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66FC3E5" w14:textId="77777777" w:rsidR="00296442" w:rsidRPr="00296442" w:rsidRDefault="00296442" w:rsidP="0029644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296442">
        <w:rPr>
          <w:rFonts w:ascii="Times New Roman" w:eastAsia="Times New Roman" w:hAnsi="Times New Roman" w:cs="Times New Roman"/>
          <w:b/>
          <w:bCs/>
          <w:kern w:val="36"/>
          <w:sz w:val="48"/>
          <w:szCs w:val="48"/>
          <w14:ligatures w14:val="none"/>
        </w:rPr>
        <w:t>Amber C. Galbraith, MS, MFT</w:t>
      </w:r>
    </w:p>
    <w:p w14:paraId="28BADD3E" w14:textId="1420C2A7" w:rsidR="00296442" w:rsidRPr="00296442" w:rsidRDefault="00296442" w:rsidP="002964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96442">
        <w:rPr>
          <w:rFonts w:ascii="Times New Roman" w:eastAsia="Times New Roman" w:hAnsi="Times New Roman" w:cs="Times New Roman"/>
          <w:b/>
          <w:bCs/>
          <w:kern w:val="0"/>
          <w:sz w:val="36"/>
          <w:szCs w:val="36"/>
          <w14:ligatures w14:val="none"/>
        </w:rPr>
        <w:t>Executive Leader | Healthcare Innovator | AI Founder</w:t>
      </w:r>
    </w:p>
    <w:p w14:paraId="23C65E14"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For more than 15 years, Amber C. Galbraith, MS, MFT has dedicated her career to improving lives through healthcare leadership, behavioral health innovation, business development, and community service. Her professional journey reflects a unique combination of executive business expertise, clinical behavioral health experience, entrepreneurial success, and an unwavering commitment to helping individuals and families achieve better outcomes.</w:t>
      </w:r>
    </w:p>
    <w:p w14:paraId="0C13F4D8"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Raised by a hardworking single mother and supported by an Army veteran father who remained involved from a distance, Amber learned early the values of resilience, accountability, perseverance, and service. These principles became the foundation of her leadership philosophy and continue to guide her work today.</w:t>
      </w:r>
    </w:p>
    <w:p w14:paraId="74A4B232"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As a mother, Amber considers one of her greatest accomplishments to be raising two successful children, Carrington and Cameron, both college graduates who have grown into responsible, productive, and respected members of society. Their achievements reflect the same values of education, determination, and service that have shaped Amber's own life.</w:t>
      </w:r>
    </w:p>
    <w:p w14:paraId="6D551D0D" w14:textId="77777777" w:rsidR="00296442" w:rsidRPr="00296442" w:rsidRDefault="00296442" w:rsidP="002964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96442">
        <w:rPr>
          <w:rFonts w:ascii="Times New Roman" w:eastAsia="Times New Roman" w:hAnsi="Times New Roman" w:cs="Times New Roman"/>
          <w:b/>
          <w:bCs/>
          <w:kern w:val="0"/>
          <w:sz w:val="36"/>
          <w:szCs w:val="36"/>
          <w14:ligatures w14:val="none"/>
        </w:rPr>
        <w:t>Education</w:t>
      </w:r>
    </w:p>
    <w:p w14:paraId="75486358"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Amber holds a Bachelor of Science in Business Administration and a Master of Science in Marriage, Family and Child Therapy. Her education uniquely positions her at the intersection of business leadership and behavioral healthcare, allowing her to successfully lead organizations while maintaining a deep understanding of the human experience.</w:t>
      </w:r>
    </w:p>
    <w:p w14:paraId="75182F43" w14:textId="77777777" w:rsidR="00296442" w:rsidRPr="00296442" w:rsidRDefault="00296442" w:rsidP="0029644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96442">
        <w:rPr>
          <w:rFonts w:ascii="Times New Roman" w:eastAsia="Times New Roman" w:hAnsi="Times New Roman" w:cs="Times New Roman"/>
          <w:b/>
          <w:bCs/>
          <w:kern w:val="0"/>
          <w:sz w:val="27"/>
          <w:szCs w:val="27"/>
          <w14:ligatures w14:val="none"/>
        </w:rPr>
        <w:t>Academic Credentials</w:t>
      </w:r>
    </w:p>
    <w:p w14:paraId="3BDA06C4"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Bachelor of Science, Business Administration</w:t>
      </w:r>
    </w:p>
    <w:p w14:paraId="3642568F"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Master of Science, Marriage, Family and Child Therapy</w:t>
      </w:r>
    </w:p>
    <w:p w14:paraId="29FF7F1F"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Former Licensed Marriage and Family Therapist Intern</w:t>
      </w:r>
    </w:p>
    <w:p w14:paraId="49BC9390" w14:textId="77777777" w:rsidR="00296442" w:rsidRPr="00296442" w:rsidRDefault="00296442" w:rsidP="002964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96442">
        <w:rPr>
          <w:rFonts w:ascii="Times New Roman" w:eastAsia="Times New Roman" w:hAnsi="Times New Roman" w:cs="Times New Roman"/>
          <w:b/>
          <w:bCs/>
          <w:kern w:val="0"/>
          <w:sz w:val="36"/>
          <w:szCs w:val="36"/>
          <w14:ligatures w14:val="none"/>
        </w:rPr>
        <w:t>Professional Experience</w:t>
      </w:r>
    </w:p>
    <w:p w14:paraId="6275EA34"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Amber's career spans more than three decades of leadership across healthcare, behavioral health, managed care, operations, project management, and organizational development.</w:t>
      </w:r>
    </w:p>
    <w:p w14:paraId="60A6C67F"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 xml:space="preserve">She began her professional journey with nationally recognized healthcare organizations including CIGNA Dental Health, Prudential Healthcare, Health Net, and Answer Financial, where she developed expertise in provider relations, project management, healthcare operations, systems implementation, process improvement, and executive leadership. Throughout these </w:t>
      </w:r>
      <w:r w:rsidRPr="00296442">
        <w:rPr>
          <w:rFonts w:ascii="Times New Roman" w:eastAsia="Times New Roman" w:hAnsi="Times New Roman" w:cs="Times New Roman"/>
          <w:kern w:val="0"/>
          <w14:ligatures w14:val="none"/>
        </w:rPr>
        <w:lastRenderedPageBreak/>
        <w:t>roles, she managed large-scale projects, developed operational frameworks, led cross-functional teams, and improved organizational performance.</w:t>
      </w:r>
    </w:p>
    <w:p w14:paraId="7919EEC5" w14:textId="5D927148"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 xml:space="preserve">Amber later transitioned into behavioral healthcare, combining her business acumen with her passion for helping others. As CEO of </w:t>
      </w:r>
      <w:proofErr w:type="spellStart"/>
      <w:r w:rsidR="000E330F">
        <w:rPr>
          <w:rFonts w:ascii="Times New Roman" w:eastAsia="Times New Roman" w:hAnsi="Times New Roman" w:cs="Times New Roman"/>
          <w:kern w:val="0"/>
          <w14:ligatures w14:val="none"/>
        </w:rPr>
        <w:t>MyPrimaryCareDoctor</w:t>
      </w:r>
      <w:proofErr w:type="spellEnd"/>
      <w:r w:rsidRPr="00296442">
        <w:rPr>
          <w:rFonts w:ascii="Times New Roman" w:eastAsia="Times New Roman" w:hAnsi="Times New Roman" w:cs="Times New Roman"/>
          <w:kern w:val="0"/>
          <w14:ligatures w14:val="none"/>
        </w:rPr>
        <w:t>, she spent over 13 years leading a multidisciplinary behavioral health organization, overseeing operations, clinical services, finance, business development, compliance, admissions, nursing operations, and strategic growth. Under her leadership, the organization served individuals and families facing mental health and behavioral health challenges while maintaining a commitment to quality care and organizational excellence.</w:t>
      </w:r>
    </w:p>
    <w:p w14:paraId="72E9E656"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Her clinical experience includes providing therapeutic services for children, adolescents, and adults experiencing depression, anxiety, PTSD, bipolar disorder, life transitions, and emotional disturbances. She facilitated treatment programs, completed assessments, developed treatment plans, and helped individuals achieve meaningful recovery outcomes.</w:t>
      </w:r>
    </w:p>
    <w:p w14:paraId="12366B4E" w14:textId="77777777" w:rsidR="00296442" w:rsidRPr="00296442" w:rsidRDefault="00296442" w:rsidP="002964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96442">
        <w:rPr>
          <w:rFonts w:ascii="Times New Roman" w:eastAsia="Times New Roman" w:hAnsi="Times New Roman" w:cs="Times New Roman"/>
          <w:b/>
          <w:bCs/>
          <w:kern w:val="0"/>
          <w:sz w:val="36"/>
          <w:szCs w:val="36"/>
          <w14:ligatures w14:val="none"/>
        </w:rPr>
        <w:t>Entrepreneurial Success</w:t>
      </w:r>
    </w:p>
    <w:p w14:paraId="4CBF3EC4"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Amber is a successful entrepreneur who built and operated a healthcare organization for more than 15 years while navigating the complexities of healthcare administration, workforce development, regulatory compliance, clinical operations, and business growth.</w:t>
      </w:r>
    </w:p>
    <w:p w14:paraId="5FD7BE37"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Her career demonstrates an uncommon ability to blend compassion with operational excellence, allowing her to build programs that create both social impact and sustainable organizational performance.</w:t>
      </w:r>
    </w:p>
    <w:p w14:paraId="72A93C16" w14:textId="77777777" w:rsidR="00296442" w:rsidRPr="00296442" w:rsidRDefault="00296442" w:rsidP="002964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96442">
        <w:rPr>
          <w:rFonts w:ascii="Times New Roman" w:eastAsia="Times New Roman" w:hAnsi="Times New Roman" w:cs="Times New Roman"/>
          <w:b/>
          <w:bCs/>
          <w:kern w:val="0"/>
          <w:sz w:val="36"/>
          <w:szCs w:val="36"/>
          <w14:ligatures w14:val="none"/>
        </w:rPr>
        <w:t>Foster Parenting and Community Service</w:t>
      </w:r>
    </w:p>
    <w:p w14:paraId="61731EB6"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While building her healthcare career, Amber also served as a foster mother, providing stability, support, and guidance to children in need. This experience deepened her understanding of family systems, child development, trauma-informed care, and the importance of early intervention.</w:t>
      </w:r>
    </w:p>
    <w:p w14:paraId="186E1CBD"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Her personal and professional experiences continue to influence her commitment to improving outcomes for children, families, and vulnerable populations.</w:t>
      </w:r>
    </w:p>
    <w:p w14:paraId="5351325C" w14:textId="428FF96C" w:rsidR="00296442" w:rsidRPr="00296442" w:rsidRDefault="00296442" w:rsidP="002964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96442">
        <w:rPr>
          <w:rFonts w:ascii="Times New Roman" w:eastAsia="Times New Roman" w:hAnsi="Times New Roman" w:cs="Times New Roman"/>
          <w:b/>
          <w:bCs/>
          <w:kern w:val="0"/>
          <w:sz w:val="36"/>
          <w:szCs w:val="36"/>
          <w14:ligatures w14:val="none"/>
        </w:rPr>
        <w:t xml:space="preserve">Founder of </w:t>
      </w:r>
      <w:proofErr w:type="spellStart"/>
      <w:r w:rsidRPr="00296442">
        <w:rPr>
          <w:rFonts w:ascii="Times New Roman" w:eastAsia="Times New Roman" w:hAnsi="Times New Roman" w:cs="Times New Roman"/>
          <w:b/>
          <w:bCs/>
          <w:kern w:val="0"/>
          <w:sz w:val="36"/>
          <w:szCs w:val="36"/>
          <w14:ligatures w14:val="none"/>
        </w:rPr>
        <w:t>AutiMate</w:t>
      </w:r>
      <w:proofErr w:type="spellEnd"/>
      <w:r w:rsidRPr="00296442">
        <w:rPr>
          <w:rFonts w:ascii="Times New Roman" w:eastAsia="Times New Roman" w:hAnsi="Times New Roman" w:cs="Times New Roman"/>
          <w:b/>
          <w:bCs/>
          <w:kern w:val="0"/>
          <w:sz w:val="36"/>
          <w:szCs w:val="36"/>
          <w14:ligatures w14:val="none"/>
        </w:rPr>
        <w:t xml:space="preserve"> AI</w:t>
      </w:r>
      <w:r w:rsidR="000E330F">
        <w:rPr>
          <w:rFonts w:ascii="Times New Roman" w:eastAsia="Times New Roman" w:hAnsi="Times New Roman" w:cs="Times New Roman"/>
          <w:b/>
          <w:bCs/>
          <w:kern w:val="0"/>
          <w:sz w:val="36"/>
          <w:szCs w:val="36"/>
          <w14:ligatures w14:val="none"/>
        </w:rPr>
        <w:t xml:space="preserve"> ™</w:t>
      </w:r>
    </w:p>
    <w:p w14:paraId="6D05D9FF"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 xml:space="preserve">Amber is the Founder of </w:t>
      </w:r>
      <w:proofErr w:type="spellStart"/>
      <w:r w:rsidRPr="00296442">
        <w:rPr>
          <w:rFonts w:ascii="Times New Roman" w:eastAsia="Times New Roman" w:hAnsi="Times New Roman" w:cs="Times New Roman"/>
          <w:kern w:val="0"/>
          <w14:ligatures w14:val="none"/>
        </w:rPr>
        <w:t>AutiMate</w:t>
      </w:r>
      <w:proofErr w:type="spellEnd"/>
      <w:r w:rsidRPr="00296442">
        <w:rPr>
          <w:rFonts w:ascii="Times New Roman" w:eastAsia="Times New Roman" w:hAnsi="Times New Roman" w:cs="Times New Roman"/>
          <w:kern w:val="0"/>
          <w14:ligatures w14:val="none"/>
        </w:rPr>
        <w:t xml:space="preserve"> AI, an innovative artificial intelligence platform designed to support caregivers, educators, clinicians, and families affected by autism.</w:t>
      </w:r>
    </w:p>
    <w:p w14:paraId="1488FF07"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296442">
        <w:rPr>
          <w:rFonts w:ascii="Times New Roman" w:eastAsia="Times New Roman" w:hAnsi="Times New Roman" w:cs="Times New Roman"/>
          <w:kern w:val="0"/>
          <w14:ligatures w14:val="none"/>
        </w:rPr>
        <w:t>AutiMate</w:t>
      </w:r>
      <w:proofErr w:type="spellEnd"/>
      <w:r w:rsidRPr="00296442">
        <w:rPr>
          <w:rFonts w:ascii="Times New Roman" w:eastAsia="Times New Roman" w:hAnsi="Times New Roman" w:cs="Times New Roman"/>
          <w:kern w:val="0"/>
          <w14:ligatures w14:val="none"/>
        </w:rPr>
        <w:t xml:space="preserve"> AI was created with a simple but powerful vision: to leverage advanced technology to improve understanding, communication, and support for neurodiverse individuals.</w:t>
      </w:r>
    </w:p>
    <w:p w14:paraId="66AC7EE4" w14:textId="77777777" w:rsidR="00296442" w:rsidRPr="00296442" w:rsidRDefault="00296442" w:rsidP="0029644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96442">
        <w:rPr>
          <w:rFonts w:ascii="Times New Roman" w:eastAsia="Times New Roman" w:hAnsi="Times New Roman" w:cs="Times New Roman"/>
          <w:b/>
          <w:bCs/>
          <w:kern w:val="0"/>
          <w:sz w:val="27"/>
          <w:szCs w:val="27"/>
          <w14:ligatures w14:val="none"/>
        </w:rPr>
        <w:t xml:space="preserve">Vision for </w:t>
      </w:r>
      <w:proofErr w:type="spellStart"/>
      <w:r w:rsidRPr="00296442">
        <w:rPr>
          <w:rFonts w:ascii="Times New Roman" w:eastAsia="Times New Roman" w:hAnsi="Times New Roman" w:cs="Times New Roman"/>
          <w:b/>
          <w:bCs/>
          <w:kern w:val="0"/>
          <w:sz w:val="27"/>
          <w:szCs w:val="27"/>
          <w14:ligatures w14:val="none"/>
        </w:rPr>
        <w:t>AutiMate</w:t>
      </w:r>
      <w:proofErr w:type="spellEnd"/>
      <w:r w:rsidRPr="00296442">
        <w:rPr>
          <w:rFonts w:ascii="Times New Roman" w:eastAsia="Times New Roman" w:hAnsi="Times New Roman" w:cs="Times New Roman"/>
          <w:b/>
          <w:bCs/>
          <w:kern w:val="0"/>
          <w:sz w:val="27"/>
          <w:szCs w:val="27"/>
          <w14:ligatures w14:val="none"/>
        </w:rPr>
        <w:t xml:space="preserve"> AI</w:t>
      </w:r>
    </w:p>
    <w:p w14:paraId="028CD862"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lastRenderedPageBreak/>
        <w:t>Develop AI-powered behavioral intelligence tools that assist caregivers and professionals.</w:t>
      </w:r>
    </w:p>
    <w:p w14:paraId="7055DC20"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Support earlier identification of developmental concerns and autism-related indicators.</w:t>
      </w:r>
    </w:p>
    <w:p w14:paraId="28EA9E22"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Provide meaningful insights that help families make informed decisions.</w:t>
      </w:r>
    </w:p>
    <w:p w14:paraId="4BC13520"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Improve coordination between caregivers, educators, and healthcare professionals.</w:t>
      </w:r>
    </w:p>
    <w:p w14:paraId="4E1FDDFF"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Advance the use of artificial intelligence to create more personalized support strategies.</w:t>
      </w:r>
    </w:p>
    <w:p w14:paraId="37946384"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Build one of the most comprehensive behavioral intelligence platforms dedicated to autism and neurodiversity.</w:t>
      </w:r>
    </w:p>
    <w:p w14:paraId="52BA9DA9"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Create scalable technology solutions that improve outcomes for families worldwide.</w:t>
      </w:r>
    </w:p>
    <w:p w14:paraId="5C3F4D03" w14:textId="77777777" w:rsidR="00296442" w:rsidRPr="00296442" w:rsidRDefault="00296442" w:rsidP="002964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96442">
        <w:rPr>
          <w:rFonts w:ascii="Times New Roman" w:eastAsia="Times New Roman" w:hAnsi="Times New Roman" w:cs="Times New Roman"/>
          <w:b/>
          <w:bCs/>
          <w:kern w:val="0"/>
          <w:sz w:val="36"/>
          <w:szCs w:val="36"/>
          <w14:ligatures w14:val="none"/>
        </w:rPr>
        <w:t>Mental Health America of Nevada</w:t>
      </w:r>
    </w:p>
    <w:p w14:paraId="037A4628"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Amber currently serves as Chairwoman and CEO of Mental Health America of Nevada (MHANV), a nonprofit organization dedicated to advancing mental wellness, behavioral health education, peer support services, community engagement, advocacy, and workforce development throughout Nevada.</w:t>
      </w:r>
    </w:p>
    <w:p w14:paraId="04E22CC0" w14:textId="77777777" w:rsidR="00296442" w:rsidRPr="00296442" w:rsidRDefault="00296442" w:rsidP="0029644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96442">
        <w:rPr>
          <w:rFonts w:ascii="Times New Roman" w:eastAsia="Times New Roman" w:hAnsi="Times New Roman" w:cs="Times New Roman"/>
          <w:b/>
          <w:bCs/>
          <w:kern w:val="0"/>
          <w:sz w:val="27"/>
          <w:szCs w:val="27"/>
          <w14:ligatures w14:val="none"/>
        </w:rPr>
        <w:t>Goals for Mental Health America of Nevada</w:t>
      </w:r>
    </w:p>
    <w:p w14:paraId="73DB6869"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Expand access to behavioral health resources and support services.</w:t>
      </w:r>
    </w:p>
    <w:p w14:paraId="434179DB"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Increase public awareness regarding mental health and wellness.</w:t>
      </w:r>
    </w:p>
    <w:p w14:paraId="41ECAE2F"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Strengthen peer support and recovery-oriented services.</w:t>
      </w:r>
    </w:p>
    <w:p w14:paraId="2FE322EF"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Develop innovative programs that improve community outcomes.</w:t>
      </w:r>
    </w:p>
    <w:p w14:paraId="37BFE6D8"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Build partnerships that advance mental health access throughout Nevada.</w:t>
      </w:r>
    </w:p>
    <w:p w14:paraId="5807B2E6"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Support children, families, veterans, and underserved populations through education and advocacy.</w:t>
      </w:r>
    </w:p>
    <w:p w14:paraId="3A6717DE"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For additional information about Mental Health America of Nevada, please visit mhanv.org.</w:t>
      </w:r>
    </w:p>
    <w:p w14:paraId="200B7239" w14:textId="77777777" w:rsidR="00296442" w:rsidRPr="00296442" w:rsidRDefault="00296442" w:rsidP="002964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96442">
        <w:rPr>
          <w:rFonts w:ascii="Times New Roman" w:eastAsia="Times New Roman" w:hAnsi="Times New Roman" w:cs="Times New Roman"/>
          <w:b/>
          <w:bCs/>
          <w:kern w:val="0"/>
          <w:sz w:val="36"/>
          <w:szCs w:val="36"/>
          <w14:ligatures w14:val="none"/>
        </w:rPr>
        <w:t>Future Vision: Early Childhood Education and Autism Screening</w:t>
      </w:r>
    </w:p>
    <w:p w14:paraId="7229AEA0"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One of Amber's long-term goals is the development of an innovative Early Childhood Education Center that integrates developmental screening and early intervention principles directly into the educational environment.</w:t>
      </w:r>
    </w:p>
    <w:p w14:paraId="441D19A0"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lastRenderedPageBreak/>
        <w:t>This vision includes implementing M-CHAT (Modified Checklist for Autism in Toddlers) screening protocols as part of routine developmental monitoring to support earlier identification of autism spectrum disorders and developmental concerns.</w:t>
      </w:r>
    </w:p>
    <w:p w14:paraId="2B6CDF60"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The goal is to help families access information, resources, and referrals sooner, improving opportunities for early support and better long-term outcomes for children.</w:t>
      </w:r>
    </w:p>
    <w:p w14:paraId="0AC22DF6" w14:textId="77777777" w:rsidR="00296442" w:rsidRPr="00296442" w:rsidRDefault="00296442" w:rsidP="002964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96442">
        <w:rPr>
          <w:rFonts w:ascii="Times New Roman" w:eastAsia="Times New Roman" w:hAnsi="Times New Roman" w:cs="Times New Roman"/>
          <w:b/>
          <w:bCs/>
          <w:kern w:val="0"/>
          <w:sz w:val="36"/>
          <w:szCs w:val="36"/>
          <w14:ligatures w14:val="none"/>
        </w:rPr>
        <w:t>Leadership Philosophy</w:t>
      </w:r>
    </w:p>
    <w:p w14:paraId="5669DFCD"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Amber believes that successful organizations are built through service, innovation, accountability, and purpose-driven leadership. Throughout her career she has demonstrated a commitment to creating solutions that improve lives while building sustainable organizations capable of generating meaningful social impact.</w:t>
      </w:r>
    </w:p>
    <w:p w14:paraId="36BBA679"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Her work continues to focus on the intersection of healthcare, technology, education, behavioral health, and community development—bringing together people, ideas, and innovation to create lasting positive change.</w:t>
      </w:r>
    </w:p>
    <w:p w14:paraId="57EE321E" w14:textId="77777777" w:rsidR="00296442" w:rsidRPr="00296442" w:rsidRDefault="00296442" w:rsidP="0029644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96442">
        <w:rPr>
          <w:rFonts w:ascii="Times New Roman" w:eastAsia="Times New Roman" w:hAnsi="Times New Roman" w:cs="Times New Roman"/>
          <w:b/>
          <w:bCs/>
          <w:kern w:val="0"/>
          <w:sz w:val="36"/>
          <w:szCs w:val="36"/>
          <w14:ligatures w14:val="none"/>
        </w:rPr>
        <w:t>Connect</w:t>
      </w:r>
    </w:p>
    <w:p w14:paraId="680591A5"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Whether pursuing opportunities in healthcare leadership, behavioral health innovation, artificial intelligence, nonprofit development, workforce initiatives, or early childhood education, Amber remains committed to building organizations and solutions that strengthen communities and improve lives.</w:t>
      </w:r>
    </w:p>
    <w:p w14:paraId="38B16499" w14:textId="77777777" w:rsidR="00296442" w:rsidRPr="00296442" w:rsidRDefault="00296442" w:rsidP="00296442">
      <w:pPr>
        <w:spacing w:before="100" w:beforeAutospacing="1" w:after="100" w:afterAutospacing="1" w:line="240" w:lineRule="auto"/>
        <w:rPr>
          <w:rFonts w:ascii="Times New Roman" w:eastAsia="Times New Roman" w:hAnsi="Times New Roman" w:cs="Times New Roman"/>
          <w:kern w:val="0"/>
          <w14:ligatures w14:val="none"/>
        </w:rPr>
      </w:pPr>
      <w:r w:rsidRPr="00296442">
        <w:rPr>
          <w:rFonts w:ascii="Times New Roman" w:eastAsia="Times New Roman" w:hAnsi="Times New Roman" w:cs="Times New Roman"/>
          <w:kern w:val="0"/>
          <w14:ligatures w14:val="none"/>
        </w:rPr>
        <w:t>Her mission is simple: create systems, services, and technologies that help people thrive.</w:t>
      </w:r>
    </w:p>
    <w:p w14:paraId="66815496" w14:textId="77777777" w:rsidR="00987586" w:rsidRDefault="00987586"/>
    <w:sectPr w:rsidR="009875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F78C3CA" w14:textId="77777777" w:rsidR="000A3B12" w:rsidRDefault="000A3B12" w:rsidP="0040332F">
      <w:pPr>
        <w:spacing w:after="0" w:line="240" w:lineRule="auto"/>
      </w:pPr>
      <w:r>
        <w:separator/>
      </w:r>
    </w:p>
  </w:endnote>
  <w:endnote w:type="continuationSeparator" w:id="0">
    <w:p w14:paraId="485E9A31" w14:textId="77777777" w:rsidR="000A3B12" w:rsidRDefault="000A3B12" w:rsidP="00403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AD93CA5" w14:textId="77777777" w:rsidR="0040332F" w:rsidRDefault="00403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4545AC7" w14:textId="0B193B1F" w:rsidR="0040332F" w:rsidRPr="0040332F" w:rsidRDefault="0040332F">
    <w:pPr>
      <w:pStyle w:val="Footer"/>
      <w:rPr>
        <w:rFonts w:ascii="Times New Roman" w:hAnsi="Times New Roman" w:cs="Times New Roman (Body CS)"/>
        <w:sz w:val="18"/>
      </w:rPr>
    </w:pPr>
    <w:r w:rsidRPr="0040332F">
      <w:rPr>
        <w:rFonts w:ascii="Times New Roman" w:hAnsi="Times New Roman" w:cs="Times New Roman (Body CS)"/>
        <w:sz w:val="18"/>
      </w:rPr>
      <w:t>All Rights Reserved Amber C. Galbraith, MS MFT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40852E4" w14:textId="77777777" w:rsidR="0040332F" w:rsidRDefault="00403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2493DC4" w14:textId="77777777" w:rsidR="000A3B12" w:rsidRDefault="000A3B12" w:rsidP="0040332F">
      <w:pPr>
        <w:spacing w:after="0" w:line="240" w:lineRule="auto"/>
      </w:pPr>
      <w:r>
        <w:separator/>
      </w:r>
    </w:p>
  </w:footnote>
  <w:footnote w:type="continuationSeparator" w:id="0">
    <w:p w14:paraId="0F9E6393" w14:textId="77777777" w:rsidR="000A3B12" w:rsidRDefault="000A3B12" w:rsidP="00403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33A23AB" w14:textId="77777777" w:rsidR="0040332F" w:rsidRDefault="004033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A17DEAB" w14:textId="77777777" w:rsidR="0040332F" w:rsidRDefault="004033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2B2C56B" w14:textId="77777777" w:rsidR="0040332F" w:rsidRDefault="0040332F">
    <w:pPr>
      <w:pStyle w:val="Header"/>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42"/>
    <w:rsid w:val="000A3B12"/>
    <w:rsid w:val="000E330F"/>
    <w:rsid w:val="00296442"/>
    <w:rsid w:val="0038075B"/>
    <w:rsid w:val="003F420B"/>
    <w:rsid w:val="0040332F"/>
    <w:rsid w:val="00660A80"/>
    <w:rsid w:val="006B49ED"/>
    <w:rsid w:val="00987586"/>
    <w:rsid w:val="00994244"/>
    <w:rsid w:val="00A05627"/>
    <w:rsid w:val="00A44146"/>
    <w:rsid w:val="00BD2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D463CA"/>
  <w15:chartTrackingRefBased/>
  <w15:docId w15:val="{3DF21FC8-50E8-9545-B4EC-0EBCFE53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6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6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6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6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442"/>
    <w:rPr>
      <w:rFonts w:eastAsiaTheme="majorEastAsia" w:cstheme="majorBidi"/>
      <w:color w:val="272727" w:themeColor="text1" w:themeTint="D8"/>
    </w:rPr>
  </w:style>
  <w:style w:type="paragraph" w:styleId="Title">
    <w:name w:val="Title"/>
    <w:basedOn w:val="Normal"/>
    <w:next w:val="Normal"/>
    <w:link w:val="TitleChar"/>
    <w:uiPriority w:val="10"/>
    <w:qFormat/>
    <w:rsid w:val="00296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442"/>
    <w:pPr>
      <w:spacing w:before="160"/>
      <w:jc w:val="center"/>
    </w:pPr>
    <w:rPr>
      <w:i/>
      <w:iCs/>
      <w:color w:val="404040" w:themeColor="text1" w:themeTint="BF"/>
    </w:rPr>
  </w:style>
  <w:style w:type="character" w:customStyle="1" w:styleId="QuoteChar">
    <w:name w:val="Quote Char"/>
    <w:basedOn w:val="DefaultParagraphFont"/>
    <w:link w:val="Quote"/>
    <w:uiPriority w:val="29"/>
    <w:rsid w:val="00296442"/>
    <w:rPr>
      <w:i/>
      <w:iCs/>
      <w:color w:val="404040" w:themeColor="text1" w:themeTint="BF"/>
    </w:rPr>
  </w:style>
  <w:style w:type="paragraph" w:styleId="ListParagraph">
    <w:name w:val="List Paragraph"/>
    <w:basedOn w:val="Normal"/>
    <w:uiPriority w:val="34"/>
    <w:qFormat/>
    <w:rsid w:val="00296442"/>
    <w:pPr>
      <w:ind w:left="720"/>
      <w:contextualSpacing/>
    </w:pPr>
  </w:style>
  <w:style w:type="character" w:styleId="IntenseEmphasis">
    <w:name w:val="Intense Emphasis"/>
    <w:basedOn w:val="DefaultParagraphFont"/>
    <w:uiPriority w:val="21"/>
    <w:qFormat/>
    <w:rsid w:val="00296442"/>
    <w:rPr>
      <w:i/>
      <w:iCs/>
      <w:color w:val="0F4761" w:themeColor="accent1" w:themeShade="BF"/>
    </w:rPr>
  </w:style>
  <w:style w:type="paragraph" w:styleId="IntenseQuote">
    <w:name w:val="Intense Quote"/>
    <w:basedOn w:val="Normal"/>
    <w:next w:val="Normal"/>
    <w:link w:val="IntenseQuoteChar"/>
    <w:uiPriority w:val="30"/>
    <w:qFormat/>
    <w:rsid w:val="00296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442"/>
    <w:rPr>
      <w:i/>
      <w:iCs/>
      <w:color w:val="0F4761" w:themeColor="accent1" w:themeShade="BF"/>
    </w:rPr>
  </w:style>
  <w:style w:type="character" w:styleId="IntenseReference">
    <w:name w:val="Intense Reference"/>
    <w:basedOn w:val="DefaultParagraphFont"/>
    <w:uiPriority w:val="32"/>
    <w:qFormat/>
    <w:rsid w:val="00296442"/>
    <w:rPr>
      <w:b/>
      <w:bCs/>
      <w:smallCaps/>
      <w:color w:val="0F4761" w:themeColor="accent1" w:themeShade="BF"/>
      <w:spacing w:val="5"/>
    </w:rPr>
  </w:style>
  <w:style w:type="paragraph" w:customStyle="1" w:styleId="isselectedend">
    <w:name w:val="isselectedend"/>
    <w:basedOn w:val="Normal"/>
    <w:rsid w:val="0029644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29644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03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32F"/>
  </w:style>
  <w:style w:type="paragraph" w:styleId="Footer">
    <w:name w:val="footer"/>
    <w:basedOn w:val="Normal"/>
    <w:link w:val="FooterChar"/>
    <w:uiPriority w:val="99"/>
    <w:unhideWhenUsed/>
    <w:rsid w:val="00403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994</Words>
  <Characters>6824</Characters>
  <Application>Microsoft Office Word</Application>
  <DocSecurity>0</DocSecurity>
  <Lines>110</Lines>
  <Paragraphs>60</Paragraphs>
  <ScaleCrop>false</ScaleCrop>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Galbraith</dc:creator>
  <cp:keywords/>
  <dc:description/>
  <cp:lastModifiedBy>Amber Galbraith</cp:lastModifiedBy>
  <cp:revision>3</cp:revision>
  <dcterms:created xsi:type="dcterms:W3CDTF">2026-07-18T19:52:00Z</dcterms:created>
  <dcterms:modified xsi:type="dcterms:W3CDTF">2026-07-18T19:56:00Z</dcterms:modified>
</cp:coreProperties>
</file>