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43CFB" w14:textId="2E6007C1" w:rsidR="002021A0" w:rsidRPr="002021A0" w:rsidRDefault="00AB00B9" w:rsidP="00293782">
      <w:pPr>
        <w:pStyle w:val="Graphicsanchor"/>
      </w:pPr>
      <w:r>
        <w:rPr>
          <w:rFonts w:ascii="Avenir Next LT Pro" w:hAnsi="Avenir Next LT Pro"/>
          <w:noProof/>
        </w:rPr>
        <mc:AlternateContent>
          <mc:Choice Requires="wpg">
            <w:drawing>
              <wp:anchor distT="0" distB="0" distL="114300" distR="114300" simplePos="0" relativeHeight="251676689" behindDoc="1" locked="1" layoutInCell="1" allowOverlap="1" wp14:anchorId="5588509C" wp14:editId="69895CF1">
                <wp:simplePos x="0" y="0"/>
                <wp:positionH relativeFrom="page">
                  <wp:posOffset>346710</wp:posOffset>
                </wp:positionH>
                <wp:positionV relativeFrom="page">
                  <wp:posOffset>1371600</wp:posOffset>
                </wp:positionV>
                <wp:extent cx="7086600" cy="8275320"/>
                <wp:effectExtent l="19050" t="0" r="0" b="30480"/>
                <wp:wrapNone/>
                <wp:docPr id="790825124" name="Group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086600" cy="8275320"/>
                          <a:chOff x="-118058" y="0"/>
                          <a:chExt cx="7083487" cy="8276740"/>
                        </a:xfrm>
                      </wpg:grpSpPr>
                      <wps:wsp>
                        <wps:cNvPr id="617269087" name="Straight Connector 617269087"/>
                        <wps:cNvCnPr/>
                        <wps:spPr>
                          <a:xfrm flipH="1" flipV="1">
                            <a:off x="-118058" y="8272780"/>
                            <a:ext cx="7083487" cy="396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51207581" name="Straight Connector 351207581"/>
                        <wps:cNvCnPr/>
                        <wps:spPr>
                          <a:xfrm>
                            <a:off x="1874493" y="0"/>
                            <a:ext cx="2760" cy="8162130"/>
                          </a:xfrm>
                          <a:prstGeom prst="line">
                            <a:avLst/>
                          </a:prstGeom>
                          <a:ln w="19050">
                            <a:solidFill>
                              <a:schemeClr val="bg2"/>
                            </a:solidFill>
                            <a:headEnd type="none"/>
                            <a:tailEnd type="non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4B9D12C0" id="Group 16" o:spid="_x0000_s1026" alt="&quot;&quot;" style="position:absolute;margin-left:27.3pt;margin-top:108pt;width:558pt;height:651.6pt;z-index:-251639791;mso-position-horizontal-relative:page;mso-position-vertical-relative:page;mso-width-relative:margin;mso-height-relative:margin" coordorigin="-1180" coordsize="70834,827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">
                <v:line id="Straight Connector 617269087" o:spid="_x0000_s1027" style="position:absolute;flip:x y;visibility:visible;mso-wrap-style:square" from="-1180,82727" to="69654,827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" strokecolor="black [3213]" strokeweight="3pt">
                  <v:stroke joinstyle="miter"/>
                </v:line>
                <v:line id="Straight Connector 351207581" o:spid="_x0000_s1028" style="position:absolute;visibility:visible;mso-wrap-style:square" from="18744,0" to="18772,816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" strokecolor="#e8e8e8 [3214]" strokeweight="1.5pt">
                  <v:stroke joinstyle="miter"/>
                </v:line>
                <w10:wrap anchorx="page" anchory="page"/>
                <w10:anchorlock/>
              </v:group>
            </w:pict>
          </mc:Fallback>
        </mc:AlternateContent>
      </w:r>
      <w:r w:rsidR="00293782" w:rsidRPr="002021A0">
        <w:rPr>
          <w:noProof/>
        </w:rPr>
        <mc:AlternateContent>
          <mc:Choice Requires="wps">
            <w:drawing>
              <wp:anchor distT="0" distB="0" distL="114300" distR="114300" simplePos="0" relativeHeight="251671569" behindDoc="0" locked="1" layoutInCell="1" allowOverlap="1" wp14:anchorId="55BF7572" wp14:editId="2D0985D5">
                <wp:simplePos x="0" y="0"/>
                <wp:positionH relativeFrom="column">
                  <wp:posOffset>248285</wp:posOffset>
                </wp:positionH>
                <wp:positionV relativeFrom="page">
                  <wp:posOffset>1885950</wp:posOffset>
                </wp:positionV>
                <wp:extent cx="1609090" cy="259080"/>
                <wp:effectExtent l="0" t="0" r="0" b="7620"/>
                <wp:wrapNone/>
                <wp:docPr id="25" name="Text Box 25"/>
                <wp:cNvGraphicFramePr/>
                <a:graphic xmlns:a="http://schemas.openxmlformats.org/drawingml/2006/main">
                  <a:graphicData uri="http://schemas.microsoft.com/office/word/2010/wordprocessingShape">
                    <wps:wsp>
                      <wps:cNvSpPr txBox="1"/>
                      <wps:spPr>
                        <a:xfrm>
                          <a:off x="0" y="0"/>
                          <a:ext cx="1609090" cy="25908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E66A74C" w14:textId="01A83959" w:rsidR="00293782" w:rsidRPr="00293782" w:rsidRDefault="00EF7858" w:rsidP="00872564">
                            <w:pPr>
                              <w:pStyle w:val="Geenafstand"/>
                            </w:pPr>
                            <w:r>
                              <w:t>+31 652 619 529</w:t>
                            </w:r>
                          </w:p>
                        </w:txbxContent>
                      </wps:txbx>
                      <wps:bodyPr rot="0" spcFirstLastPara="0" vertOverflow="overflow" horzOverflow="overflow" vert="horz" wrap="square" lIns="43200" tIns="45720" rIns="36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BF7572" id="_x0000_t202" coordsize="21600,21600" o:spt="202" path="m,l,21600r21600,l21600,xe">
                <v:stroke joinstyle="miter"/>
                <v:path gradientshapeok="t" o:connecttype="rect"/>
              </v:shapetype>
              <v:shape id="Text Box 25" o:spid="_x0000_s1026" type="#_x0000_t202" style="position:absolute;margin-left:19.55pt;margin-top:148.5pt;width:126.7pt;height:20.4pt;z-index:251671569;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" filled="f" stroked="f">
                <v:textbox inset="1.2mm,,1mm">
                  <w:txbxContent>
                    <w:p w14:paraId="4E66A74C" w14:textId="01A83959" w:rsidR="00293782" w:rsidRPr="00293782" w:rsidRDefault="00EF7858" w:rsidP="00872564">
                      <w:pPr>
                        <w:pStyle w:val="NoSpacing"/>
                      </w:pPr>
                      <w:r>
                        <w:t>+31 652 619 529</w:t>
                      </w:r>
                    </w:p>
                  </w:txbxContent>
                </v:textbox>
                <w10:wrap anchory="page"/>
                <w10:anchorlock/>
              </v:shape>
            </w:pict>
          </mc:Fallback>
        </mc:AlternateContent>
      </w:r>
      <w:r w:rsidR="00293782" w:rsidRPr="002021A0">
        <w:rPr>
          <w:noProof/>
        </w:rPr>
        <mc:AlternateContent>
          <mc:Choice Requires="wps">
            <w:drawing>
              <wp:anchor distT="0" distB="0" distL="114300" distR="114300" simplePos="0" relativeHeight="251672593" behindDoc="0" locked="1" layoutInCell="1" allowOverlap="1" wp14:anchorId="61601A0A" wp14:editId="3ED3CD6C">
                <wp:simplePos x="0" y="0"/>
                <wp:positionH relativeFrom="column">
                  <wp:posOffset>248285</wp:posOffset>
                </wp:positionH>
                <wp:positionV relativeFrom="page">
                  <wp:posOffset>2267585</wp:posOffset>
                </wp:positionV>
                <wp:extent cx="1609090" cy="259080"/>
                <wp:effectExtent l="0" t="0" r="0" b="7620"/>
                <wp:wrapNone/>
                <wp:docPr id="26" name="Text Box 26"/>
                <wp:cNvGraphicFramePr/>
                <a:graphic xmlns:a="http://schemas.openxmlformats.org/drawingml/2006/main">
                  <a:graphicData uri="http://schemas.microsoft.com/office/word/2010/wordprocessingShape">
                    <wps:wsp>
                      <wps:cNvSpPr txBox="1"/>
                      <wps:spPr>
                        <a:xfrm>
                          <a:off x="0" y="0"/>
                          <a:ext cx="1609090" cy="25908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D936D4C" w14:textId="77CCD04C" w:rsidR="00293782" w:rsidRPr="00293782" w:rsidRDefault="00EF7858" w:rsidP="00872564">
                            <w:pPr>
                              <w:pStyle w:val="Geenafstand"/>
                            </w:pPr>
                            <w:r>
                              <w:t>albert.dejong@aimkl.com</w:t>
                            </w:r>
                          </w:p>
                        </w:txbxContent>
                      </wps:txbx>
                      <wps:bodyPr rot="0" spcFirstLastPara="0" vertOverflow="overflow" horzOverflow="overflow" vert="horz" wrap="square" lIns="43200" tIns="45720" rIns="36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601A0A" id="Text Box 26" o:spid="_x0000_s1027" type="#_x0000_t202" style="position:absolute;margin-left:19.55pt;margin-top:178.55pt;width:126.7pt;height:20.4pt;z-index:251672593;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" filled="f" stroked="f">
                <v:textbox inset="1.2mm,,1mm">
                  <w:txbxContent>
                    <w:p w14:paraId="7D936D4C" w14:textId="77CCD04C" w:rsidR="00293782" w:rsidRPr="00293782" w:rsidRDefault="00EF7858" w:rsidP="00872564">
                      <w:pPr>
                        <w:pStyle w:val="NoSpacing"/>
                      </w:pPr>
                      <w:r>
                        <w:t>albert.dejong@aimkl.com</w:t>
                      </w:r>
                    </w:p>
                  </w:txbxContent>
                </v:textbox>
                <w10:wrap anchory="page"/>
                <w10:anchorlock/>
              </v:shape>
            </w:pict>
          </mc:Fallback>
        </mc:AlternateContent>
      </w:r>
      <w:r w:rsidR="00293782" w:rsidRPr="002021A0">
        <w:rPr>
          <w:noProof/>
        </w:rPr>
        <mc:AlternateContent>
          <mc:Choice Requires="wps">
            <w:drawing>
              <wp:anchor distT="0" distB="0" distL="114300" distR="114300" simplePos="0" relativeHeight="251673617" behindDoc="0" locked="1" layoutInCell="1" allowOverlap="1" wp14:anchorId="5E7C6F44" wp14:editId="68D524E2">
                <wp:simplePos x="0" y="0"/>
                <wp:positionH relativeFrom="column">
                  <wp:posOffset>248920</wp:posOffset>
                </wp:positionH>
                <wp:positionV relativeFrom="page">
                  <wp:posOffset>2647950</wp:posOffset>
                </wp:positionV>
                <wp:extent cx="1609090" cy="171450"/>
                <wp:effectExtent l="0" t="0" r="0" b="0"/>
                <wp:wrapNone/>
                <wp:docPr id="27" name="Text Box 27"/>
                <wp:cNvGraphicFramePr/>
                <a:graphic xmlns:a="http://schemas.openxmlformats.org/drawingml/2006/main">
                  <a:graphicData uri="http://schemas.microsoft.com/office/word/2010/wordprocessingShape">
                    <wps:wsp>
                      <wps:cNvSpPr txBox="1"/>
                      <wps:spPr>
                        <a:xfrm>
                          <a:off x="0" y="0"/>
                          <a:ext cx="1609090" cy="1714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6385A9F" w14:textId="036D4E87" w:rsidR="00293782" w:rsidRPr="00EF7858" w:rsidRDefault="00EF7858" w:rsidP="00872564">
                            <w:pPr>
                              <w:pStyle w:val="Geenafstand"/>
                              <w:rPr>
                                <w:sz w:val="12"/>
                                <w:szCs w:val="16"/>
                                <w:u w:val="single"/>
                              </w:rPr>
                            </w:pPr>
                            <w:proofErr w:type="gramStart"/>
                            <w:r w:rsidRPr="00EF7858">
                              <w:rPr>
                                <w:rFonts w:ascii="Calibri" w:hAnsi="Calibri"/>
                                <w:sz w:val="14"/>
                                <w:szCs w:val="16"/>
                                <w:u w:val="single"/>
                                <w:lang w:val="nl-NL"/>
                              </w:rPr>
                              <w:t>http</w:t>
                            </w:r>
                            <w:proofErr w:type="gramEnd"/>
                            <w:r w:rsidRPr="00EF7858">
                              <w:rPr>
                                <w:rFonts w:ascii="Calibri" w:hAnsi="Calibri"/>
                                <w:sz w:val="14"/>
                                <w:szCs w:val="16"/>
                                <w:u w:val="single"/>
                                <w:lang w:val="nl-NL"/>
                              </w:rPr>
                              <w:t>://</w:t>
                            </w:r>
                            <w:hyperlink r:id="rId11" w:history="1">
                              <w:r w:rsidRPr="00EF7858">
                                <w:rPr>
                                  <w:rFonts w:ascii="Calibri" w:hAnsi="Calibri"/>
                                  <w:sz w:val="14"/>
                                  <w:szCs w:val="16"/>
                                  <w:u w:val="single"/>
                                  <w:lang w:val="nl-NL"/>
                                </w:rPr>
                                <w:t>nl.linkedin.com/in/albertdejong/</w:t>
                              </w:r>
                            </w:hyperlink>
                          </w:p>
                        </w:txbxContent>
                      </wps:txbx>
                      <wps:bodyPr rot="0" spcFirstLastPara="0" vertOverflow="overflow" horzOverflow="overflow" vert="horz" wrap="square" lIns="43200" tIns="45720" rIns="36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7C6F44" id="Text Box 27" o:spid="_x0000_s1028" type="#_x0000_t202" style="position:absolute;margin-left:19.6pt;margin-top:208.5pt;width:126.7pt;height:13.5pt;z-index:251673617;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" filled="f" stroked="f">
                <v:textbox inset="1.2mm,,1mm">
                  <w:txbxContent>
                    <w:p w14:paraId="56385A9F" w14:textId="036D4E87" w:rsidR="00293782" w:rsidRPr="00EF7858" w:rsidRDefault="00EF7858" w:rsidP="00872564">
                      <w:pPr>
                        <w:pStyle w:val="NoSpacing"/>
                        <w:rPr>
                          <w:sz w:val="12"/>
                          <w:szCs w:val="16"/>
                          <w:u w:val="single"/>
                        </w:rPr>
                      </w:pPr>
                      <w:r w:rsidRPr="00EF7858">
                        <w:rPr>
                          <w:rFonts w:ascii="Calibri" w:hAnsi="Calibri"/>
                          <w:sz w:val="14"/>
                          <w:szCs w:val="16"/>
                          <w:u w:val="single"/>
                          <w:lang w:val="nl-NL"/>
                        </w:rPr>
                        <w:t>http://</w:t>
                      </w:r>
                      <w:hyperlink r:id="rId12" w:history="1">
                        <w:r w:rsidRPr="00EF7858">
                          <w:rPr>
                            <w:rFonts w:ascii="Calibri" w:hAnsi="Calibri"/>
                            <w:sz w:val="14"/>
                            <w:szCs w:val="16"/>
                            <w:u w:val="single"/>
                            <w:lang w:val="nl-NL"/>
                          </w:rPr>
                          <w:t>nl.linkedin.com/in/albertdejong/</w:t>
                        </w:r>
                      </w:hyperlink>
                    </w:p>
                  </w:txbxContent>
                </v:textbox>
                <w10:wrap anchory="page"/>
                <w10:anchorlock/>
              </v:shape>
            </w:pict>
          </mc:Fallback>
        </mc:AlternateContent>
      </w:r>
      <w:r w:rsidR="00293782" w:rsidRPr="002021A0">
        <w:rPr>
          <w:noProof/>
        </w:rPr>
        <mc:AlternateContent>
          <mc:Choice Requires="wps">
            <w:drawing>
              <wp:anchor distT="0" distB="0" distL="114300" distR="114300" simplePos="0" relativeHeight="251674641" behindDoc="0" locked="1" layoutInCell="1" allowOverlap="1" wp14:anchorId="3DC1E23C" wp14:editId="5210FB13">
                <wp:simplePos x="0" y="0"/>
                <wp:positionH relativeFrom="column">
                  <wp:posOffset>248285</wp:posOffset>
                </wp:positionH>
                <wp:positionV relativeFrom="page">
                  <wp:posOffset>1501140</wp:posOffset>
                </wp:positionV>
                <wp:extent cx="1609090" cy="259715"/>
                <wp:effectExtent l="0" t="0" r="0" b="6985"/>
                <wp:wrapNone/>
                <wp:docPr id="29" name="Text Box 29"/>
                <wp:cNvGraphicFramePr/>
                <a:graphic xmlns:a="http://schemas.openxmlformats.org/drawingml/2006/main">
                  <a:graphicData uri="http://schemas.microsoft.com/office/word/2010/wordprocessingShape">
                    <wps:wsp>
                      <wps:cNvSpPr txBox="1"/>
                      <wps:spPr>
                        <a:xfrm>
                          <a:off x="0" y="0"/>
                          <a:ext cx="1609090" cy="25971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AF81293" w14:textId="4B165C9A" w:rsidR="00293782" w:rsidRPr="00293782" w:rsidRDefault="00EF7858" w:rsidP="00872564">
                            <w:pPr>
                              <w:pStyle w:val="Geenafstand"/>
                            </w:pPr>
                            <w:proofErr w:type="spellStart"/>
                            <w:r>
                              <w:t>Gorinchem</w:t>
                            </w:r>
                            <w:proofErr w:type="spellEnd"/>
                            <w:r>
                              <w:t>, Nederland</w:t>
                            </w:r>
                          </w:p>
                        </w:txbxContent>
                      </wps:txbx>
                      <wps:bodyPr rot="0" spcFirstLastPara="0" vertOverflow="overflow" horzOverflow="overflow" vert="horz" wrap="square" lIns="43200" tIns="45720" rIns="36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C1E23C" id="Text Box 29" o:spid="_x0000_s1029" type="#_x0000_t202" style="position:absolute;margin-left:19.55pt;margin-top:118.2pt;width:126.7pt;height:20.45pt;z-index:25167464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" filled="f" stroked="f">
                <v:textbox inset="1.2mm,,1mm">
                  <w:txbxContent>
                    <w:p w14:paraId="5AF81293" w14:textId="4B165C9A" w:rsidR="00293782" w:rsidRPr="00293782" w:rsidRDefault="00EF7858" w:rsidP="00872564">
                      <w:pPr>
                        <w:pStyle w:val="NoSpacing"/>
                      </w:pPr>
                      <w:proofErr w:type="spellStart"/>
                      <w:r>
                        <w:t>Gorinchem</w:t>
                      </w:r>
                      <w:proofErr w:type="spellEnd"/>
                      <w:r>
                        <w:t>, Nederland</w:t>
                      </w:r>
                    </w:p>
                  </w:txbxContent>
                </v:textbox>
                <w10:wrap anchory="page"/>
                <w10:anchorlock/>
              </v:shape>
            </w:pict>
          </mc:Fallback>
        </mc:AlternateContent>
      </w:r>
      <w:r w:rsidR="00293782">
        <w:rPr>
          <w:rFonts w:ascii="Lato" w:hAnsi="Lato"/>
          <w:noProof/>
        </w:rPr>
        <mc:AlternateContent>
          <mc:Choice Requires="wpg">
            <w:drawing>
              <wp:anchor distT="0" distB="0" distL="114300" distR="114300" simplePos="0" relativeHeight="251669521" behindDoc="0" locked="1" layoutInCell="1" allowOverlap="1" wp14:anchorId="707CFB97" wp14:editId="05CCBB15">
                <wp:simplePos x="0" y="0"/>
                <wp:positionH relativeFrom="page">
                  <wp:posOffset>402590</wp:posOffset>
                </wp:positionH>
                <wp:positionV relativeFrom="page">
                  <wp:posOffset>1490345</wp:posOffset>
                </wp:positionV>
                <wp:extent cx="265176" cy="1399032"/>
                <wp:effectExtent l="0" t="0" r="1905" b="0"/>
                <wp:wrapNone/>
                <wp:docPr id="545224363" name="Group 17" descr="Contact info icons"/>
                <wp:cNvGraphicFramePr/>
                <a:graphic xmlns:a="http://schemas.openxmlformats.org/drawingml/2006/main">
                  <a:graphicData uri="http://schemas.microsoft.com/office/word/2010/wordprocessingGroup">
                    <wpg:wgp>
                      <wpg:cNvGrpSpPr/>
                      <wpg:grpSpPr>
                        <a:xfrm>
                          <a:off x="0" y="0"/>
                          <a:ext cx="265176" cy="1399032"/>
                          <a:chOff x="0" y="0"/>
                          <a:chExt cx="262255" cy="1395730"/>
                        </a:xfrm>
                      </wpg:grpSpPr>
                      <pic:pic xmlns:pic="http://schemas.openxmlformats.org/drawingml/2006/picture">
                        <pic:nvPicPr>
                          <pic:cNvPr id="613390442" name="Graphic 30"/>
                          <pic:cNvPicPr>
                            <a:picLocks noChangeAspect="1"/>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62255" cy="262255"/>
                          </a:xfrm>
                          <a:prstGeom prst="rect">
                            <a:avLst/>
                          </a:prstGeom>
                        </pic:spPr>
                      </pic:pic>
                      <pic:pic xmlns:pic="http://schemas.openxmlformats.org/drawingml/2006/picture">
                        <pic:nvPicPr>
                          <pic:cNvPr id="1341755539" name="Graphic 31"/>
                          <pic:cNvPicPr>
                            <a:picLocks noChangeAspect="1"/>
                          </pic:cNvPicPr>
                        </pic:nvPicPr>
                        <pic:blipFill>
                          <a:blip r:embed="rId15">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762000"/>
                            <a:ext cx="262255" cy="262255"/>
                          </a:xfrm>
                          <a:prstGeom prst="rect">
                            <a:avLst/>
                          </a:prstGeom>
                        </pic:spPr>
                      </pic:pic>
                      <pic:pic xmlns:pic="http://schemas.openxmlformats.org/drawingml/2006/picture">
                        <pic:nvPicPr>
                          <pic:cNvPr id="309622893" name="Graphic 34"/>
                          <pic:cNvPicPr>
                            <a:picLocks noChangeAspect="1"/>
                          </pic:cNvPicPr>
                        </pic:nvPicPr>
                        <pic:blipFill>
                          <a:blip r:embed="rId17">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381000"/>
                            <a:ext cx="262255" cy="262255"/>
                          </a:xfrm>
                          <a:prstGeom prst="rect">
                            <a:avLst/>
                          </a:prstGeom>
                        </pic:spPr>
                      </pic:pic>
                      <pic:pic xmlns:pic="http://schemas.openxmlformats.org/drawingml/2006/picture">
                        <pic:nvPicPr>
                          <pic:cNvPr id="918033820" name="Graphic 40"/>
                          <pic:cNvPicPr>
                            <a:picLocks noChangeAspect="1"/>
                          </pic:cNvPicPr>
                        </pic:nvPicPr>
                        <pic:blipFill>
                          <a:blip r:embed="rId19">
                            <a:extLst>
                              <a:ext uri="{96DAC541-7B7A-43D3-8B79-37D633B846F1}">
                                <asvg:svgBlip xmlns:asvg="http://schemas.microsoft.com/office/drawing/2016/SVG/main" r:embed="rId20"/>
                              </a:ext>
                            </a:extLst>
                          </a:blip>
                          <a:srcRect/>
                          <a:stretch/>
                        </pic:blipFill>
                        <pic:spPr>
                          <a:xfrm>
                            <a:off x="1137" y="1133475"/>
                            <a:ext cx="259979" cy="26225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2375877D" id="Group 17" o:spid="_x0000_s1026" alt="Contact info icons" style="position:absolute;margin-left:31.7pt;margin-top:117.35pt;width:20.9pt;height:110.15pt;z-index:251669521;mso-position-horizontal-relative:page;mso-position-vertical-relative:page;mso-width-relative:margin;mso-height-relative:margin" coordsize="2622,13957"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30" o:spid="_x0000_s1027" type="#_x0000_t75" style="position:absolute;width:2622;height:26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">
                  <v:imagedata r:id="rId21" o:title=""/>
                </v:shape>
                <v:shape id="Graphic 31" o:spid="_x0000_s1028" type="#_x0000_t75" style="position:absolute;top:7620;width:2622;height:26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">
                  <v:imagedata r:id="rId22" o:title=""/>
                </v:shape>
                <v:shape id="Graphic 34" o:spid="_x0000_s1029" type="#_x0000_t75" style="position:absolute;top:3810;width:2622;height:26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">
                  <v:imagedata r:id="rId23" o:title=""/>
                </v:shape>
                <v:shape id="Graphic 40" o:spid="_x0000_s1030" type="#_x0000_t75" style="position:absolute;left:11;top:11334;width:2600;height:26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">
                  <v:imagedata r:id="rId24" o:title=""/>
                </v:shape>
                <w10:wrap anchorx="page" anchory="page"/>
                <w10:anchorlock/>
              </v:group>
            </w:pict>
          </mc:Fallback>
        </mc:AlternateContent>
      </w:r>
      <w:r w:rsidR="002021A0" w:rsidRPr="002021A0">
        <w:rPr>
          <w:noProof/>
        </w:rPr>
        <mc:AlternateContent>
          <mc:Choice Requires="wps">
            <w:drawing>
              <wp:anchor distT="0" distB="0" distL="114300" distR="114300" simplePos="0" relativeHeight="251661329" behindDoc="0" locked="1" layoutInCell="1" allowOverlap="1" wp14:anchorId="1A31C569" wp14:editId="284F6DC3">
                <wp:simplePos x="0" y="0"/>
                <wp:positionH relativeFrom="page">
                  <wp:posOffset>407035</wp:posOffset>
                </wp:positionH>
                <wp:positionV relativeFrom="page">
                  <wp:posOffset>3114040</wp:posOffset>
                </wp:positionV>
                <wp:extent cx="1810385" cy="6422390"/>
                <wp:effectExtent l="0" t="0" r="18415" b="0"/>
                <wp:wrapNone/>
                <wp:docPr id="12" name="Text Box 12"/>
                <wp:cNvGraphicFramePr/>
                <a:graphic xmlns:a="http://schemas.openxmlformats.org/drawingml/2006/main">
                  <a:graphicData uri="http://schemas.microsoft.com/office/word/2010/wordprocessingShape">
                    <wps:wsp>
                      <wps:cNvSpPr txBox="1"/>
                      <wps:spPr>
                        <a:xfrm>
                          <a:off x="0" y="0"/>
                          <a:ext cx="1810385" cy="64223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3236A2D" w14:textId="407BA9EF" w:rsidR="00AB00B9" w:rsidRPr="00AB00B9" w:rsidRDefault="00AB00B9" w:rsidP="00515FD7">
                            <w:pPr>
                              <w:pStyle w:val="Lijst"/>
                              <w:numPr>
                                <w:ilvl w:val="0"/>
                                <w:numId w:val="0"/>
                              </w:numPr>
                              <w:ind w:left="360"/>
                            </w:pPr>
                          </w:p>
                          <w:p w14:paraId="30AD24C1" w14:textId="77777777" w:rsidR="002021A0" w:rsidRDefault="00AB00B9" w:rsidP="00AB00B9">
                            <w:r w:rsidRPr="00AB00B9">
                              <w:t xml:space="preserve"> </w:t>
                            </w:r>
                          </w:p>
                          <w:p w14:paraId="3BB458D7" w14:textId="359D0692" w:rsidR="00FC7C6A" w:rsidRDefault="00FC7C6A" w:rsidP="00FC7C6A">
                            <w:pPr>
                              <w:pStyle w:val="Kop1"/>
                            </w:pPr>
                          </w:p>
                          <w:p w14:paraId="6A335240" w14:textId="77777777" w:rsidR="00FC7C6A" w:rsidRPr="00FC7C6A" w:rsidRDefault="00FC7C6A" w:rsidP="00FC7C6A"/>
                          <w:p w14:paraId="35C13153" w14:textId="77777777" w:rsidR="00FC7C6A" w:rsidRPr="00E726D4" w:rsidRDefault="00FC7C6A" w:rsidP="00AB00B9"/>
                        </w:txbxContent>
                      </wps:txbx>
                      <wps:bodyPr rot="0" spcFirstLastPara="0" vertOverflow="overflow" horzOverflow="overflow" vert="horz" wrap="square" lIns="9144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31C569" id="Text Box 12" o:spid="_x0000_s1030" type="#_x0000_t202" style="position:absolute;margin-left:32.05pt;margin-top:245.2pt;width:142.55pt;height:505.7pt;z-index:25166132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" filled="f" stroked="f">
                <v:textbox inset=",,0">
                  <w:txbxContent>
                    <w:p w14:paraId="73236A2D" w14:textId="407BA9EF" w:rsidR="00AB00B9" w:rsidRPr="00AB00B9" w:rsidRDefault="00AB00B9" w:rsidP="00515FD7">
                      <w:pPr>
                        <w:pStyle w:val="List"/>
                        <w:numPr>
                          <w:ilvl w:val="0"/>
                          <w:numId w:val="0"/>
                        </w:numPr>
                        <w:ind w:left="360"/>
                      </w:pPr>
                    </w:p>
                    <w:p w14:paraId="30AD24C1" w14:textId="77777777" w:rsidR="002021A0" w:rsidRDefault="00AB00B9" w:rsidP="00AB00B9">
                      <w:r w:rsidRPr="00AB00B9">
                        <w:t xml:space="preserve"> </w:t>
                      </w:r>
                    </w:p>
                    <w:p w14:paraId="3BB458D7" w14:textId="359D0692" w:rsidR="00FC7C6A" w:rsidRDefault="00FC7C6A" w:rsidP="00FC7C6A">
                      <w:pPr>
                        <w:pStyle w:val="Heading1"/>
                      </w:pPr>
                    </w:p>
                    <w:p w14:paraId="6A335240" w14:textId="77777777" w:rsidR="00FC7C6A" w:rsidRPr="00FC7C6A" w:rsidRDefault="00FC7C6A" w:rsidP="00FC7C6A"/>
                    <w:p w14:paraId="35C13153" w14:textId="77777777" w:rsidR="00FC7C6A" w:rsidRPr="00E726D4" w:rsidRDefault="00FC7C6A" w:rsidP="00AB00B9"/>
                  </w:txbxContent>
                </v:textbox>
                <w10:wrap anchorx="page" anchory="page"/>
                <w10:anchorlock/>
              </v:shape>
            </w:pict>
          </mc:Fallback>
        </mc:AlternateContent>
      </w:r>
      <w:r w:rsidR="002021A0" w:rsidRPr="002021A0">
        <w:rPr>
          <w:noProof/>
        </w:rPr>
        <mc:AlternateContent>
          <mc:Choice Requires="wps">
            <w:drawing>
              <wp:anchor distT="0" distB="0" distL="114300" distR="114300" simplePos="0" relativeHeight="251664401" behindDoc="0" locked="1" layoutInCell="1" allowOverlap="1" wp14:anchorId="051BC385" wp14:editId="35164B69">
                <wp:simplePos x="0" y="0"/>
                <wp:positionH relativeFrom="page">
                  <wp:posOffset>2407920</wp:posOffset>
                </wp:positionH>
                <wp:positionV relativeFrom="page">
                  <wp:posOffset>1502410</wp:posOffset>
                </wp:positionV>
                <wp:extent cx="4909820" cy="7392035"/>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4909820" cy="739203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6FC07DE" w14:textId="3EDE6A16" w:rsidR="00EF7858" w:rsidRPr="0093003E" w:rsidRDefault="00EF7858" w:rsidP="00EF7858">
                            <w:pPr>
                              <w:rPr>
                                <w:rFonts w:cs="Arial"/>
                                <w:sz w:val="22"/>
                                <w:szCs w:val="21"/>
                                <w:lang w:val="nl-NL"/>
                              </w:rPr>
                            </w:pPr>
                            <w:r w:rsidRPr="0093003E">
                              <w:rPr>
                                <w:rFonts w:cs="Arial"/>
                                <w:sz w:val="22"/>
                                <w:szCs w:val="21"/>
                                <w:lang w:val="nl-NL"/>
                              </w:rPr>
                              <w:t xml:space="preserve">Ik heb een brede ervaring als </w:t>
                            </w:r>
                            <w:r w:rsidR="005B7722">
                              <w:rPr>
                                <w:rFonts w:cs="Arial"/>
                                <w:sz w:val="22"/>
                                <w:szCs w:val="21"/>
                                <w:lang w:val="nl-NL"/>
                              </w:rPr>
                              <w:t>P</w:t>
                            </w:r>
                            <w:r w:rsidR="005B7722" w:rsidRPr="0093003E">
                              <w:rPr>
                                <w:rFonts w:cs="Arial"/>
                                <w:sz w:val="22"/>
                                <w:szCs w:val="21"/>
                                <w:lang w:val="nl-NL"/>
                              </w:rPr>
                              <w:t>rojectmanager</w:t>
                            </w:r>
                            <w:r w:rsidR="005B7722">
                              <w:rPr>
                                <w:rFonts w:cs="Arial"/>
                                <w:sz w:val="22"/>
                                <w:szCs w:val="21"/>
                                <w:lang w:val="nl-NL"/>
                              </w:rPr>
                              <w:t>/</w:t>
                            </w:r>
                            <w:r w:rsidRPr="0093003E">
                              <w:rPr>
                                <w:rFonts w:cs="Arial"/>
                                <w:sz w:val="22"/>
                                <w:szCs w:val="21"/>
                                <w:lang w:val="nl-NL"/>
                              </w:rPr>
                              <w:t xml:space="preserve"> </w:t>
                            </w:r>
                            <w:r w:rsidR="00A905DC">
                              <w:rPr>
                                <w:rFonts w:cs="Arial"/>
                                <w:sz w:val="22"/>
                                <w:szCs w:val="21"/>
                                <w:lang w:val="nl-NL"/>
                              </w:rPr>
                              <w:t>P</w:t>
                            </w:r>
                            <w:r w:rsidRPr="0093003E">
                              <w:rPr>
                                <w:rFonts w:cs="Arial"/>
                                <w:sz w:val="22"/>
                                <w:szCs w:val="21"/>
                                <w:lang w:val="nl-NL"/>
                              </w:rPr>
                              <w:t>rogramma manager (Prince II practi</w:t>
                            </w:r>
                            <w:r>
                              <w:rPr>
                                <w:rFonts w:cs="Arial"/>
                                <w:sz w:val="22"/>
                                <w:szCs w:val="21"/>
                                <w:lang w:val="nl-NL"/>
                              </w:rPr>
                              <w:t>ti</w:t>
                            </w:r>
                            <w:r w:rsidRPr="0093003E">
                              <w:rPr>
                                <w:rFonts w:cs="Arial"/>
                                <w:sz w:val="22"/>
                                <w:szCs w:val="21"/>
                                <w:lang w:val="nl-NL"/>
                              </w:rPr>
                              <w:t>oner</w:t>
                            </w:r>
                            <w:r>
                              <w:rPr>
                                <w:rFonts w:cs="Arial"/>
                                <w:sz w:val="22"/>
                                <w:szCs w:val="21"/>
                                <w:lang w:val="nl-NL"/>
                              </w:rPr>
                              <w:t>/ Scrum</w:t>
                            </w:r>
                            <w:r w:rsidRPr="0093003E">
                              <w:rPr>
                                <w:rFonts w:cs="Arial"/>
                                <w:sz w:val="22"/>
                                <w:szCs w:val="21"/>
                                <w:lang w:val="nl-NL"/>
                              </w:rPr>
                              <w:t>), binnen verschillende bedrijfstakken</w:t>
                            </w:r>
                            <w:r>
                              <w:rPr>
                                <w:rFonts w:cs="Arial"/>
                                <w:sz w:val="22"/>
                                <w:szCs w:val="21"/>
                                <w:lang w:val="nl-NL"/>
                              </w:rPr>
                              <w:t xml:space="preserve"> en (lokale) overheid</w:t>
                            </w:r>
                            <w:r w:rsidRPr="0093003E">
                              <w:rPr>
                                <w:rFonts w:cs="Arial"/>
                                <w:sz w:val="22"/>
                                <w:szCs w:val="21"/>
                                <w:lang w:val="nl-NL"/>
                              </w:rPr>
                              <w:t xml:space="preserve">, zowel </w:t>
                            </w:r>
                            <w:r>
                              <w:rPr>
                                <w:rFonts w:cs="Arial"/>
                                <w:sz w:val="22"/>
                                <w:szCs w:val="21"/>
                                <w:lang w:val="nl-NL"/>
                              </w:rPr>
                              <w:t>l</w:t>
                            </w:r>
                            <w:r w:rsidRPr="0093003E">
                              <w:rPr>
                                <w:rFonts w:cs="Arial"/>
                                <w:sz w:val="22"/>
                                <w:szCs w:val="21"/>
                                <w:lang w:val="nl-NL"/>
                              </w:rPr>
                              <w:t>okaal als internationaal in een matrix-</w:t>
                            </w:r>
                            <w:proofErr w:type="spellStart"/>
                            <w:r w:rsidRPr="0093003E">
                              <w:rPr>
                                <w:rFonts w:cs="Arial"/>
                                <w:sz w:val="22"/>
                                <w:szCs w:val="21"/>
                                <w:lang w:val="nl-NL"/>
                              </w:rPr>
                              <w:t>managed</w:t>
                            </w:r>
                            <w:proofErr w:type="spellEnd"/>
                            <w:r w:rsidRPr="0093003E">
                              <w:rPr>
                                <w:rFonts w:cs="Arial"/>
                                <w:sz w:val="22"/>
                                <w:szCs w:val="21"/>
                                <w:lang w:val="nl-NL"/>
                              </w:rPr>
                              <w:t xml:space="preserve"> of vaste teams op het gebied van </w:t>
                            </w:r>
                            <w:r>
                              <w:rPr>
                                <w:rFonts w:cs="Arial"/>
                                <w:sz w:val="22"/>
                                <w:szCs w:val="21"/>
                                <w:lang w:val="nl-NL"/>
                              </w:rPr>
                              <w:t xml:space="preserve">Cybersecurity, </w:t>
                            </w:r>
                            <w:r w:rsidRPr="0093003E">
                              <w:rPr>
                                <w:rFonts w:cs="Arial"/>
                                <w:sz w:val="22"/>
                                <w:szCs w:val="21"/>
                                <w:lang w:val="nl-NL"/>
                              </w:rPr>
                              <w:t xml:space="preserve">Infrastructuur (datacenter), Software development, Migraties (werkplek en server) en </w:t>
                            </w:r>
                            <w:proofErr w:type="spellStart"/>
                            <w:r w:rsidRPr="0093003E">
                              <w:rPr>
                                <w:rFonts w:cs="Arial"/>
                                <w:sz w:val="22"/>
                                <w:szCs w:val="21"/>
                                <w:lang w:val="nl-NL"/>
                              </w:rPr>
                              <w:t>deployment</w:t>
                            </w:r>
                            <w:proofErr w:type="spellEnd"/>
                            <w:r w:rsidRPr="0093003E">
                              <w:rPr>
                                <w:rFonts w:cs="Arial"/>
                                <w:sz w:val="22"/>
                                <w:szCs w:val="21"/>
                                <w:lang w:val="nl-NL"/>
                              </w:rPr>
                              <w:t xml:space="preserve"> (werkplek en server), Transformatie, reorganisaties en Outsourcing.</w:t>
                            </w:r>
                          </w:p>
                          <w:p w14:paraId="2DC691A9" w14:textId="77777777" w:rsidR="00EF7858" w:rsidRPr="0093003E" w:rsidRDefault="00EF7858" w:rsidP="00EF7858">
                            <w:pPr>
                              <w:rPr>
                                <w:rFonts w:cs="Arial"/>
                                <w:sz w:val="22"/>
                                <w:szCs w:val="21"/>
                                <w:lang w:val="nl-NL"/>
                              </w:rPr>
                            </w:pPr>
                          </w:p>
                          <w:p w14:paraId="5BBC5FC9" w14:textId="3940AE61" w:rsidR="00EF7858" w:rsidRPr="0093003E" w:rsidRDefault="00EF7858" w:rsidP="00EF7858">
                            <w:pPr>
                              <w:rPr>
                                <w:rFonts w:cs="Arial"/>
                                <w:sz w:val="22"/>
                                <w:szCs w:val="21"/>
                                <w:lang w:val="nl-NL"/>
                              </w:rPr>
                            </w:pPr>
                            <w:r w:rsidRPr="0093003E">
                              <w:rPr>
                                <w:rFonts w:cs="Arial"/>
                                <w:sz w:val="22"/>
                                <w:szCs w:val="21"/>
                                <w:lang w:val="nl-NL"/>
                              </w:rPr>
                              <w:t>Klantgericht met ervaring in stakeholder management binnen alle niveaus van de organisatie. Als Consultant/ Architect (</w:t>
                            </w:r>
                            <w:proofErr w:type="spellStart"/>
                            <w:r w:rsidRPr="0093003E">
                              <w:rPr>
                                <w:rFonts w:cs="Arial"/>
                                <w:sz w:val="22"/>
                                <w:szCs w:val="21"/>
                                <w:lang w:val="nl-NL"/>
                              </w:rPr>
                              <w:t>Togaf</w:t>
                            </w:r>
                            <w:proofErr w:type="spellEnd"/>
                            <w:r w:rsidRPr="0093003E">
                              <w:rPr>
                                <w:rFonts w:cs="Arial"/>
                                <w:sz w:val="22"/>
                                <w:szCs w:val="21"/>
                                <w:lang w:val="nl-NL"/>
                              </w:rPr>
                              <w:t xml:space="preserve"> 9 </w:t>
                            </w:r>
                            <w:proofErr w:type="spellStart"/>
                            <w:r w:rsidRPr="0093003E">
                              <w:rPr>
                                <w:rFonts w:cs="Arial"/>
                                <w:sz w:val="22"/>
                                <w:szCs w:val="21"/>
                                <w:lang w:val="nl-NL"/>
                              </w:rPr>
                              <w:t>Certified</w:t>
                            </w:r>
                            <w:proofErr w:type="spellEnd"/>
                            <w:r w:rsidRPr="0093003E">
                              <w:rPr>
                                <w:rFonts w:cs="Arial"/>
                                <w:sz w:val="22"/>
                                <w:szCs w:val="21"/>
                                <w:lang w:val="nl-NL"/>
                              </w:rPr>
                              <w:t xml:space="preserve">) heb ik voor </w:t>
                            </w:r>
                            <w:r w:rsidR="00A905DC">
                              <w:rPr>
                                <w:rFonts w:cs="Arial"/>
                                <w:sz w:val="22"/>
                                <w:szCs w:val="21"/>
                                <w:lang w:val="nl-NL"/>
                              </w:rPr>
                              <w:t>i</w:t>
                            </w:r>
                            <w:r w:rsidRPr="0093003E">
                              <w:rPr>
                                <w:rFonts w:cs="Arial"/>
                                <w:sz w:val="22"/>
                                <w:szCs w:val="21"/>
                                <w:lang w:val="nl-NL"/>
                              </w:rPr>
                              <w:t>nternationale en nationale bedrijven IT-infrastructuur ontworpen en geïmplementeerd die niet alleen past bij hun bedrijfsdoelstelling, maar ook met een probleemloze transitie zonder inleveren van de kwaliteit van de dienstverlening.</w:t>
                            </w:r>
                          </w:p>
                          <w:p w14:paraId="64B3928F" w14:textId="77777777" w:rsidR="00EF7858" w:rsidRPr="0093003E" w:rsidRDefault="00EF7858" w:rsidP="00EF7858">
                            <w:pPr>
                              <w:rPr>
                                <w:rFonts w:cs="Arial"/>
                                <w:sz w:val="22"/>
                                <w:szCs w:val="21"/>
                                <w:lang w:val="nl-NL"/>
                              </w:rPr>
                            </w:pPr>
                          </w:p>
                          <w:p w14:paraId="580A7168" w14:textId="7D2A72CA" w:rsidR="00EF7858" w:rsidRPr="0093003E" w:rsidRDefault="00EF7858" w:rsidP="00EF7858">
                            <w:pPr>
                              <w:rPr>
                                <w:rFonts w:cs="Arial"/>
                                <w:sz w:val="22"/>
                                <w:szCs w:val="21"/>
                                <w:lang w:val="nl-NL"/>
                              </w:rPr>
                            </w:pPr>
                            <w:r w:rsidRPr="0093003E">
                              <w:rPr>
                                <w:rFonts w:cs="Arial"/>
                                <w:sz w:val="22"/>
                                <w:szCs w:val="21"/>
                                <w:lang w:val="nl-NL"/>
                              </w:rPr>
                              <w:t xml:space="preserve">De combinatie van ervaring als </w:t>
                            </w:r>
                            <w:r w:rsidR="005B7722" w:rsidRPr="0093003E">
                              <w:rPr>
                                <w:rFonts w:cs="Arial"/>
                                <w:sz w:val="22"/>
                                <w:szCs w:val="21"/>
                                <w:lang w:val="nl-NL"/>
                              </w:rPr>
                              <w:t>Consultant/</w:t>
                            </w:r>
                            <w:r w:rsidRPr="0093003E">
                              <w:rPr>
                                <w:rFonts w:cs="Arial"/>
                                <w:sz w:val="22"/>
                                <w:szCs w:val="21"/>
                                <w:lang w:val="nl-NL"/>
                              </w:rPr>
                              <w:t xml:space="preserve"> Infrastructuur Architect en </w:t>
                            </w:r>
                            <w:r w:rsidR="00A905DC">
                              <w:rPr>
                                <w:rFonts w:cs="Arial"/>
                                <w:sz w:val="22"/>
                                <w:szCs w:val="21"/>
                                <w:lang w:val="nl-NL"/>
                              </w:rPr>
                              <w:t>P</w:t>
                            </w:r>
                            <w:r w:rsidRPr="0093003E">
                              <w:rPr>
                                <w:rFonts w:cs="Arial"/>
                                <w:sz w:val="22"/>
                                <w:szCs w:val="21"/>
                                <w:lang w:val="nl-NL"/>
                              </w:rPr>
                              <w:t>rojectmanager geeft mij de mogelijkheid om het overzicht te houden op de vele facetten van het project en ben ik in staat om zowel met zakelijke als met technische afdelingen te overleggen. En kan daardoor de zakelijke doelstellingen van het bedrijf op de juiste wijze vertalen naar technische invulling.</w:t>
                            </w:r>
                          </w:p>
                          <w:p w14:paraId="23AD8D7B" w14:textId="77777777" w:rsidR="00EF7858" w:rsidRPr="0093003E" w:rsidRDefault="00EF7858" w:rsidP="00EF7858">
                            <w:pPr>
                              <w:rPr>
                                <w:rFonts w:cs="Arial"/>
                                <w:sz w:val="22"/>
                                <w:szCs w:val="21"/>
                                <w:lang w:val="nl-NL"/>
                              </w:rPr>
                            </w:pPr>
                          </w:p>
                          <w:p w14:paraId="54197456" w14:textId="77777777" w:rsidR="00EF7858" w:rsidRDefault="00EF7858" w:rsidP="00EF7858">
                            <w:pPr>
                              <w:rPr>
                                <w:rFonts w:cs="Arial"/>
                                <w:sz w:val="22"/>
                                <w:szCs w:val="21"/>
                                <w:lang w:val="nl-NL"/>
                              </w:rPr>
                            </w:pPr>
                            <w:r w:rsidRPr="0093003E">
                              <w:rPr>
                                <w:rFonts w:cs="Arial"/>
                                <w:sz w:val="22"/>
                                <w:szCs w:val="21"/>
                                <w:lang w:val="nl-NL"/>
                              </w:rPr>
                              <w:t>Programma/ Project Management ervaring:</w:t>
                            </w:r>
                          </w:p>
                          <w:p w14:paraId="1BCD9515" w14:textId="77777777" w:rsidR="00A905DC" w:rsidRPr="0093003E" w:rsidRDefault="00A905DC" w:rsidP="00EF7858">
                            <w:pPr>
                              <w:rPr>
                                <w:rFonts w:cs="Arial"/>
                                <w:sz w:val="22"/>
                                <w:szCs w:val="21"/>
                                <w:lang w:val="nl-NL"/>
                              </w:rPr>
                            </w:pPr>
                          </w:p>
                          <w:p w14:paraId="6F90DA1C" w14:textId="77777777" w:rsidR="00EF7858" w:rsidRPr="0093003E" w:rsidRDefault="00EF7858" w:rsidP="00CA693E">
                            <w:pPr>
                              <w:pStyle w:val="Lijstalinea"/>
                              <w:numPr>
                                <w:ilvl w:val="0"/>
                                <w:numId w:val="3"/>
                              </w:numPr>
                              <w:rPr>
                                <w:rFonts w:cs="Arial"/>
                                <w:sz w:val="22"/>
                                <w:szCs w:val="21"/>
                                <w:lang w:val="nl-NL"/>
                              </w:rPr>
                            </w:pPr>
                            <w:r w:rsidRPr="0093003E">
                              <w:rPr>
                                <w:rFonts w:cs="Arial"/>
                                <w:sz w:val="22"/>
                                <w:szCs w:val="21"/>
                                <w:lang w:val="nl-NL"/>
                              </w:rPr>
                              <w:t>Leveren van de juiste Project Management disciplines over meerdere projecten/programma’s binnen diverse organisatieculturen;</w:t>
                            </w:r>
                          </w:p>
                          <w:p w14:paraId="230C6055" w14:textId="77777777" w:rsidR="00EF7858" w:rsidRPr="0093003E" w:rsidRDefault="00EF7858" w:rsidP="00CA693E">
                            <w:pPr>
                              <w:pStyle w:val="Lijstalinea"/>
                              <w:numPr>
                                <w:ilvl w:val="0"/>
                                <w:numId w:val="3"/>
                              </w:numPr>
                              <w:rPr>
                                <w:rFonts w:cs="Arial"/>
                                <w:sz w:val="22"/>
                                <w:szCs w:val="21"/>
                                <w:lang w:val="nl-NL"/>
                              </w:rPr>
                            </w:pPr>
                            <w:r w:rsidRPr="0093003E">
                              <w:rPr>
                                <w:rFonts w:cs="Arial"/>
                                <w:sz w:val="22"/>
                                <w:szCs w:val="21"/>
                                <w:lang w:val="nl-NL"/>
                              </w:rPr>
                              <w:t>P&amp;L verantwoordelijk voor het budget en genereren van additionele inkomsten stromen;</w:t>
                            </w:r>
                          </w:p>
                          <w:p w14:paraId="2CD84F9B" w14:textId="77777777" w:rsidR="00EF7858" w:rsidRPr="0093003E" w:rsidRDefault="00EF7858" w:rsidP="00CA693E">
                            <w:pPr>
                              <w:pStyle w:val="Lijstalinea"/>
                              <w:numPr>
                                <w:ilvl w:val="0"/>
                                <w:numId w:val="3"/>
                              </w:numPr>
                              <w:rPr>
                                <w:rFonts w:cs="Arial"/>
                                <w:sz w:val="22"/>
                                <w:szCs w:val="21"/>
                                <w:lang w:val="nl-NL"/>
                              </w:rPr>
                            </w:pPr>
                            <w:r w:rsidRPr="0093003E">
                              <w:rPr>
                                <w:rFonts w:cs="Arial"/>
                                <w:sz w:val="22"/>
                                <w:szCs w:val="21"/>
                                <w:lang w:val="nl-NL"/>
                              </w:rPr>
                              <w:t>Managen van financiële integriteit van project/programma;</w:t>
                            </w:r>
                          </w:p>
                          <w:p w14:paraId="0172C607" w14:textId="77777777" w:rsidR="00EF7858" w:rsidRPr="0093003E" w:rsidRDefault="00EF7858" w:rsidP="00CA693E">
                            <w:pPr>
                              <w:pStyle w:val="Lijstalinea"/>
                              <w:numPr>
                                <w:ilvl w:val="0"/>
                                <w:numId w:val="3"/>
                              </w:numPr>
                              <w:rPr>
                                <w:rFonts w:cs="Arial"/>
                                <w:sz w:val="22"/>
                                <w:szCs w:val="21"/>
                                <w:lang w:val="nl-NL"/>
                              </w:rPr>
                            </w:pPr>
                            <w:r w:rsidRPr="0093003E">
                              <w:rPr>
                                <w:rFonts w:cs="Arial"/>
                                <w:sz w:val="22"/>
                                <w:szCs w:val="21"/>
                                <w:lang w:val="nl-NL"/>
                              </w:rPr>
                              <w:t>Managen van risico’s om ervoor te zorgen dat de implementatie van de veranderingen goed verloopt.</w:t>
                            </w:r>
                          </w:p>
                          <w:p w14:paraId="2B23B06B" w14:textId="7008D5D3" w:rsidR="00EF7858" w:rsidRPr="0093003E" w:rsidRDefault="00EF7858" w:rsidP="00CA693E">
                            <w:pPr>
                              <w:pStyle w:val="Lijstalinea"/>
                              <w:numPr>
                                <w:ilvl w:val="0"/>
                                <w:numId w:val="3"/>
                              </w:numPr>
                              <w:rPr>
                                <w:rFonts w:cs="Arial"/>
                                <w:sz w:val="22"/>
                                <w:szCs w:val="21"/>
                                <w:lang w:val="nl-NL"/>
                              </w:rPr>
                            </w:pPr>
                            <w:r w:rsidRPr="0093003E">
                              <w:rPr>
                                <w:rFonts w:cs="Arial"/>
                                <w:sz w:val="22"/>
                                <w:szCs w:val="21"/>
                                <w:lang w:val="nl-NL"/>
                              </w:rPr>
                              <w:t xml:space="preserve">Produceren van detail project en resource plannen om stakeholders en </w:t>
                            </w:r>
                            <w:r w:rsidR="005B7722" w:rsidRPr="0093003E">
                              <w:rPr>
                                <w:rFonts w:cs="Arial"/>
                                <w:sz w:val="22"/>
                                <w:szCs w:val="21"/>
                                <w:lang w:val="nl-NL"/>
                              </w:rPr>
                              <w:t>projectteams</w:t>
                            </w:r>
                            <w:r w:rsidRPr="0093003E">
                              <w:rPr>
                                <w:rFonts w:cs="Arial"/>
                                <w:sz w:val="22"/>
                                <w:szCs w:val="21"/>
                                <w:lang w:val="nl-NL"/>
                              </w:rPr>
                              <w:t xml:space="preserve"> van de duidelijke informatie en richting te voorzien.</w:t>
                            </w:r>
                          </w:p>
                          <w:p w14:paraId="1333C35B" w14:textId="77777777" w:rsidR="00EF7858" w:rsidRPr="0093003E" w:rsidRDefault="00EF7858" w:rsidP="00CA693E">
                            <w:pPr>
                              <w:pStyle w:val="Lijstalinea"/>
                              <w:numPr>
                                <w:ilvl w:val="0"/>
                                <w:numId w:val="3"/>
                              </w:numPr>
                              <w:rPr>
                                <w:rFonts w:cs="Arial"/>
                                <w:sz w:val="22"/>
                                <w:szCs w:val="21"/>
                                <w:lang w:val="nl-NL"/>
                              </w:rPr>
                            </w:pPr>
                            <w:r w:rsidRPr="0093003E">
                              <w:rPr>
                                <w:rFonts w:cs="Arial"/>
                                <w:sz w:val="22"/>
                                <w:szCs w:val="21"/>
                                <w:lang w:val="nl-NL"/>
                              </w:rPr>
                              <w:t xml:space="preserve">Adviseren en begeleiden van interne en externe klanten om ervoor te zorgen dat zij betrokken zijn en blijven bij het project; </w:t>
                            </w:r>
                          </w:p>
                          <w:p w14:paraId="43DA27CD" w14:textId="77777777" w:rsidR="00EF7858" w:rsidRPr="0093003E" w:rsidRDefault="00EF7858" w:rsidP="00CA693E">
                            <w:pPr>
                              <w:pStyle w:val="Lijstalinea"/>
                              <w:numPr>
                                <w:ilvl w:val="0"/>
                                <w:numId w:val="3"/>
                              </w:numPr>
                              <w:rPr>
                                <w:rFonts w:cs="Arial"/>
                                <w:sz w:val="22"/>
                                <w:szCs w:val="21"/>
                                <w:lang w:val="nl-NL"/>
                              </w:rPr>
                            </w:pPr>
                            <w:r w:rsidRPr="0093003E">
                              <w:rPr>
                                <w:rFonts w:cs="Arial"/>
                                <w:sz w:val="22"/>
                                <w:szCs w:val="21"/>
                                <w:lang w:val="nl-NL"/>
                              </w:rPr>
                              <w:t>Managen van diverse veranderingsprojecten.</w:t>
                            </w:r>
                          </w:p>
                          <w:p w14:paraId="6A8C6498" w14:textId="77777777" w:rsidR="002021A0" w:rsidRDefault="002021A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1BC385" id="_x0000_t202" coordsize="21600,21600" o:spt="202" path="m,l,21600r21600,l21600,xe">
                <v:stroke joinstyle="miter"/>
                <v:path gradientshapeok="t" o:connecttype="rect"/>
              </v:shapetype>
              <v:shape id="Text Box 2" o:spid="_x0000_s1031" type="#_x0000_t202" style="position:absolute;margin-left:189.6pt;margin-top:118.3pt;width:386.6pt;height:582.05pt;z-index:25166440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" filled="f" stroked="f">
                <v:textbox>
                  <w:txbxContent>
                    <w:p w14:paraId="26FC07DE" w14:textId="3EDE6A16" w:rsidR="00EF7858" w:rsidRPr="0093003E" w:rsidRDefault="00EF7858" w:rsidP="00EF7858">
                      <w:pPr>
                        <w:rPr>
                          <w:rFonts w:cs="Arial"/>
                          <w:sz w:val="22"/>
                          <w:szCs w:val="21"/>
                          <w:lang w:val="nl-NL"/>
                        </w:rPr>
                      </w:pPr>
                      <w:r w:rsidRPr="0093003E">
                        <w:rPr>
                          <w:rFonts w:cs="Arial"/>
                          <w:sz w:val="22"/>
                          <w:szCs w:val="21"/>
                          <w:lang w:val="nl-NL"/>
                        </w:rPr>
                        <w:t xml:space="preserve">Ik heb een brede ervaring als </w:t>
                      </w:r>
                      <w:r w:rsidR="005B7722">
                        <w:rPr>
                          <w:rFonts w:cs="Arial"/>
                          <w:sz w:val="22"/>
                          <w:szCs w:val="21"/>
                          <w:lang w:val="nl-NL"/>
                        </w:rPr>
                        <w:t>P</w:t>
                      </w:r>
                      <w:r w:rsidR="005B7722" w:rsidRPr="0093003E">
                        <w:rPr>
                          <w:rFonts w:cs="Arial"/>
                          <w:sz w:val="22"/>
                          <w:szCs w:val="21"/>
                          <w:lang w:val="nl-NL"/>
                        </w:rPr>
                        <w:t>rojectmanager</w:t>
                      </w:r>
                      <w:r w:rsidR="005B7722">
                        <w:rPr>
                          <w:rFonts w:cs="Arial"/>
                          <w:sz w:val="22"/>
                          <w:szCs w:val="21"/>
                          <w:lang w:val="nl-NL"/>
                        </w:rPr>
                        <w:t>/</w:t>
                      </w:r>
                      <w:r w:rsidRPr="0093003E">
                        <w:rPr>
                          <w:rFonts w:cs="Arial"/>
                          <w:sz w:val="22"/>
                          <w:szCs w:val="21"/>
                          <w:lang w:val="nl-NL"/>
                        </w:rPr>
                        <w:t xml:space="preserve"> </w:t>
                      </w:r>
                      <w:r w:rsidR="00A905DC">
                        <w:rPr>
                          <w:rFonts w:cs="Arial"/>
                          <w:sz w:val="22"/>
                          <w:szCs w:val="21"/>
                          <w:lang w:val="nl-NL"/>
                        </w:rPr>
                        <w:t>P</w:t>
                      </w:r>
                      <w:r w:rsidRPr="0093003E">
                        <w:rPr>
                          <w:rFonts w:cs="Arial"/>
                          <w:sz w:val="22"/>
                          <w:szCs w:val="21"/>
                          <w:lang w:val="nl-NL"/>
                        </w:rPr>
                        <w:t>rogramma manager (Prince II practi</w:t>
                      </w:r>
                      <w:r>
                        <w:rPr>
                          <w:rFonts w:cs="Arial"/>
                          <w:sz w:val="22"/>
                          <w:szCs w:val="21"/>
                          <w:lang w:val="nl-NL"/>
                        </w:rPr>
                        <w:t>ti</w:t>
                      </w:r>
                      <w:r w:rsidRPr="0093003E">
                        <w:rPr>
                          <w:rFonts w:cs="Arial"/>
                          <w:sz w:val="22"/>
                          <w:szCs w:val="21"/>
                          <w:lang w:val="nl-NL"/>
                        </w:rPr>
                        <w:t>oner</w:t>
                      </w:r>
                      <w:r>
                        <w:rPr>
                          <w:rFonts w:cs="Arial"/>
                          <w:sz w:val="22"/>
                          <w:szCs w:val="21"/>
                          <w:lang w:val="nl-NL"/>
                        </w:rPr>
                        <w:t>/ Scrum</w:t>
                      </w:r>
                      <w:r w:rsidRPr="0093003E">
                        <w:rPr>
                          <w:rFonts w:cs="Arial"/>
                          <w:sz w:val="22"/>
                          <w:szCs w:val="21"/>
                          <w:lang w:val="nl-NL"/>
                        </w:rPr>
                        <w:t>), binnen verschillende bedrijfstakken</w:t>
                      </w:r>
                      <w:r>
                        <w:rPr>
                          <w:rFonts w:cs="Arial"/>
                          <w:sz w:val="22"/>
                          <w:szCs w:val="21"/>
                          <w:lang w:val="nl-NL"/>
                        </w:rPr>
                        <w:t xml:space="preserve"> en (lokale) overheid</w:t>
                      </w:r>
                      <w:r w:rsidRPr="0093003E">
                        <w:rPr>
                          <w:rFonts w:cs="Arial"/>
                          <w:sz w:val="22"/>
                          <w:szCs w:val="21"/>
                          <w:lang w:val="nl-NL"/>
                        </w:rPr>
                        <w:t xml:space="preserve">, zowel </w:t>
                      </w:r>
                      <w:r>
                        <w:rPr>
                          <w:rFonts w:cs="Arial"/>
                          <w:sz w:val="22"/>
                          <w:szCs w:val="21"/>
                          <w:lang w:val="nl-NL"/>
                        </w:rPr>
                        <w:t>l</w:t>
                      </w:r>
                      <w:r w:rsidRPr="0093003E">
                        <w:rPr>
                          <w:rFonts w:cs="Arial"/>
                          <w:sz w:val="22"/>
                          <w:szCs w:val="21"/>
                          <w:lang w:val="nl-NL"/>
                        </w:rPr>
                        <w:t>okaal als internationaal in een matrix-</w:t>
                      </w:r>
                      <w:proofErr w:type="spellStart"/>
                      <w:r w:rsidRPr="0093003E">
                        <w:rPr>
                          <w:rFonts w:cs="Arial"/>
                          <w:sz w:val="22"/>
                          <w:szCs w:val="21"/>
                          <w:lang w:val="nl-NL"/>
                        </w:rPr>
                        <w:t>managed</w:t>
                      </w:r>
                      <w:proofErr w:type="spellEnd"/>
                      <w:r w:rsidRPr="0093003E">
                        <w:rPr>
                          <w:rFonts w:cs="Arial"/>
                          <w:sz w:val="22"/>
                          <w:szCs w:val="21"/>
                          <w:lang w:val="nl-NL"/>
                        </w:rPr>
                        <w:t xml:space="preserve"> of vaste teams op het gebied van </w:t>
                      </w:r>
                      <w:r>
                        <w:rPr>
                          <w:rFonts w:cs="Arial"/>
                          <w:sz w:val="22"/>
                          <w:szCs w:val="21"/>
                          <w:lang w:val="nl-NL"/>
                        </w:rPr>
                        <w:t xml:space="preserve">Cybersecurity, </w:t>
                      </w:r>
                      <w:r w:rsidRPr="0093003E">
                        <w:rPr>
                          <w:rFonts w:cs="Arial"/>
                          <w:sz w:val="22"/>
                          <w:szCs w:val="21"/>
                          <w:lang w:val="nl-NL"/>
                        </w:rPr>
                        <w:t xml:space="preserve">Infrastructuur (datacenter), Software development, Migraties (werkplek en server) en </w:t>
                      </w:r>
                      <w:proofErr w:type="spellStart"/>
                      <w:r w:rsidRPr="0093003E">
                        <w:rPr>
                          <w:rFonts w:cs="Arial"/>
                          <w:sz w:val="22"/>
                          <w:szCs w:val="21"/>
                          <w:lang w:val="nl-NL"/>
                        </w:rPr>
                        <w:t>deployment</w:t>
                      </w:r>
                      <w:proofErr w:type="spellEnd"/>
                      <w:r w:rsidRPr="0093003E">
                        <w:rPr>
                          <w:rFonts w:cs="Arial"/>
                          <w:sz w:val="22"/>
                          <w:szCs w:val="21"/>
                          <w:lang w:val="nl-NL"/>
                        </w:rPr>
                        <w:t xml:space="preserve"> (werkplek en server), Transformatie, reorganisaties en Outsourcing.</w:t>
                      </w:r>
                    </w:p>
                    <w:p w14:paraId="2DC691A9" w14:textId="77777777" w:rsidR="00EF7858" w:rsidRPr="0093003E" w:rsidRDefault="00EF7858" w:rsidP="00EF7858">
                      <w:pPr>
                        <w:rPr>
                          <w:rFonts w:cs="Arial"/>
                          <w:sz w:val="22"/>
                          <w:szCs w:val="21"/>
                          <w:lang w:val="nl-NL"/>
                        </w:rPr>
                      </w:pPr>
                    </w:p>
                    <w:p w14:paraId="5BBC5FC9" w14:textId="3940AE61" w:rsidR="00EF7858" w:rsidRPr="0093003E" w:rsidRDefault="00EF7858" w:rsidP="00EF7858">
                      <w:pPr>
                        <w:rPr>
                          <w:rFonts w:cs="Arial"/>
                          <w:sz w:val="22"/>
                          <w:szCs w:val="21"/>
                          <w:lang w:val="nl-NL"/>
                        </w:rPr>
                      </w:pPr>
                      <w:r w:rsidRPr="0093003E">
                        <w:rPr>
                          <w:rFonts w:cs="Arial"/>
                          <w:sz w:val="22"/>
                          <w:szCs w:val="21"/>
                          <w:lang w:val="nl-NL"/>
                        </w:rPr>
                        <w:t>Klantgericht met ervaring in stakeholder management binnen alle niveaus van de organisatie. Als Consultant/ Architect (</w:t>
                      </w:r>
                      <w:proofErr w:type="spellStart"/>
                      <w:r w:rsidRPr="0093003E">
                        <w:rPr>
                          <w:rFonts w:cs="Arial"/>
                          <w:sz w:val="22"/>
                          <w:szCs w:val="21"/>
                          <w:lang w:val="nl-NL"/>
                        </w:rPr>
                        <w:t>Togaf</w:t>
                      </w:r>
                      <w:proofErr w:type="spellEnd"/>
                      <w:r w:rsidRPr="0093003E">
                        <w:rPr>
                          <w:rFonts w:cs="Arial"/>
                          <w:sz w:val="22"/>
                          <w:szCs w:val="21"/>
                          <w:lang w:val="nl-NL"/>
                        </w:rPr>
                        <w:t xml:space="preserve"> 9 </w:t>
                      </w:r>
                      <w:proofErr w:type="spellStart"/>
                      <w:r w:rsidRPr="0093003E">
                        <w:rPr>
                          <w:rFonts w:cs="Arial"/>
                          <w:sz w:val="22"/>
                          <w:szCs w:val="21"/>
                          <w:lang w:val="nl-NL"/>
                        </w:rPr>
                        <w:t>Certified</w:t>
                      </w:r>
                      <w:proofErr w:type="spellEnd"/>
                      <w:r w:rsidRPr="0093003E">
                        <w:rPr>
                          <w:rFonts w:cs="Arial"/>
                          <w:sz w:val="22"/>
                          <w:szCs w:val="21"/>
                          <w:lang w:val="nl-NL"/>
                        </w:rPr>
                        <w:t xml:space="preserve">) heb ik voor </w:t>
                      </w:r>
                      <w:r w:rsidR="00A905DC">
                        <w:rPr>
                          <w:rFonts w:cs="Arial"/>
                          <w:sz w:val="22"/>
                          <w:szCs w:val="21"/>
                          <w:lang w:val="nl-NL"/>
                        </w:rPr>
                        <w:t>i</w:t>
                      </w:r>
                      <w:r w:rsidRPr="0093003E">
                        <w:rPr>
                          <w:rFonts w:cs="Arial"/>
                          <w:sz w:val="22"/>
                          <w:szCs w:val="21"/>
                          <w:lang w:val="nl-NL"/>
                        </w:rPr>
                        <w:t>nternationale en nationale bedrijven IT-infrastructuur ontworpen en geïmplementeerd die niet alleen past bij hun bedrijfsdoelstelling, maar ook met een probleemloze transitie zonder inleveren van de kwaliteit van de dienstverlening.</w:t>
                      </w:r>
                    </w:p>
                    <w:p w14:paraId="64B3928F" w14:textId="77777777" w:rsidR="00EF7858" w:rsidRPr="0093003E" w:rsidRDefault="00EF7858" w:rsidP="00EF7858">
                      <w:pPr>
                        <w:rPr>
                          <w:rFonts w:cs="Arial"/>
                          <w:sz w:val="22"/>
                          <w:szCs w:val="21"/>
                          <w:lang w:val="nl-NL"/>
                        </w:rPr>
                      </w:pPr>
                    </w:p>
                    <w:p w14:paraId="580A7168" w14:textId="7D2A72CA" w:rsidR="00EF7858" w:rsidRPr="0093003E" w:rsidRDefault="00EF7858" w:rsidP="00EF7858">
                      <w:pPr>
                        <w:rPr>
                          <w:rFonts w:cs="Arial"/>
                          <w:sz w:val="22"/>
                          <w:szCs w:val="21"/>
                          <w:lang w:val="nl-NL"/>
                        </w:rPr>
                      </w:pPr>
                      <w:r w:rsidRPr="0093003E">
                        <w:rPr>
                          <w:rFonts w:cs="Arial"/>
                          <w:sz w:val="22"/>
                          <w:szCs w:val="21"/>
                          <w:lang w:val="nl-NL"/>
                        </w:rPr>
                        <w:t xml:space="preserve">De combinatie van ervaring als </w:t>
                      </w:r>
                      <w:r w:rsidR="005B7722" w:rsidRPr="0093003E">
                        <w:rPr>
                          <w:rFonts w:cs="Arial"/>
                          <w:sz w:val="22"/>
                          <w:szCs w:val="21"/>
                          <w:lang w:val="nl-NL"/>
                        </w:rPr>
                        <w:t>Consultant/</w:t>
                      </w:r>
                      <w:r w:rsidRPr="0093003E">
                        <w:rPr>
                          <w:rFonts w:cs="Arial"/>
                          <w:sz w:val="22"/>
                          <w:szCs w:val="21"/>
                          <w:lang w:val="nl-NL"/>
                        </w:rPr>
                        <w:t xml:space="preserve"> Infrastructuur Architect en </w:t>
                      </w:r>
                      <w:r w:rsidR="00A905DC">
                        <w:rPr>
                          <w:rFonts w:cs="Arial"/>
                          <w:sz w:val="22"/>
                          <w:szCs w:val="21"/>
                          <w:lang w:val="nl-NL"/>
                        </w:rPr>
                        <w:t>P</w:t>
                      </w:r>
                      <w:r w:rsidRPr="0093003E">
                        <w:rPr>
                          <w:rFonts w:cs="Arial"/>
                          <w:sz w:val="22"/>
                          <w:szCs w:val="21"/>
                          <w:lang w:val="nl-NL"/>
                        </w:rPr>
                        <w:t>rojectmanager geeft mij de mogelijkheid om het overzicht te houden op de vele facetten van het project en ben ik in staat om zowel met zakelijke als met technische afdelingen te overleggen. En kan daardoor de zakelijke doelstellingen van het bedrijf op de juiste wijze vertalen naar technische invulling.</w:t>
                      </w:r>
                    </w:p>
                    <w:p w14:paraId="23AD8D7B" w14:textId="77777777" w:rsidR="00EF7858" w:rsidRPr="0093003E" w:rsidRDefault="00EF7858" w:rsidP="00EF7858">
                      <w:pPr>
                        <w:rPr>
                          <w:rFonts w:cs="Arial"/>
                          <w:sz w:val="22"/>
                          <w:szCs w:val="21"/>
                          <w:lang w:val="nl-NL"/>
                        </w:rPr>
                      </w:pPr>
                    </w:p>
                    <w:p w14:paraId="54197456" w14:textId="77777777" w:rsidR="00EF7858" w:rsidRDefault="00EF7858" w:rsidP="00EF7858">
                      <w:pPr>
                        <w:rPr>
                          <w:rFonts w:cs="Arial"/>
                          <w:sz w:val="22"/>
                          <w:szCs w:val="21"/>
                          <w:lang w:val="nl-NL"/>
                        </w:rPr>
                      </w:pPr>
                      <w:r w:rsidRPr="0093003E">
                        <w:rPr>
                          <w:rFonts w:cs="Arial"/>
                          <w:sz w:val="22"/>
                          <w:szCs w:val="21"/>
                          <w:lang w:val="nl-NL"/>
                        </w:rPr>
                        <w:t>Programma/ Project Management ervaring:</w:t>
                      </w:r>
                    </w:p>
                    <w:p w14:paraId="1BCD9515" w14:textId="77777777" w:rsidR="00A905DC" w:rsidRPr="0093003E" w:rsidRDefault="00A905DC" w:rsidP="00EF7858">
                      <w:pPr>
                        <w:rPr>
                          <w:rFonts w:cs="Arial"/>
                          <w:sz w:val="22"/>
                          <w:szCs w:val="21"/>
                          <w:lang w:val="nl-NL"/>
                        </w:rPr>
                      </w:pPr>
                    </w:p>
                    <w:p w14:paraId="6F90DA1C" w14:textId="77777777" w:rsidR="00EF7858" w:rsidRPr="0093003E" w:rsidRDefault="00EF7858" w:rsidP="00CA693E">
                      <w:pPr>
                        <w:pStyle w:val="Lijstalinea"/>
                        <w:numPr>
                          <w:ilvl w:val="0"/>
                          <w:numId w:val="3"/>
                        </w:numPr>
                        <w:rPr>
                          <w:rFonts w:cs="Arial"/>
                          <w:sz w:val="22"/>
                          <w:szCs w:val="21"/>
                          <w:lang w:val="nl-NL"/>
                        </w:rPr>
                      </w:pPr>
                      <w:r w:rsidRPr="0093003E">
                        <w:rPr>
                          <w:rFonts w:cs="Arial"/>
                          <w:sz w:val="22"/>
                          <w:szCs w:val="21"/>
                          <w:lang w:val="nl-NL"/>
                        </w:rPr>
                        <w:t>Leveren van de juiste Project Management disciplines over meerdere projecten/programma’s binnen diverse organisatieculturen;</w:t>
                      </w:r>
                    </w:p>
                    <w:p w14:paraId="230C6055" w14:textId="77777777" w:rsidR="00EF7858" w:rsidRPr="0093003E" w:rsidRDefault="00EF7858" w:rsidP="00CA693E">
                      <w:pPr>
                        <w:pStyle w:val="Lijstalinea"/>
                        <w:numPr>
                          <w:ilvl w:val="0"/>
                          <w:numId w:val="3"/>
                        </w:numPr>
                        <w:rPr>
                          <w:rFonts w:cs="Arial"/>
                          <w:sz w:val="22"/>
                          <w:szCs w:val="21"/>
                          <w:lang w:val="nl-NL"/>
                        </w:rPr>
                      </w:pPr>
                      <w:r w:rsidRPr="0093003E">
                        <w:rPr>
                          <w:rFonts w:cs="Arial"/>
                          <w:sz w:val="22"/>
                          <w:szCs w:val="21"/>
                          <w:lang w:val="nl-NL"/>
                        </w:rPr>
                        <w:t>P&amp;L verantwoordelijk voor het budget en genereren van additionele inkomsten stromen;</w:t>
                      </w:r>
                    </w:p>
                    <w:p w14:paraId="2CD84F9B" w14:textId="77777777" w:rsidR="00EF7858" w:rsidRPr="0093003E" w:rsidRDefault="00EF7858" w:rsidP="00CA693E">
                      <w:pPr>
                        <w:pStyle w:val="Lijstalinea"/>
                        <w:numPr>
                          <w:ilvl w:val="0"/>
                          <w:numId w:val="3"/>
                        </w:numPr>
                        <w:rPr>
                          <w:rFonts w:cs="Arial"/>
                          <w:sz w:val="22"/>
                          <w:szCs w:val="21"/>
                          <w:lang w:val="nl-NL"/>
                        </w:rPr>
                      </w:pPr>
                      <w:r w:rsidRPr="0093003E">
                        <w:rPr>
                          <w:rFonts w:cs="Arial"/>
                          <w:sz w:val="22"/>
                          <w:szCs w:val="21"/>
                          <w:lang w:val="nl-NL"/>
                        </w:rPr>
                        <w:t>Managen van financiële integriteit van project/programma;</w:t>
                      </w:r>
                    </w:p>
                    <w:p w14:paraId="0172C607" w14:textId="77777777" w:rsidR="00EF7858" w:rsidRPr="0093003E" w:rsidRDefault="00EF7858" w:rsidP="00CA693E">
                      <w:pPr>
                        <w:pStyle w:val="Lijstalinea"/>
                        <w:numPr>
                          <w:ilvl w:val="0"/>
                          <w:numId w:val="3"/>
                        </w:numPr>
                        <w:rPr>
                          <w:rFonts w:cs="Arial"/>
                          <w:sz w:val="22"/>
                          <w:szCs w:val="21"/>
                          <w:lang w:val="nl-NL"/>
                        </w:rPr>
                      </w:pPr>
                      <w:r w:rsidRPr="0093003E">
                        <w:rPr>
                          <w:rFonts w:cs="Arial"/>
                          <w:sz w:val="22"/>
                          <w:szCs w:val="21"/>
                          <w:lang w:val="nl-NL"/>
                        </w:rPr>
                        <w:t>Managen van risico’s om ervoor te zorgen dat de implementatie van de veranderingen goed verloopt.</w:t>
                      </w:r>
                    </w:p>
                    <w:p w14:paraId="2B23B06B" w14:textId="7008D5D3" w:rsidR="00EF7858" w:rsidRPr="0093003E" w:rsidRDefault="00EF7858" w:rsidP="00CA693E">
                      <w:pPr>
                        <w:pStyle w:val="Lijstalinea"/>
                        <w:numPr>
                          <w:ilvl w:val="0"/>
                          <w:numId w:val="3"/>
                        </w:numPr>
                        <w:rPr>
                          <w:rFonts w:cs="Arial"/>
                          <w:sz w:val="22"/>
                          <w:szCs w:val="21"/>
                          <w:lang w:val="nl-NL"/>
                        </w:rPr>
                      </w:pPr>
                      <w:r w:rsidRPr="0093003E">
                        <w:rPr>
                          <w:rFonts w:cs="Arial"/>
                          <w:sz w:val="22"/>
                          <w:szCs w:val="21"/>
                          <w:lang w:val="nl-NL"/>
                        </w:rPr>
                        <w:t xml:space="preserve">Produceren van detail project en resource plannen om stakeholders en </w:t>
                      </w:r>
                      <w:r w:rsidR="005B7722" w:rsidRPr="0093003E">
                        <w:rPr>
                          <w:rFonts w:cs="Arial"/>
                          <w:sz w:val="22"/>
                          <w:szCs w:val="21"/>
                          <w:lang w:val="nl-NL"/>
                        </w:rPr>
                        <w:t>projectteams</w:t>
                      </w:r>
                      <w:r w:rsidRPr="0093003E">
                        <w:rPr>
                          <w:rFonts w:cs="Arial"/>
                          <w:sz w:val="22"/>
                          <w:szCs w:val="21"/>
                          <w:lang w:val="nl-NL"/>
                        </w:rPr>
                        <w:t xml:space="preserve"> van de duidelijke informatie en richting te voorzien.</w:t>
                      </w:r>
                    </w:p>
                    <w:p w14:paraId="1333C35B" w14:textId="77777777" w:rsidR="00EF7858" w:rsidRPr="0093003E" w:rsidRDefault="00EF7858" w:rsidP="00CA693E">
                      <w:pPr>
                        <w:pStyle w:val="Lijstalinea"/>
                        <w:numPr>
                          <w:ilvl w:val="0"/>
                          <w:numId w:val="3"/>
                        </w:numPr>
                        <w:rPr>
                          <w:rFonts w:cs="Arial"/>
                          <w:sz w:val="22"/>
                          <w:szCs w:val="21"/>
                          <w:lang w:val="nl-NL"/>
                        </w:rPr>
                      </w:pPr>
                      <w:r w:rsidRPr="0093003E">
                        <w:rPr>
                          <w:rFonts w:cs="Arial"/>
                          <w:sz w:val="22"/>
                          <w:szCs w:val="21"/>
                          <w:lang w:val="nl-NL"/>
                        </w:rPr>
                        <w:t xml:space="preserve">Adviseren en begeleiden van interne en externe klanten om ervoor te zorgen dat zij betrokken zijn en blijven bij het project; </w:t>
                      </w:r>
                    </w:p>
                    <w:p w14:paraId="43DA27CD" w14:textId="77777777" w:rsidR="00EF7858" w:rsidRPr="0093003E" w:rsidRDefault="00EF7858" w:rsidP="00CA693E">
                      <w:pPr>
                        <w:pStyle w:val="Lijstalinea"/>
                        <w:numPr>
                          <w:ilvl w:val="0"/>
                          <w:numId w:val="3"/>
                        </w:numPr>
                        <w:rPr>
                          <w:rFonts w:cs="Arial"/>
                          <w:sz w:val="22"/>
                          <w:szCs w:val="21"/>
                          <w:lang w:val="nl-NL"/>
                        </w:rPr>
                      </w:pPr>
                      <w:r w:rsidRPr="0093003E">
                        <w:rPr>
                          <w:rFonts w:cs="Arial"/>
                          <w:sz w:val="22"/>
                          <w:szCs w:val="21"/>
                          <w:lang w:val="nl-NL"/>
                        </w:rPr>
                        <w:t>Managen van diverse veranderingsprojecten.</w:t>
                      </w:r>
                    </w:p>
                    <w:p w14:paraId="6A8C6498" w14:textId="77777777" w:rsidR="002021A0" w:rsidRDefault="002021A0"/>
                  </w:txbxContent>
                </v:textbox>
                <w10:wrap type="square" anchorx="page" anchory="page"/>
                <w10:anchorlock/>
              </v:shape>
            </w:pict>
          </mc:Fallback>
        </mc:AlternateContent>
      </w:r>
    </w:p>
    <w:p w14:paraId="3EA46172" w14:textId="1A3CAC52" w:rsidR="002021A0" w:rsidRPr="006337D0" w:rsidRDefault="00EF7858" w:rsidP="002021A0">
      <w:pPr>
        <w:pStyle w:val="Titel"/>
        <w:rPr>
          <w:sz w:val="44"/>
          <w:szCs w:val="44"/>
        </w:rPr>
      </w:pPr>
      <w:r w:rsidRPr="006337D0">
        <w:rPr>
          <w:sz w:val="44"/>
          <w:szCs w:val="44"/>
        </w:rPr>
        <w:t>albert de Jong</w:t>
      </w:r>
    </w:p>
    <w:p w14:paraId="433B1A6C" w14:textId="38CC5268" w:rsidR="002021A0" w:rsidRPr="006337D0" w:rsidRDefault="00AB00B9" w:rsidP="002021A0">
      <w:pPr>
        <w:pStyle w:val="Ondertitel"/>
      </w:pPr>
      <w:r w:rsidRPr="006337D0">
        <w:t>PROJECT</w:t>
      </w:r>
      <w:r w:rsidR="00EF7858" w:rsidRPr="006337D0">
        <w:t>manager Security &amp; Infrastructure</w:t>
      </w:r>
    </w:p>
    <w:p w14:paraId="4D716A10" w14:textId="77777777" w:rsidR="004574DC" w:rsidRPr="006337D0" w:rsidRDefault="004574DC" w:rsidP="004574DC"/>
    <w:p w14:paraId="756CA919" w14:textId="77777777" w:rsidR="00A905DC" w:rsidRPr="006337D0" w:rsidRDefault="00A905DC">
      <w:pPr>
        <w:rPr>
          <w:rFonts w:ascii="Lato" w:hAnsi="Lato"/>
        </w:rPr>
        <w:sectPr w:rsidR="00A905DC" w:rsidRPr="006337D0" w:rsidSect="006337D0">
          <w:footerReference w:type="default" r:id="rId25"/>
          <w:pgSz w:w="11906" w:h="16838" w:code="9"/>
          <w:pgMar w:top="432" w:right="720" w:bottom="720" w:left="720" w:header="706" w:footer="706" w:gutter="0"/>
          <w:cols w:space="708"/>
          <w:titlePg/>
          <w:docGrid w:linePitch="360"/>
        </w:sectPr>
      </w:pPr>
    </w:p>
    <w:p w14:paraId="103E219E" w14:textId="77777777" w:rsidR="00A905DC" w:rsidRPr="00A905DC" w:rsidRDefault="00A905DC" w:rsidP="00A905DC">
      <w:pPr>
        <w:pStyle w:val="Titel"/>
        <w:rPr>
          <w:sz w:val="44"/>
          <w:szCs w:val="44"/>
          <w:lang w:val="en-GB"/>
        </w:rPr>
      </w:pPr>
      <w:r w:rsidRPr="00A905DC">
        <w:rPr>
          <w:sz w:val="44"/>
          <w:szCs w:val="44"/>
        </w:rPr>
        <w:lastRenderedPageBreak/>
        <w:t>Werkervaring</w:t>
      </w:r>
    </w:p>
    <w:p w14:paraId="3A9C66F1" w14:textId="77777777" w:rsidR="00A905DC" w:rsidRPr="00A905DC" w:rsidRDefault="00A905DC" w:rsidP="00A905DC"/>
    <w:p w14:paraId="5550AE85" w14:textId="095ED056" w:rsidR="00A905DC" w:rsidRPr="00D406BD" w:rsidRDefault="00A905DC" w:rsidP="00A905DC">
      <w:pPr>
        <w:pStyle w:val="Kop1"/>
        <w:rPr>
          <w:color w:val="215E99" w:themeColor="text2" w:themeTint="BF"/>
        </w:rPr>
      </w:pPr>
      <w:r w:rsidRPr="00D406BD">
        <w:rPr>
          <w:color w:val="215E99" w:themeColor="text2" w:themeTint="BF"/>
        </w:rPr>
        <w:t xml:space="preserve">AstraZeneca </w:t>
      </w:r>
      <w:r w:rsidRPr="00D406BD">
        <w:rPr>
          <w:color w:val="215E99" w:themeColor="text2" w:themeTint="BF"/>
        </w:rPr>
        <w:tab/>
      </w:r>
      <w:r w:rsidR="00D406BD" w:rsidRPr="00D406BD">
        <w:rPr>
          <w:color w:val="215E99" w:themeColor="text2" w:themeTint="BF"/>
        </w:rPr>
        <w:tab/>
      </w:r>
      <w:r w:rsidR="00D406BD" w:rsidRPr="00D406BD">
        <w:rPr>
          <w:color w:val="215E99" w:themeColor="text2" w:themeTint="BF"/>
        </w:rPr>
        <w:tab/>
      </w:r>
      <w:r w:rsidR="00D406BD" w:rsidRPr="00D406BD">
        <w:rPr>
          <w:color w:val="215E99" w:themeColor="text2" w:themeTint="BF"/>
        </w:rPr>
        <w:tab/>
      </w:r>
      <w:r w:rsidR="00D406BD" w:rsidRPr="00D406BD">
        <w:rPr>
          <w:color w:val="215E99" w:themeColor="text2" w:themeTint="BF"/>
        </w:rPr>
        <w:tab/>
      </w:r>
      <w:r w:rsidR="00D406BD" w:rsidRPr="00D406BD">
        <w:rPr>
          <w:color w:val="215E99" w:themeColor="text2" w:themeTint="BF"/>
        </w:rPr>
        <w:tab/>
      </w:r>
      <w:r w:rsidR="00D406BD" w:rsidRPr="00D406BD">
        <w:rPr>
          <w:color w:val="215E99" w:themeColor="text2" w:themeTint="BF"/>
        </w:rPr>
        <w:tab/>
      </w:r>
      <w:r w:rsidR="00D406BD" w:rsidRPr="00D406BD">
        <w:rPr>
          <w:color w:val="215E99" w:themeColor="text2" w:themeTint="BF"/>
        </w:rPr>
        <w:tab/>
      </w:r>
      <w:r w:rsidR="00D406BD" w:rsidRPr="00D406BD">
        <w:rPr>
          <w:color w:val="215E99" w:themeColor="text2" w:themeTint="BF"/>
        </w:rPr>
        <w:tab/>
      </w:r>
      <w:r w:rsidR="00D406BD" w:rsidRPr="00D406BD">
        <w:rPr>
          <w:color w:val="215E99" w:themeColor="text2" w:themeTint="BF"/>
        </w:rPr>
        <w:tab/>
      </w:r>
      <w:r w:rsidR="00122ED7">
        <w:rPr>
          <w:color w:val="215E99" w:themeColor="text2" w:themeTint="BF"/>
        </w:rPr>
        <w:t xml:space="preserve">    </w:t>
      </w:r>
      <w:r w:rsidRPr="00D406BD">
        <w:rPr>
          <w:color w:val="215E99" w:themeColor="text2" w:themeTint="BF"/>
        </w:rPr>
        <w:t>2025</w:t>
      </w:r>
    </w:p>
    <w:p w14:paraId="21972B66" w14:textId="77777777" w:rsidR="00A905DC" w:rsidRDefault="00A905DC" w:rsidP="00A905DC">
      <w:pPr>
        <w:rPr>
          <w:rFonts w:ascii="Calibri" w:hAnsi="Calibri"/>
          <w:sz w:val="24"/>
        </w:rPr>
      </w:pPr>
    </w:p>
    <w:p w14:paraId="2FEB674A" w14:textId="404348F4" w:rsidR="00192950" w:rsidRPr="005B7722" w:rsidRDefault="00A905DC" w:rsidP="00192950">
      <w:pPr>
        <w:pStyle w:val="Kop2"/>
        <w:rPr>
          <w:color w:val="215E99" w:themeColor="text2" w:themeTint="BF"/>
          <w:sz w:val="22"/>
          <w:szCs w:val="22"/>
          <w:lang w:val="en-GB"/>
        </w:rPr>
      </w:pPr>
      <w:r w:rsidRPr="005B7722">
        <w:rPr>
          <w:color w:val="215E99" w:themeColor="text2" w:themeTint="BF"/>
          <w:sz w:val="22"/>
          <w:szCs w:val="22"/>
          <w:lang w:val="en-GB"/>
        </w:rPr>
        <w:t>Project manager Security &amp; Infrastructure</w:t>
      </w:r>
    </w:p>
    <w:p w14:paraId="2B544426" w14:textId="1423715D" w:rsidR="00192950" w:rsidRPr="00192950" w:rsidRDefault="00192950" w:rsidP="00192950">
      <w:pPr>
        <w:rPr>
          <w:lang w:val="nl-NL"/>
        </w:rPr>
      </w:pPr>
      <w:r>
        <w:rPr>
          <w:lang w:val="nl-NL"/>
        </w:rPr>
        <w:t>(</w:t>
      </w:r>
      <w:proofErr w:type="spellStart"/>
      <w:r>
        <w:rPr>
          <w:lang w:val="nl-NL"/>
        </w:rPr>
        <w:t>Managed</w:t>
      </w:r>
      <w:proofErr w:type="spellEnd"/>
      <w:r>
        <w:rPr>
          <w:lang w:val="nl-NL"/>
        </w:rPr>
        <w:t xml:space="preserve"> </w:t>
      </w:r>
      <w:proofErr w:type="spellStart"/>
      <w:r>
        <w:rPr>
          <w:lang w:val="nl-NL"/>
        </w:rPr>
        <w:t>local</w:t>
      </w:r>
      <w:proofErr w:type="spellEnd"/>
      <w:r>
        <w:rPr>
          <w:lang w:val="nl-NL"/>
        </w:rPr>
        <w:t>)</w:t>
      </w:r>
    </w:p>
    <w:p w14:paraId="638D05CF" w14:textId="3C48C5F0" w:rsidR="00A905DC" w:rsidRPr="00EE44E0" w:rsidRDefault="00A905DC" w:rsidP="00A905DC">
      <w:pPr>
        <w:rPr>
          <w:rFonts w:cs="Arial"/>
          <w:sz w:val="22"/>
          <w:szCs w:val="21"/>
          <w:lang w:val="nl-NL"/>
        </w:rPr>
      </w:pPr>
      <w:r w:rsidRPr="00EE44E0">
        <w:rPr>
          <w:rFonts w:cs="Arial"/>
          <w:sz w:val="22"/>
          <w:szCs w:val="21"/>
          <w:lang w:val="nl-NL"/>
        </w:rPr>
        <w:t>Verantwoordelijk voor de implementatie van verschillende onderdelen, waaronder</w:t>
      </w:r>
    </w:p>
    <w:p w14:paraId="3424BC7A" w14:textId="77777777" w:rsidR="00A905DC" w:rsidRPr="00EE44E0" w:rsidRDefault="00A905DC" w:rsidP="00CA693E">
      <w:pPr>
        <w:pStyle w:val="Lijstalinea"/>
        <w:numPr>
          <w:ilvl w:val="0"/>
          <w:numId w:val="5"/>
        </w:numPr>
        <w:rPr>
          <w:rFonts w:cs="Arial"/>
          <w:sz w:val="22"/>
          <w:szCs w:val="21"/>
          <w:lang w:val="nl-NL"/>
        </w:rPr>
      </w:pPr>
      <w:r w:rsidRPr="00EE44E0">
        <w:rPr>
          <w:rFonts w:cs="Arial"/>
          <w:sz w:val="22"/>
          <w:szCs w:val="21"/>
          <w:lang w:val="nl-NL"/>
        </w:rPr>
        <w:t>Zero-Trust Network infrastructuur</w:t>
      </w:r>
    </w:p>
    <w:p w14:paraId="005F6BD7" w14:textId="77777777" w:rsidR="00A905DC" w:rsidRPr="00EE44E0" w:rsidRDefault="00A905DC" w:rsidP="00CA693E">
      <w:pPr>
        <w:pStyle w:val="Lijstalinea"/>
        <w:numPr>
          <w:ilvl w:val="0"/>
          <w:numId w:val="5"/>
        </w:numPr>
        <w:rPr>
          <w:rFonts w:cs="Arial"/>
          <w:sz w:val="22"/>
          <w:szCs w:val="21"/>
          <w:lang w:val="nl-NL"/>
        </w:rPr>
      </w:pPr>
      <w:r w:rsidRPr="00EE44E0">
        <w:rPr>
          <w:rFonts w:cs="Arial"/>
          <w:sz w:val="22"/>
          <w:szCs w:val="21"/>
          <w:lang w:val="nl-NL"/>
        </w:rPr>
        <w:t xml:space="preserve">Vernieuwing van de </w:t>
      </w:r>
      <w:proofErr w:type="spellStart"/>
      <w:r w:rsidRPr="00EE44E0">
        <w:rPr>
          <w:rFonts w:cs="Arial"/>
          <w:sz w:val="22"/>
          <w:szCs w:val="21"/>
          <w:lang w:val="nl-NL"/>
        </w:rPr>
        <w:t>Lighthouse</w:t>
      </w:r>
      <w:proofErr w:type="spellEnd"/>
      <w:r w:rsidRPr="00EE44E0">
        <w:rPr>
          <w:rFonts w:cs="Arial"/>
          <w:sz w:val="22"/>
          <w:szCs w:val="21"/>
          <w:lang w:val="nl-NL"/>
        </w:rPr>
        <w:t xml:space="preserve"> </w:t>
      </w:r>
      <w:proofErr w:type="spellStart"/>
      <w:r w:rsidRPr="00EE44E0">
        <w:rPr>
          <w:rFonts w:cs="Arial"/>
          <w:sz w:val="22"/>
          <w:szCs w:val="21"/>
          <w:lang w:val="nl-NL"/>
        </w:rPr>
        <w:t>Scada</w:t>
      </w:r>
      <w:proofErr w:type="spellEnd"/>
      <w:r w:rsidRPr="00EE44E0">
        <w:rPr>
          <w:rFonts w:cs="Arial"/>
          <w:sz w:val="22"/>
          <w:szCs w:val="21"/>
          <w:lang w:val="nl-NL"/>
        </w:rPr>
        <w:t xml:space="preserve"> implementatie (Meten van deeltjes/temperatuur, </w:t>
      </w:r>
      <w:proofErr w:type="spellStart"/>
      <w:r w:rsidRPr="00EE44E0">
        <w:rPr>
          <w:rFonts w:cs="Arial"/>
          <w:sz w:val="22"/>
          <w:szCs w:val="21"/>
          <w:lang w:val="nl-NL"/>
        </w:rPr>
        <w:t>etc</w:t>
      </w:r>
      <w:proofErr w:type="spellEnd"/>
      <w:r w:rsidRPr="00EE44E0">
        <w:rPr>
          <w:rFonts w:cs="Arial"/>
          <w:sz w:val="22"/>
          <w:szCs w:val="21"/>
          <w:lang w:val="nl-NL"/>
        </w:rPr>
        <w:t xml:space="preserve"> in </w:t>
      </w:r>
      <w:proofErr w:type="spellStart"/>
      <w:r w:rsidRPr="00EE44E0">
        <w:rPr>
          <w:rFonts w:cs="Arial"/>
          <w:sz w:val="22"/>
          <w:szCs w:val="21"/>
          <w:lang w:val="nl-NL"/>
        </w:rPr>
        <w:t>cleanroom</w:t>
      </w:r>
      <w:proofErr w:type="spellEnd"/>
      <w:r w:rsidRPr="00EE44E0">
        <w:rPr>
          <w:rFonts w:cs="Arial"/>
          <w:sz w:val="22"/>
          <w:szCs w:val="21"/>
          <w:lang w:val="nl-NL"/>
        </w:rPr>
        <w:t>)</w:t>
      </w:r>
    </w:p>
    <w:p w14:paraId="67B8D093" w14:textId="77777777" w:rsidR="00A905DC" w:rsidRPr="00D06A62" w:rsidRDefault="00A905DC" w:rsidP="00A905DC">
      <w:pPr>
        <w:rPr>
          <w:rFonts w:ascii="Calibri" w:hAnsi="Calibri"/>
          <w:sz w:val="24"/>
          <w:lang w:val="nl-NL"/>
        </w:rPr>
      </w:pPr>
    </w:p>
    <w:p w14:paraId="37A7C281" w14:textId="77777777" w:rsidR="00A905DC" w:rsidRPr="00E82FA9" w:rsidRDefault="00A905DC" w:rsidP="00A905DC">
      <w:pPr>
        <w:rPr>
          <w:rFonts w:ascii="Arial" w:hAnsi="Arial"/>
          <w:lang w:val="nl-NL"/>
        </w:rPr>
      </w:pPr>
    </w:p>
    <w:p w14:paraId="39DD8FE7" w14:textId="59D3EB33" w:rsidR="00A905DC" w:rsidRPr="00EE44E0" w:rsidRDefault="00A905DC" w:rsidP="00D406BD">
      <w:pPr>
        <w:pStyle w:val="Kop1"/>
        <w:rPr>
          <w:color w:val="215E99" w:themeColor="text2" w:themeTint="BF"/>
          <w:lang w:val="nl-NL"/>
        </w:rPr>
      </w:pPr>
      <w:r w:rsidRPr="00EE44E0">
        <w:rPr>
          <w:color w:val="215E99" w:themeColor="text2" w:themeTint="BF"/>
          <w:lang w:val="nl-NL"/>
        </w:rPr>
        <w:t xml:space="preserve">Johnson &amp; Johnson </w:t>
      </w:r>
      <w:r w:rsidR="00D406BD" w:rsidRPr="00EE44E0">
        <w:rPr>
          <w:color w:val="215E99" w:themeColor="text2" w:themeTint="BF"/>
          <w:lang w:val="nl-NL"/>
        </w:rPr>
        <w:tab/>
      </w:r>
      <w:r w:rsidR="00D406BD" w:rsidRPr="00EE44E0">
        <w:rPr>
          <w:color w:val="215E99" w:themeColor="text2" w:themeTint="BF"/>
          <w:lang w:val="nl-NL"/>
        </w:rPr>
        <w:tab/>
      </w:r>
      <w:r w:rsidR="00D406BD" w:rsidRPr="00EE44E0">
        <w:rPr>
          <w:color w:val="215E99" w:themeColor="text2" w:themeTint="BF"/>
          <w:lang w:val="nl-NL"/>
        </w:rPr>
        <w:tab/>
      </w:r>
      <w:r w:rsidR="00D406BD" w:rsidRPr="00EE44E0">
        <w:rPr>
          <w:color w:val="215E99" w:themeColor="text2" w:themeTint="BF"/>
          <w:lang w:val="nl-NL"/>
        </w:rPr>
        <w:tab/>
      </w:r>
      <w:r w:rsidR="00D406BD" w:rsidRPr="00EE44E0">
        <w:rPr>
          <w:color w:val="215E99" w:themeColor="text2" w:themeTint="BF"/>
          <w:lang w:val="nl-NL"/>
        </w:rPr>
        <w:tab/>
      </w:r>
      <w:r w:rsidR="00D406BD" w:rsidRPr="00EE44E0">
        <w:rPr>
          <w:color w:val="215E99" w:themeColor="text2" w:themeTint="BF"/>
          <w:lang w:val="nl-NL"/>
        </w:rPr>
        <w:tab/>
      </w:r>
      <w:r w:rsidR="00D406BD" w:rsidRPr="00EE44E0">
        <w:rPr>
          <w:color w:val="215E99" w:themeColor="text2" w:themeTint="BF"/>
          <w:lang w:val="nl-NL"/>
        </w:rPr>
        <w:tab/>
      </w:r>
      <w:r w:rsidR="00D406BD" w:rsidRPr="00EE44E0">
        <w:rPr>
          <w:color w:val="215E99" w:themeColor="text2" w:themeTint="BF"/>
          <w:lang w:val="nl-NL"/>
        </w:rPr>
        <w:tab/>
        <w:t xml:space="preserve">    2025</w:t>
      </w:r>
    </w:p>
    <w:p w14:paraId="4BB4FE83" w14:textId="77777777" w:rsidR="00A905DC" w:rsidRPr="002B014F" w:rsidRDefault="00A905DC" w:rsidP="00D406BD">
      <w:pPr>
        <w:pStyle w:val="Kop2"/>
        <w:rPr>
          <w:color w:val="215E99" w:themeColor="text2" w:themeTint="BF"/>
          <w:sz w:val="22"/>
          <w:szCs w:val="22"/>
          <w:lang w:val="nl-NL"/>
        </w:rPr>
      </w:pPr>
      <w:r w:rsidRPr="002B014F">
        <w:rPr>
          <w:color w:val="215E99" w:themeColor="text2" w:themeTint="BF"/>
          <w:sz w:val="22"/>
          <w:szCs w:val="22"/>
          <w:lang w:val="nl-NL"/>
        </w:rPr>
        <w:t>Project manager Infrastructure</w:t>
      </w:r>
    </w:p>
    <w:p w14:paraId="7994D19C" w14:textId="1DE71EEA" w:rsidR="00A905DC" w:rsidRPr="00EE44E0" w:rsidRDefault="00D406BD" w:rsidP="00A905DC">
      <w:pPr>
        <w:rPr>
          <w:rFonts w:cs="Arial"/>
          <w:sz w:val="22"/>
          <w:szCs w:val="21"/>
          <w:lang w:val="nl-NL"/>
        </w:rPr>
      </w:pPr>
      <w:r w:rsidRPr="00EE44E0">
        <w:rPr>
          <w:rFonts w:cs="Arial"/>
          <w:sz w:val="22"/>
          <w:szCs w:val="21"/>
          <w:lang w:val="nl-NL"/>
        </w:rPr>
        <w:t xml:space="preserve">Verantwoordelijk voor </w:t>
      </w:r>
      <w:r w:rsidR="00A905DC" w:rsidRPr="00EE44E0">
        <w:rPr>
          <w:rFonts w:cs="Arial"/>
          <w:sz w:val="22"/>
          <w:szCs w:val="21"/>
          <w:lang w:val="nl-NL"/>
        </w:rPr>
        <w:t>het ontkoppelen van IT-infrastructuur en IT-processen van een bedrijfsonderdeel in Zwitserland welke verkocht werd te leiden.</w:t>
      </w:r>
    </w:p>
    <w:p w14:paraId="5D3A4EB2" w14:textId="047F13E6" w:rsidR="00A905DC" w:rsidRPr="00EE44E0" w:rsidRDefault="00192950" w:rsidP="00A905DC">
      <w:pPr>
        <w:rPr>
          <w:rFonts w:cs="Arial"/>
          <w:sz w:val="22"/>
          <w:szCs w:val="21"/>
          <w:lang w:val="nl-NL"/>
        </w:rPr>
      </w:pPr>
      <w:r>
        <w:rPr>
          <w:rFonts w:cs="Arial"/>
          <w:sz w:val="22"/>
          <w:szCs w:val="21"/>
          <w:lang w:val="nl-NL"/>
        </w:rPr>
        <w:t>(</w:t>
      </w:r>
      <w:proofErr w:type="spellStart"/>
      <w:r>
        <w:rPr>
          <w:rFonts w:cs="Arial"/>
          <w:sz w:val="22"/>
          <w:szCs w:val="21"/>
          <w:lang w:val="nl-NL"/>
        </w:rPr>
        <w:t>Managed</w:t>
      </w:r>
      <w:proofErr w:type="spellEnd"/>
      <w:r>
        <w:rPr>
          <w:rFonts w:cs="Arial"/>
          <w:sz w:val="22"/>
          <w:szCs w:val="21"/>
          <w:lang w:val="nl-NL"/>
        </w:rPr>
        <w:t xml:space="preserve"> </w:t>
      </w:r>
      <w:proofErr w:type="spellStart"/>
      <w:r>
        <w:rPr>
          <w:rFonts w:cs="Arial"/>
          <w:sz w:val="22"/>
          <w:szCs w:val="21"/>
          <w:lang w:val="nl-NL"/>
        </w:rPr>
        <w:t>local</w:t>
      </w:r>
      <w:proofErr w:type="spellEnd"/>
      <w:r>
        <w:rPr>
          <w:rFonts w:cs="Arial"/>
          <w:sz w:val="22"/>
          <w:szCs w:val="21"/>
          <w:lang w:val="nl-NL"/>
        </w:rPr>
        <w:t xml:space="preserve"> &amp; remote)</w:t>
      </w:r>
    </w:p>
    <w:p w14:paraId="20E9FAC7" w14:textId="2D93A619" w:rsidR="00A905DC" w:rsidRPr="00EE44E0" w:rsidRDefault="00A905DC" w:rsidP="00CA693E">
      <w:pPr>
        <w:pStyle w:val="Lijstalinea"/>
        <w:numPr>
          <w:ilvl w:val="0"/>
          <w:numId w:val="6"/>
        </w:numPr>
        <w:rPr>
          <w:rFonts w:cs="Arial"/>
          <w:sz w:val="22"/>
          <w:szCs w:val="21"/>
          <w:lang w:val="nl-NL"/>
        </w:rPr>
      </w:pPr>
      <w:r w:rsidRPr="00EE44E0">
        <w:rPr>
          <w:rFonts w:cs="Arial"/>
          <w:sz w:val="22"/>
          <w:szCs w:val="21"/>
          <w:lang w:val="nl-NL"/>
        </w:rPr>
        <w:t>Planning en uitvoering van IT-transitie binnen wereldwijde teams</w:t>
      </w:r>
      <w:r w:rsidR="00192950">
        <w:rPr>
          <w:rFonts w:cs="Arial"/>
          <w:sz w:val="22"/>
          <w:szCs w:val="21"/>
          <w:lang w:val="nl-NL"/>
        </w:rPr>
        <w:t xml:space="preserve"> </w:t>
      </w:r>
    </w:p>
    <w:p w14:paraId="4B465E49" w14:textId="77777777" w:rsidR="00A905DC" w:rsidRPr="00EE44E0" w:rsidRDefault="00A905DC" w:rsidP="00CA693E">
      <w:pPr>
        <w:pStyle w:val="Lijstalinea"/>
        <w:numPr>
          <w:ilvl w:val="0"/>
          <w:numId w:val="6"/>
        </w:numPr>
        <w:rPr>
          <w:rFonts w:cs="Arial"/>
          <w:sz w:val="22"/>
          <w:szCs w:val="21"/>
          <w:lang w:val="nl-NL"/>
        </w:rPr>
      </w:pPr>
      <w:r w:rsidRPr="00EE44E0">
        <w:rPr>
          <w:rFonts w:cs="Arial"/>
          <w:sz w:val="22"/>
          <w:szCs w:val="21"/>
          <w:lang w:val="nl-NL"/>
        </w:rPr>
        <w:t xml:space="preserve">Datamigratie en system </w:t>
      </w:r>
      <w:proofErr w:type="spellStart"/>
      <w:r w:rsidRPr="00EE44E0">
        <w:rPr>
          <w:rFonts w:cs="Arial"/>
          <w:sz w:val="22"/>
          <w:szCs w:val="21"/>
          <w:lang w:val="nl-NL"/>
        </w:rPr>
        <w:t>readiness</w:t>
      </w:r>
      <w:proofErr w:type="spellEnd"/>
    </w:p>
    <w:p w14:paraId="659C06FC" w14:textId="77777777" w:rsidR="00A905DC" w:rsidRPr="00EE44E0" w:rsidRDefault="00A905DC" w:rsidP="00CA693E">
      <w:pPr>
        <w:pStyle w:val="Lijstalinea"/>
        <w:numPr>
          <w:ilvl w:val="0"/>
          <w:numId w:val="6"/>
        </w:numPr>
        <w:rPr>
          <w:rFonts w:cs="Arial"/>
          <w:sz w:val="22"/>
          <w:szCs w:val="21"/>
          <w:lang w:val="nl-NL"/>
        </w:rPr>
      </w:pPr>
      <w:r w:rsidRPr="00EE44E0">
        <w:rPr>
          <w:rFonts w:cs="Arial"/>
          <w:sz w:val="22"/>
          <w:szCs w:val="21"/>
          <w:lang w:val="nl-NL"/>
        </w:rPr>
        <w:t>Zorgen bedrijfsvoering tijdens de transitie- en omschakelingsfasen.</w:t>
      </w:r>
    </w:p>
    <w:p w14:paraId="2DC4E40A" w14:textId="77777777" w:rsidR="00A905DC" w:rsidRPr="00EE44E0" w:rsidRDefault="00A905DC" w:rsidP="00CA693E">
      <w:pPr>
        <w:pStyle w:val="Lijstalinea"/>
        <w:numPr>
          <w:ilvl w:val="0"/>
          <w:numId w:val="6"/>
        </w:numPr>
        <w:rPr>
          <w:rFonts w:cs="Arial"/>
          <w:sz w:val="22"/>
          <w:szCs w:val="21"/>
          <w:lang w:val="nl-NL"/>
        </w:rPr>
      </w:pPr>
      <w:r w:rsidRPr="00EE44E0">
        <w:rPr>
          <w:rFonts w:cs="Arial"/>
          <w:sz w:val="22"/>
          <w:szCs w:val="21"/>
          <w:lang w:val="nl-NL"/>
        </w:rPr>
        <w:t>Coördineren met cross-functionele teams binnen IT, business en externe partners.</w:t>
      </w:r>
    </w:p>
    <w:p w14:paraId="756D1C16" w14:textId="77777777" w:rsidR="00A905DC" w:rsidRPr="00EE44E0" w:rsidRDefault="00A905DC" w:rsidP="00CA693E">
      <w:pPr>
        <w:pStyle w:val="Lijstalinea"/>
        <w:numPr>
          <w:ilvl w:val="0"/>
          <w:numId w:val="6"/>
        </w:numPr>
        <w:rPr>
          <w:rFonts w:cs="Arial"/>
          <w:sz w:val="22"/>
          <w:szCs w:val="21"/>
          <w:lang w:val="nl-NL"/>
        </w:rPr>
      </w:pPr>
      <w:r w:rsidRPr="00EE44E0">
        <w:rPr>
          <w:rFonts w:cs="Arial"/>
          <w:sz w:val="22"/>
          <w:szCs w:val="21"/>
          <w:lang w:val="nl-NL"/>
        </w:rPr>
        <w:t xml:space="preserve">Coördineren van de </w:t>
      </w:r>
      <w:proofErr w:type="spellStart"/>
      <w:r w:rsidRPr="00EE44E0">
        <w:rPr>
          <w:rFonts w:cs="Arial"/>
          <w:sz w:val="22"/>
          <w:szCs w:val="21"/>
          <w:lang w:val="nl-NL"/>
        </w:rPr>
        <w:t>Hypercare</w:t>
      </w:r>
      <w:proofErr w:type="spellEnd"/>
      <w:r w:rsidRPr="00EE44E0">
        <w:rPr>
          <w:rFonts w:cs="Arial"/>
          <w:sz w:val="22"/>
          <w:szCs w:val="21"/>
          <w:lang w:val="nl-NL"/>
        </w:rPr>
        <w:t>-periode met het nieuwe bedrijf nadat de productie live was gegaan.</w:t>
      </w:r>
    </w:p>
    <w:p w14:paraId="7D969F64" w14:textId="77777777" w:rsidR="00A905DC" w:rsidRPr="00CA5508" w:rsidRDefault="00A905DC" w:rsidP="00A905DC">
      <w:pPr>
        <w:rPr>
          <w:rFonts w:ascii="Calibri" w:hAnsi="Calibri"/>
          <w:b/>
          <w:sz w:val="24"/>
          <w:lang w:val="nl-NL"/>
        </w:rPr>
      </w:pPr>
    </w:p>
    <w:p w14:paraId="166DB7BE" w14:textId="77777777" w:rsidR="00A905DC" w:rsidRPr="00E82FA9" w:rsidRDefault="00A905DC" w:rsidP="00A905DC">
      <w:pPr>
        <w:rPr>
          <w:rFonts w:ascii="Arial" w:hAnsi="Arial"/>
          <w:lang w:val="nl-NL"/>
        </w:rPr>
      </w:pPr>
    </w:p>
    <w:p w14:paraId="0A2EA39B" w14:textId="68973D5C" w:rsidR="00A905DC" w:rsidRPr="006337D0" w:rsidRDefault="00A905DC" w:rsidP="00D406BD">
      <w:pPr>
        <w:pStyle w:val="Kop1"/>
        <w:rPr>
          <w:color w:val="215E99" w:themeColor="text2" w:themeTint="BF"/>
          <w:lang w:val="nl-NL"/>
        </w:rPr>
      </w:pPr>
      <w:r w:rsidRPr="006337D0">
        <w:rPr>
          <w:color w:val="215E99" w:themeColor="text2" w:themeTint="BF"/>
          <w:lang w:val="nl-NL"/>
        </w:rPr>
        <w:t>Vrije Universiteit Amsterdam</w:t>
      </w:r>
      <w:r w:rsidRPr="006337D0">
        <w:rPr>
          <w:color w:val="215E99" w:themeColor="text2" w:themeTint="BF"/>
          <w:lang w:val="nl-NL"/>
        </w:rPr>
        <w:tab/>
      </w:r>
      <w:r w:rsidR="00D406BD" w:rsidRPr="006337D0">
        <w:rPr>
          <w:color w:val="215E99" w:themeColor="text2" w:themeTint="BF"/>
          <w:lang w:val="nl-NL"/>
        </w:rPr>
        <w:tab/>
      </w:r>
      <w:r w:rsidR="00D406BD" w:rsidRPr="006337D0">
        <w:rPr>
          <w:color w:val="215E99" w:themeColor="text2" w:themeTint="BF"/>
          <w:lang w:val="nl-NL"/>
        </w:rPr>
        <w:tab/>
      </w:r>
      <w:r w:rsidR="00D406BD" w:rsidRPr="006337D0">
        <w:rPr>
          <w:color w:val="215E99" w:themeColor="text2" w:themeTint="BF"/>
          <w:lang w:val="nl-NL"/>
        </w:rPr>
        <w:tab/>
      </w:r>
      <w:r w:rsidR="00D406BD" w:rsidRPr="006337D0">
        <w:rPr>
          <w:color w:val="215E99" w:themeColor="text2" w:themeTint="BF"/>
          <w:lang w:val="nl-NL"/>
        </w:rPr>
        <w:tab/>
      </w:r>
      <w:r w:rsidRPr="006337D0">
        <w:rPr>
          <w:color w:val="215E99" w:themeColor="text2" w:themeTint="BF"/>
          <w:lang w:val="nl-NL"/>
        </w:rPr>
        <w:t>2023 - 2025</w:t>
      </w:r>
    </w:p>
    <w:p w14:paraId="58520E0F" w14:textId="4A486B47" w:rsidR="00A905DC" w:rsidRDefault="00A905DC" w:rsidP="00D406BD">
      <w:pPr>
        <w:pStyle w:val="Kop1"/>
        <w:rPr>
          <w:color w:val="215E99" w:themeColor="text2" w:themeTint="BF"/>
          <w:sz w:val="22"/>
          <w:szCs w:val="20"/>
          <w:lang w:val="nl-NL"/>
        </w:rPr>
      </w:pPr>
      <w:r w:rsidRPr="002B014F">
        <w:rPr>
          <w:color w:val="215E99" w:themeColor="text2" w:themeTint="BF"/>
          <w:sz w:val="22"/>
          <w:szCs w:val="20"/>
          <w:lang w:val="nl-NL"/>
        </w:rPr>
        <w:t>Project manager Infrastructure</w:t>
      </w:r>
      <w:r w:rsidRPr="002B014F">
        <w:rPr>
          <w:color w:val="215E99" w:themeColor="text2" w:themeTint="BF"/>
          <w:sz w:val="22"/>
          <w:szCs w:val="20"/>
          <w:lang w:val="nl-NL"/>
        </w:rPr>
        <w:tab/>
      </w:r>
    </w:p>
    <w:p w14:paraId="7283B963" w14:textId="426BF938" w:rsidR="00192950" w:rsidRPr="00EE44E0" w:rsidRDefault="00192950" w:rsidP="00192950">
      <w:pPr>
        <w:rPr>
          <w:rFonts w:cs="Arial"/>
          <w:sz w:val="22"/>
          <w:szCs w:val="21"/>
          <w:lang w:val="nl-NL"/>
        </w:rPr>
      </w:pPr>
      <w:r>
        <w:rPr>
          <w:rFonts w:cs="Arial"/>
          <w:sz w:val="22"/>
          <w:szCs w:val="21"/>
          <w:lang w:val="nl-NL"/>
        </w:rPr>
        <w:t>(</w:t>
      </w:r>
      <w:proofErr w:type="spellStart"/>
      <w:r>
        <w:rPr>
          <w:rFonts w:cs="Arial"/>
          <w:sz w:val="22"/>
          <w:szCs w:val="21"/>
          <w:lang w:val="nl-NL"/>
        </w:rPr>
        <w:t>Managed</w:t>
      </w:r>
      <w:proofErr w:type="spellEnd"/>
      <w:r>
        <w:rPr>
          <w:rFonts w:cs="Arial"/>
          <w:sz w:val="22"/>
          <w:szCs w:val="21"/>
          <w:lang w:val="nl-NL"/>
        </w:rPr>
        <w:t xml:space="preserve"> </w:t>
      </w:r>
      <w:proofErr w:type="spellStart"/>
      <w:r>
        <w:rPr>
          <w:rFonts w:cs="Arial"/>
          <w:sz w:val="22"/>
          <w:szCs w:val="21"/>
          <w:lang w:val="nl-NL"/>
        </w:rPr>
        <w:t>local</w:t>
      </w:r>
      <w:proofErr w:type="spellEnd"/>
      <w:r>
        <w:rPr>
          <w:rFonts w:cs="Arial"/>
          <w:sz w:val="22"/>
          <w:szCs w:val="21"/>
          <w:lang w:val="nl-NL"/>
        </w:rPr>
        <w:t>)</w:t>
      </w:r>
    </w:p>
    <w:p w14:paraId="032661D4" w14:textId="77777777" w:rsidR="00192950" w:rsidRPr="00192950" w:rsidRDefault="00192950" w:rsidP="00192950">
      <w:pPr>
        <w:rPr>
          <w:lang w:val="nl-NL"/>
        </w:rPr>
      </w:pPr>
    </w:p>
    <w:p w14:paraId="0D23CF03" w14:textId="77777777" w:rsidR="00A905DC" w:rsidRPr="00EE44E0" w:rsidRDefault="00A905DC" w:rsidP="00A905DC">
      <w:pPr>
        <w:rPr>
          <w:rFonts w:cs="Arial"/>
          <w:sz w:val="22"/>
          <w:szCs w:val="21"/>
          <w:lang w:val="nl-NL"/>
        </w:rPr>
      </w:pPr>
      <w:r w:rsidRPr="00EE44E0">
        <w:rPr>
          <w:rFonts w:cs="Arial"/>
          <w:sz w:val="22"/>
          <w:szCs w:val="21"/>
          <w:lang w:val="nl-NL"/>
        </w:rPr>
        <w:t>De VU vernieuwt haar campus om in de toekomst modern onderwijs- en onderzoek voorzieningen te garanderen.  Hiervoor worden nieuwe gebouwen gebouwd, bestaande gebouwen gerenoveerd/gerestaureerd en gebouwen gesloopt waarvoor groen in de plaatst komt.</w:t>
      </w:r>
    </w:p>
    <w:p w14:paraId="31C96F5F" w14:textId="77777777" w:rsidR="00A905DC" w:rsidRPr="00EE44E0" w:rsidRDefault="00A905DC" w:rsidP="00A905DC">
      <w:pPr>
        <w:rPr>
          <w:rFonts w:cs="Arial"/>
          <w:sz w:val="22"/>
          <w:szCs w:val="21"/>
          <w:lang w:val="nl-NL"/>
        </w:rPr>
      </w:pPr>
    </w:p>
    <w:p w14:paraId="17C25BB7" w14:textId="77777777" w:rsidR="00A905DC" w:rsidRPr="00EE44E0" w:rsidRDefault="00A905DC" w:rsidP="00A905DC">
      <w:pPr>
        <w:rPr>
          <w:rFonts w:cs="Arial"/>
          <w:sz w:val="22"/>
          <w:szCs w:val="21"/>
          <w:lang w:val="nl-NL"/>
        </w:rPr>
      </w:pPr>
      <w:r w:rsidRPr="00EE44E0">
        <w:rPr>
          <w:rFonts w:cs="Arial"/>
          <w:sz w:val="22"/>
          <w:szCs w:val="21"/>
          <w:lang w:val="nl-NL"/>
        </w:rPr>
        <w:t>Als Projectmanager ben ik verantwoordelijk voor de volgende projecten binnen de VU:</w:t>
      </w:r>
    </w:p>
    <w:p w14:paraId="16454AE8" w14:textId="77777777" w:rsidR="00A905DC" w:rsidRDefault="00A905DC" w:rsidP="00A905DC">
      <w:pPr>
        <w:rPr>
          <w:rFonts w:ascii="Calibri" w:hAnsi="Calibri"/>
          <w:b/>
          <w:sz w:val="24"/>
          <w:lang w:val="nl-NL"/>
        </w:rPr>
      </w:pPr>
    </w:p>
    <w:p w14:paraId="7B576E6F" w14:textId="77777777" w:rsidR="00A905DC" w:rsidRPr="00EE44E0" w:rsidRDefault="00A905DC" w:rsidP="00CA693E">
      <w:pPr>
        <w:pStyle w:val="Lijstalinea"/>
        <w:numPr>
          <w:ilvl w:val="0"/>
          <w:numId w:val="6"/>
        </w:numPr>
        <w:rPr>
          <w:rFonts w:cs="Arial"/>
          <w:sz w:val="22"/>
          <w:szCs w:val="21"/>
          <w:lang w:val="nl-NL"/>
        </w:rPr>
      </w:pPr>
      <w:r w:rsidRPr="00EE44E0">
        <w:rPr>
          <w:rFonts w:cs="Arial"/>
          <w:sz w:val="22"/>
          <w:szCs w:val="21"/>
          <w:lang w:val="nl-NL"/>
        </w:rPr>
        <w:t>Implementatie/veranderen van IT-infrastructuur in de gebouwen die gerenoveerd/restauratie dan wel nieuwbouw</w:t>
      </w:r>
    </w:p>
    <w:p w14:paraId="64349574" w14:textId="77777777" w:rsidR="00A905DC" w:rsidRPr="00EE44E0" w:rsidRDefault="00A905DC" w:rsidP="00CA693E">
      <w:pPr>
        <w:pStyle w:val="Lijstalinea"/>
        <w:numPr>
          <w:ilvl w:val="0"/>
          <w:numId w:val="6"/>
        </w:numPr>
        <w:rPr>
          <w:rFonts w:cs="Arial"/>
          <w:sz w:val="22"/>
          <w:szCs w:val="21"/>
          <w:lang w:val="nl-NL"/>
        </w:rPr>
      </w:pPr>
      <w:r w:rsidRPr="00EE44E0">
        <w:rPr>
          <w:rFonts w:cs="Arial"/>
          <w:sz w:val="22"/>
          <w:szCs w:val="21"/>
          <w:lang w:val="nl-NL"/>
        </w:rPr>
        <w:t>Herschikking afdelingen/gebruikers en samenvoegen van diverse gebouwen</w:t>
      </w:r>
    </w:p>
    <w:p w14:paraId="50566A2B" w14:textId="77777777" w:rsidR="00A905DC" w:rsidRPr="00EE44E0" w:rsidRDefault="00A905DC" w:rsidP="00CA693E">
      <w:pPr>
        <w:pStyle w:val="Lijstalinea"/>
        <w:numPr>
          <w:ilvl w:val="0"/>
          <w:numId w:val="6"/>
        </w:numPr>
        <w:rPr>
          <w:rFonts w:cs="Arial"/>
          <w:sz w:val="22"/>
          <w:szCs w:val="21"/>
          <w:lang w:val="nl-NL"/>
        </w:rPr>
      </w:pPr>
      <w:r w:rsidRPr="00EE44E0">
        <w:rPr>
          <w:rFonts w:cs="Arial"/>
          <w:sz w:val="22"/>
          <w:szCs w:val="21"/>
          <w:lang w:val="nl-NL"/>
        </w:rPr>
        <w:t xml:space="preserve">Implementatie in samenwerking met de Business </w:t>
      </w:r>
      <w:proofErr w:type="spellStart"/>
      <w:r w:rsidRPr="00EE44E0">
        <w:rPr>
          <w:rFonts w:cs="Arial"/>
          <w:sz w:val="22"/>
          <w:szCs w:val="21"/>
          <w:lang w:val="nl-NL"/>
        </w:rPr>
        <w:t>owner</w:t>
      </w:r>
      <w:proofErr w:type="spellEnd"/>
      <w:r w:rsidRPr="00EE44E0">
        <w:rPr>
          <w:rFonts w:cs="Arial"/>
          <w:sz w:val="22"/>
          <w:szCs w:val="21"/>
          <w:lang w:val="nl-NL"/>
        </w:rPr>
        <w:t>.</w:t>
      </w:r>
    </w:p>
    <w:p w14:paraId="1E33C419" w14:textId="77777777" w:rsidR="00A905DC" w:rsidRPr="00EE44E0" w:rsidRDefault="00A905DC" w:rsidP="00CA693E">
      <w:pPr>
        <w:pStyle w:val="Lijstalinea"/>
        <w:numPr>
          <w:ilvl w:val="0"/>
          <w:numId w:val="6"/>
        </w:numPr>
        <w:rPr>
          <w:rFonts w:cs="Arial"/>
          <w:sz w:val="22"/>
          <w:szCs w:val="21"/>
          <w:lang w:val="nl-NL"/>
        </w:rPr>
      </w:pPr>
      <w:r w:rsidRPr="00EE44E0">
        <w:rPr>
          <w:rFonts w:cs="Arial"/>
          <w:sz w:val="22"/>
          <w:szCs w:val="21"/>
          <w:lang w:val="nl-NL"/>
        </w:rPr>
        <w:t xml:space="preserve">Opzetten </w:t>
      </w:r>
      <w:proofErr w:type="spellStart"/>
      <w:r w:rsidRPr="00EE44E0">
        <w:rPr>
          <w:rFonts w:cs="Arial"/>
          <w:sz w:val="22"/>
          <w:szCs w:val="21"/>
          <w:lang w:val="nl-NL"/>
        </w:rPr>
        <w:t>PvE</w:t>
      </w:r>
      <w:proofErr w:type="spellEnd"/>
      <w:r w:rsidRPr="00EE44E0">
        <w:rPr>
          <w:rFonts w:cs="Arial"/>
          <w:sz w:val="22"/>
          <w:szCs w:val="21"/>
          <w:lang w:val="nl-NL"/>
        </w:rPr>
        <w:t>, RFP, keuze leverancier en managen traject vervanging van:</w:t>
      </w:r>
    </w:p>
    <w:p w14:paraId="42F6A9B4" w14:textId="77777777" w:rsidR="00A905DC" w:rsidRPr="00EE44E0" w:rsidRDefault="00A905DC" w:rsidP="00CA693E">
      <w:pPr>
        <w:pStyle w:val="Lijstalinea"/>
        <w:numPr>
          <w:ilvl w:val="1"/>
          <w:numId w:val="6"/>
        </w:numPr>
        <w:rPr>
          <w:rFonts w:cs="Arial"/>
          <w:sz w:val="22"/>
          <w:szCs w:val="21"/>
          <w:lang w:val="nl-NL"/>
        </w:rPr>
      </w:pPr>
      <w:r w:rsidRPr="00EE44E0">
        <w:rPr>
          <w:rFonts w:cs="Arial"/>
          <w:sz w:val="22"/>
          <w:szCs w:val="21"/>
          <w:lang w:val="nl-NL"/>
        </w:rPr>
        <w:t>Netwerk Infrastructuur</w:t>
      </w:r>
    </w:p>
    <w:p w14:paraId="0BD94831" w14:textId="77777777" w:rsidR="00A905DC" w:rsidRPr="00EE44E0" w:rsidRDefault="00A905DC" w:rsidP="00CA693E">
      <w:pPr>
        <w:pStyle w:val="Lijstalinea"/>
        <w:numPr>
          <w:ilvl w:val="1"/>
          <w:numId w:val="6"/>
        </w:numPr>
        <w:rPr>
          <w:rFonts w:cs="Arial"/>
          <w:sz w:val="22"/>
          <w:szCs w:val="21"/>
          <w:lang w:val="nl-NL"/>
        </w:rPr>
      </w:pPr>
      <w:r w:rsidRPr="00EE44E0">
        <w:rPr>
          <w:rFonts w:cs="Arial"/>
          <w:sz w:val="22"/>
          <w:szCs w:val="21"/>
          <w:lang w:val="nl-NL"/>
        </w:rPr>
        <w:t xml:space="preserve">Cisco </w:t>
      </w:r>
      <w:proofErr w:type="spellStart"/>
      <w:r w:rsidRPr="00EE44E0">
        <w:rPr>
          <w:rFonts w:cs="Arial"/>
          <w:sz w:val="22"/>
          <w:szCs w:val="21"/>
          <w:lang w:val="nl-NL"/>
        </w:rPr>
        <w:t>Apic</w:t>
      </w:r>
      <w:proofErr w:type="spellEnd"/>
      <w:r w:rsidRPr="00EE44E0">
        <w:rPr>
          <w:rFonts w:cs="Arial"/>
          <w:sz w:val="22"/>
          <w:szCs w:val="21"/>
          <w:lang w:val="nl-NL"/>
        </w:rPr>
        <w:t xml:space="preserve"> controllers</w:t>
      </w:r>
    </w:p>
    <w:p w14:paraId="29B34590" w14:textId="77777777" w:rsidR="00A905DC" w:rsidRPr="00EE44E0" w:rsidRDefault="00A905DC" w:rsidP="00CA693E">
      <w:pPr>
        <w:pStyle w:val="Lijstalinea"/>
        <w:numPr>
          <w:ilvl w:val="1"/>
          <w:numId w:val="6"/>
        </w:numPr>
        <w:rPr>
          <w:rFonts w:cs="Arial"/>
          <w:sz w:val="22"/>
          <w:szCs w:val="21"/>
          <w:lang w:val="nl-NL"/>
        </w:rPr>
      </w:pPr>
      <w:r w:rsidRPr="00EE44E0">
        <w:rPr>
          <w:rFonts w:cs="Arial"/>
          <w:sz w:val="22"/>
          <w:szCs w:val="21"/>
          <w:lang w:val="nl-NL"/>
        </w:rPr>
        <w:t xml:space="preserve">Cisco </w:t>
      </w:r>
      <w:proofErr w:type="spellStart"/>
      <w:r w:rsidRPr="00EE44E0">
        <w:rPr>
          <w:rFonts w:cs="Arial"/>
          <w:sz w:val="22"/>
          <w:szCs w:val="21"/>
          <w:lang w:val="nl-NL"/>
        </w:rPr>
        <w:t>Loadbalancers</w:t>
      </w:r>
      <w:proofErr w:type="spellEnd"/>
    </w:p>
    <w:p w14:paraId="5D805CE8" w14:textId="77777777" w:rsidR="00A905DC" w:rsidRPr="00EE44E0" w:rsidRDefault="00A905DC" w:rsidP="00CA693E">
      <w:pPr>
        <w:pStyle w:val="Lijstalinea"/>
        <w:numPr>
          <w:ilvl w:val="1"/>
          <w:numId w:val="6"/>
        </w:numPr>
        <w:rPr>
          <w:rFonts w:cs="Arial"/>
          <w:sz w:val="22"/>
          <w:szCs w:val="21"/>
          <w:lang w:val="nl-NL"/>
        </w:rPr>
      </w:pPr>
      <w:proofErr w:type="spellStart"/>
      <w:r w:rsidRPr="00EE44E0">
        <w:rPr>
          <w:rFonts w:cs="Arial"/>
          <w:sz w:val="22"/>
          <w:szCs w:val="21"/>
          <w:lang w:val="nl-NL"/>
        </w:rPr>
        <w:t>VMware</w:t>
      </w:r>
      <w:proofErr w:type="spellEnd"/>
      <w:r w:rsidRPr="00EE44E0">
        <w:rPr>
          <w:rFonts w:cs="Arial"/>
          <w:sz w:val="22"/>
          <w:szCs w:val="21"/>
          <w:lang w:val="nl-NL"/>
        </w:rPr>
        <w:t xml:space="preserve"> </w:t>
      </w:r>
      <w:proofErr w:type="spellStart"/>
      <w:r w:rsidRPr="00EE44E0">
        <w:rPr>
          <w:rFonts w:cs="Arial"/>
          <w:sz w:val="22"/>
          <w:szCs w:val="21"/>
          <w:lang w:val="nl-NL"/>
        </w:rPr>
        <w:t>ESXi</w:t>
      </w:r>
      <w:proofErr w:type="spellEnd"/>
      <w:r w:rsidRPr="00EE44E0">
        <w:rPr>
          <w:rFonts w:cs="Arial"/>
          <w:sz w:val="22"/>
          <w:szCs w:val="21"/>
          <w:lang w:val="nl-NL"/>
        </w:rPr>
        <w:t xml:space="preserve"> Serverpark,</w:t>
      </w:r>
    </w:p>
    <w:p w14:paraId="207927F2" w14:textId="77777777" w:rsidR="00A905DC" w:rsidRPr="00EE44E0" w:rsidRDefault="00A905DC" w:rsidP="00CA693E">
      <w:pPr>
        <w:pStyle w:val="Lijstalinea"/>
        <w:numPr>
          <w:ilvl w:val="0"/>
          <w:numId w:val="6"/>
        </w:numPr>
        <w:rPr>
          <w:rFonts w:cs="Arial"/>
          <w:sz w:val="22"/>
          <w:szCs w:val="21"/>
          <w:lang w:val="nl-NL"/>
        </w:rPr>
      </w:pPr>
      <w:r w:rsidRPr="00EE44E0">
        <w:rPr>
          <w:rFonts w:cs="Arial"/>
          <w:sz w:val="22"/>
          <w:szCs w:val="21"/>
          <w:lang w:val="nl-NL"/>
        </w:rPr>
        <w:t>Inrichting en verhuizing van Serverruimtes</w:t>
      </w:r>
    </w:p>
    <w:p w14:paraId="430B8BD5" w14:textId="05251194" w:rsidR="00737D1F" w:rsidRPr="00F861AD" w:rsidRDefault="00A905DC" w:rsidP="00A905DC">
      <w:pPr>
        <w:pStyle w:val="Lijstalinea"/>
        <w:numPr>
          <w:ilvl w:val="0"/>
          <w:numId w:val="6"/>
        </w:numPr>
        <w:rPr>
          <w:rFonts w:cs="Arial"/>
          <w:sz w:val="22"/>
          <w:szCs w:val="21"/>
          <w:lang w:val="nl-NL"/>
        </w:rPr>
        <w:sectPr w:rsidR="00737D1F" w:rsidRPr="00F861AD" w:rsidSect="00A905DC">
          <w:footerReference w:type="default" r:id="rId26"/>
          <w:pgSz w:w="11900" w:h="16840" w:code="9"/>
          <w:pgMar w:top="720" w:right="720" w:bottom="720" w:left="720" w:header="567" w:footer="567" w:gutter="0"/>
          <w:cols w:space="708"/>
        </w:sectPr>
      </w:pPr>
      <w:r w:rsidRPr="00EE44E0">
        <w:rPr>
          <w:rFonts w:cs="Arial"/>
          <w:sz w:val="22"/>
          <w:szCs w:val="21"/>
          <w:lang w:val="nl-NL"/>
        </w:rPr>
        <w:t>Onderzoek</w:t>
      </w:r>
      <w:r w:rsidR="00F861AD">
        <w:rPr>
          <w:rFonts w:cs="Arial"/>
          <w:sz w:val="22"/>
          <w:szCs w:val="21"/>
          <w:lang w:val="nl-NL"/>
        </w:rPr>
        <w:t xml:space="preserve"> Mobiel en Wifi</w:t>
      </w:r>
      <w:r w:rsidRPr="00EE44E0">
        <w:rPr>
          <w:rFonts w:cs="Arial"/>
          <w:sz w:val="22"/>
          <w:szCs w:val="21"/>
          <w:lang w:val="nl-NL"/>
        </w:rPr>
        <w:t xml:space="preserve"> beschikbaarheid in parkeergarages (</w:t>
      </w:r>
      <w:proofErr w:type="gramStart"/>
      <w:r w:rsidRPr="00EE44E0">
        <w:rPr>
          <w:rFonts w:cs="Arial"/>
          <w:sz w:val="22"/>
          <w:szCs w:val="21"/>
          <w:lang w:val="nl-NL"/>
        </w:rPr>
        <w:t>Wifi /</w:t>
      </w:r>
      <w:proofErr w:type="gramEnd"/>
      <w:r w:rsidRPr="00EE44E0">
        <w:rPr>
          <w:rFonts w:cs="Arial"/>
          <w:sz w:val="22"/>
          <w:szCs w:val="21"/>
          <w:lang w:val="nl-NL"/>
        </w:rPr>
        <w:t xml:space="preserve"> Das)</w:t>
      </w:r>
      <w:r w:rsidR="00F861AD">
        <w:rPr>
          <w:rFonts w:cs="Arial"/>
          <w:sz w:val="22"/>
          <w:szCs w:val="21"/>
          <w:lang w:val="nl-NL"/>
        </w:rPr>
        <w:t>, voor het toegankelijk maken van mobiel betaling.</w:t>
      </w:r>
    </w:p>
    <w:p w14:paraId="4AF002B2" w14:textId="77777777" w:rsidR="00A905DC" w:rsidRPr="00CA5508" w:rsidRDefault="00A905DC" w:rsidP="00A905DC">
      <w:pPr>
        <w:rPr>
          <w:rFonts w:ascii="Calibri" w:hAnsi="Calibri"/>
          <w:b/>
          <w:sz w:val="24"/>
          <w:lang w:val="nl-NL"/>
        </w:rPr>
      </w:pPr>
    </w:p>
    <w:p w14:paraId="003ED29F" w14:textId="541A6BA7" w:rsidR="00A905DC" w:rsidRPr="005B7722" w:rsidRDefault="00A905DC" w:rsidP="00D406BD">
      <w:pPr>
        <w:pStyle w:val="Kop1"/>
        <w:rPr>
          <w:color w:val="215E99" w:themeColor="text2" w:themeTint="BF"/>
          <w:lang w:val="en-GB"/>
        </w:rPr>
      </w:pPr>
      <w:r w:rsidRPr="005B7722">
        <w:rPr>
          <w:color w:val="215E99" w:themeColor="text2" w:themeTint="BF"/>
          <w:lang w:val="en-GB"/>
        </w:rPr>
        <w:t>Canisius Wilhelmina Ziekenhuis</w:t>
      </w:r>
      <w:r w:rsidR="00D406BD" w:rsidRPr="005B7722">
        <w:rPr>
          <w:color w:val="215E99" w:themeColor="text2" w:themeTint="BF"/>
          <w:lang w:val="en-GB"/>
        </w:rPr>
        <w:tab/>
      </w:r>
      <w:r w:rsidR="00D406BD" w:rsidRPr="005B7722">
        <w:rPr>
          <w:color w:val="215E99" w:themeColor="text2" w:themeTint="BF"/>
          <w:lang w:val="en-GB"/>
        </w:rPr>
        <w:tab/>
      </w:r>
      <w:r w:rsidR="00D406BD" w:rsidRPr="005B7722">
        <w:rPr>
          <w:color w:val="215E99" w:themeColor="text2" w:themeTint="BF"/>
          <w:lang w:val="en-GB"/>
        </w:rPr>
        <w:tab/>
      </w:r>
      <w:r w:rsidR="00D406BD" w:rsidRPr="005B7722">
        <w:rPr>
          <w:color w:val="215E99" w:themeColor="text2" w:themeTint="BF"/>
          <w:lang w:val="en-GB"/>
        </w:rPr>
        <w:tab/>
      </w:r>
      <w:r w:rsidR="00D406BD" w:rsidRPr="005B7722">
        <w:rPr>
          <w:color w:val="215E99" w:themeColor="text2" w:themeTint="BF"/>
          <w:lang w:val="en-GB"/>
        </w:rPr>
        <w:tab/>
        <w:t xml:space="preserve">  </w:t>
      </w:r>
      <w:r w:rsidRPr="005B7722">
        <w:rPr>
          <w:color w:val="215E99" w:themeColor="text2" w:themeTint="BF"/>
          <w:lang w:val="en-GB"/>
        </w:rPr>
        <w:t>2021-2023</w:t>
      </w:r>
    </w:p>
    <w:p w14:paraId="2434DDAA" w14:textId="77777777" w:rsidR="00A905DC" w:rsidRPr="005B7722" w:rsidRDefault="00A905DC" w:rsidP="00D406BD">
      <w:pPr>
        <w:pStyle w:val="Kop1"/>
        <w:rPr>
          <w:color w:val="215E99" w:themeColor="text2" w:themeTint="BF"/>
          <w:sz w:val="22"/>
          <w:szCs w:val="20"/>
          <w:lang w:val="en-GB"/>
        </w:rPr>
      </w:pPr>
      <w:r w:rsidRPr="005B7722">
        <w:rPr>
          <w:color w:val="215E99" w:themeColor="text2" w:themeTint="BF"/>
          <w:sz w:val="22"/>
          <w:szCs w:val="20"/>
          <w:lang w:val="en-GB"/>
        </w:rPr>
        <w:t>Programma Manager Cyber Security</w:t>
      </w:r>
      <w:r w:rsidRPr="005B7722">
        <w:rPr>
          <w:color w:val="215E99" w:themeColor="text2" w:themeTint="BF"/>
          <w:sz w:val="22"/>
          <w:szCs w:val="20"/>
          <w:lang w:val="en-GB"/>
        </w:rPr>
        <w:tab/>
      </w:r>
    </w:p>
    <w:p w14:paraId="5487A547" w14:textId="72DC86FB" w:rsidR="00192950" w:rsidRPr="005B7722" w:rsidRDefault="00192950" w:rsidP="00192950">
      <w:pPr>
        <w:rPr>
          <w:rFonts w:cs="Arial"/>
          <w:sz w:val="22"/>
          <w:szCs w:val="21"/>
          <w:lang w:val="en-GB"/>
        </w:rPr>
      </w:pPr>
      <w:r w:rsidRPr="005B7722">
        <w:rPr>
          <w:rFonts w:cs="Arial"/>
          <w:sz w:val="22"/>
          <w:szCs w:val="21"/>
          <w:lang w:val="en-GB"/>
        </w:rPr>
        <w:t>(Managed local)</w:t>
      </w:r>
    </w:p>
    <w:p w14:paraId="3EAED755" w14:textId="77777777" w:rsidR="00192950" w:rsidRPr="005B7722" w:rsidRDefault="00192950" w:rsidP="00192950">
      <w:pPr>
        <w:rPr>
          <w:lang w:val="en-GB"/>
        </w:rPr>
      </w:pPr>
    </w:p>
    <w:p w14:paraId="7AADDF17" w14:textId="77777777" w:rsidR="00A905DC" w:rsidRPr="00EE44E0" w:rsidRDefault="00A905DC" w:rsidP="00A905DC">
      <w:pPr>
        <w:rPr>
          <w:rFonts w:cs="Arial"/>
          <w:sz w:val="22"/>
          <w:szCs w:val="21"/>
          <w:lang w:val="nl-NL"/>
        </w:rPr>
      </w:pPr>
      <w:r w:rsidRPr="00EE44E0">
        <w:rPr>
          <w:rFonts w:cs="Arial"/>
          <w:sz w:val="22"/>
          <w:szCs w:val="21"/>
          <w:lang w:val="nl-NL"/>
        </w:rPr>
        <w:t>De zorgsector is kwetsbaar voor cyberaanvallen als gevolg van ketenafhankelijkheid op ICT-gebied en dit risico wordt de komende jaren alleen maar groter. Met name ziekenhuizen zijn afhankelijk van tientallen, soms wel 100 verschillende leveranciers. Het is daardoor van belang dat het cyber security op het juiste niveau komt te liggen, niet alleen op technologisch vlak maar ook menselijk en procesmatig.</w:t>
      </w:r>
    </w:p>
    <w:p w14:paraId="7B545C6B" w14:textId="77777777" w:rsidR="00A905DC" w:rsidRPr="00EE44E0" w:rsidRDefault="00A905DC" w:rsidP="00A905DC">
      <w:pPr>
        <w:rPr>
          <w:rFonts w:cs="Arial"/>
          <w:sz w:val="22"/>
          <w:szCs w:val="21"/>
          <w:lang w:val="nl-NL"/>
        </w:rPr>
      </w:pPr>
      <w:r w:rsidRPr="00EE44E0">
        <w:rPr>
          <w:rFonts w:cs="Arial"/>
          <w:sz w:val="22"/>
          <w:szCs w:val="21"/>
          <w:lang w:val="nl-NL"/>
        </w:rPr>
        <w:t>Mijn taak is om het securityniveau naar een hoger plan te brengen zodat zij beschermt zijn tegen aanvallen van binnen en van buiten.</w:t>
      </w:r>
    </w:p>
    <w:p w14:paraId="6E6A5C0B" w14:textId="77777777" w:rsidR="00A905DC" w:rsidRPr="00EE44E0" w:rsidRDefault="00A905DC" w:rsidP="00A905DC">
      <w:pPr>
        <w:rPr>
          <w:rFonts w:cs="Arial"/>
          <w:sz w:val="22"/>
          <w:szCs w:val="21"/>
          <w:lang w:val="nl-NL"/>
        </w:rPr>
      </w:pPr>
    </w:p>
    <w:p w14:paraId="015A16D9" w14:textId="77777777" w:rsidR="00A905DC" w:rsidRPr="00EE44E0" w:rsidRDefault="00A905DC" w:rsidP="00A905DC">
      <w:pPr>
        <w:rPr>
          <w:rFonts w:cs="Arial"/>
          <w:sz w:val="22"/>
          <w:szCs w:val="21"/>
          <w:lang w:val="nl-NL"/>
        </w:rPr>
      </w:pPr>
      <w:r w:rsidRPr="00EE44E0">
        <w:rPr>
          <w:rFonts w:cs="Arial"/>
          <w:sz w:val="22"/>
          <w:szCs w:val="21"/>
          <w:lang w:val="nl-NL"/>
        </w:rPr>
        <w:t>Programma manager opzetten security plan om voor CWZ een veiliger omgeving te creëren en het managen van de verbeteringen op het gebied van:</w:t>
      </w:r>
    </w:p>
    <w:p w14:paraId="782B3841" w14:textId="77777777" w:rsidR="00A905DC" w:rsidRPr="00EE44E0" w:rsidRDefault="00A905DC" w:rsidP="00CA693E">
      <w:pPr>
        <w:pStyle w:val="Lijstalinea"/>
        <w:numPr>
          <w:ilvl w:val="0"/>
          <w:numId w:val="4"/>
        </w:numPr>
        <w:rPr>
          <w:rFonts w:cs="Arial"/>
          <w:sz w:val="22"/>
          <w:szCs w:val="21"/>
          <w:lang w:val="nl-NL"/>
        </w:rPr>
      </w:pPr>
      <w:r w:rsidRPr="00EE44E0">
        <w:rPr>
          <w:rFonts w:cs="Arial"/>
          <w:sz w:val="22"/>
          <w:szCs w:val="21"/>
          <w:lang w:val="nl-NL"/>
        </w:rPr>
        <w:t>Verbeteren van security infrastructuur;</w:t>
      </w:r>
    </w:p>
    <w:p w14:paraId="2D1A0303" w14:textId="77777777" w:rsidR="00A905DC" w:rsidRPr="00EE44E0" w:rsidRDefault="00A905DC" w:rsidP="00CA693E">
      <w:pPr>
        <w:pStyle w:val="Lijstalinea"/>
        <w:numPr>
          <w:ilvl w:val="1"/>
          <w:numId w:val="4"/>
        </w:numPr>
        <w:rPr>
          <w:rFonts w:cs="Arial"/>
          <w:sz w:val="22"/>
          <w:szCs w:val="21"/>
          <w:lang w:val="nl-NL"/>
        </w:rPr>
      </w:pPr>
      <w:r w:rsidRPr="00EE44E0">
        <w:rPr>
          <w:rFonts w:cs="Arial"/>
          <w:sz w:val="22"/>
          <w:szCs w:val="21"/>
          <w:lang w:val="nl-NL"/>
        </w:rPr>
        <w:t xml:space="preserve">Strikte beveiliging van Servers, Werkplekken, Mobile </w:t>
      </w:r>
      <w:proofErr w:type="spellStart"/>
      <w:r w:rsidRPr="00EE44E0">
        <w:rPr>
          <w:rFonts w:cs="Arial"/>
          <w:sz w:val="22"/>
          <w:szCs w:val="21"/>
          <w:lang w:val="nl-NL"/>
        </w:rPr>
        <w:t>devices</w:t>
      </w:r>
      <w:proofErr w:type="spellEnd"/>
      <w:r w:rsidRPr="00EE44E0">
        <w:rPr>
          <w:rFonts w:cs="Arial"/>
          <w:sz w:val="22"/>
          <w:szCs w:val="21"/>
          <w:lang w:val="nl-NL"/>
        </w:rPr>
        <w:t>, etc.</w:t>
      </w:r>
    </w:p>
    <w:p w14:paraId="59F25099" w14:textId="77777777" w:rsidR="00A905DC" w:rsidRPr="00EE44E0" w:rsidRDefault="00A905DC" w:rsidP="00CA693E">
      <w:pPr>
        <w:pStyle w:val="Lijstalinea"/>
        <w:numPr>
          <w:ilvl w:val="1"/>
          <w:numId w:val="4"/>
        </w:numPr>
        <w:rPr>
          <w:rFonts w:cs="Arial"/>
          <w:sz w:val="22"/>
          <w:szCs w:val="21"/>
          <w:lang w:val="nl-NL"/>
        </w:rPr>
      </w:pPr>
      <w:r w:rsidRPr="00EE44E0">
        <w:rPr>
          <w:rFonts w:cs="Arial"/>
          <w:sz w:val="22"/>
          <w:szCs w:val="21"/>
          <w:lang w:val="nl-NL"/>
        </w:rPr>
        <w:t xml:space="preserve">Inrichting netwerk (segmentering, firewall filtering, </w:t>
      </w:r>
      <w:proofErr w:type="spellStart"/>
      <w:r w:rsidRPr="00EE44E0">
        <w:rPr>
          <w:rFonts w:cs="Arial"/>
          <w:sz w:val="22"/>
          <w:szCs w:val="21"/>
          <w:lang w:val="nl-NL"/>
        </w:rPr>
        <w:t>etc</w:t>
      </w:r>
      <w:proofErr w:type="spellEnd"/>
      <w:r w:rsidRPr="00EE44E0">
        <w:rPr>
          <w:rFonts w:cs="Arial"/>
          <w:sz w:val="22"/>
          <w:szCs w:val="21"/>
          <w:lang w:val="nl-NL"/>
        </w:rPr>
        <w:t>)</w:t>
      </w:r>
    </w:p>
    <w:p w14:paraId="400AD480" w14:textId="77777777" w:rsidR="00A905DC" w:rsidRPr="00EE44E0" w:rsidRDefault="00A905DC" w:rsidP="00CA693E">
      <w:pPr>
        <w:pStyle w:val="Lijstalinea"/>
        <w:numPr>
          <w:ilvl w:val="1"/>
          <w:numId w:val="4"/>
        </w:numPr>
        <w:rPr>
          <w:rFonts w:cs="Arial"/>
          <w:sz w:val="22"/>
          <w:szCs w:val="21"/>
          <w:lang w:val="nl-NL"/>
        </w:rPr>
      </w:pPr>
      <w:r w:rsidRPr="00EE44E0">
        <w:rPr>
          <w:rFonts w:cs="Arial"/>
          <w:sz w:val="22"/>
          <w:szCs w:val="21"/>
          <w:lang w:val="nl-NL"/>
        </w:rPr>
        <w:t>Inrichten beheeromgeving (toegang beheerders)</w:t>
      </w:r>
    </w:p>
    <w:p w14:paraId="7A8700F2" w14:textId="77777777" w:rsidR="00A905DC" w:rsidRPr="00EE44E0" w:rsidRDefault="00A905DC" w:rsidP="00CA693E">
      <w:pPr>
        <w:pStyle w:val="Lijstalinea"/>
        <w:numPr>
          <w:ilvl w:val="1"/>
          <w:numId w:val="4"/>
        </w:numPr>
        <w:rPr>
          <w:rFonts w:cs="Arial"/>
          <w:sz w:val="22"/>
          <w:szCs w:val="21"/>
          <w:lang w:val="nl-NL"/>
        </w:rPr>
      </w:pPr>
      <w:r w:rsidRPr="00EE44E0">
        <w:rPr>
          <w:rFonts w:cs="Arial"/>
          <w:sz w:val="22"/>
          <w:szCs w:val="21"/>
          <w:lang w:val="nl-NL"/>
        </w:rPr>
        <w:t xml:space="preserve">Patch &amp; </w:t>
      </w:r>
      <w:proofErr w:type="spellStart"/>
      <w:r w:rsidRPr="00EE44E0">
        <w:rPr>
          <w:rFonts w:cs="Arial"/>
          <w:sz w:val="22"/>
          <w:szCs w:val="21"/>
          <w:lang w:val="nl-NL"/>
        </w:rPr>
        <w:t>Lifecycle</w:t>
      </w:r>
      <w:proofErr w:type="spellEnd"/>
      <w:r w:rsidRPr="00EE44E0">
        <w:rPr>
          <w:rFonts w:cs="Arial"/>
          <w:sz w:val="22"/>
          <w:szCs w:val="21"/>
          <w:lang w:val="nl-NL"/>
        </w:rPr>
        <w:t xml:space="preserve"> management</w:t>
      </w:r>
    </w:p>
    <w:p w14:paraId="283C4AF0" w14:textId="77777777" w:rsidR="00A905DC" w:rsidRPr="00EE44E0" w:rsidRDefault="00A905DC" w:rsidP="00CA693E">
      <w:pPr>
        <w:pStyle w:val="Lijstalinea"/>
        <w:numPr>
          <w:ilvl w:val="0"/>
          <w:numId w:val="4"/>
        </w:numPr>
        <w:rPr>
          <w:rFonts w:cs="Arial"/>
          <w:sz w:val="22"/>
          <w:szCs w:val="21"/>
          <w:lang w:val="nl-NL"/>
        </w:rPr>
      </w:pPr>
      <w:r w:rsidRPr="00EE44E0">
        <w:rPr>
          <w:rFonts w:cs="Arial"/>
          <w:sz w:val="22"/>
          <w:szCs w:val="21"/>
          <w:lang w:val="nl-NL"/>
        </w:rPr>
        <w:t xml:space="preserve">Aanvullen security binnen de </w:t>
      </w:r>
      <w:proofErr w:type="spellStart"/>
      <w:r w:rsidRPr="00EE44E0">
        <w:rPr>
          <w:rFonts w:cs="Arial"/>
          <w:sz w:val="22"/>
          <w:szCs w:val="21"/>
          <w:lang w:val="nl-NL"/>
        </w:rPr>
        <w:t>Integrated</w:t>
      </w:r>
      <w:proofErr w:type="spellEnd"/>
      <w:r w:rsidRPr="00EE44E0">
        <w:rPr>
          <w:rFonts w:cs="Arial"/>
          <w:sz w:val="22"/>
          <w:szCs w:val="21"/>
          <w:lang w:val="nl-NL"/>
        </w:rPr>
        <w:t xml:space="preserve"> Service Management processen;</w:t>
      </w:r>
    </w:p>
    <w:p w14:paraId="2C1398F4" w14:textId="77777777" w:rsidR="00A905DC" w:rsidRPr="00EE44E0" w:rsidRDefault="00A905DC" w:rsidP="00CA693E">
      <w:pPr>
        <w:pStyle w:val="Lijstalinea"/>
        <w:numPr>
          <w:ilvl w:val="1"/>
          <w:numId w:val="4"/>
        </w:numPr>
        <w:rPr>
          <w:rFonts w:cs="Arial"/>
          <w:sz w:val="22"/>
          <w:szCs w:val="21"/>
          <w:lang w:val="nl-NL"/>
        </w:rPr>
      </w:pPr>
      <w:r w:rsidRPr="00EE44E0">
        <w:rPr>
          <w:rFonts w:cs="Arial"/>
          <w:sz w:val="22"/>
          <w:szCs w:val="21"/>
          <w:lang w:val="nl-NL"/>
        </w:rPr>
        <w:t xml:space="preserve">Change, Incident, </w:t>
      </w:r>
      <w:proofErr w:type="spellStart"/>
      <w:r w:rsidRPr="00EE44E0">
        <w:rPr>
          <w:rFonts w:cs="Arial"/>
          <w:sz w:val="22"/>
          <w:szCs w:val="21"/>
          <w:lang w:val="nl-NL"/>
        </w:rPr>
        <w:t>risico-management</w:t>
      </w:r>
      <w:proofErr w:type="spellEnd"/>
    </w:p>
    <w:p w14:paraId="06DF9239" w14:textId="77777777" w:rsidR="00A905DC" w:rsidRPr="00EE44E0" w:rsidRDefault="00A905DC" w:rsidP="00CA693E">
      <w:pPr>
        <w:pStyle w:val="Lijstalinea"/>
        <w:numPr>
          <w:ilvl w:val="1"/>
          <w:numId w:val="4"/>
        </w:numPr>
        <w:rPr>
          <w:rFonts w:cs="Arial"/>
          <w:sz w:val="22"/>
          <w:szCs w:val="21"/>
          <w:lang w:val="nl-NL"/>
        </w:rPr>
      </w:pPr>
      <w:proofErr w:type="spellStart"/>
      <w:r w:rsidRPr="00EE44E0">
        <w:rPr>
          <w:rFonts w:cs="Arial"/>
          <w:sz w:val="22"/>
          <w:szCs w:val="21"/>
          <w:lang w:val="nl-NL"/>
        </w:rPr>
        <w:t>Governance</w:t>
      </w:r>
      <w:proofErr w:type="spellEnd"/>
    </w:p>
    <w:p w14:paraId="49F9566B" w14:textId="77777777" w:rsidR="00A905DC" w:rsidRPr="00EE44E0" w:rsidRDefault="00A905DC" w:rsidP="00CA693E">
      <w:pPr>
        <w:pStyle w:val="Lijstalinea"/>
        <w:numPr>
          <w:ilvl w:val="1"/>
          <w:numId w:val="4"/>
        </w:numPr>
        <w:rPr>
          <w:rFonts w:cs="Arial"/>
          <w:sz w:val="22"/>
          <w:szCs w:val="21"/>
          <w:lang w:val="nl-NL"/>
        </w:rPr>
      </w:pPr>
      <w:r w:rsidRPr="00EE44E0">
        <w:rPr>
          <w:rFonts w:cs="Arial"/>
          <w:sz w:val="22"/>
          <w:szCs w:val="21"/>
          <w:lang w:val="nl-NL"/>
        </w:rPr>
        <w:t>Awareness</w:t>
      </w:r>
    </w:p>
    <w:p w14:paraId="7D752C2C" w14:textId="77777777" w:rsidR="00A905DC" w:rsidRPr="006337D0" w:rsidRDefault="00A905DC" w:rsidP="00CA693E">
      <w:pPr>
        <w:pStyle w:val="Lijstalinea"/>
        <w:numPr>
          <w:ilvl w:val="0"/>
          <w:numId w:val="4"/>
        </w:numPr>
        <w:rPr>
          <w:rFonts w:cs="Arial"/>
          <w:sz w:val="22"/>
          <w:szCs w:val="21"/>
        </w:rPr>
      </w:pPr>
      <w:r w:rsidRPr="006337D0">
        <w:rPr>
          <w:rFonts w:cs="Arial"/>
          <w:sz w:val="22"/>
          <w:szCs w:val="21"/>
        </w:rPr>
        <w:t>Implementeren van Managed Security Operations Center (SIEM, NDR, EDR</w:t>
      </w:r>
      <w:proofErr w:type="gramStart"/>
      <w:r w:rsidRPr="006337D0">
        <w:rPr>
          <w:rFonts w:cs="Arial"/>
          <w:sz w:val="22"/>
          <w:szCs w:val="21"/>
        </w:rPr>
        <w:t>);</w:t>
      </w:r>
      <w:proofErr w:type="gramEnd"/>
    </w:p>
    <w:p w14:paraId="132C8401" w14:textId="77777777" w:rsidR="00A905DC" w:rsidRPr="00EE44E0" w:rsidRDefault="00A905DC" w:rsidP="00CA693E">
      <w:pPr>
        <w:pStyle w:val="Lijstalinea"/>
        <w:numPr>
          <w:ilvl w:val="1"/>
          <w:numId w:val="4"/>
        </w:numPr>
        <w:rPr>
          <w:rFonts w:cs="Arial"/>
          <w:sz w:val="22"/>
          <w:szCs w:val="21"/>
          <w:lang w:val="nl-NL"/>
        </w:rPr>
      </w:pPr>
      <w:r w:rsidRPr="00EE44E0">
        <w:rPr>
          <w:rFonts w:cs="Arial"/>
          <w:sz w:val="22"/>
          <w:szCs w:val="21"/>
          <w:lang w:val="nl-NL"/>
        </w:rPr>
        <w:t>Schrijven Programma van Eisen</w:t>
      </w:r>
    </w:p>
    <w:p w14:paraId="2DD0E31F" w14:textId="77777777" w:rsidR="00A905DC" w:rsidRPr="00EE44E0" w:rsidRDefault="00A905DC" w:rsidP="00CA693E">
      <w:pPr>
        <w:pStyle w:val="Lijstalinea"/>
        <w:numPr>
          <w:ilvl w:val="1"/>
          <w:numId w:val="4"/>
        </w:numPr>
        <w:rPr>
          <w:rFonts w:cs="Arial"/>
          <w:sz w:val="22"/>
          <w:szCs w:val="21"/>
          <w:lang w:val="nl-NL"/>
        </w:rPr>
      </w:pPr>
      <w:r w:rsidRPr="00EE44E0">
        <w:rPr>
          <w:rFonts w:cs="Arial"/>
          <w:sz w:val="22"/>
          <w:szCs w:val="21"/>
          <w:lang w:val="nl-NL"/>
        </w:rPr>
        <w:t>Selecteren leveranciers, Begeleiden RFP en keuzeproces</w:t>
      </w:r>
    </w:p>
    <w:p w14:paraId="41A5DE0D" w14:textId="77777777" w:rsidR="00A905DC" w:rsidRPr="00EE44E0" w:rsidRDefault="00A905DC" w:rsidP="00CA693E">
      <w:pPr>
        <w:pStyle w:val="Lijstalinea"/>
        <w:numPr>
          <w:ilvl w:val="0"/>
          <w:numId w:val="4"/>
        </w:numPr>
        <w:rPr>
          <w:rFonts w:cs="Arial"/>
          <w:sz w:val="22"/>
          <w:szCs w:val="21"/>
          <w:lang w:val="nl-NL"/>
        </w:rPr>
      </w:pPr>
      <w:r w:rsidRPr="00EE44E0">
        <w:rPr>
          <w:rFonts w:cs="Arial"/>
          <w:sz w:val="22"/>
          <w:szCs w:val="21"/>
          <w:lang w:val="nl-NL"/>
        </w:rPr>
        <w:t>Managen implementatie SOC</w:t>
      </w:r>
    </w:p>
    <w:p w14:paraId="13445EA2" w14:textId="77777777" w:rsidR="00A905DC" w:rsidRPr="00EE44E0" w:rsidRDefault="00A905DC" w:rsidP="00A905DC">
      <w:pPr>
        <w:rPr>
          <w:rFonts w:cs="Arial"/>
          <w:sz w:val="22"/>
          <w:szCs w:val="21"/>
          <w:lang w:val="nl-NL"/>
        </w:rPr>
      </w:pPr>
      <w:r w:rsidRPr="00EE44E0">
        <w:rPr>
          <w:rFonts w:cs="Arial"/>
          <w:sz w:val="22"/>
          <w:szCs w:val="21"/>
          <w:lang w:val="nl-NL"/>
        </w:rPr>
        <w:t> </w:t>
      </w:r>
    </w:p>
    <w:p w14:paraId="40EF3263" w14:textId="77777777" w:rsidR="00A905DC" w:rsidRDefault="00A905DC" w:rsidP="00A905DC"/>
    <w:p w14:paraId="61798F10" w14:textId="77777777" w:rsidR="00335195" w:rsidRPr="00C60A6B" w:rsidRDefault="00335195" w:rsidP="00A905DC"/>
    <w:p w14:paraId="6F68A279" w14:textId="3543FB19" w:rsidR="00A905DC" w:rsidRPr="005E3093" w:rsidRDefault="00A905DC" w:rsidP="005E3093">
      <w:pPr>
        <w:pStyle w:val="Kop1"/>
        <w:rPr>
          <w:color w:val="215E99" w:themeColor="text2" w:themeTint="BF"/>
          <w:lang w:val="nl-NL"/>
        </w:rPr>
      </w:pPr>
      <w:r w:rsidRPr="005E3093">
        <w:rPr>
          <w:color w:val="215E99" w:themeColor="text2" w:themeTint="BF"/>
          <w:lang w:val="nl-NL"/>
        </w:rPr>
        <w:t>LyondellBasell Industries</w:t>
      </w:r>
      <w:r w:rsidRPr="005E3093">
        <w:rPr>
          <w:color w:val="215E99" w:themeColor="text2" w:themeTint="BF"/>
          <w:lang w:val="nl-NL"/>
        </w:rPr>
        <w:tab/>
      </w:r>
      <w:r w:rsidR="00F90151">
        <w:rPr>
          <w:color w:val="215E99" w:themeColor="text2" w:themeTint="BF"/>
          <w:lang w:val="nl-NL"/>
        </w:rPr>
        <w:tab/>
      </w:r>
      <w:r w:rsidR="00F90151">
        <w:rPr>
          <w:color w:val="215E99" w:themeColor="text2" w:themeTint="BF"/>
          <w:lang w:val="nl-NL"/>
        </w:rPr>
        <w:tab/>
      </w:r>
      <w:r w:rsidR="00F90151">
        <w:rPr>
          <w:color w:val="215E99" w:themeColor="text2" w:themeTint="BF"/>
          <w:lang w:val="nl-NL"/>
        </w:rPr>
        <w:tab/>
      </w:r>
      <w:r w:rsidR="00F90151">
        <w:rPr>
          <w:color w:val="215E99" w:themeColor="text2" w:themeTint="BF"/>
          <w:lang w:val="nl-NL"/>
        </w:rPr>
        <w:tab/>
      </w:r>
      <w:r w:rsidR="00F90151">
        <w:rPr>
          <w:color w:val="215E99" w:themeColor="text2" w:themeTint="BF"/>
          <w:lang w:val="nl-NL"/>
        </w:rPr>
        <w:tab/>
      </w:r>
      <w:r w:rsidRPr="005E3093">
        <w:rPr>
          <w:color w:val="215E99" w:themeColor="text2" w:themeTint="BF"/>
          <w:lang w:val="nl-NL"/>
        </w:rPr>
        <w:t>2019 - 2021</w:t>
      </w:r>
    </w:p>
    <w:p w14:paraId="2B7A3F48" w14:textId="77777777" w:rsidR="00A905DC" w:rsidRDefault="00A905DC" w:rsidP="005E3093">
      <w:pPr>
        <w:pStyle w:val="Kop1"/>
        <w:rPr>
          <w:color w:val="215E99" w:themeColor="text2" w:themeTint="BF"/>
          <w:sz w:val="20"/>
          <w:szCs w:val="18"/>
        </w:rPr>
      </w:pPr>
      <w:r w:rsidRPr="002B014F">
        <w:rPr>
          <w:color w:val="215E99" w:themeColor="text2" w:themeTint="BF"/>
          <w:sz w:val="22"/>
          <w:szCs w:val="20"/>
        </w:rPr>
        <w:t>Senior IT Project Manager</w:t>
      </w:r>
      <w:r w:rsidRPr="005E3093">
        <w:rPr>
          <w:color w:val="215E99" w:themeColor="text2" w:themeTint="BF"/>
          <w:sz w:val="20"/>
          <w:szCs w:val="18"/>
        </w:rPr>
        <w:tab/>
      </w:r>
    </w:p>
    <w:p w14:paraId="4254A689" w14:textId="77777777" w:rsidR="00192950" w:rsidRPr="00EE44E0" w:rsidRDefault="00192950" w:rsidP="00192950">
      <w:pPr>
        <w:rPr>
          <w:rFonts w:cs="Arial"/>
          <w:sz w:val="22"/>
          <w:szCs w:val="21"/>
          <w:lang w:val="nl-NL"/>
        </w:rPr>
      </w:pPr>
      <w:r>
        <w:rPr>
          <w:rFonts w:cs="Arial"/>
          <w:sz w:val="22"/>
          <w:szCs w:val="21"/>
          <w:lang w:val="nl-NL"/>
        </w:rPr>
        <w:t>(</w:t>
      </w:r>
      <w:proofErr w:type="spellStart"/>
      <w:r>
        <w:rPr>
          <w:rFonts w:cs="Arial"/>
          <w:sz w:val="22"/>
          <w:szCs w:val="21"/>
          <w:lang w:val="nl-NL"/>
        </w:rPr>
        <w:t>Managed</w:t>
      </w:r>
      <w:proofErr w:type="spellEnd"/>
      <w:r>
        <w:rPr>
          <w:rFonts w:cs="Arial"/>
          <w:sz w:val="22"/>
          <w:szCs w:val="21"/>
          <w:lang w:val="nl-NL"/>
        </w:rPr>
        <w:t xml:space="preserve"> </w:t>
      </w:r>
      <w:proofErr w:type="spellStart"/>
      <w:r>
        <w:rPr>
          <w:rFonts w:cs="Arial"/>
          <w:sz w:val="22"/>
          <w:szCs w:val="21"/>
          <w:lang w:val="nl-NL"/>
        </w:rPr>
        <w:t>local</w:t>
      </w:r>
      <w:proofErr w:type="spellEnd"/>
      <w:r>
        <w:rPr>
          <w:rFonts w:cs="Arial"/>
          <w:sz w:val="22"/>
          <w:szCs w:val="21"/>
          <w:lang w:val="nl-NL"/>
        </w:rPr>
        <w:t xml:space="preserve"> &amp; remote)</w:t>
      </w:r>
    </w:p>
    <w:p w14:paraId="76D7729B" w14:textId="77777777" w:rsidR="00192950" w:rsidRPr="00192950" w:rsidRDefault="00192950" w:rsidP="00192950"/>
    <w:p w14:paraId="0BDA6F19" w14:textId="77777777" w:rsidR="00A905DC" w:rsidRPr="00335195" w:rsidRDefault="00A905DC" w:rsidP="00A905DC">
      <w:pPr>
        <w:rPr>
          <w:rFonts w:cs="Arial"/>
          <w:sz w:val="22"/>
          <w:szCs w:val="22"/>
          <w:lang w:val="nl-NL"/>
        </w:rPr>
      </w:pPr>
      <w:r w:rsidRPr="00335195">
        <w:rPr>
          <w:rFonts w:cs="Arial"/>
          <w:sz w:val="22"/>
          <w:szCs w:val="22"/>
          <w:lang w:val="nl-NL"/>
        </w:rPr>
        <w:t>Verantwoordelijk voor het succesvol opleveren van IT-projecten, binnen de verwachte kwaliteit, budget, tijdlijn en scope.</w:t>
      </w:r>
    </w:p>
    <w:p w14:paraId="55E4BF90" w14:textId="77777777" w:rsidR="00A905DC" w:rsidRPr="00335195" w:rsidRDefault="00A905DC" w:rsidP="00A905DC">
      <w:pPr>
        <w:rPr>
          <w:rFonts w:cs="Arial"/>
          <w:sz w:val="22"/>
          <w:szCs w:val="22"/>
          <w:lang w:val="nl-NL"/>
        </w:rPr>
      </w:pPr>
    </w:p>
    <w:p w14:paraId="4395DAF8" w14:textId="77777777" w:rsidR="00A905DC" w:rsidRPr="00335195" w:rsidRDefault="00A905DC" w:rsidP="00A905DC">
      <w:pPr>
        <w:rPr>
          <w:rFonts w:cs="Arial"/>
          <w:sz w:val="22"/>
          <w:szCs w:val="22"/>
          <w:lang w:val="nl-NL"/>
        </w:rPr>
      </w:pPr>
      <w:r w:rsidRPr="00335195">
        <w:rPr>
          <w:rFonts w:cs="Arial"/>
          <w:sz w:val="22"/>
          <w:szCs w:val="22"/>
          <w:lang w:val="nl-NL"/>
        </w:rPr>
        <w:t xml:space="preserve">De Manufacturing organisatie produceert olefinen, polyolefinen, brandstoffen en </w:t>
      </w:r>
      <w:proofErr w:type="spellStart"/>
      <w:r w:rsidRPr="00335195">
        <w:rPr>
          <w:rFonts w:cs="Arial"/>
          <w:sz w:val="22"/>
          <w:szCs w:val="22"/>
          <w:lang w:val="nl-NL"/>
        </w:rPr>
        <w:t>Oxyfuels</w:t>
      </w:r>
      <w:proofErr w:type="spellEnd"/>
      <w:r w:rsidRPr="00335195">
        <w:rPr>
          <w:rFonts w:cs="Arial"/>
          <w:sz w:val="22"/>
          <w:szCs w:val="22"/>
          <w:lang w:val="nl-NL"/>
        </w:rPr>
        <w:t xml:space="preserve">, evenals tussenproducten en derivaten en </w:t>
      </w:r>
      <w:proofErr w:type="spellStart"/>
      <w:r w:rsidRPr="00335195">
        <w:rPr>
          <w:rFonts w:cs="Arial"/>
          <w:sz w:val="22"/>
          <w:szCs w:val="22"/>
          <w:lang w:val="nl-NL"/>
        </w:rPr>
        <w:t>refined</w:t>
      </w:r>
      <w:proofErr w:type="spellEnd"/>
      <w:r w:rsidRPr="00335195">
        <w:rPr>
          <w:rFonts w:cs="Arial"/>
          <w:sz w:val="22"/>
          <w:szCs w:val="22"/>
          <w:lang w:val="nl-NL"/>
        </w:rPr>
        <w:t xml:space="preserve"> producten in wereldwijde faciliteiten. De producten en technologieën worden gebruikt om artikelen te maken die de levenskwaliteit van mensen over de hele wereld verbeteren, waaronder verpakkingen, elektronica, auto-onderdelen, woninginrichting, bouwmaterialen en biobrandstoffen.</w:t>
      </w:r>
    </w:p>
    <w:p w14:paraId="66FE25E5" w14:textId="77777777" w:rsidR="00A905DC" w:rsidRPr="00335195" w:rsidRDefault="00A905DC" w:rsidP="00A905DC">
      <w:pPr>
        <w:rPr>
          <w:rFonts w:cs="Arial"/>
          <w:sz w:val="22"/>
          <w:szCs w:val="22"/>
          <w:lang w:val="nl-NL"/>
        </w:rPr>
      </w:pPr>
    </w:p>
    <w:p w14:paraId="3F00BF2C" w14:textId="77777777" w:rsidR="00A905DC" w:rsidRPr="00335195" w:rsidRDefault="00A905DC" w:rsidP="00A905DC">
      <w:pPr>
        <w:rPr>
          <w:rFonts w:cs="Arial"/>
          <w:sz w:val="22"/>
          <w:szCs w:val="22"/>
          <w:lang w:val="nl-NL"/>
        </w:rPr>
      </w:pPr>
      <w:r w:rsidRPr="00335195">
        <w:rPr>
          <w:rFonts w:cs="Arial"/>
          <w:sz w:val="22"/>
          <w:szCs w:val="22"/>
          <w:lang w:val="nl-NL"/>
        </w:rPr>
        <w:t>Managen van diverse projecten zoals:</w:t>
      </w:r>
    </w:p>
    <w:p w14:paraId="1AB2D3ED" w14:textId="77777777" w:rsidR="00A905DC" w:rsidRPr="00335195" w:rsidRDefault="00A905DC" w:rsidP="00A905DC">
      <w:pPr>
        <w:rPr>
          <w:rFonts w:cs="Arial"/>
          <w:b/>
          <w:bCs/>
          <w:sz w:val="22"/>
          <w:szCs w:val="22"/>
          <w:lang w:val="en-GB"/>
        </w:rPr>
      </w:pPr>
      <w:r w:rsidRPr="00335195">
        <w:rPr>
          <w:rFonts w:cs="Arial"/>
          <w:b/>
          <w:bCs/>
          <w:sz w:val="22"/>
          <w:szCs w:val="22"/>
          <w:lang w:val="en-GB"/>
        </w:rPr>
        <w:t xml:space="preserve">Compliance </w:t>
      </w:r>
    </w:p>
    <w:p w14:paraId="107D76DB" w14:textId="6F0BC05D" w:rsidR="00A905DC" w:rsidRPr="006337D0" w:rsidRDefault="00A905DC" w:rsidP="00CA693E">
      <w:pPr>
        <w:pStyle w:val="Lijstalinea"/>
        <w:numPr>
          <w:ilvl w:val="0"/>
          <w:numId w:val="7"/>
        </w:numPr>
        <w:rPr>
          <w:rFonts w:cs="Arial"/>
          <w:sz w:val="22"/>
          <w:szCs w:val="22"/>
          <w:lang w:val="nl-NL"/>
        </w:rPr>
      </w:pPr>
      <w:r w:rsidRPr="00335195">
        <w:rPr>
          <w:rFonts w:cs="Arial"/>
          <w:sz w:val="22"/>
          <w:szCs w:val="22"/>
          <w:lang w:val="nl-NL"/>
        </w:rPr>
        <w:t xml:space="preserve">Implementatie Compliance </w:t>
      </w:r>
      <w:proofErr w:type="spellStart"/>
      <w:r w:rsidRPr="00335195">
        <w:rPr>
          <w:rFonts w:cs="Arial"/>
          <w:sz w:val="22"/>
          <w:szCs w:val="22"/>
          <w:lang w:val="nl-NL"/>
        </w:rPr>
        <w:t>task</w:t>
      </w:r>
      <w:proofErr w:type="spellEnd"/>
      <w:r w:rsidRPr="00335195">
        <w:rPr>
          <w:rFonts w:cs="Arial"/>
          <w:sz w:val="22"/>
          <w:szCs w:val="22"/>
          <w:lang w:val="nl-NL"/>
        </w:rPr>
        <w:t xml:space="preserve"> management</w:t>
      </w:r>
      <w:r w:rsidR="000D7634" w:rsidRPr="00335195">
        <w:rPr>
          <w:rFonts w:cs="Arial"/>
          <w:sz w:val="22"/>
          <w:szCs w:val="22"/>
          <w:lang w:val="nl-NL"/>
        </w:rPr>
        <w:br/>
      </w:r>
      <w:r w:rsidRPr="00335195">
        <w:rPr>
          <w:rFonts w:cs="Arial"/>
          <w:sz w:val="22"/>
          <w:szCs w:val="22"/>
          <w:lang w:val="nl-NL"/>
        </w:rPr>
        <w:t xml:space="preserve">Het in 2018 geïmplementeerde Compliance </w:t>
      </w:r>
      <w:proofErr w:type="spellStart"/>
      <w:r w:rsidRPr="00335195">
        <w:rPr>
          <w:rFonts w:cs="Arial"/>
          <w:sz w:val="22"/>
          <w:szCs w:val="22"/>
          <w:lang w:val="nl-NL"/>
        </w:rPr>
        <w:t>Task</w:t>
      </w:r>
      <w:proofErr w:type="spellEnd"/>
      <w:r w:rsidRPr="00335195">
        <w:rPr>
          <w:rFonts w:cs="Arial"/>
          <w:sz w:val="22"/>
          <w:szCs w:val="22"/>
          <w:lang w:val="nl-NL"/>
        </w:rPr>
        <w:t xml:space="preserve"> </w:t>
      </w:r>
      <w:proofErr w:type="spellStart"/>
      <w:r w:rsidRPr="00335195">
        <w:rPr>
          <w:rFonts w:cs="Arial"/>
          <w:sz w:val="22"/>
          <w:szCs w:val="22"/>
          <w:lang w:val="nl-NL"/>
        </w:rPr>
        <w:t>Mgmt</w:t>
      </w:r>
      <w:proofErr w:type="spellEnd"/>
      <w:r w:rsidRPr="00335195">
        <w:rPr>
          <w:rFonts w:cs="Arial"/>
          <w:sz w:val="22"/>
          <w:szCs w:val="22"/>
          <w:lang w:val="nl-NL"/>
        </w:rPr>
        <w:t xml:space="preserve">-systeem uitbreiden voor 18 nieuwe locaties in de EU en de VS en additionele talen opnemen. Om </w:t>
      </w:r>
      <w:proofErr w:type="spellStart"/>
      <w:r w:rsidRPr="00335195">
        <w:rPr>
          <w:rFonts w:cs="Arial"/>
          <w:sz w:val="22"/>
          <w:szCs w:val="22"/>
          <w:lang w:val="nl-NL"/>
        </w:rPr>
        <w:t>GoalZero</w:t>
      </w:r>
      <w:proofErr w:type="spellEnd"/>
      <w:r w:rsidRPr="00335195">
        <w:rPr>
          <w:rFonts w:cs="Arial"/>
          <w:sz w:val="22"/>
          <w:szCs w:val="22"/>
          <w:lang w:val="nl-NL"/>
        </w:rPr>
        <w:t>-prestaties te bereiken, omvat het taakbeheerproces identificatie en planning en kennisgeving, verificatie van uitvoering en registratie van resultaten.</w:t>
      </w:r>
    </w:p>
    <w:p w14:paraId="3845794A" w14:textId="77777777" w:rsidR="00A905DC" w:rsidRPr="00335195" w:rsidRDefault="00A905DC" w:rsidP="00A905DC">
      <w:pPr>
        <w:rPr>
          <w:rFonts w:cs="Arial"/>
          <w:b/>
          <w:bCs/>
          <w:sz w:val="22"/>
          <w:szCs w:val="22"/>
          <w:lang w:val="en-GB"/>
        </w:rPr>
      </w:pPr>
      <w:r w:rsidRPr="00335195">
        <w:rPr>
          <w:rFonts w:cs="Arial"/>
          <w:b/>
          <w:bCs/>
          <w:sz w:val="22"/>
          <w:szCs w:val="22"/>
          <w:lang w:val="en-GB"/>
        </w:rPr>
        <w:t>SAP</w:t>
      </w:r>
    </w:p>
    <w:p w14:paraId="5C4ADB88" w14:textId="77777777" w:rsidR="00A905DC" w:rsidRPr="00335195" w:rsidRDefault="00A905DC" w:rsidP="00CA693E">
      <w:pPr>
        <w:pStyle w:val="Lijstalinea"/>
        <w:numPr>
          <w:ilvl w:val="0"/>
          <w:numId w:val="7"/>
        </w:numPr>
        <w:rPr>
          <w:rFonts w:cs="Arial"/>
          <w:sz w:val="22"/>
          <w:szCs w:val="22"/>
          <w:lang w:val="nl-NL"/>
        </w:rPr>
      </w:pPr>
      <w:r w:rsidRPr="00335195">
        <w:rPr>
          <w:rFonts w:cs="Arial"/>
          <w:sz w:val="22"/>
          <w:szCs w:val="22"/>
          <w:lang w:val="nl-NL"/>
        </w:rPr>
        <w:t xml:space="preserve">Implementatie van SAP </w:t>
      </w:r>
      <w:proofErr w:type="spellStart"/>
      <w:r w:rsidRPr="00335195">
        <w:rPr>
          <w:rFonts w:cs="Arial"/>
          <w:sz w:val="22"/>
          <w:szCs w:val="22"/>
          <w:lang w:val="nl-NL"/>
        </w:rPr>
        <w:t>Substance</w:t>
      </w:r>
      <w:proofErr w:type="spellEnd"/>
      <w:r w:rsidRPr="00335195">
        <w:rPr>
          <w:rFonts w:cs="Arial"/>
          <w:sz w:val="22"/>
          <w:szCs w:val="22"/>
          <w:lang w:val="nl-NL"/>
        </w:rPr>
        <w:t xml:space="preserve"> Volume Tracking om te voldoen aan de Turkey Reach regulaties:</w:t>
      </w:r>
    </w:p>
    <w:p w14:paraId="3ED4CD78" w14:textId="77777777" w:rsidR="00A905DC" w:rsidRPr="00335195" w:rsidRDefault="00A905DC" w:rsidP="00CA693E">
      <w:pPr>
        <w:pStyle w:val="Lijstalinea"/>
        <w:numPr>
          <w:ilvl w:val="0"/>
          <w:numId w:val="7"/>
        </w:numPr>
        <w:rPr>
          <w:rFonts w:cs="Arial"/>
          <w:sz w:val="22"/>
          <w:szCs w:val="22"/>
          <w:lang w:val="nl-NL"/>
        </w:rPr>
      </w:pPr>
      <w:r w:rsidRPr="00335195">
        <w:rPr>
          <w:rFonts w:cs="Arial"/>
          <w:sz w:val="22"/>
          <w:szCs w:val="22"/>
          <w:lang w:val="nl-NL"/>
        </w:rPr>
        <w:lastRenderedPageBreak/>
        <w:t>Implementatie van de REACH regulaties, gelijk aan de EU REACH regulaties.</w:t>
      </w:r>
    </w:p>
    <w:p w14:paraId="04DB3F00" w14:textId="77777777" w:rsidR="00A905DC" w:rsidRPr="00335195" w:rsidRDefault="00A905DC" w:rsidP="00CA693E">
      <w:pPr>
        <w:pStyle w:val="Lijstalinea"/>
        <w:numPr>
          <w:ilvl w:val="0"/>
          <w:numId w:val="7"/>
        </w:numPr>
        <w:rPr>
          <w:rFonts w:cs="Arial"/>
          <w:sz w:val="22"/>
          <w:szCs w:val="22"/>
          <w:lang w:val="nl-NL"/>
        </w:rPr>
      </w:pPr>
      <w:r w:rsidRPr="00335195">
        <w:rPr>
          <w:rFonts w:cs="Arial"/>
          <w:sz w:val="22"/>
          <w:szCs w:val="22"/>
          <w:lang w:val="nl-NL"/>
        </w:rPr>
        <w:t xml:space="preserve">Ontwikkelen van </w:t>
      </w:r>
      <w:proofErr w:type="spellStart"/>
      <w:r w:rsidRPr="00335195">
        <w:rPr>
          <w:rFonts w:cs="Arial"/>
          <w:sz w:val="22"/>
          <w:szCs w:val="22"/>
          <w:lang w:val="nl-NL"/>
        </w:rPr>
        <w:t>Substance</w:t>
      </w:r>
      <w:proofErr w:type="spellEnd"/>
      <w:r w:rsidRPr="00335195">
        <w:rPr>
          <w:rFonts w:cs="Arial"/>
          <w:sz w:val="22"/>
          <w:szCs w:val="22"/>
          <w:lang w:val="nl-NL"/>
        </w:rPr>
        <w:t xml:space="preserve"> Volume Tracking (SVT) functionaliteit binnen SAP EHS om de import en export van goederen in Turkey te volgen.</w:t>
      </w:r>
    </w:p>
    <w:p w14:paraId="6A0CA4A3" w14:textId="77777777" w:rsidR="00A905DC" w:rsidRPr="00335195" w:rsidRDefault="00A905DC" w:rsidP="00CA693E">
      <w:pPr>
        <w:pStyle w:val="Lijstalinea"/>
        <w:numPr>
          <w:ilvl w:val="0"/>
          <w:numId w:val="7"/>
        </w:numPr>
        <w:rPr>
          <w:rFonts w:cs="Arial"/>
          <w:sz w:val="22"/>
          <w:szCs w:val="22"/>
          <w:lang w:val="nl-NL"/>
        </w:rPr>
      </w:pPr>
      <w:r w:rsidRPr="00335195">
        <w:rPr>
          <w:rFonts w:cs="Arial"/>
          <w:sz w:val="22"/>
          <w:szCs w:val="22"/>
          <w:lang w:val="nl-NL"/>
        </w:rPr>
        <w:t xml:space="preserve">Implementatie van SAP GRC integratie met SAP MDG, Salesforce en </w:t>
      </w:r>
      <w:proofErr w:type="spellStart"/>
      <w:r w:rsidRPr="00335195">
        <w:rPr>
          <w:rFonts w:cs="Arial"/>
          <w:sz w:val="22"/>
          <w:szCs w:val="22"/>
          <w:lang w:val="nl-NL"/>
        </w:rPr>
        <w:t>Ariba</w:t>
      </w:r>
      <w:proofErr w:type="spellEnd"/>
      <w:r w:rsidRPr="00335195">
        <w:rPr>
          <w:rFonts w:cs="Arial"/>
          <w:sz w:val="22"/>
          <w:szCs w:val="22"/>
          <w:lang w:val="nl-NL"/>
        </w:rPr>
        <w:t>.</w:t>
      </w:r>
    </w:p>
    <w:p w14:paraId="0214DF8E" w14:textId="77777777" w:rsidR="00A905DC" w:rsidRPr="00335195" w:rsidRDefault="00A905DC" w:rsidP="00A905DC">
      <w:pPr>
        <w:rPr>
          <w:rFonts w:cs="Arial"/>
          <w:sz w:val="22"/>
          <w:szCs w:val="22"/>
          <w:lang w:val="nl-NL"/>
        </w:rPr>
      </w:pPr>
    </w:p>
    <w:p w14:paraId="75D0F1FF" w14:textId="77777777" w:rsidR="00A905DC" w:rsidRPr="00335195" w:rsidRDefault="00A905DC" w:rsidP="00A905DC">
      <w:pPr>
        <w:rPr>
          <w:rFonts w:cs="Arial"/>
          <w:b/>
          <w:bCs/>
          <w:sz w:val="22"/>
          <w:szCs w:val="22"/>
          <w:lang w:val="en-GB"/>
        </w:rPr>
      </w:pPr>
      <w:r w:rsidRPr="00335195">
        <w:rPr>
          <w:rFonts w:cs="Arial"/>
          <w:b/>
          <w:bCs/>
          <w:sz w:val="22"/>
          <w:szCs w:val="22"/>
          <w:lang w:val="en-GB"/>
        </w:rPr>
        <w:t>Infrastructure</w:t>
      </w:r>
    </w:p>
    <w:p w14:paraId="6BE0B24E" w14:textId="77777777" w:rsidR="00A905DC" w:rsidRPr="00335195" w:rsidRDefault="00A905DC" w:rsidP="00A905DC">
      <w:pPr>
        <w:rPr>
          <w:rFonts w:cs="Arial"/>
          <w:sz w:val="22"/>
          <w:szCs w:val="22"/>
          <w:lang w:val="en-GB"/>
        </w:rPr>
      </w:pPr>
      <w:r w:rsidRPr="00335195">
        <w:rPr>
          <w:rFonts w:cs="Arial"/>
          <w:sz w:val="22"/>
          <w:szCs w:val="22"/>
          <w:lang w:val="en-GB"/>
        </w:rPr>
        <w:t>EMEA and APAC Infrastructure integration</w:t>
      </w:r>
    </w:p>
    <w:p w14:paraId="2625560B" w14:textId="77777777" w:rsidR="00A905DC" w:rsidRPr="00335195" w:rsidRDefault="00A905DC" w:rsidP="00CA693E">
      <w:pPr>
        <w:pStyle w:val="Lijstalinea"/>
        <w:numPr>
          <w:ilvl w:val="0"/>
          <w:numId w:val="8"/>
        </w:numPr>
        <w:rPr>
          <w:rFonts w:cs="Arial"/>
          <w:sz w:val="22"/>
          <w:szCs w:val="22"/>
          <w:lang w:val="nl-NL"/>
        </w:rPr>
      </w:pPr>
      <w:r w:rsidRPr="00335195">
        <w:rPr>
          <w:rFonts w:cs="Arial"/>
          <w:sz w:val="22"/>
          <w:szCs w:val="22"/>
          <w:lang w:val="nl-NL"/>
        </w:rPr>
        <w:t>Ondersteunen koppeling nieuwe locaties (</w:t>
      </w:r>
      <w:proofErr w:type="spellStart"/>
      <w:r w:rsidRPr="00335195">
        <w:rPr>
          <w:rFonts w:cs="Arial"/>
          <w:sz w:val="22"/>
          <w:szCs w:val="22"/>
          <w:lang w:val="nl-NL"/>
        </w:rPr>
        <w:t>Merger</w:t>
      </w:r>
      <w:proofErr w:type="spellEnd"/>
      <w:r w:rsidRPr="00335195">
        <w:rPr>
          <w:rFonts w:cs="Arial"/>
          <w:sz w:val="22"/>
          <w:szCs w:val="22"/>
          <w:lang w:val="nl-NL"/>
        </w:rPr>
        <w:t xml:space="preserve"> &amp; </w:t>
      </w:r>
      <w:proofErr w:type="spellStart"/>
      <w:r w:rsidRPr="00335195">
        <w:rPr>
          <w:rFonts w:cs="Arial"/>
          <w:sz w:val="22"/>
          <w:szCs w:val="22"/>
          <w:lang w:val="nl-NL"/>
        </w:rPr>
        <w:t>Acquisition</w:t>
      </w:r>
      <w:proofErr w:type="spellEnd"/>
      <w:r w:rsidRPr="00335195">
        <w:rPr>
          <w:rFonts w:cs="Arial"/>
          <w:sz w:val="22"/>
          <w:szCs w:val="22"/>
          <w:lang w:val="nl-NL"/>
        </w:rPr>
        <w:t>)</w:t>
      </w:r>
    </w:p>
    <w:p w14:paraId="0162B9A5" w14:textId="77777777" w:rsidR="00A905DC" w:rsidRPr="00335195" w:rsidRDefault="00A905DC" w:rsidP="00CA693E">
      <w:pPr>
        <w:pStyle w:val="Lijstalinea"/>
        <w:numPr>
          <w:ilvl w:val="0"/>
          <w:numId w:val="8"/>
        </w:numPr>
        <w:rPr>
          <w:rFonts w:cs="Arial"/>
          <w:sz w:val="22"/>
          <w:szCs w:val="22"/>
          <w:lang w:val="nl-NL"/>
        </w:rPr>
      </w:pPr>
      <w:r w:rsidRPr="00335195">
        <w:rPr>
          <w:rFonts w:cs="Arial"/>
          <w:sz w:val="22"/>
          <w:szCs w:val="22"/>
          <w:lang w:val="nl-NL"/>
        </w:rPr>
        <w:t xml:space="preserve">Implementatie en migratie van Wifi netwerken </w:t>
      </w:r>
    </w:p>
    <w:p w14:paraId="437893A8" w14:textId="77777777" w:rsidR="00A905DC" w:rsidRPr="00335195" w:rsidRDefault="00A905DC" w:rsidP="00CA693E">
      <w:pPr>
        <w:pStyle w:val="Lijstalinea"/>
        <w:numPr>
          <w:ilvl w:val="0"/>
          <w:numId w:val="8"/>
        </w:numPr>
        <w:rPr>
          <w:rFonts w:cs="Arial"/>
          <w:sz w:val="22"/>
          <w:szCs w:val="22"/>
          <w:lang w:val="nl-NL"/>
        </w:rPr>
      </w:pPr>
      <w:proofErr w:type="spellStart"/>
      <w:r w:rsidRPr="00335195">
        <w:rPr>
          <w:rFonts w:cs="Arial"/>
          <w:sz w:val="22"/>
          <w:szCs w:val="22"/>
          <w:lang w:val="nl-NL"/>
        </w:rPr>
        <w:t>SDWan</w:t>
      </w:r>
      <w:proofErr w:type="spellEnd"/>
      <w:r w:rsidRPr="00335195">
        <w:rPr>
          <w:rFonts w:cs="Arial"/>
          <w:sz w:val="22"/>
          <w:szCs w:val="22"/>
          <w:lang w:val="nl-NL"/>
        </w:rPr>
        <w:t xml:space="preserve"> connectiviteit tussen de diverse locaties en het netwerk</w:t>
      </w:r>
    </w:p>
    <w:p w14:paraId="03C56E06" w14:textId="77777777" w:rsidR="00A905DC" w:rsidRPr="00335195" w:rsidRDefault="00A905DC" w:rsidP="00CA693E">
      <w:pPr>
        <w:pStyle w:val="Lijstalinea"/>
        <w:numPr>
          <w:ilvl w:val="0"/>
          <w:numId w:val="8"/>
        </w:numPr>
        <w:rPr>
          <w:rFonts w:cs="Arial"/>
          <w:sz w:val="22"/>
          <w:szCs w:val="22"/>
          <w:lang w:val="nl-NL"/>
        </w:rPr>
      </w:pPr>
      <w:r w:rsidRPr="00335195">
        <w:rPr>
          <w:rFonts w:cs="Arial"/>
          <w:sz w:val="22"/>
          <w:szCs w:val="22"/>
          <w:lang w:val="nl-NL"/>
        </w:rPr>
        <w:t xml:space="preserve">Information </w:t>
      </w:r>
      <w:proofErr w:type="spellStart"/>
      <w:r w:rsidRPr="00335195">
        <w:rPr>
          <w:rFonts w:cs="Arial"/>
          <w:sz w:val="22"/>
          <w:szCs w:val="22"/>
          <w:lang w:val="nl-NL"/>
        </w:rPr>
        <w:t>Protection</w:t>
      </w:r>
      <w:proofErr w:type="spellEnd"/>
      <w:r w:rsidRPr="00335195">
        <w:rPr>
          <w:rFonts w:cs="Arial"/>
          <w:sz w:val="22"/>
          <w:szCs w:val="22"/>
          <w:lang w:val="nl-NL"/>
        </w:rPr>
        <w:t xml:space="preserve"> &amp; Compliance (IPC): Data protectie en encryptie op de werkplekken,</w:t>
      </w:r>
      <w:r w:rsidRPr="00335195">
        <w:rPr>
          <w:rFonts w:cs="Arial"/>
          <w:sz w:val="22"/>
          <w:szCs w:val="22"/>
          <w:lang w:val="nl-NL"/>
        </w:rPr>
        <w:br/>
      </w:r>
    </w:p>
    <w:p w14:paraId="481AA0E4" w14:textId="77777777" w:rsidR="00A905DC" w:rsidRPr="00192950" w:rsidRDefault="00A905DC" w:rsidP="00A905DC">
      <w:pPr>
        <w:rPr>
          <w:rFonts w:cs="Arial"/>
          <w:b/>
          <w:bCs/>
          <w:sz w:val="22"/>
          <w:szCs w:val="22"/>
          <w:lang w:val="nl-NL"/>
        </w:rPr>
      </w:pPr>
      <w:r w:rsidRPr="00192950">
        <w:rPr>
          <w:rFonts w:cs="Arial"/>
          <w:b/>
          <w:bCs/>
          <w:sz w:val="22"/>
          <w:szCs w:val="22"/>
          <w:lang w:val="nl-NL"/>
        </w:rPr>
        <w:t xml:space="preserve">New Building </w:t>
      </w:r>
      <w:proofErr w:type="spellStart"/>
      <w:r w:rsidRPr="00192950">
        <w:rPr>
          <w:rFonts w:cs="Arial"/>
          <w:b/>
          <w:bCs/>
          <w:sz w:val="22"/>
          <w:szCs w:val="22"/>
          <w:lang w:val="nl-NL"/>
        </w:rPr>
        <w:t>and</w:t>
      </w:r>
      <w:proofErr w:type="spellEnd"/>
      <w:r w:rsidRPr="00192950">
        <w:rPr>
          <w:rFonts w:cs="Arial"/>
          <w:b/>
          <w:bCs/>
          <w:sz w:val="22"/>
          <w:szCs w:val="22"/>
          <w:lang w:val="nl-NL"/>
        </w:rPr>
        <w:t xml:space="preserve"> </w:t>
      </w:r>
      <w:proofErr w:type="spellStart"/>
      <w:r w:rsidRPr="00192950">
        <w:rPr>
          <w:rFonts w:cs="Arial"/>
          <w:b/>
          <w:bCs/>
          <w:sz w:val="22"/>
          <w:szCs w:val="22"/>
          <w:lang w:val="nl-NL"/>
        </w:rPr>
        <w:t>renovation</w:t>
      </w:r>
      <w:proofErr w:type="spellEnd"/>
    </w:p>
    <w:p w14:paraId="409B13F5" w14:textId="77777777" w:rsidR="00A905DC" w:rsidRPr="00335195" w:rsidRDefault="00A905DC" w:rsidP="00A905DC">
      <w:pPr>
        <w:rPr>
          <w:rFonts w:cs="Arial"/>
          <w:sz w:val="22"/>
          <w:szCs w:val="22"/>
          <w:lang w:val="nl-NL"/>
        </w:rPr>
      </w:pPr>
      <w:r w:rsidRPr="00335195">
        <w:rPr>
          <w:rFonts w:cs="Arial"/>
          <w:sz w:val="22"/>
          <w:szCs w:val="22"/>
          <w:lang w:val="nl-NL"/>
        </w:rPr>
        <w:t xml:space="preserve">Begeleiding van nieuwbouw (Botlek – NL, </w:t>
      </w:r>
      <w:proofErr w:type="spellStart"/>
      <w:r w:rsidRPr="00335195">
        <w:rPr>
          <w:rFonts w:cs="Arial"/>
          <w:sz w:val="22"/>
          <w:szCs w:val="22"/>
          <w:lang w:val="nl-NL"/>
        </w:rPr>
        <w:t>Carrington</w:t>
      </w:r>
      <w:proofErr w:type="spellEnd"/>
      <w:r w:rsidRPr="00335195">
        <w:rPr>
          <w:rFonts w:cs="Arial"/>
          <w:sz w:val="22"/>
          <w:szCs w:val="22"/>
          <w:lang w:val="nl-NL"/>
        </w:rPr>
        <w:t xml:space="preserve"> – UK, Moscow - Rus) en renovatie en migraties van gebouwen in EMEA (</w:t>
      </w:r>
      <w:proofErr w:type="spellStart"/>
      <w:r w:rsidRPr="00335195">
        <w:rPr>
          <w:rFonts w:cs="Arial"/>
          <w:sz w:val="22"/>
          <w:szCs w:val="22"/>
          <w:lang w:val="nl-NL"/>
        </w:rPr>
        <w:t>Kerpen</w:t>
      </w:r>
      <w:proofErr w:type="spellEnd"/>
      <w:r w:rsidRPr="00335195">
        <w:rPr>
          <w:rFonts w:cs="Arial"/>
          <w:sz w:val="22"/>
          <w:szCs w:val="22"/>
          <w:lang w:val="nl-NL"/>
        </w:rPr>
        <w:t xml:space="preserve">, </w:t>
      </w:r>
      <w:proofErr w:type="spellStart"/>
      <w:r w:rsidRPr="00335195">
        <w:rPr>
          <w:rFonts w:cs="Arial"/>
          <w:sz w:val="22"/>
          <w:szCs w:val="22"/>
          <w:lang w:val="nl-NL"/>
        </w:rPr>
        <w:t>munchmunster</w:t>
      </w:r>
      <w:proofErr w:type="spellEnd"/>
      <w:r w:rsidRPr="00335195">
        <w:rPr>
          <w:rFonts w:cs="Arial"/>
          <w:sz w:val="22"/>
          <w:szCs w:val="22"/>
          <w:lang w:val="nl-NL"/>
        </w:rPr>
        <w:t xml:space="preserve"> – DE) en de US (Corpus Christi, La </w:t>
      </w:r>
      <w:proofErr w:type="spellStart"/>
      <w:r w:rsidRPr="00335195">
        <w:rPr>
          <w:rFonts w:cs="Arial"/>
          <w:sz w:val="22"/>
          <w:szCs w:val="22"/>
          <w:lang w:val="nl-NL"/>
        </w:rPr>
        <w:t>Portte</w:t>
      </w:r>
      <w:proofErr w:type="spellEnd"/>
      <w:r w:rsidRPr="00335195">
        <w:rPr>
          <w:rFonts w:cs="Arial"/>
          <w:sz w:val="22"/>
          <w:szCs w:val="22"/>
          <w:lang w:val="nl-NL"/>
        </w:rPr>
        <w:t>), op het gebied van IT-inrichting (werkplekken, netwerk, wifi, conferentie ruimtes en auditoriums) en verhuizingen.</w:t>
      </w:r>
    </w:p>
    <w:p w14:paraId="185982A3" w14:textId="77777777" w:rsidR="00A905DC" w:rsidRPr="00335195" w:rsidRDefault="00A905DC" w:rsidP="00A905DC">
      <w:pPr>
        <w:rPr>
          <w:rFonts w:cs="Arial"/>
          <w:sz w:val="22"/>
          <w:szCs w:val="22"/>
          <w:lang w:val="nl-NL"/>
        </w:rPr>
      </w:pPr>
    </w:p>
    <w:p w14:paraId="3CF55885" w14:textId="77777777" w:rsidR="00A905DC" w:rsidRPr="00335195" w:rsidRDefault="00A905DC" w:rsidP="00A905DC">
      <w:pPr>
        <w:rPr>
          <w:rFonts w:cs="Arial"/>
          <w:b/>
          <w:bCs/>
          <w:sz w:val="22"/>
          <w:szCs w:val="22"/>
          <w:lang w:val="en-GB"/>
        </w:rPr>
      </w:pPr>
      <w:r w:rsidRPr="00335195">
        <w:rPr>
          <w:rFonts w:cs="Arial"/>
          <w:b/>
          <w:bCs/>
          <w:sz w:val="22"/>
          <w:szCs w:val="22"/>
          <w:lang w:val="en-GB"/>
        </w:rPr>
        <w:t>Security</w:t>
      </w:r>
    </w:p>
    <w:p w14:paraId="2B51ADBA" w14:textId="77777777" w:rsidR="00A905DC" w:rsidRPr="00335195" w:rsidRDefault="00A905DC" w:rsidP="00CA693E">
      <w:pPr>
        <w:pStyle w:val="Lijstalinea"/>
        <w:numPr>
          <w:ilvl w:val="0"/>
          <w:numId w:val="9"/>
        </w:numPr>
        <w:rPr>
          <w:rFonts w:cs="Arial"/>
          <w:sz w:val="22"/>
          <w:szCs w:val="22"/>
          <w:lang w:val="en-GB"/>
        </w:rPr>
      </w:pPr>
      <w:proofErr w:type="spellStart"/>
      <w:r w:rsidRPr="00335195">
        <w:rPr>
          <w:rFonts w:cs="Arial"/>
          <w:sz w:val="22"/>
          <w:szCs w:val="22"/>
          <w:lang w:val="en-GB"/>
        </w:rPr>
        <w:t>Implementatie</w:t>
      </w:r>
      <w:proofErr w:type="spellEnd"/>
      <w:r w:rsidRPr="00335195">
        <w:rPr>
          <w:rFonts w:cs="Arial"/>
          <w:sz w:val="22"/>
          <w:szCs w:val="22"/>
          <w:lang w:val="en-GB"/>
        </w:rPr>
        <w:t xml:space="preserve"> van </w:t>
      </w:r>
      <w:proofErr w:type="spellStart"/>
      <w:r w:rsidRPr="00335195">
        <w:rPr>
          <w:rFonts w:cs="Arial"/>
          <w:sz w:val="22"/>
          <w:szCs w:val="22"/>
          <w:lang w:val="en-GB"/>
        </w:rPr>
        <w:t>een</w:t>
      </w:r>
      <w:proofErr w:type="spellEnd"/>
      <w:r w:rsidRPr="00335195">
        <w:rPr>
          <w:rFonts w:cs="Arial"/>
          <w:sz w:val="22"/>
          <w:szCs w:val="22"/>
          <w:lang w:val="en-GB"/>
        </w:rPr>
        <w:t xml:space="preserve"> Security Operation Centre (SOC) in manufacturing Production Network</w:t>
      </w:r>
    </w:p>
    <w:p w14:paraId="77827004" w14:textId="77777777" w:rsidR="00A905DC" w:rsidRPr="00335195" w:rsidRDefault="00A905DC" w:rsidP="00CA693E">
      <w:pPr>
        <w:pStyle w:val="Lijstalinea"/>
        <w:numPr>
          <w:ilvl w:val="0"/>
          <w:numId w:val="9"/>
        </w:numPr>
        <w:rPr>
          <w:rFonts w:cs="Arial"/>
          <w:sz w:val="22"/>
          <w:szCs w:val="22"/>
          <w:lang w:val="en-GB"/>
        </w:rPr>
      </w:pPr>
      <w:proofErr w:type="spellStart"/>
      <w:r w:rsidRPr="00335195">
        <w:rPr>
          <w:rFonts w:cs="Arial"/>
          <w:sz w:val="22"/>
          <w:szCs w:val="22"/>
          <w:lang w:val="en-GB"/>
        </w:rPr>
        <w:t>Inrichting</w:t>
      </w:r>
      <w:proofErr w:type="spellEnd"/>
      <w:r w:rsidRPr="00335195">
        <w:rPr>
          <w:rFonts w:cs="Arial"/>
          <w:sz w:val="22"/>
          <w:szCs w:val="22"/>
          <w:lang w:val="en-GB"/>
        </w:rPr>
        <w:t xml:space="preserve"> Cyber security, Network Monitoring (</w:t>
      </w:r>
      <w:proofErr w:type="spellStart"/>
      <w:r w:rsidRPr="00335195">
        <w:rPr>
          <w:rFonts w:cs="Arial"/>
          <w:sz w:val="22"/>
          <w:szCs w:val="22"/>
          <w:lang w:val="en-GB"/>
        </w:rPr>
        <w:t>Claroty</w:t>
      </w:r>
      <w:proofErr w:type="spellEnd"/>
      <w:r w:rsidRPr="00335195">
        <w:rPr>
          <w:rFonts w:cs="Arial"/>
          <w:sz w:val="22"/>
          <w:szCs w:val="22"/>
          <w:lang w:val="en-GB"/>
        </w:rPr>
        <w:t xml:space="preserve">, Asset Control and patch deployment (PAS Cyber Integrity) in het Manufacturing Process Control network </w:t>
      </w:r>
    </w:p>
    <w:p w14:paraId="6210332D" w14:textId="77777777" w:rsidR="00A905DC" w:rsidRDefault="00A905DC" w:rsidP="00A905DC">
      <w:pPr>
        <w:rPr>
          <w:rFonts w:ascii="Calibri" w:hAnsi="Calibri"/>
          <w:sz w:val="24"/>
        </w:rPr>
      </w:pPr>
    </w:p>
    <w:p w14:paraId="4512F65C" w14:textId="7F533F8D" w:rsidR="00A905DC" w:rsidRPr="00737D1F" w:rsidRDefault="00A905DC" w:rsidP="00F90151">
      <w:pPr>
        <w:pStyle w:val="Kop1"/>
        <w:rPr>
          <w:color w:val="215E99" w:themeColor="text2" w:themeTint="BF"/>
        </w:rPr>
      </w:pPr>
      <w:r w:rsidRPr="00737D1F">
        <w:rPr>
          <w:color w:val="215E99" w:themeColor="text2" w:themeTint="BF"/>
        </w:rPr>
        <w:t>Radboud University Medical Centre</w:t>
      </w:r>
      <w:r w:rsidR="00F90151" w:rsidRPr="00737D1F">
        <w:rPr>
          <w:color w:val="215E99" w:themeColor="text2" w:themeTint="BF"/>
        </w:rPr>
        <w:tab/>
      </w:r>
      <w:r w:rsidR="00F90151" w:rsidRPr="00737D1F">
        <w:rPr>
          <w:color w:val="215E99" w:themeColor="text2" w:themeTint="BF"/>
        </w:rPr>
        <w:tab/>
      </w:r>
      <w:r w:rsidRPr="00737D1F">
        <w:rPr>
          <w:color w:val="215E99" w:themeColor="text2" w:themeTint="BF"/>
        </w:rPr>
        <w:tab/>
        <w:t>2015 - 2019</w:t>
      </w:r>
    </w:p>
    <w:p w14:paraId="2B9FCE39" w14:textId="77777777" w:rsidR="00A905DC" w:rsidRDefault="00A905DC" w:rsidP="007F7D1E">
      <w:pPr>
        <w:pStyle w:val="Kop1"/>
        <w:rPr>
          <w:color w:val="215E99" w:themeColor="text2" w:themeTint="BF"/>
          <w:sz w:val="20"/>
          <w:szCs w:val="18"/>
        </w:rPr>
      </w:pPr>
      <w:r w:rsidRPr="002B014F">
        <w:rPr>
          <w:color w:val="215E99" w:themeColor="text2" w:themeTint="BF"/>
          <w:sz w:val="22"/>
          <w:szCs w:val="20"/>
        </w:rPr>
        <w:t>Project Manager</w:t>
      </w:r>
      <w:r w:rsidRPr="007F7D1E">
        <w:rPr>
          <w:color w:val="215E99" w:themeColor="text2" w:themeTint="BF"/>
          <w:sz w:val="20"/>
          <w:szCs w:val="18"/>
        </w:rPr>
        <w:tab/>
      </w:r>
    </w:p>
    <w:p w14:paraId="33ED136A" w14:textId="329D337F" w:rsidR="00192950" w:rsidRPr="00EE44E0" w:rsidRDefault="00192950" w:rsidP="00192950">
      <w:pPr>
        <w:rPr>
          <w:rFonts w:cs="Arial"/>
          <w:sz w:val="22"/>
          <w:szCs w:val="21"/>
          <w:lang w:val="nl-NL"/>
        </w:rPr>
      </w:pPr>
      <w:r>
        <w:rPr>
          <w:rFonts w:cs="Arial"/>
          <w:sz w:val="22"/>
          <w:szCs w:val="21"/>
          <w:lang w:val="nl-NL"/>
        </w:rPr>
        <w:t>(</w:t>
      </w:r>
      <w:proofErr w:type="spellStart"/>
      <w:r>
        <w:rPr>
          <w:rFonts w:cs="Arial"/>
          <w:sz w:val="22"/>
          <w:szCs w:val="21"/>
          <w:lang w:val="nl-NL"/>
        </w:rPr>
        <w:t>Managed</w:t>
      </w:r>
      <w:proofErr w:type="spellEnd"/>
      <w:r>
        <w:rPr>
          <w:rFonts w:cs="Arial"/>
          <w:sz w:val="22"/>
          <w:szCs w:val="21"/>
          <w:lang w:val="nl-NL"/>
        </w:rPr>
        <w:t xml:space="preserve"> </w:t>
      </w:r>
      <w:proofErr w:type="spellStart"/>
      <w:r>
        <w:rPr>
          <w:rFonts w:cs="Arial"/>
          <w:sz w:val="22"/>
          <w:szCs w:val="21"/>
          <w:lang w:val="nl-NL"/>
        </w:rPr>
        <w:t>local</w:t>
      </w:r>
      <w:proofErr w:type="spellEnd"/>
      <w:r>
        <w:rPr>
          <w:rFonts w:cs="Arial"/>
          <w:sz w:val="22"/>
          <w:szCs w:val="21"/>
          <w:lang w:val="nl-NL"/>
        </w:rPr>
        <w:t>)</w:t>
      </w:r>
    </w:p>
    <w:p w14:paraId="55EE5984" w14:textId="77777777" w:rsidR="00192950" w:rsidRPr="005B7722" w:rsidRDefault="00192950" w:rsidP="00192950">
      <w:pPr>
        <w:rPr>
          <w:lang w:val="nl-NL"/>
        </w:rPr>
      </w:pPr>
    </w:p>
    <w:p w14:paraId="2CB72B69" w14:textId="77777777" w:rsidR="00A905DC" w:rsidRPr="00335195" w:rsidRDefault="00A905DC" w:rsidP="00A905DC">
      <w:pPr>
        <w:rPr>
          <w:sz w:val="22"/>
          <w:szCs w:val="28"/>
          <w:lang w:val="nl-NL" w:eastAsia="zh-CN"/>
        </w:rPr>
      </w:pPr>
      <w:r w:rsidRPr="00335195">
        <w:rPr>
          <w:sz w:val="22"/>
          <w:szCs w:val="28"/>
          <w:lang w:val="nl-NL" w:eastAsia="zh-CN"/>
        </w:rPr>
        <w:t xml:space="preserve">Het </w:t>
      </w:r>
      <w:proofErr w:type="spellStart"/>
      <w:r w:rsidRPr="00335195">
        <w:rPr>
          <w:sz w:val="22"/>
          <w:szCs w:val="28"/>
          <w:lang w:val="nl-NL" w:eastAsia="zh-CN"/>
        </w:rPr>
        <w:t>Radboudumc</w:t>
      </w:r>
      <w:proofErr w:type="spellEnd"/>
      <w:r w:rsidRPr="00335195">
        <w:rPr>
          <w:sz w:val="22"/>
          <w:szCs w:val="28"/>
          <w:lang w:val="nl-NL" w:eastAsia="zh-CN"/>
        </w:rPr>
        <w:t xml:space="preserve"> of voluit Radboud universitair medisch centrum is een academisch ziekenhuis in Nijmegen dat samenwerkt met de Radboud Universiteit Nijmegen. Het maakt deel uit van de Nederlandse Federatie van Universitair Medische Centra. Ik was verantwoordelijk voor diverse projecten binnen, onder andere:</w:t>
      </w:r>
    </w:p>
    <w:p w14:paraId="0A0938A9" w14:textId="77777777" w:rsidR="00A905DC" w:rsidRPr="00335195" w:rsidRDefault="00A905DC" w:rsidP="00A905DC">
      <w:pPr>
        <w:rPr>
          <w:sz w:val="22"/>
          <w:szCs w:val="28"/>
          <w:lang w:val="nl-NL" w:eastAsia="zh-CN"/>
        </w:rPr>
      </w:pPr>
    </w:p>
    <w:p w14:paraId="1ECF52E2" w14:textId="77777777" w:rsidR="00A905DC" w:rsidRPr="00335195" w:rsidRDefault="00A905DC" w:rsidP="00A905DC">
      <w:pPr>
        <w:rPr>
          <w:b/>
          <w:bCs/>
          <w:sz w:val="22"/>
          <w:szCs w:val="28"/>
          <w:lang w:val="nl-NL" w:eastAsia="zh-CN"/>
        </w:rPr>
      </w:pPr>
      <w:r w:rsidRPr="00335195">
        <w:rPr>
          <w:b/>
          <w:bCs/>
          <w:sz w:val="22"/>
          <w:szCs w:val="28"/>
          <w:lang w:val="nl-NL" w:eastAsia="zh-CN"/>
        </w:rPr>
        <w:t>Infrastructuur:</w:t>
      </w:r>
    </w:p>
    <w:p w14:paraId="12AB7761" w14:textId="77777777" w:rsidR="00A905DC" w:rsidRPr="00335195" w:rsidRDefault="00A905DC" w:rsidP="0046578B">
      <w:pPr>
        <w:pStyle w:val="Lijstalinea"/>
        <w:numPr>
          <w:ilvl w:val="0"/>
          <w:numId w:val="22"/>
        </w:numPr>
        <w:rPr>
          <w:sz w:val="22"/>
          <w:szCs w:val="28"/>
          <w:lang w:val="nl-NL" w:eastAsia="zh-CN"/>
        </w:rPr>
      </w:pPr>
      <w:r w:rsidRPr="00335195">
        <w:rPr>
          <w:sz w:val="22"/>
          <w:szCs w:val="28"/>
          <w:lang w:val="nl-NL" w:eastAsia="zh-CN"/>
        </w:rPr>
        <w:t xml:space="preserve">ICT-inrichting tijdens renovatie van het Tandheelkunde gebouw, waaronder aanleg Netwerk (Vast en draadloos), Mobiel bereik, telefonie, Werkplekken, Audiovisuele inrichting van colloquium ruimtes, etc. en intermediair tussen Informatiemanagement </w:t>
      </w:r>
      <w:proofErr w:type="spellStart"/>
      <w:r w:rsidRPr="00335195">
        <w:rPr>
          <w:sz w:val="22"/>
          <w:szCs w:val="28"/>
          <w:lang w:val="nl-NL" w:eastAsia="zh-CN"/>
        </w:rPr>
        <w:t>Radboudumc</w:t>
      </w:r>
      <w:proofErr w:type="spellEnd"/>
      <w:r w:rsidRPr="00335195">
        <w:rPr>
          <w:sz w:val="22"/>
          <w:szCs w:val="28"/>
          <w:lang w:val="nl-NL" w:eastAsia="zh-CN"/>
        </w:rPr>
        <w:t>, Tandheelkunde en Radboud Universiteit, leveranciers en Bouw Combinatie;</w:t>
      </w:r>
    </w:p>
    <w:p w14:paraId="570F7E75" w14:textId="77777777" w:rsidR="00A905DC" w:rsidRPr="00335195" w:rsidRDefault="00A905DC" w:rsidP="0046578B">
      <w:pPr>
        <w:pStyle w:val="Lijstalinea"/>
        <w:numPr>
          <w:ilvl w:val="0"/>
          <w:numId w:val="22"/>
        </w:numPr>
        <w:rPr>
          <w:sz w:val="22"/>
          <w:szCs w:val="28"/>
          <w:lang w:val="nl-NL" w:eastAsia="zh-CN"/>
        </w:rPr>
      </w:pPr>
      <w:r w:rsidRPr="00335195">
        <w:rPr>
          <w:sz w:val="22"/>
          <w:szCs w:val="28"/>
          <w:lang w:val="nl-NL" w:eastAsia="zh-CN"/>
        </w:rPr>
        <w:t xml:space="preserve">Begeleiden inrichten infrastructuur innovatie traject </w:t>
      </w:r>
      <w:proofErr w:type="spellStart"/>
      <w:r w:rsidRPr="00335195">
        <w:rPr>
          <w:sz w:val="22"/>
          <w:szCs w:val="28"/>
          <w:lang w:val="nl-NL" w:eastAsia="zh-CN"/>
        </w:rPr>
        <w:t>Continuous</w:t>
      </w:r>
      <w:proofErr w:type="spellEnd"/>
      <w:r w:rsidRPr="00335195">
        <w:rPr>
          <w:sz w:val="22"/>
          <w:szCs w:val="28"/>
          <w:lang w:val="nl-NL" w:eastAsia="zh-CN"/>
        </w:rPr>
        <w:t xml:space="preserve"> Monitoring (Wifi, Systeem, Werkplek verpleegkunde) in samenspraak met internationale leveranciers;</w:t>
      </w:r>
    </w:p>
    <w:p w14:paraId="08732D84" w14:textId="77777777" w:rsidR="00A905DC" w:rsidRPr="00335195" w:rsidRDefault="00A905DC" w:rsidP="0046578B">
      <w:pPr>
        <w:pStyle w:val="Lijstalinea"/>
        <w:numPr>
          <w:ilvl w:val="0"/>
          <w:numId w:val="22"/>
        </w:numPr>
        <w:rPr>
          <w:sz w:val="22"/>
          <w:szCs w:val="28"/>
          <w:lang w:val="nl-NL" w:eastAsia="zh-CN"/>
        </w:rPr>
      </w:pPr>
      <w:r w:rsidRPr="00335195">
        <w:rPr>
          <w:sz w:val="22"/>
          <w:szCs w:val="28"/>
          <w:lang w:val="nl-NL" w:eastAsia="zh-CN"/>
        </w:rPr>
        <w:t xml:space="preserve">Upgrade traject </w:t>
      </w:r>
      <w:proofErr w:type="gramStart"/>
      <w:r w:rsidRPr="00335195">
        <w:rPr>
          <w:sz w:val="22"/>
          <w:szCs w:val="28"/>
          <w:lang w:val="nl-NL" w:eastAsia="zh-CN"/>
        </w:rPr>
        <w:t>SQL servers</w:t>
      </w:r>
      <w:proofErr w:type="gramEnd"/>
      <w:r w:rsidRPr="00335195">
        <w:rPr>
          <w:sz w:val="22"/>
          <w:szCs w:val="28"/>
          <w:lang w:val="nl-NL" w:eastAsia="zh-CN"/>
        </w:rPr>
        <w:t xml:space="preserve"> binnen de </w:t>
      </w:r>
      <w:proofErr w:type="spellStart"/>
      <w:r w:rsidRPr="00335195">
        <w:rPr>
          <w:sz w:val="22"/>
          <w:szCs w:val="28"/>
          <w:lang w:val="nl-NL" w:eastAsia="zh-CN"/>
        </w:rPr>
        <w:t>Radboudumc</w:t>
      </w:r>
      <w:proofErr w:type="spellEnd"/>
      <w:r w:rsidRPr="00335195">
        <w:rPr>
          <w:sz w:val="22"/>
          <w:szCs w:val="28"/>
          <w:lang w:val="nl-NL" w:eastAsia="zh-CN"/>
        </w:rPr>
        <w:t xml:space="preserve"> infrastructuur;</w:t>
      </w:r>
    </w:p>
    <w:p w14:paraId="45A5E0B8" w14:textId="77777777" w:rsidR="00A905DC" w:rsidRPr="00335195" w:rsidRDefault="00A905DC" w:rsidP="0046578B">
      <w:pPr>
        <w:pStyle w:val="Lijstalinea"/>
        <w:numPr>
          <w:ilvl w:val="0"/>
          <w:numId w:val="22"/>
        </w:numPr>
        <w:rPr>
          <w:sz w:val="22"/>
          <w:szCs w:val="28"/>
          <w:lang w:val="nl-NL" w:eastAsia="zh-CN"/>
        </w:rPr>
      </w:pPr>
      <w:r w:rsidRPr="00335195">
        <w:rPr>
          <w:sz w:val="22"/>
          <w:szCs w:val="28"/>
          <w:lang w:val="nl-NL" w:eastAsia="zh-CN"/>
        </w:rPr>
        <w:t xml:space="preserve">Ondersteunen van de uitbreiding van de Dell High Performance </w:t>
      </w:r>
      <w:proofErr w:type="spellStart"/>
      <w:r w:rsidRPr="00335195">
        <w:rPr>
          <w:sz w:val="22"/>
          <w:szCs w:val="28"/>
          <w:lang w:val="nl-NL" w:eastAsia="zh-CN"/>
        </w:rPr>
        <w:t>Isilon</w:t>
      </w:r>
      <w:proofErr w:type="spellEnd"/>
      <w:r w:rsidRPr="00335195">
        <w:rPr>
          <w:sz w:val="22"/>
          <w:szCs w:val="28"/>
          <w:lang w:val="nl-NL" w:eastAsia="zh-CN"/>
        </w:rPr>
        <w:t xml:space="preserve"> cluster voor de Genetica afdeling</w:t>
      </w:r>
    </w:p>
    <w:p w14:paraId="07AABC6D" w14:textId="77777777" w:rsidR="00A905DC" w:rsidRPr="00335195" w:rsidRDefault="00A905DC" w:rsidP="0046578B">
      <w:pPr>
        <w:pStyle w:val="Lijstalinea"/>
        <w:numPr>
          <w:ilvl w:val="0"/>
          <w:numId w:val="22"/>
        </w:numPr>
        <w:rPr>
          <w:sz w:val="22"/>
          <w:szCs w:val="28"/>
          <w:lang w:val="nl-NL" w:eastAsia="zh-CN"/>
        </w:rPr>
      </w:pPr>
      <w:r w:rsidRPr="00335195">
        <w:rPr>
          <w:sz w:val="22"/>
          <w:szCs w:val="28"/>
          <w:lang w:val="nl-NL" w:eastAsia="zh-CN"/>
        </w:rPr>
        <w:t xml:space="preserve">Begeleiden herinrichting gebouw Informatie Management, waaronder inrichting </w:t>
      </w:r>
      <w:proofErr w:type="spellStart"/>
      <w:r w:rsidRPr="00335195">
        <w:rPr>
          <w:sz w:val="22"/>
          <w:szCs w:val="28"/>
          <w:lang w:val="nl-NL" w:eastAsia="zh-CN"/>
        </w:rPr>
        <w:t>Command</w:t>
      </w:r>
      <w:proofErr w:type="spellEnd"/>
      <w:r w:rsidRPr="00335195">
        <w:rPr>
          <w:sz w:val="22"/>
          <w:szCs w:val="28"/>
          <w:lang w:val="nl-NL" w:eastAsia="zh-CN"/>
        </w:rPr>
        <w:t>-Center, Calamiteiten ruimte, Service Desk en diverse overleg ruimtes.</w:t>
      </w:r>
    </w:p>
    <w:p w14:paraId="3C0B634F" w14:textId="77777777" w:rsidR="00A905DC" w:rsidRPr="00335195" w:rsidRDefault="00A905DC" w:rsidP="00A905DC">
      <w:pPr>
        <w:rPr>
          <w:sz w:val="22"/>
          <w:szCs w:val="28"/>
          <w:lang w:val="nl-NL" w:eastAsia="zh-CN"/>
        </w:rPr>
      </w:pPr>
    </w:p>
    <w:p w14:paraId="1BEDB301" w14:textId="77777777" w:rsidR="00A905DC" w:rsidRPr="00335195" w:rsidRDefault="00A905DC" w:rsidP="00A905DC">
      <w:pPr>
        <w:rPr>
          <w:b/>
          <w:bCs/>
          <w:sz w:val="22"/>
          <w:szCs w:val="28"/>
          <w:lang w:val="nl-NL" w:eastAsia="zh-CN"/>
        </w:rPr>
      </w:pPr>
      <w:r w:rsidRPr="00335195">
        <w:rPr>
          <w:b/>
          <w:bCs/>
          <w:sz w:val="22"/>
          <w:szCs w:val="28"/>
          <w:lang w:val="nl-NL" w:eastAsia="zh-CN"/>
        </w:rPr>
        <w:t>Security:</w:t>
      </w:r>
    </w:p>
    <w:p w14:paraId="08F8F705" w14:textId="77777777" w:rsidR="00A905DC" w:rsidRPr="00335195" w:rsidRDefault="00A905DC" w:rsidP="0046578B">
      <w:pPr>
        <w:pStyle w:val="Lijstalinea"/>
        <w:numPr>
          <w:ilvl w:val="0"/>
          <w:numId w:val="23"/>
        </w:numPr>
        <w:rPr>
          <w:sz w:val="22"/>
          <w:szCs w:val="28"/>
          <w:lang w:val="nl-NL" w:eastAsia="zh-CN"/>
        </w:rPr>
      </w:pPr>
      <w:r w:rsidRPr="00335195">
        <w:rPr>
          <w:sz w:val="22"/>
          <w:szCs w:val="28"/>
          <w:lang w:val="nl-NL" w:eastAsia="zh-CN"/>
        </w:rPr>
        <w:t>Onderzoeken ontsluiting (Authenticatie) van het Elektronisch Patiënten Dossier (EPIC – EPD) zodat er gebruik gemaakt kan worden van zowel web als mobiele applicaties;</w:t>
      </w:r>
    </w:p>
    <w:p w14:paraId="5229437F" w14:textId="77777777" w:rsidR="00A905DC" w:rsidRPr="00335195" w:rsidRDefault="00A905DC" w:rsidP="0046578B">
      <w:pPr>
        <w:pStyle w:val="Lijstalinea"/>
        <w:numPr>
          <w:ilvl w:val="0"/>
          <w:numId w:val="23"/>
        </w:numPr>
        <w:rPr>
          <w:sz w:val="22"/>
          <w:szCs w:val="28"/>
          <w:lang w:eastAsia="zh-CN"/>
        </w:rPr>
      </w:pPr>
      <w:proofErr w:type="spellStart"/>
      <w:r w:rsidRPr="00335195">
        <w:rPr>
          <w:sz w:val="22"/>
          <w:szCs w:val="28"/>
          <w:lang w:eastAsia="zh-CN"/>
        </w:rPr>
        <w:t>Implementatie</w:t>
      </w:r>
      <w:proofErr w:type="spellEnd"/>
      <w:r w:rsidRPr="00335195">
        <w:rPr>
          <w:sz w:val="22"/>
          <w:szCs w:val="28"/>
          <w:lang w:eastAsia="zh-CN"/>
        </w:rPr>
        <w:t xml:space="preserve"> Security Operations Centre (SOC</w:t>
      </w:r>
      <w:proofErr w:type="gramStart"/>
      <w:r w:rsidRPr="00335195">
        <w:rPr>
          <w:sz w:val="22"/>
          <w:szCs w:val="28"/>
          <w:lang w:eastAsia="zh-CN"/>
        </w:rPr>
        <w:t>);</w:t>
      </w:r>
      <w:proofErr w:type="gramEnd"/>
    </w:p>
    <w:p w14:paraId="140F4052" w14:textId="77777777" w:rsidR="00A905DC" w:rsidRPr="00335195" w:rsidRDefault="00A905DC" w:rsidP="0046578B">
      <w:pPr>
        <w:pStyle w:val="Lijstalinea"/>
        <w:numPr>
          <w:ilvl w:val="0"/>
          <w:numId w:val="23"/>
        </w:numPr>
        <w:rPr>
          <w:sz w:val="22"/>
          <w:szCs w:val="28"/>
          <w:lang w:val="nl-NL" w:eastAsia="zh-CN"/>
        </w:rPr>
      </w:pPr>
      <w:r w:rsidRPr="00335195">
        <w:rPr>
          <w:sz w:val="22"/>
          <w:szCs w:val="28"/>
          <w:lang w:val="nl-NL" w:eastAsia="zh-CN"/>
        </w:rPr>
        <w:t xml:space="preserve">Begeleiden audit ISO 27001 voor </w:t>
      </w:r>
      <w:proofErr w:type="spellStart"/>
      <w:r w:rsidRPr="00335195">
        <w:rPr>
          <w:sz w:val="22"/>
          <w:szCs w:val="28"/>
          <w:lang w:val="nl-NL" w:eastAsia="zh-CN"/>
        </w:rPr>
        <w:t>Logius</w:t>
      </w:r>
      <w:proofErr w:type="spellEnd"/>
      <w:r w:rsidRPr="00335195">
        <w:rPr>
          <w:sz w:val="22"/>
          <w:szCs w:val="28"/>
          <w:lang w:val="nl-NL" w:eastAsia="zh-CN"/>
        </w:rPr>
        <w:t xml:space="preserve"> (</w:t>
      </w:r>
      <w:proofErr w:type="spellStart"/>
      <w:r w:rsidRPr="00335195">
        <w:rPr>
          <w:sz w:val="22"/>
          <w:szCs w:val="28"/>
          <w:lang w:val="nl-NL" w:eastAsia="zh-CN"/>
        </w:rPr>
        <w:t>DigiD</w:t>
      </w:r>
      <w:proofErr w:type="spellEnd"/>
      <w:r w:rsidRPr="00335195">
        <w:rPr>
          <w:sz w:val="22"/>
          <w:szCs w:val="28"/>
          <w:lang w:val="nl-NL" w:eastAsia="zh-CN"/>
        </w:rPr>
        <w:t>) authenticatie Elektronisch Patiënten Dossier.</w:t>
      </w:r>
    </w:p>
    <w:p w14:paraId="282353D2" w14:textId="77777777" w:rsidR="00A905DC" w:rsidRPr="00335195" w:rsidRDefault="00A905DC" w:rsidP="0046578B">
      <w:pPr>
        <w:pStyle w:val="Lijstalinea"/>
        <w:numPr>
          <w:ilvl w:val="0"/>
          <w:numId w:val="23"/>
        </w:numPr>
        <w:rPr>
          <w:sz w:val="22"/>
          <w:szCs w:val="28"/>
          <w:lang w:val="nl-NL" w:eastAsia="zh-CN"/>
        </w:rPr>
      </w:pPr>
      <w:r w:rsidRPr="00335195">
        <w:rPr>
          <w:sz w:val="22"/>
          <w:szCs w:val="28"/>
          <w:lang w:val="nl-NL" w:eastAsia="zh-CN"/>
        </w:rPr>
        <w:t>Begeleiden aanbesteding inrichting Meldkamer;</w:t>
      </w:r>
    </w:p>
    <w:p w14:paraId="6E536472" w14:textId="77777777" w:rsidR="00A905DC" w:rsidRPr="00335195" w:rsidRDefault="00A905DC" w:rsidP="00A905DC">
      <w:pPr>
        <w:rPr>
          <w:sz w:val="22"/>
          <w:szCs w:val="28"/>
          <w:lang w:val="nl-NL" w:eastAsia="zh-CN"/>
        </w:rPr>
      </w:pPr>
    </w:p>
    <w:p w14:paraId="7E660FE4" w14:textId="77777777" w:rsidR="00192950" w:rsidRDefault="00192950" w:rsidP="00A905DC">
      <w:pPr>
        <w:rPr>
          <w:b/>
          <w:bCs/>
          <w:sz w:val="22"/>
          <w:szCs w:val="28"/>
          <w:lang w:val="nl-NL" w:eastAsia="zh-CN"/>
        </w:rPr>
        <w:sectPr w:rsidR="00192950" w:rsidSect="00A905DC">
          <w:pgSz w:w="11900" w:h="16840" w:code="9"/>
          <w:pgMar w:top="720" w:right="720" w:bottom="720" w:left="720" w:header="567" w:footer="567" w:gutter="0"/>
          <w:cols w:space="708"/>
        </w:sectPr>
      </w:pPr>
    </w:p>
    <w:p w14:paraId="10415C5B" w14:textId="77777777" w:rsidR="00A905DC" w:rsidRPr="00335195" w:rsidRDefault="00A905DC" w:rsidP="00A905DC">
      <w:pPr>
        <w:rPr>
          <w:b/>
          <w:bCs/>
          <w:sz w:val="22"/>
          <w:szCs w:val="28"/>
          <w:lang w:val="nl-NL" w:eastAsia="zh-CN"/>
        </w:rPr>
      </w:pPr>
      <w:r w:rsidRPr="00335195">
        <w:rPr>
          <w:b/>
          <w:bCs/>
          <w:sz w:val="22"/>
          <w:szCs w:val="28"/>
          <w:lang w:val="nl-NL" w:eastAsia="zh-CN"/>
        </w:rPr>
        <w:lastRenderedPageBreak/>
        <w:t>Zorg specifiek:</w:t>
      </w:r>
    </w:p>
    <w:p w14:paraId="3680DB1D" w14:textId="77777777" w:rsidR="00A905DC" w:rsidRPr="00335195" w:rsidRDefault="00A905DC" w:rsidP="0046578B">
      <w:pPr>
        <w:pStyle w:val="Lijstalinea"/>
        <w:numPr>
          <w:ilvl w:val="0"/>
          <w:numId w:val="24"/>
        </w:numPr>
        <w:rPr>
          <w:sz w:val="22"/>
          <w:szCs w:val="28"/>
          <w:lang w:val="nl-NL" w:eastAsia="zh-CN"/>
        </w:rPr>
      </w:pPr>
      <w:r w:rsidRPr="00335195">
        <w:rPr>
          <w:sz w:val="22"/>
          <w:szCs w:val="28"/>
          <w:lang w:val="nl-NL" w:eastAsia="zh-CN"/>
        </w:rPr>
        <w:t>Begeleiden van innovatieproject “</w:t>
      </w:r>
      <w:proofErr w:type="spellStart"/>
      <w:r w:rsidRPr="00335195">
        <w:rPr>
          <w:sz w:val="22"/>
          <w:szCs w:val="28"/>
          <w:lang w:val="nl-NL" w:eastAsia="zh-CN"/>
        </w:rPr>
        <w:t>Continuous</w:t>
      </w:r>
      <w:proofErr w:type="spellEnd"/>
      <w:r w:rsidRPr="00335195">
        <w:rPr>
          <w:sz w:val="22"/>
          <w:szCs w:val="28"/>
          <w:lang w:val="nl-NL" w:eastAsia="zh-CN"/>
        </w:rPr>
        <w:t xml:space="preserve"> Monitoring” van vitale patiënt functies en voorspellende programmatuur. Welk als doel heeft het veranderen de behandeling van patiënten in de toekomst.</w:t>
      </w:r>
    </w:p>
    <w:p w14:paraId="0862A907" w14:textId="77777777" w:rsidR="00A905DC" w:rsidRPr="00335195" w:rsidRDefault="00A905DC" w:rsidP="0046578B">
      <w:pPr>
        <w:pStyle w:val="Lijstalinea"/>
        <w:numPr>
          <w:ilvl w:val="0"/>
          <w:numId w:val="24"/>
        </w:numPr>
        <w:rPr>
          <w:sz w:val="22"/>
          <w:szCs w:val="28"/>
          <w:lang w:val="nl-NL" w:eastAsia="zh-CN"/>
        </w:rPr>
      </w:pPr>
      <w:r w:rsidRPr="00335195">
        <w:rPr>
          <w:sz w:val="22"/>
          <w:szCs w:val="28"/>
          <w:lang w:val="nl-NL" w:eastAsia="zh-CN"/>
        </w:rPr>
        <w:t>Intermediair tussen Informatiemanagement en Supply Chain management voor het inrichten van een nieuw geautomatiseerd voorraadbeheer medische artikelen voor Operatiekamers;</w:t>
      </w:r>
    </w:p>
    <w:p w14:paraId="4BFB1B94" w14:textId="77777777" w:rsidR="00A905DC" w:rsidRPr="00335195" w:rsidRDefault="00A905DC" w:rsidP="0046578B">
      <w:pPr>
        <w:pStyle w:val="Lijstalinea"/>
        <w:numPr>
          <w:ilvl w:val="0"/>
          <w:numId w:val="24"/>
        </w:numPr>
        <w:rPr>
          <w:sz w:val="22"/>
          <w:szCs w:val="28"/>
          <w:lang w:val="nl-NL" w:eastAsia="zh-CN"/>
        </w:rPr>
      </w:pPr>
      <w:r w:rsidRPr="00335195">
        <w:rPr>
          <w:sz w:val="22"/>
          <w:szCs w:val="28"/>
          <w:lang w:val="nl-NL" w:eastAsia="zh-CN"/>
        </w:rPr>
        <w:t xml:space="preserve">Europese aanbesteding en begeleiden inrichten nieuw gezondheidsmanagementsysteem voor de Arbeid Medische Dienst </w:t>
      </w:r>
      <w:proofErr w:type="spellStart"/>
      <w:r w:rsidRPr="00335195">
        <w:rPr>
          <w:sz w:val="22"/>
          <w:szCs w:val="28"/>
          <w:lang w:val="nl-NL" w:eastAsia="zh-CN"/>
        </w:rPr>
        <w:t>Radboudumc</w:t>
      </w:r>
      <w:proofErr w:type="spellEnd"/>
      <w:r w:rsidRPr="00335195">
        <w:rPr>
          <w:sz w:val="22"/>
          <w:szCs w:val="28"/>
          <w:lang w:val="nl-NL" w:eastAsia="zh-CN"/>
        </w:rPr>
        <w:t xml:space="preserve"> en Radboud Universiteit en koppeling met Elektronisch Patiënten Dossier </w:t>
      </w:r>
      <w:proofErr w:type="spellStart"/>
      <w:r w:rsidRPr="00335195">
        <w:rPr>
          <w:sz w:val="22"/>
          <w:szCs w:val="28"/>
          <w:lang w:val="nl-NL" w:eastAsia="zh-CN"/>
        </w:rPr>
        <w:t>Epic</w:t>
      </w:r>
      <w:proofErr w:type="spellEnd"/>
      <w:r w:rsidRPr="00335195">
        <w:rPr>
          <w:sz w:val="22"/>
          <w:szCs w:val="28"/>
          <w:lang w:val="nl-NL" w:eastAsia="zh-CN"/>
        </w:rPr>
        <w:t>;</w:t>
      </w:r>
    </w:p>
    <w:p w14:paraId="7B5DD2C8" w14:textId="77777777" w:rsidR="00A905DC" w:rsidRPr="00335195" w:rsidRDefault="00A905DC" w:rsidP="0046578B">
      <w:pPr>
        <w:pStyle w:val="Lijstalinea"/>
        <w:numPr>
          <w:ilvl w:val="0"/>
          <w:numId w:val="24"/>
        </w:numPr>
        <w:rPr>
          <w:sz w:val="22"/>
          <w:szCs w:val="28"/>
          <w:lang w:val="nl-NL" w:eastAsia="zh-CN"/>
        </w:rPr>
      </w:pPr>
      <w:r w:rsidRPr="00335195">
        <w:rPr>
          <w:sz w:val="22"/>
          <w:szCs w:val="28"/>
          <w:lang w:val="nl-NL" w:eastAsia="zh-CN"/>
        </w:rPr>
        <w:t>Implementatie nieuw ordermanagement systeem voor Genetica afdeling Metalabs en Genoomdiagnostiek;</w:t>
      </w:r>
    </w:p>
    <w:p w14:paraId="596C3093" w14:textId="77777777" w:rsidR="00A905DC" w:rsidRDefault="00A905DC" w:rsidP="00A905DC">
      <w:pPr>
        <w:rPr>
          <w:lang w:val="nl-NL" w:eastAsia="zh-CN"/>
        </w:rPr>
      </w:pPr>
    </w:p>
    <w:p w14:paraId="2690633A" w14:textId="77777777" w:rsidR="00A905DC" w:rsidRPr="00BC58F3" w:rsidRDefault="00A905DC" w:rsidP="00A905DC">
      <w:pPr>
        <w:rPr>
          <w:lang w:val="nl-NL" w:eastAsia="zh-CN"/>
        </w:rPr>
      </w:pPr>
    </w:p>
    <w:p w14:paraId="0C3B6A29" w14:textId="3DA4FF25" w:rsidR="00A905DC" w:rsidRPr="007F7D1E" w:rsidRDefault="00A905DC" w:rsidP="007F7D1E">
      <w:pPr>
        <w:pStyle w:val="Kop1"/>
        <w:rPr>
          <w:color w:val="215E99" w:themeColor="text2" w:themeTint="BF"/>
        </w:rPr>
      </w:pPr>
      <w:r w:rsidRPr="007F7D1E">
        <w:rPr>
          <w:color w:val="215E99" w:themeColor="text2" w:themeTint="BF"/>
        </w:rPr>
        <w:t>LyondellBasell Industries</w:t>
      </w:r>
      <w:r w:rsidRPr="007F7D1E">
        <w:rPr>
          <w:color w:val="215E99" w:themeColor="text2" w:themeTint="BF"/>
        </w:rPr>
        <w:tab/>
      </w:r>
      <w:r w:rsidR="007F7D1E">
        <w:rPr>
          <w:color w:val="215E99" w:themeColor="text2" w:themeTint="BF"/>
        </w:rPr>
        <w:tab/>
      </w:r>
      <w:r w:rsidR="007F7D1E">
        <w:rPr>
          <w:color w:val="215E99" w:themeColor="text2" w:themeTint="BF"/>
        </w:rPr>
        <w:tab/>
      </w:r>
      <w:r w:rsidR="007F7D1E">
        <w:rPr>
          <w:color w:val="215E99" w:themeColor="text2" w:themeTint="BF"/>
        </w:rPr>
        <w:tab/>
      </w:r>
      <w:r w:rsidR="007F7D1E">
        <w:rPr>
          <w:color w:val="215E99" w:themeColor="text2" w:themeTint="BF"/>
        </w:rPr>
        <w:tab/>
      </w:r>
      <w:r w:rsidR="007F7D1E">
        <w:rPr>
          <w:color w:val="215E99" w:themeColor="text2" w:themeTint="BF"/>
        </w:rPr>
        <w:tab/>
      </w:r>
      <w:r w:rsidRPr="007F7D1E">
        <w:rPr>
          <w:color w:val="215E99" w:themeColor="text2" w:themeTint="BF"/>
        </w:rPr>
        <w:t>2014 – 2015</w:t>
      </w:r>
    </w:p>
    <w:p w14:paraId="4C1C7279" w14:textId="77777777" w:rsidR="00A905DC" w:rsidRDefault="00A905DC" w:rsidP="007F7D1E">
      <w:pPr>
        <w:pStyle w:val="Kop1"/>
        <w:rPr>
          <w:color w:val="215E99" w:themeColor="text2" w:themeTint="BF"/>
          <w:sz w:val="20"/>
          <w:szCs w:val="18"/>
        </w:rPr>
      </w:pPr>
      <w:r w:rsidRPr="002B014F">
        <w:rPr>
          <w:color w:val="215E99" w:themeColor="text2" w:themeTint="BF"/>
          <w:sz w:val="22"/>
          <w:szCs w:val="20"/>
        </w:rPr>
        <w:t>Senior Project Manager</w:t>
      </w:r>
      <w:r w:rsidRPr="007F7D1E">
        <w:rPr>
          <w:color w:val="215E99" w:themeColor="text2" w:themeTint="BF"/>
          <w:sz w:val="20"/>
          <w:szCs w:val="18"/>
        </w:rPr>
        <w:tab/>
      </w:r>
    </w:p>
    <w:p w14:paraId="468B5933" w14:textId="6AE9CD12" w:rsidR="00192950" w:rsidRPr="00EE44E0" w:rsidRDefault="00192950" w:rsidP="00192950">
      <w:pPr>
        <w:rPr>
          <w:rFonts w:cs="Arial"/>
          <w:sz w:val="22"/>
          <w:szCs w:val="21"/>
          <w:lang w:val="nl-NL"/>
        </w:rPr>
      </w:pPr>
      <w:r>
        <w:rPr>
          <w:rFonts w:cs="Arial"/>
          <w:sz w:val="22"/>
          <w:szCs w:val="21"/>
          <w:lang w:val="nl-NL"/>
        </w:rPr>
        <w:t>(</w:t>
      </w:r>
      <w:proofErr w:type="spellStart"/>
      <w:r>
        <w:rPr>
          <w:rFonts w:cs="Arial"/>
          <w:sz w:val="22"/>
          <w:szCs w:val="21"/>
          <w:lang w:val="nl-NL"/>
        </w:rPr>
        <w:t>Managed</w:t>
      </w:r>
      <w:proofErr w:type="spellEnd"/>
      <w:r>
        <w:rPr>
          <w:rFonts w:cs="Arial"/>
          <w:sz w:val="22"/>
          <w:szCs w:val="21"/>
          <w:lang w:val="nl-NL"/>
        </w:rPr>
        <w:t xml:space="preserve"> </w:t>
      </w:r>
      <w:proofErr w:type="spellStart"/>
      <w:r>
        <w:rPr>
          <w:rFonts w:cs="Arial"/>
          <w:sz w:val="22"/>
          <w:szCs w:val="21"/>
          <w:lang w:val="nl-NL"/>
        </w:rPr>
        <w:t>local</w:t>
      </w:r>
      <w:proofErr w:type="spellEnd"/>
      <w:r>
        <w:rPr>
          <w:rFonts w:cs="Arial"/>
          <w:sz w:val="22"/>
          <w:szCs w:val="21"/>
          <w:lang w:val="nl-NL"/>
        </w:rPr>
        <w:t>)</w:t>
      </w:r>
    </w:p>
    <w:p w14:paraId="06F6D663" w14:textId="77777777" w:rsidR="00192950" w:rsidRPr="005B7722" w:rsidRDefault="00192950" w:rsidP="00192950">
      <w:pPr>
        <w:rPr>
          <w:lang w:val="nl-NL"/>
        </w:rPr>
      </w:pPr>
    </w:p>
    <w:p w14:paraId="7A607CDF" w14:textId="77777777" w:rsidR="00A905DC" w:rsidRPr="00335195" w:rsidRDefault="00A905DC" w:rsidP="00A905DC">
      <w:pPr>
        <w:rPr>
          <w:sz w:val="22"/>
          <w:szCs w:val="28"/>
          <w:lang w:val="nl-NL" w:eastAsia="zh-CN"/>
        </w:rPr>
      </w:pPr>
      <w:proofErr w:type="spellStart"/>
      <w:r w:rsidRPr="00335195">
        <w:rPr>
          <w:sz w:val="22"/>
          <w:szCs w:val="28"/>
          <w:lang w:val="nl-NL" w:eastAsia="zh-CN"/>
        </w:rPr>
        <w:t>LyondellBasell</w:t>
      </w:r>
      <w:proofErr w:type="spellEnd"/>
      <w:r w:rsidRPr="00335195">
        <w:rPr>
          <w:sz w:val="22"/>
          <w:szCs w:val="28"/>
          <w:lang w:val="nl-NL" w:eastAsia="zh-CN"/>
        </w:rPr>
        <w:t xml:space="preserve"> is het op twee na grootste onafhankelijk chemisch bedrijf ter wereld en heeft besloten om haar Europees hoofdkantoor te verhuizen. Ik was verantwoordelijk voor de verhuizing van de complete IT-infrastructuur naar een nieuwe locatie, waaronder data bekabeling, netwerkinfrastructuur, servers, printers, video </w:t>
      </w:r>
      <w:proofErr w:type="spellStart"/>
      <w:r w:rsidRPr="00335195">
        <w:rPr>
          <w:sz w:val="22"/>
          <w:szCs w:val="28"/>
          <w:lang w:val="nl-NL" w:eastAsia="zh-CN"/>
        </w:rPr>
        <w:t>conferencing</w:t>
      </w:r>
      <w:proofErr w:type="spellEnd"/>
      <w:r w:rsidRPr="00335195">
        <w:rPr>
          <w:sz w:val="22"/>
          <w:szCs w:val="28"/>
          <w:lang w:val="nl-NL" w:eastAsia="zh-CN"/>
        </w:rPr>
        <w:t>, etc.</w:t>
      </w:r>
    </w:p>
    <w:p w14:paraId="62A36CF2" w14:textId="77777777" w:rsidR="00A905DC" w:rsidRPr="00335195" w:rsidRDefault="00A905DC" w:rsidP="00A905DC">
      <w:pPr>
        <w:rPr>
          <w:sz w:val="22"/>
          <w:szCs w:val="28"/>
          <w:lang w:val="nl-NL" w:eastAsia="zh-CN"/>
        </w:rPr>
      </w:pPr>
    </w:p>
    <w:p w14:paraId="32977C85" w14:textId="77777777" w:rsidR="00A905DC" w:rsidRPr="00335195" w:rsidRDefault="00A905DC" w:rsidP="00A905DC">
      <w:pPr>
        <w:rPr>
          <w:sz w:val="22"/>
          <w:szCs w:val="28"/>
          <w:lang w:val="nl-NL" w:eastAsia="zh-CN"/>
        </w:rPr>
      </w:pPr>
      <w:r w:rsidRPr="00335195">
        <w:rPr>
          <w:sz w:val="22"/>
          <w:szCs w:val="28"/>
          <w:lang w:val="nl-NL" w:eastAsia="zh-CN"/>
        </w:rPr>
        <w:t>Taken zijn onder andere:</w:t>
      </w:r>
    </w:p>
    <w:p w14:paraId="7890D6C6" w14:textId="77777777" w:rsidR="00A905DC" w:rsidRPr="00335195" w:rsidRDefault="00A905DC" w:rsidP="006F79BE">
      <w:pPr>
        <w:pStyle w:val="Lijstalinea"/>
        <w:numPr>
          <w:ilvl w:val="0"/>
          <w:numId w:val="25"/>
        </w:numPr>
        <w:rPr>
          <w:sz w:val="22"/>
          <w:szCs w:val="28"/>
          <w:lang w:val="nl-NL" w:eastAsia="zh-CN"/>
        </w:rPr>
      </w:pPr>
      <w:r w:rsidRPr="00335195">
        <w:rPr>
          <w:sz w:val="22"/>
          <w:szCs w:val="28"/>
          <w:lang w:val="nl-NL" w:eastAsia="zh-CN"/>
        </w:rPr>
        <w:t>Inventarisatie van de zakelijke behoefte met betrekking tot IT-middelen;</w:t>
      </w:r>
    </w:p>
    <w:p w14:paraId="678C6FAD" w14:textId="77777777" w:rsidR="00A905DC" w:rsidRPr="00335195" w:rsidRDefault="00A905DC" w:rsidP="006F79BE">
      <w:pPr>
        <w:pStyle w:val="Lijstalinea"/>
        <w:numPr>
          <w:ilvl w:val="0"/>
          <w:numId w:val="25"/>
        </w:numPr>
        <w:rPr>
          <w:sz w:val="22"/>
          <w:szCs w:val="28"/>
          <w:lang w:eastAsia="zh-CN"/>
        </w:rPr>
      </w:pPr>
      <w:proofErr w:type="spellStart"/>
      <w:r w:rsidRPr="00335195">
        <w:rPr>
          <w:sz w:val="22"/>
          <w:szCs w:val="28"/>
          <w:lang w:eastAsia="zh-CN"/>
        </w:rPr>
        <w:t>Intermediar</w:t>
      </w:r>
      <w:proofErr w:type="spellEnd"/>
      <w:r w:rsidRPr="00335195">
        <w:rPr>
          <w:sz w:val="22"/>
          <w:szCs w:val="28"/>
          <w:lang w:eastAsia="zh-CN"/>
        </w:rPr>
        <w:t xml:space="preserve"> CIO(Houston) </w:t>
      </w:r>
      <w:proofErr w:type="spellStart"/>
      <w:r w:rsidRPr="00335195">
        <w:rPr>
          <w:sz w:val="22"/>
          <w:szCs w:val="28"/>
          <w:lang w:eastAsia="zh-CN"/>
        </w:rPr>
        <w:t>en</w:t>
      </w:r>
      <w:proofErr w:type="spellEnd"/>
      <w:r w:rsidRPr="00335195">
        <w:rPr>
          <w:sz w:val="22"/>
          <w:szCs w:val="28"/>
          <w:lang w:eastAsia="zh-CN"/>
        </w:rPr>
        <w:t xml:space="preserve"> </w:t>
      </w:r>
      <w:proofErr w:type="spellStart"/>
      <w:proofErr w:type="gramStart"/>
      <w:r w:rsidRPr="00335195">
        <w:rPr>
          <w:sz w:val="22"/>
          <w:szCs w:val="28"/>
          <w:lang w:eastAsia="zh-CN"/>
        </w:rPr>
        <w:t>bouwcombinatie</w:t>
      </w:r>
      <w:proofErr w:type="spellEnd"/>
      <w:r w:rsidRPr="00335195">
        <w:rPr>
          <w:sz w:val="22"/>
          <w:szCs w:val="28"/>
          <w:lang w:eastAsia="zh-CN"/>
        </w:rPr>
        <w:t>;</w:t>
      </w:r>
      <w:proofErr w:type="gramEnd"/>
    </w:p>
    <w:p w14:paraId="11A52288" w14:textId="77777777" w:rsidR="00A905DC" w:rsidRPr="00335195" w:rsidRDefault="00A905DC" w:rsidP="006F79BE">
      <w:pPr>
        <w:pStyle w:val="Lijstalinea"/>
        <w:numPr>
          <w:ilvl w:val="0"/>
          <w:numId w:val="25"/>
        </w:numPr>
        <w:rPr>
          <w:sz w:val="22"/>
          <w:szCs w:val="28"/>
          <w:lang w:val="nl-NL" w:eastAsia="zh-CN"/>
        </w:rPr>
      </w:pPr>
      <w:r w:rsidRPr="00335195">
        <w:rPr>
          <w:sz w:val="22"/>
          <w:szCs w:val="28"/>
          <w:lang w:val="nl-NL" w:eastAsia="zh-CN"/>
        </w:rPr>
        <w:t>Managen van onderaannemers voor de installatie en leveren van Elektra, Netwerk (vast en draadloos) en audiovisuele inrichting overlegruimtes;</w:t>
      </w:r>
    </w:p>
    <w:p w14:paraId="072A775A" w14:textId="77777777" w:rsidR="00A905DC" w:rsidRPr="00335195" w:rsidRDefault="00A905DC" w:rsidP="006F79BE">
      <w:pPr>
        <w:pStyle w:val="Lijstalinea"/>
        <w:numPr>
          <w:ilvl w:val="0"/>
          <w:numId w:val="25"/>
        </w:numPr>
        <w:rPr>
          <w:sz w:val="22"/>
          <w:szCs w:val="28"/>
          <w:lang w:val="nl-NL" w:eastAsia="zh-CN"/>
        </w:rPr>
      </w:pPr>
      <w:r w:rsidRPr="00335195">
        <w:rPr>
          <w:sz w:val="22"/>
          <w:szCs w:val="28"/>
          <w:lang w:val="nl-NL" w:eastAsia="zh-CN"/>
        </w:rPr>
        <w:t>Managen van 3</w:t>
      </w:r>
      <w:r w:rsidRPr="00335195">
        <w:rPr>
          <w:sz w:val="22"/>
          <w:szCs w:val="28"/>
          <w:vertAlign w:val="superscript"/>
          <w:lang w:val="nl-NL" w:eastAsia="zh-CN"/>
        </w:rPr>
        <w:t>e</w:t>
      </w:r>
      <w:r w:rsidRPr="00335195">
        <w:rPr>
          <w:sz w:val="22"/>
          <w:szCs w:val="28"/>
          <w:lang w:val="nl-NL" w:eastAsia="zh-CN"/>
        </w:rPr>
        <w:t xml:space="preserve"> partijen voor het verhuizen van IT (Netwerk, Servers, werkplekken)</w:t>
      </w:r>
    </w:p>
    <w:p w14:paraId="0331772A" w14:textId="77777777" w:rsidR="00A905DC" w:rsidRPr="00335195" w:rsidRDefault="00A905DC" w:rsidP="006F79BE">
      <w:pPr>
        <w:pStyle w:val="Lijstalinea"/>
        <w:numPr>
          <w:ilvl w:val="0"/>
          <w:numId w:val="25"/>
        </w:numPr>
        <w:rPr>
          <w:sz w:val="22"/>
          <w:szCs w:val="28"/>
          <w:lang w:val="nl-NL" w:eastAsia="zh-CN"/>
        </w:rPr>
      </w:pPr>
      <w:r w:rsidRPr="00335195">
        <w:rPr>
          <w:sz w:val="22"/>
          <w:szCs w:val="28"/>
          <w:lang w:val="nl-NL" w:eastAsia="zh-CN"/>
        </w:rPr>
        <w:t>Kosten management;</w:t>
      </w:r>
    </w:p>
    <w:p w14:paraId="1BB533F7" w14:textId="77777777" w:rsidR="00A905DC" w:rsidRPr="00335195" w:rsidRDefault="00A905DC" w:rsidP="006F79BE">
      <w:pPr>
        <w:pStyle w:val="Lijstalinea"/>
        <w:numPr>
          <w:ilvl w:val="0"/>
          <w:numId w:val="25"/>
        </w:numPr>
        <w:rPr>
          <w:sz w:val="22"/>
          <w:szCs w:val="28"/>
          <w:lang w:val="nl-NL" w:eastAsia="zh-CN"/>
        </w:rPr>
      </w:pPr>
      <w:r w:rsidRPr="00335195">
        <w:rPr>
          <w:sz w:val="22"/>
          <w:szCs w:val="28"/>
          <w:lang w:val="nl-NL" w:eastAsia="zh-CN"/>
        </w:rPr>
        <w:t>Planning (inclusief integratie onderaannemers en andere partijen).</w:t>
      </w:r>
    </w:p>
    <w:p w14:paraId="11975CEF" w14:textId="77777777" w:rsidR="00A905DC" w:rsidRDefault="00A905DC" w:rsidP="00A905DC">
      <w:pPr>
        <w:rPr>
          <w:rFonts w:ascii="Calibri" w:hAnsi="Calibri"/>
          <w:sz w:val="24"/>
          <w:lang w:val="nl-NL"/>
        </w:rPr>
      </w:pPr>
    </w:p>
    <w:p w14:paraId="164A8645" w14:textId="77777777" w:rsidR="006F79BE" w:rsidRDefault="006F79BE" w:rsidP="00A905DC">
      <w:pPr>
        <w:rPr>
          <w:rFonts w:ascii="Calibri" w:hAnsi="Calibri"/>
          <w:sz w:val="24"/>
          <w:lang w:val="nl-NL"/>
        </w:rPr>
      </w:pPr>
    </w:p>
    <w:p w14:paraId="1F134A5B" w14:textId="31EABEC3" w:rsidR="00A905DC" w:rsidRPr="00486AA3" w:rsidRDefault="00A905DC" w:rsidP="00486AA3">
      <w:pPr>
        <w:pStyle w:val="Kop1"/>
        <w:rPr>
          <w:color w:val="215E99" w:themeColor="text2" w:themeTint="BF"/>
        </w:rPr>
      </w:pPr>
      <w:r w:rsidRPr="00486AA3">
        <w:rPr>
          <w:color w:val="215E99" w:themeColor="text2" w:themeTint="BF"/>
        </w:rPr>
        <w:t>Royal Dutch Shell account</w:t>
      </w:r>
      <w:r w:rsidR="00486AA3">
        <w:rPr>
          <w:color w:val="215E99" w:themeColor="text2" w:themeTint="BF"/>
        </w:rPr>
        <w:t xml:space="preserve"> (HP Enterprise Services)</w:t>
      </w:r>
      <w:r w:rsidRPr="00486AA3">
        <w:rPr>
          <w:color w:val="215E99" w:themeColor="text2" w:themeTint="BF"/>
        </w:rPr>
        <w:tab/>
      </w:r>
    </w:p>
    <w:p w14:paraId="4218463F" w14:textId="58A1CA9E" w:rsidR="00A905DC" w:rsidRPr="005B7722" w:rsidRDefault="00A905DC" w:rsidP="00C462BB">
      <w:pPr>
        <w:pStyle w:val="Kop1"/>
        <w:rPr>
          <w:color w:val="215E99" w:themeColor="text2" w:themeTint="BF"/>
          <w:sz w:val="22"/>
          <w:szCs w:val="20"/>
          <w:lang w:val="en-GB"/>
        </w:rPr>
      </w:pPr>
      <w:r w:rsidRPr="005B7722">
        <w:rPr>
          <w:color w:val="215E99" w:themeColor="text2" w:themeTint="BF"/>
          <w:sz w:val="22"/>
          <w:szCs w:val="20"/>
          <w:lang w:val="en-GB"/>
        </w:rPr>
        <w:t>Senior Project Manager - Global</w:t>
      </w:r>
      <w:r w:rsidRPr="005B7722">
        <w:rPr>
          <w:color w:val="215E99" w:themeColor="text2" w:themeTint="BF"/>
          <w:sz w:val="22"/>
          <w:szCs w:val="20"/>
          <w:lang w:val="en-GB"/>
        </w:rPr>
        <w:tab/>
      </w:r>
      <w:r w:rsidR="00C462BB" w:rsidRPr="005B7722">
        <w:rPr>
          <w:color w:val="215E99" w:themeColor="text2" w:themeTint="BF"/>
          <w:sz w:val="22"/>
          <w:szCs w:val="20"/>
          <w:lang w:val="en-GB"/>
        </w:rPr>
        <w:tab/>
      </w:r>
      <w:r w:rsidR="00D24F5E" w:rsidRPr="005B7722">
        <w:rPr>
          <w:color w:val="215E99" w:themeColor="text2" w:themeTint="BF"/>
          <w:sz w:val="22"/>
          <w:szCs w:val="20"/>
          <w:lang w:val="en-GB"/>
        </w:rPr>
        <w:t xml:space="preserve">   </w:t>
      </w:r>
      <w:r w:rsidR="00C462BB" w:rsidRPr="005B7722">
        <w:rPr>
          <w:color w:val="215E99" w:themeColor="text2" w:themeTint="BF"/>
          <w:sz w:val="22"/>
          <w:szCs w:val="20"/>
          <w:lang w:val="en-GB"/>
        </w:rPr>
        <w:tab/>
      </w:r>
      <w:r w:rsidR="00C462BB" w:rsidRPr="005B7722">
        <w:rPr>
          <w:color w:val="215E99" w:themeColor="text2" w:themeTint="BF"/>
          <w:sz w:val="22"/>
          <w:szCs w:val="20"/>
          <w:lang w:val="en-GB"/>
        </w:rPr>
        <w:tab/>
      </w:r>
      <w:r w:rsidR="00C462BB" w:rsidRPr="005B7722">
        <w:rPr>
          <w:color w:val="215E99" w:themeColor="text2" w:themeTint="BF"/>
          <w:sz w:val="22"/>
          <w:szCs w:val="20"/>
          <w:lang w:val="en-GB"/>
        </w:rPr>
        <w:tab/>
        <w:t xml:space="preserve">                </w:t>
      </w:r>
      <w:r w:rsidR="00D24F5E" w:rsidRPr="005B7722">
        <w:rPr>
          <w:color w:val="215E99" w:themeColor="text2" w:themeTint="BF"/>
          <w:sz w:val="22"/>
          <w:szCs w:val="20"/>
          <w:lang w:val="en-GB"/>
        </w:rPr>
        <w:t xml:space="preserve">     </w:t>
      </w:r>
      <w:r w:rsidRPr="005B7722">
        <w:rPr>
          <w:color w:val="215E99" w:themeColor="text2" w:themeTint="BF"/>
          <w:sz w:val="22"/>
          <w:szCs w:val="20"/>
          <w:lang w:val="en-GB"/>
        </w:rPr>
        <w:t>2014</w:t>
      </w:r>
    </w:p>
    <w:p w14:paraId="23553B26" w14:textId="17CAD93A" w:rsidR="00192950" w:rsidRPr="005B7722" w:rsidRDefault="00192950" w:rsidP="00192950">
      <w:pPr>
        <w:rPr>
          <w:rFonts w:cs="Arial"/>
          <w:sz w:val="22"/>
          <w:szCs w:val="21"/>
          <w:lang w:val="en-GB"/>
        </w:rPr>
      </w:pPr>
      <w:r w:rsidRPr="005B7722">
        <w:rPr>
          <w:rFonts w:cs="Arial"/>
          <w:sz w:val="22"/>
          <w:szCs w:val="21"/>
          <w:lang w:val="en-GB"/>
        </w:rPr>
        <w:t>(Managed remote)</w:t>
      </w:r>
    </w:p>
    <w:p w14:paraId="427F2903" w14:textId="77777777" w:rsidR="00192950" w:rsidRPr="005B7722" w:rsidRDefault="00192950" w:rsidP="00192950">
      <w:pPr>
        <w:rPr>
          <w:lang w:val="en-GB"/>
        </w:rPr>
      </w:pPr>
    </w:p>
    <w:p w14:paraId="384BB9C7" w14:textId="77777777" w:rsidR="00A905DC" w:rsidRPr="00D24F5E" w:rsidRDefault="00A905DC" w:rsidP="00A905DC">
      <w:pPr>
        <w:rPr>
          <w:sz w:val="22"/>
          <w:szCs w:val="28"/>
          <w:lang w:val="nl-NL" w:eastAsia="zh-CN"/>
        </w:rPr>
      </w:pPr>
      <w:r w:rsidRPr="00D24F5E">
        <w:rPr>
          <w:sz w:val="22"/>
          <w:szCs w:val="28"/>
          <w:lang w:val="nl-NL" w:eastAsia="zh-CN"/>
        </w:rPr>
        <w:t xml:space="preserve">Management van de </w:t>
      </w:r>
      <w:proofErr w:type="spellStart"/>
      <w:r w:rsidRPr="00D24F5E">
        <w:rPr>
          <w:sz w:val="22"/>
          <w:szCs w:val="28"/>
          <w:lang w:val="nl-NL" w:eastAsia="zh-CN"/>
        </w:rPr>
        <w:t>AirWatch</w:t>
      </w:r>
      <w:proofErr w:type="spellEnd"/>
      <w:r w:rsidRPr="00D24F5E">
        <w:rPr>
          <w:sz w:val="22"/>
          <w:szCs w:val="28"/>
          <w:lang w:val="nl-NL" w:eastAsia="zh-CN"/>
        </w:rPr>
        <w:t xml:space="preserve"> Mobile Device Management (MDM) Software update voor gebruik in de wereldwijde infrastructuur.</w:t>
      </w:r>
    </w:p>
    <w:p w14:paraId="4C22C76E" w14:textId="77777777" w:rsidR="00A905DC" w:rsidRPr="00D24F5E" w:rsidRDefault="00A905DC" w:rsidP="00A905DC">
      <w:pPr>
        <w:rPr>
          <w:sz w:val="22"/>
          <w:szCs w:val="28"/>
          <w:lang w:val="nl-NL" w:eastAsia="zh-CN"/>
        </w:rPr>
      </w:pPr>
    </w:p>
    <w:p w14:paraId="6D49B361" w14:textId="77777777" w:rsidR="00A905DC" w:rsidRPr="00D24F5E" w:rsidRDefault="00A905DC" w:rsidP="00A905DC">
      <w:pPr>
        <w:rPr>
          <w:sz w:val="22"/>
          <w:szCs w:val="28"/>
          <w:lang w:val="nl-NL" w:eastAsia="zh-CN"/>
        </w:rPr>
      </w:pPr>
      <w:r w:rsidRPr="00D24F5E">
        <w:rPr>
          <w:sz w:val="22"/>
          <w:szCs w:val="28"/>
          <w:lang w:val="nl-NL" w:eastAsia="zh-CN"/>
        </w:rPr>
        <w:t>Deze MDM-</w:t>
      </w:r>
      <w:proofErr w:type="gramStart"/>
      <w:r w:rsidRPr="00D24F5E">
        <w:rPr>
          <w:sz w:val="22"/>
          <w:szCs w:val="28"/>
          <w:lang w:val="nl-NL" w:eastAsia="zh-CN"/>
        </w:rPr>
        <w:t>oplossing  zorgt</w:t>
      </w:r>
      <w:proofErr w:type="gramEnd"/>
      <w:r w:rsidRPr="00D24F5E">
        <w:rPr>
          <w:sz w:val="22"/>
          <w:szCs w:val="28"/>
          <w:lang w:val="nl-NL" w:eastAsia="zh-CN"/>
        </w:rPr>
        <w:t xml:space="preserve"> ervoor dat de gebruikers via hun mobiel apparaat toegang heeft tot de infrastructuur</w:t>
      </w:r>
    </w:p>
    <w:p w14:paraId="3F738A12" w14:textId="77777777" w:rsidR="00A905DC" w:rsidRPr="00D24F5E" w:rsidRDefault="00A905DC" w:rsidP="00A905DC">
      <w:pPr>
        <w:rPr>
          <w:sz w:val="22"/>
          <w:szCs w:val="28"/>
          <w:lang w:val="nl-NL" w:eastAsia="zh-CN"/>
        </w:rPr>
      </w:pPr>
      <w:r w:rsidRPr="00D24F5E">
        <w:rPr>
          <w:sz w:val="22"/>
          <w:szCs w:val="28"/>
          <w:lang w:val="nl-NL" w:eastAsia="zh-CN"/>
        </w:rPr>
        <w:t xml:space="preserve">Ik was verantwoordelijk voor de definitie van de specificaties met de customer en samenwerking met de leverancier voor het implementeren via Applicatie </w:t>
      </w:r>
      <w:proofErr w:type="spellStart"/>
      <w:r w:rsidRPr="00D24F5E">
        <w:rPr>
          <w:sz w:val="22"/>
          <w:szCs w:val="28"/>
          <w:lang w:val="nl-NL" w:eastAsia="zh-CN"/>
        </w:rPr>
        <w:t>Lifecycle</w:t>
      </w:r>
      <w:proofErr w:type="spellEnd"/>
      <w:r w:rsidRPr="00D24F5E">
        <w:rPr>
          <w:sz w:val="22"/>
          <w:szCs w:val="28"/>
          <w:lang w:val="nl-NL" w:eastAsia="zh-CN"/>
        </w:rPr>
        <w:t xml:space="preserve"> Management proces.</w:t>
      </w:r>
    </w:p>
    <w:p w14:paraId="4E84BBDD" w14:textId="77777777" w:rsidR="00A905DC" w:rsidRPr="00D24F5E" w:rsidRDefault="00A905DC" w:rsidP="00A905DC">
      <w:pPr>
        <w:rPr>
          <w:rFonts w:ascii="Calibri" w:hAnsi="Calibri"/>
          <w:sz w:val="28"/>
          <w:szCs w:val="28"/>
          <w:lang w:val="nl-NL"/>
        </w:rPr>
      </w:pPr>
    </w:p>
    <w:p w14:paraId="79A0885A" w14:textId="4ACC1BFB" w:rsidR="00A905DC" w:rsidRDefault="00A905DC" w:rsidP="00D507F2">
      <w:pPr>
        <w:pStyle w:val="Kop1"/>
        <w:rPr>
          <w:color w:val="215E99" w:themeColor="text2" w:themeTint="BF"/>
          <w:sz w:val="22"/>
          <w:szCs w:val="20"/>
        </w:rPr>
      </w:pPr>
      <w:r w:rsidRPr="00D24F5E">
        <w:rPr>
          <w:color w:val="215E99" w:themeColor="text2" w:themeTint="BF"/>
          <w:sz w:val="22"/>
          <w:szCs w:val="20"/>
        </w:rPr>
        <w:t xml:space="preserve">Senior Project Manager – </w:t>
      </w:r>
      <w:proofErr w:type="gramStart"/>
      <w:r w:rsidRPr="00D24F5E">
        <w:rPr>
          <w:color w:val="215E99" w:themeColor="text2" w:themeTint="BF"/>
          <w:sz w:val="22"/>
          <w:szCs w:val="20"/>
        </w:rPr>
        <w:t>Middle-East</w:t>
      </w:r>
      <w:proofErr w:type="gramEnd"/>
      <w:r w:rsidRPr="00D24F5E">
        <w:rPr>
          <w:color w:val="215E99" w:themeColor="text2" w:themeTint="BF"/>
          <w:sz w:val="22"/>
          <w:szCs w:val="20"/>
        </w:rPr>
        <w:tab/>
      </w:r>
      <w:r w:rsidR="00D507F2" w:rsidRPr="00D24F5E">
        <w:rPr>
          <w:color w:val="215E99" w:themeColor="text2" w:themeTint="BF"/>
          <w:sz w:val="22"/>
          <w:szCs w:val="20"/>
        </w:rPr>
        <w:tab/>
      </w:r>
      <w:r w:rsidR="00D507F2" w:rsidRPr="00D24F5E">
        <w:rPr>
          <w:color w:val="215E99" w:themeColor="text2" w:themeTint="BF"/>
          <w:sz w:val="22"/>
          <w:szCs w:val="20"/>
        </w:rPr>
        <w:tab/>
      </w:r>
      <w:r w:rsidR="00D507F2" w:rsidRPr="00D24F5E">
        <w:rPr>
          <w:color w:val="215E99" w:themeColor="text2" w:themeTint="BF"/>
          <w:sz w:val="22"/>
          <w:szCs w:val="20"/>
        </w:rPr>
        <w:tab/>
        <w:t xml:space="preserve"> </w:t>
      </w:r>
      <w:r w:rsidRPr="00D24F5E">
        <w:rPr>
          <w:color w:val="215E99" w:themeColor="text2" w:themeTint="BF"/>
          <w:sz w:val="22"/>
          <w:szCs w:val="20"/>
        </w:rPr>
        <w:t xml:space="preserve">2013 </w:t>
      </w:r>
      <w:r w:rsidR="00192950">
        <w:rPr>
          <w:color w:val="215E99" w:themeColor="text2" w:themeTint="BF"/>
          <w:sz w:val="22"/>
          <w:szCs w:val="20"/>
        </w:rPr>
        <w:t>–</w:t>
      </w:r>
      <w:r w:rsidRPr="00D24F5E">
        <w:rPr>
          <w:color w:val="215E99" w:themeColor="text2" w:themeTint="BF"/>
          <w:sz w:val="22"/>
          <w:szCs w:val="20"/>
        </w:rPr>
        <w:t xml:space="preserve"> 2014</w:t>
      </w:r>
    </w:p>
    <w:p w14:paraId="135A5B4E" w14:textId="77777777" w:rsidR="00192950" w:rsidRPr="00EE44E0" w:rsidRDefault="00192950" w:rsidP="00192950">
      <w:pPr>
        <w:rPr>
          <w:rFonts w:cs="Arial"/>
          <w:sz w:val="22"/>
          <w:szCs w:val="21"/>
          <w:lang w:val="nl-NL"/>
        </w:rPr>
      </w:pPr>
      <w:r>
        <w:rPr>
          <w:rFonts w:cs="Arial"/>
          <w:sz w:val="22"/>
          <w:szCs w:val="21"/>
          <w:lang w:val="nl-NL"/>
        </w:rPr>
        <w:t>(</w:t>
      </w:r>
      <w:proofErr w:type="spellStart"/>
      <w:r>
        <w:rPr>
          <w:rFonts w:cs="Arial"/>
          <w:sz w:val="22"/>
          <w:szCs w:val="21"/>
          <w:lang w:val="nl-NL"/>
        </w:rPr>
        <w:t>Managed</w:t>
      </w:r>
      <w:proofErr w:type="spellEnd"/>
      <w:r>
        <w:rPr>
          <w:rFonts w:cs="Arial"/>
          <w:sz w:val="22"/>
          <w:szCs w:val="21"/>
          <w:lang w:val="nl-NL"/>
        </w:rPr>
        <w:t xml:space="preserve"> </w:t>
      </w:r>
      <w:proofErr w:type="spellStart"/>
      <w:r>
        <w:rPr>
          <w:rFonts w:cs="Arial"/>
          <w:sz w:val="22"/>
          <w:szCs w:val="21"/>
          <w:lang w:val="nl-NL"/>
        </w:rPr>
        <w:t>local</w:t>
      </w:r>
      <w:proofErr w:type="spellEnd"/>
      <w:r>
        <w:rPr>
          <w:rFonts w:cs="Arial"/>
          <w:sz w:val="22"/>
          <w:szCs w:val="21"/>
          <w:lang w:val="nl-NL"/>
        </w:rPr>
        <w:t xml:space="preserve"> &amp; remote)</w:t>
      </w:r>
    </w:p>
    <w:p w14:paraId="7AADAE30" w14:textId="77777777" w:rsidR="00192950" w:rsidRPr="00192950" w:rsidRDefault="00192950" w:rsidP="00192950"/>
    <w:p w14:paraId="1E9BCFFF" w14:textId="77777777" w:rsidR="00A905DC" w:rsidRPr="00D24F5E" w:rsidRDefault="00A905DC" w:rsidP="00A905DC">
      <w:pPr>
        <w:rPr>
          <w:sz w:val="22"/>
          <w:szCs w:val="28"/>
          <w:lang w:val="nl-NL" w:eastAsia="zh-CN"/>
        </w:rPr>
      </w:pPr>
      <w:r w:rsidRPr="00D24F5E">
        <w:rPr>
          <w:sz w:val="22"/>
          <w:szCs w:val="28"/>
          <w:lang w:val="nl-NL" w:eastAsia="zh-CN"/>
        </w:rPr>
        <w:t xml:space="preserve">Managen van het leveren van een nieuwe IT-infrastructuur gebaseerd op </w:t>
      </w:r>
      <w:proofErr w:type="gramStart"/>
      <w:r w:rsidRPr="00D24F5E">
        <w:rPr>
          <w:sz w:val="22"/>
          <w:szCs w:val="28"/>
          <w:lang w:val="nl-NL" w:eastAsia="zh-CN"/>
        </w:rPr>
        <w:t>Microsoft producten</w:t>
      </w:r>
      <w:proofErr w:type="gramEnd"/>
      <w:r w:rsidRPr="00D24F5E">
        <w:rPr>
          <w:sz w:val="22"/>
          <w:szCs w:val="28"/>
          <w:lang w:val="nl-NL" w:eastAsia="zh-CN"/>
        </w:rPr>
        <w:t xml:space="preserve"> op diverse locaties in Iraq waaronder LNG </w:t>
      </w:r>
      <w:proofErr w:type="spellStart"/>
      <w:r w:rsidRPr="00D24F5E">
        <w:rPr>
          <w:sz w:val="22"/>
          <w:szCs w:val="28"/>
          <w:lang w:val="nl-NL" w:eastAsia="zh-CN"/>
        </w:rPr>
        <w:t>plants</w:t>
      </w:r>
      <w:proofErr w:type="spellEnd"/>
      <w:r w:rsidRPr="00D24F5E">
        <w:rPr>
          <w:sz w:val="22"/>
          <w:szCs w:val="28"/>
          <w:lang w:val="nl-NL" w:eastAsia="zh-CN"/>
        </w:rPr>
        <w:t xml:space="preserve">, new </w:t>
      </w:r>
      <w:proofErr w:type="spellStart"/>
      <w:r w:rsidRPr="00D24F5E">
        <w:rPr>
          <w:sz w:val="22"/>
          <w:szCs w:val="28"/>
          <w:lang w:val="nl-NL" w:eastAsia="zh-CN"/>
        </w:rPr>
        <w:t>construction</w:t>
      </w:r>
      <w:proofErr w:type="spellEnd"/>
      <w:r w:rsidRPr="00D24F5E">
        <w:rPr>
          <w:sz w:val="22"/>
          <w:szCs w:val="28"/>
          <w:lang w:val="nl-NL" w:eastAsia="zh-CN"/>
        </w:rPr>
        <w:t xml:space="preserve"> sites, marine terminal, storage terminals, compressor stations, </w:t>
      </w:r>
      <w:proofErr w:type="spellStart"/>
      <w:r w:rsidRPr="00D24F5E">
        <w:rPr>
          <w:sz w:val="22"/>
          <w:szCs w:val="28"/>
          <w:lang w:val="nl-NL" w:eastAsia="zh-CN"/>
        </w:rPr>
        <w:t>degassing</w:t>
      </w:r>
      <w:proofErr w:type="spellEnd"/>
      <w:r w:rsidRPr="00D24F5E">
        <w:rPr>
          <w:sz w:val="22"/>
          <w:szCs w:val="28"/>
          <w:lang w:val="nl-NL" w:eastAsia="zh-CN"/>
        </w:rPr>
        <w:t xml:space="preserve"> stations, verblijfsruimte en standaard kantoor omgevingen environments. </w:t>
      </w:r>
    </w:p>
    <w:p w14:paraId="5A87214F" w14:textId="77777777" w:rsidR="00A905DC" w:rsidRPr="00D24F5E" w:rsidRDefault="00A905DC" w:rsidP="00A905DC">
      <w:pPr>
        <w:rPr>
          <w:sz w:val="22"/>
          <w:szCs w:val="28"/>
          <w:lang w:val="nl-NL" w:eastAsia="zh-CN"/>
        </w:rPr>
      </w:pPr>
    </w:p>
    <w:p w14:paraId="2C7C890D" w14:textId="77777777" w:rsidR="00192950" w:rsidRDefault="00192950" w:rsidP="00A905DC">
      <w:pPr>
        <w:rPr>
          <w:sz w:val="22"/>
          <w:szCs w:val="28"/>
          <w:lang w:val="nl-NL" w:eastAsia="zh-CN"/>
        </w:rPr>
        <w:sectPr w:rsidR="00192950" w:rsidSect="00A905DC">
          <w:pgSz w:w="11900" w:h="16840" w:code="9"/>
          <w:pgMar w:top="720" w:right="720" w:bottom="720" w:left="720" w:header="567" w:footer="567" w:gutter="0"/>
          <w:cols w:space="708"/>
        </w:sectPr>
      </w:pPr>
    </w:p>
    <w:p w14:paraId="0D15ABF8" w14:textId="77777777" w:rsidR="00A905DC" w:rsidRPr="00D24F5E" w:rsidRDefault="00A905DC" w:rsidP="00A905DC">
      <w:pPr>
        <w:rPr>
          <w:sz w:val="22"/>
          <w:szCs w:val="28"/>
          <w:lang w:val="nl-NL" w:eastAsia="zh-CN"/>
        </w:rPr>
      </w:pPr>
      <w:r w:rsidRPr="00D24F5E">
        <w:rPr>
          <w:sz w:val="22"/>
          <w:szCs w:val="28"/>
          <w:lang w:val="nl-NL" w:eastAsia="zh-CN"/>
        </w:rPr>
        <w:lastRenderedPageBreak/>
        <w:t>Eindverantwoordelijk voor het leveren van:</w:t>
      </w:r>
    </w:p>
    <w:p w14:paraId="1372FB86" w14:textId="77777777" w:rsidR="00A905DC" w:rsidRPr="00D24F5E" w:rsidRDefault="00A905DC" w:rsidP="00CA693E">
      <w:pPr>
        <w:pStyle w:val="Lijstalinea"/>
        <w:numPr>
          <w:ilvl w:val="0"/>
          <w:numId w:val="10"/>
        </w:numPr>
        <w:rPr>
          <w:sz w:val="22"/>
          <w:szCs w:val="28"/>
          <w:lang w:val="nl-NL" w:eastAsia="zh-CN"/>
        </w:rPr>
      </w:pPr>
      <w:r w:rsidRPr="00D24F5E">
        <w:rPr>
          <w:sz w:val="22"/>
          <w:szCs w:val="28"/>
          <w:lang w:val="nl-NL" w:eastAsia="zh-CN"/>
        </w:rPr>
        <w:t xml:space="preserve">Project </w:t>
      </w:r>
      <w:proofErr w:type="spellStart"/>
      <w:r w:rsidRPr="00D24F5E">
        <w:rPr>
          <w:sz w:val="22"/>
          <w:szCs w:val="28"/>
          <w:lang w:val="nl-NL" w:eastAsia="zh-CN"/>
        </w:rPr>
        <w:t>LifeCycle</w:t>
      </w:r>
      <w:proofErr w:type="spellEnd"/>
    </w:p>
    <w:p w14:paraId="3D280086" w14:textId="77777777" w:rsidR="00A905DC" w:rsidRPr="00D24F5E" w:rsidRDefault="00A905DC" w:rsidP="00CA693E">
      <w:pPr>
        <w:pStyle w:val="Lijstalinea"/>
        <w:numPr>
          <w:ilvl w:val="0"/>
          <w:numId w:val="10"/>
        </w:numPr>
        <w:rPr>
          <w:sz w:val="22"/>
          <w:szCs w:val="28"/>
          <w:lang w:val="nl-NL" w:eastAsia="zh-CN"/>
        </w:rPr>
      </w:pPr>
      <w:r w:rsidRPr="00D24F5E">
        <w:rPr>
          <w:sz w:val="22"/>
          <w:szCs w:val="28"/>
          <w:lang w:val="nl-NL" w:eastAsia="zh-CN"/>
        </w:rPr>
        <w:t>Ontwerp van de infrastructuur</w:t>
      </w:r>
    </w:p>
    <w:p w14:paraId="42A8DB0A" w14:textId="77777777" w:rsidR="00A905DC" w:rsidRPr="00D24F5E" w:rsidRDefault="00A905DC" w:rsidP="00CA693E">
      <w:pPr>
        <w:pStyle w:val="Lijstalinea"/>
        <w:numPr>
          <w:ilvl w:val="0"/>
          <w:numId w:val="10"/>
        </w:numPr>
        <w:rPr>
          <w:sz w:val="22"/>
          <w:szCs w:val="28"/>
          <w:lang w:val="nl-NL" w:eastAsia="zh-CN"/>
        </w:rPr>
      </w:pPr>
      <w:r w:rsidRPr="00D24F5E">
        <w:rPr>
          <w:sz w:val="22"/>
          <w:szCs w:val="28"/>
          <w:lang w:val="nl-NL" w:eastAsia="zh-CN"/>
        </w:rPr>
        <w:t xml:space="preserve">Bestellen van hardware, </w:t>
      </w:r>
    </w:p>
    <w:p w14:paraId="62E7D79C" w14:textId="77777777" w:rsidR="00A905DC" w:rsidRPr="00D24F5E" w:rsidRDefault="00A905DC" w:rsidP="00CA693E">
      <w:pPr>
        <w:pStyle w:val="Lijstalinea"/>
        <w:numPr>
          <w:ilvl w:val="0"/>
          <w:numId w:val="10"/>
        </w:numPr>
        <w:rPr>
          <w:sz w:val="22"/>
          <w:szCs w:val="28"/>
          <w:lang w:val="nl-NL" w:eastAsia="zh-CN"/>
        </w:rPr>
      </w:pPr>
      <w:r w:rsidRPr="00D24F5E">
        <w:rPr>
          <w:sz w:val="22"/>
          <w:szCs w:val="28"/>
          <w:lang w:val="nl-NL" w:eastAsia="zh-CN"/>
        </w:rPr>
        <w:t xml:space="preserve">Logistiek, </w:t>
      </w:r>
    </w:p>
    <w:p w14:paraId="734778B9" w14:textId="77777777" w:rsidR="00A905DC" w:rsidRPr="00D24F5E" w:rsidRDefault="00A905DC" w:rsidP="00CA693E">
      <w:pPr>
        <w:pStyle w:val="Lijstalinea"/>
        <w:numPr>
          <w:ilvl w:val="0"/>
          <w:numId w:val="10"/>
        </w:numPr>
        <w:rPr>
          <w:sz w:val="22"/>
          <w:szCs w:val="28"/>
          <w:lang w:val="nl-NL" w:eastAsia="zh-CN"/>
        </w:rPr>
      </w:pPr>
      <w:r w:rsidRPr="00D24F5E">
        <w:rPr>
          <w:sz w:val="22"/>
          <w:szCs w:val="28"/>
          <w:lang w:val="nl-NL" w:eastAsia="zh-CN"/>
        </w:rPr>
        <w:t xml:space="preserve">Service contracten met lokale leveranciers, </w:t>
      </w:r>
    </w:p>
    <w:p w14:paraId="17EF577B" w14:textId="77777777" w:rsidR="00A905DC" w:rsidRPr="00D24F5E" w:rsidRDefault="00A905DC" w:rsidP="00CA693E">
      <w:pPr>
        <w:pStyle w:val="Lijstalinea"/>
        <w:numPr>
          <w:ilvl w:val="0"/>
          <w:numId w:val="10"/>
        </w:numPr>
        <w:rPr>
          <w:sz w:val="22"/>
          <w:szCs w:val="28"/>
          <w:lang w:val="nl-NL" w:eastAsia="zh-CN"/>
        </w:rPr>
      </w:pPr>
      <w:r w:rsidRPr="00D24F5E">
        <w:rPr>
          <w:sz w:val="22"/>
          <w:szCs w:val="28"/>
          <w:lang w:val="nl-NL" w:eastAsia="zh-CN"/>
        </w:rPr>
        <w:t xml:space="preserve">Implementatie van de infrastructuur en </w:t>
      </w:r>
    </w:p>
    <w:p w14:paraId="53FBD057" w14:textId="77777777" w:rsidR="00A905DC" w:rsidRPr="00D24F5E" w:rsidRDefault="00A905DC" w:rsidP="00CA693E">
      <w:pPr>
        <w:pStyle w:val="Lijstalinea"/>
        <w:numPr>
          <w:ilvl w:val="0"/>
          <w:numId w:val="10"/>
        </w:numPr>
        <w:rPr>
          <w:sz w:val="22"/>
          <w:szCs w:val="28"/>
          <w:lang w:val="nl-NL" w:eastAsia="zh-CN"/>
        </w:rPr>
      </w:pPr>
      <w:r w:rsidRPr="00D24F5E">
        <w:rPr>
          <w:sz w:val="22"/>
          <w:szCs w:val="28"/>
          <w:lang w:val="nl-NL" w:eastAsia="zh-CN"/>
        </w:rPr>
        <w:t>Migratie van de gebruikers. </w:t>
      </w:r>
    </w:p>
    <w:p w14:paraId="374F97A4" w14:textId="77777777" w:rsidR="00637C16" w:rsidRDefault="00637C16" w:rsidP="00A905DC">
      <w:pPr>
        <w:rPr>
          <w:sz w:val="22"/>
          <w:szCs w:val="28"/>
        </w:rPr>
      </w:pPr>
    </w:p>
    <w:p w14:paraId="7E747E75" w14:textId="77777777" w:rsidR="00A905DC" w:rsidRPr="00D24F5E" w:rsidRDefault="00A905DC" w:rsidP="00A905DC">
      <w:pPr>
        <w:rPr>
          <w:sz w:val="22"/>
          <w:szCs w:val="28"/>
        </w:rPr>
      </w:pPr>
    </w:p>
    <w:p w14:paraId="56243B13" w14:textId="6D62D063" w:rsidR="00A905DC" w:rsidRDefault="00A905DC" w:rsidP="00D507F2">
      <w:pPr>
        <w:pStyle w:val="Kop1"/>
        <w:rPr>
          <w:color w:val="215E99" w:themeColor="text2" w:themeTint="BF"/>
          <w:sz w:val="22"/>
          <w:szCs w:val="20"/>
        </w:rPr>
      </w:pPr>
      <w:r w:rsidRPr="00D24F5E">
        <w:rPr>
          <w:color w:val="215E99" w:themeColor="text2" w:themeTint="BF"/>
          <w:sz w:val="22"/>
          <w:szCs w:val="20"/>
        </w:rPr>
        <w:t>Programma Manager - Global</w:t>
      </w:r>
      <w:r w:rsidRPr="00D24F5E">
        <w:rPr>
          <w:color w:val="215E99" w:themeColor="text2" w:themeTint="BF"/>
          <w:sz w:val="22"/>
          <w:szCs w:val="20"/>
        </w:rPr>
        <w:tab/>
      </w:r>
      <w:r w:rsidR="00D507F2" w:rsidRPr="00D24F5E">
        <w:rPr>
          <w:color w:val="215E99" w:themeColor="text2" w:themeTint="BF"/>
          <w:sz w:val="22"/>
          <w:szCs w:val="20"/>
        </w:rPr>
        <w:tab/>
      </w:r>
      <w:r w:rsidR="00D507F2" w:rsidRPr="00D24F5E">
        <w:rPr>
          <w:color w:val="215E99" w:themeColor="text2" w:themeTint="BF"/>
          <w:sz w:val="22"/>
          <w:szCs w:val="20"/>
        </w:rPr>
        <w:tab/>
      </w:r>
      <w:r w:rsidR="00D507F2" w:rsidRPr="00D24F5E">
        <w:rPr>
          <w:color w:val="215E99" w:themeColor="text2" w:themeTint="BF"/>
          <w:sz w:val="22"/>
          <w:szCs w:val="20"/>
        </w:rPr>
        <w:tab/>
      </w:r>
      <w:r w:rsidR="00D507F2" w:rsidRPr="00D24F5E">
        <w:rPr>
          <w:color w:val="215E99" w:themeColor="text2" w:themeTint="BF"/>
          <w:sz w:val="22"/>
          <w:szCs w:val="20"/>
        </w:rPr>
        <w:tab/>
      </w:r>
      <w:r w:rsidR="00D507F2" w:rsidRPr="00D24F5E">
        <w:rPr>
          <w:color w:val="215E99" w:themeColor="text2" w:themeTint="BF"/>
          <w:sz w:val="22"/>
          <w:szCs w:val="20"/>
        </w:rPr>
        <w:tab/>
      </w:r>
      <w:r w:rsidRPr="00D24F5E">
        <w:rPr>
          <w:color w:val="215E99" w:themeColor="text2" w:themeTint="BF"/>
          <w:sz w:val="22"/>
          <w:szCs w:val="20"/>
        </w:rPr>
        <w:t xml:space="preserve">2012 </w:t>
      </w:r>
      <w:r w:rsidR="00192950">
        <w:rPr>
          <w:color w:val="215E99" w:themeColor="text2" w:themeTint="BF"/>
          <w:sz w:val="22"/>
          <w:szCs w:val="20"/>
        </w:rPr>
        <w:t>–</w:t>
      </w:r>
      <w:r w:rsidRPr="00D24F5E">
        <w:rPr>
          <w:color w:val="215E99" w:themeColor="text2" w:themeTint="BF"/>
          <w:sz w:val="22"/>
          <w:szCs w:val="20"/>
        </w:rPr>
        <w:t xml:space="preserve"> 2013</w:t>
      </w:r>
    </w:p>
    <w:p w14:paraId="02E169FE" w14:textId="1CABEADA" w:rsidR="00192950" w:rsidRPr="00192950" w:rsidRDefault="00192950" w:rsidP="00192950">
      <w:pPr>
        <w:rPr>
          <w:rFonts w:cs="Arial"/>
          <w:sz w:val="22"/>
          <w:szCs w:val="21"/>
          <w:lang w:val="en-GB"/>
        </w:rPr>
      </w:pPr>
      <w:r w:rsidRPr="00192950">
        <w:rPr>
          <w:rFonts w:cs="Arial"/>
          <w:sz w:val="22"/>
          <w:szCs w:val="21"/>
          <w:lang w:val="en-GB"/>
        </w:rPr>
        <w:t>(Managed remote)</w:t>
      </w:r>
    </w:p>
    <w:p w14:paraId="5FFF6E88" w14:textId="77777777" w:rsidR="00192950" w:rsidRPr="00192950" w:rsidRDefault="00192950" w:rsidP="00192950"/>
    <w:p w14:paraId="46FB2962" w14:textId="77777777" w:rsidR="00A905DC" w:rsidRPr="00D24F5E" w:rsidRDefault="00A905DC" w:rsidP="00A905DC">
      <w:pPr>
        <w:rPr>
          <w:sz w:val="22"/>
          <w:szCs w:val="28"/>
          <w:lang w:val="nl-NL"/>
        </w:rPr>
      </w:pPr>
      <w:r w:rsidRPr="00D24F5E">
        <w:rPr>
          <w:sz w:val="22"/>
          <w:szCs w:val="28"/>
          <w:lang w:val="nl-NL"/>
        </w:rPr>
        <w:t>Management van het transitie en transformatie programma voor het verbeteren van de productiviteit</w:t>
      </w:r>
      <w:r w:rsidRPr="00D24F5E">
        <w:rPr>
          <w:sz w:val="22"/>
          <w:szCs w:val="28"/>
          <w:lang w:val="nl-NL"/>
        </w:rPr>
        <w:br/>
        <w:t>Implementatie van een efficiency en kostenbesparende veranderingstraject, om de services die op locatie geleverd worden te centraliseren met behoud van dezelfde kwaliteit.</w:t>
      </w:r>
    </w:p>
    <w:p w14:paraId="2C6F7A81" w14:textId="77777777" w:rsidR="00A905DC" w:rsidRPr="00D24F5E" w:rsidRDefault="00A905DC" w:rsidP="00A905DC">
      <w:pPr>
        <w:rPr>
          <w:sz w:val="22"/>
          <w:szCs w:val="28"/>
          <w:lang w:val="nl-NL"/>
        </w:rPr>
      </w:pPr>
    </w:p>
    <w:p w14:paraId="4BBB81E7" w14:textId="77777777" w:rsidR="00A905DC" w:rsidRPr="00D24F5E" w:rsidRDefault="00A905DC" w:rsidP="00A905DC">
      <w:pPr>
        <w:rPr>
          <w:sz w:val="22"/>
          <w:szCs w:val="28"/>
          <w:lang w:val="nl-NL"/>
        </w:rPr>
      </w:pPr>
      <w:r w:rsidRPr="00D24F5E">
        <w:rPr>
          <w:sz w:val="22"/>
          <w:szCs w:val="28"/>
          <w:lang w:val="nl-NL"/>
        </w:rPr>
        <w:t>In dit programma was ik verantwoordelijk voor het leiden van diverse projecten om dit tot een succes te brengen.</w:t>
      </w:r>
    </w:p>
    <w:p w14:paraId="737348FE" w14:textId="77777777" w:rsidR="00A905DC" w:rsidRPr="00D24F5E" w:rsidRDefault="00A905DC" w:rsidP="00CA693E">
      <w:pPr>
        <w:pStyle w:val="Lijstalinea"/>
        <w:numPr>
          <w:ilvl w:val="0"/>
          <w:numId w:val="11"/>
        </w:numPr>
        <w:rPr>
          <w:sz w:val="22"/>
          <w:szCs w:val="28"/>
          <w:lang w:val="nl-NL"/>
        </w:rPr>
      </w:pPr>
      <w:r w:rsidRPr="00D24F5E">
        <w:rPr>
          <w:sz w:val="22"/>
          <w:szCs w:val="28"/>
          <w:lang w:val="nl-NL"/>
        </w:rPr>
        <w:t>Definiëren van de juiste leverancier voor de betreffende service (in house of extern);</w:t>
      </w:r>
    </w:p>
    <w:p w14:paraId="28C41C74" w14:textId="77777777" w:rsidR="00A905DC" w:rsidRPr="00D24F5E" w:rsidRDefault="00A905DC" w:rsidP="00CA693E">
      <w:pPr>
        <w:pStyle w:val="Lijstalinea"/>
        <w:numPr>
          <w:ilvl w:val="0"/>
          <w:numId w:val="11"/>
        </w:numPr>
        <w:rPr>
          <w:sz w:val="22"/>
          <w:szCs w:val="28"/>
          <w:lang w:val="nl-NL"/>
        </w:rPr>
      </w:pPr>
      <w:r w:rsidRPr="00D24F5E">
        <w:rPr>
          <w:sz w:val="22"/>
          <w:szCs w:val="28"/>
          <w:lang w:val="nl-NL"/>
        </w:rPr>
        <w:t>Verbeteren van efficiëntie op de locatie en personeel;</w:t>
      </w:r>
    </w:p>
    <w:p w14:paraId="06846270" w14:textId="77777777" w:rsidR="00A905DC" w:rsidRPr="00D24F5E" w:rsidRDefault="00A905DC" w:rsidP="00CA693E">
      <w:pPr>
        <w:pStyle w:val="Lijstalinea"/>
        <w:numPr>
          <w:ilvl w:val="0"/>
          <w:numId w:val="11"/>
        </w:numPr>
        <w:rPr>
          <w:sz w:val="22"/>
          <w:szCs w:val="28"/>
          <w:lang w:val="nl-NL"/>
        </w:rPr>
      </w:pPr>
      <w:r w:rsidRPr="00D24F5E">
        <w:rPr>
          <w:sz w:val="22"/>
          <w:szCs w:val="28"/>
          <w:lang w:val="nl-NL"/>
        </w:rPr>
        <w:t>Centralisatie van services;</w:t>
      </w:r>
    </w:p>
    <w:p w14:paraId="1FC1236E" w14:textId="77777777" w:rsidR="00A905DC" w:rsidRPr="00D24F5E" w:rsidRDefault="00A905DC" w:rsidP="00CA693E">
      <w:pPr>
        <w:pStyle w:val="Lijstalinea"/>
        <w:numPr>
          <w:ilvl w:val="0"/>
          <w:numId w:val="11"/>
        </w:numPr>
        <w:rPr>
          <w:sz w:val="22"/>
          <w:szCs w:val="28"/>
          <w:lang w:val="nl-NL"/>
        </w:rPr>
      </w:pPr>
      <w:r w:rsidRPr="00D24F5E">
        <w:rPr>
          <w:sz w:val="22"/>
          <w:szCs w:val="28"/>
          <w:lang w:val="nl-NL"/>
        </w:rPr>
        <w:t>Financieel management</w:t>
      </w:r>
    </w:p>
    <w:p w14:paraId="4F78E40A" w14:textId="77777777" w:rsidR="00A905DC" w:rsidRDefault="00A905DC" w:rsidP="00CA693E">
      <w:pPr>
        <w:pStyle w:val="Lijstalinea"/>
        <w:numPr>
          <w:ilvl w:val="0"/>
          <w:numId w:val="11"/>
        </w:numPr>
        <w:rPr>
          <w:sz w:val="22"/>
          <w:szCs w:val="28"/>
          <w:lang w:val="nl-NL"/>
        </w:rPr>
      </w:pPr>
      <w:r w:rsidRPr="00D24F5E">
        <w:rPr>
          <w:sz w:val="22"/>
          <w:szCs w:val="28"/>
          <w:lang w:val="nl-NL"/>
        </w:rPr>
        <w:t>Escalatie en rapportage aan senior management.</w:t>
      </w:r>
    </w:p>
    <w:p w14:paraId="18A7921A" w14:textId="004C7B66" w:rsidR="00637C16" w:rsidRDefault="00FC72C6" w:rsidP="00637C16">
      <w:pPr>
        <w:rPr>
          <w:sz w:val="22"/>
          <w:szCs w:val="28"/>
        </w:rPr>
      </w:pPr>
      <w:r w:rsidRPr="00FC72C6">
        <w:rPr>
          <w:sz w:val="22"/>
          <w:szCs w:val="28"/>
        </w:rPr>
        <w:t xml:space="preserve">  </w:t>
      </w:r>
    </w:p>
    <w:p w14:paraId="1469C841" w14:textId="77777777" w:rsidR="00BD301D" w:rsidRPr="00FC72C6" w:rsidRDefault="00BD301D" w:rsidP="00637C16">
      <w:pPr>
        <w:rPr>
          <w:sz w:val="22"/>
          <w:szCs w:val="28"/>
        </w:rPr>
      </w:pPr>
    </w:p>
    <w:p w14:paraId="1C573560" w14:textId="5072C866" w:rsidR="00A905DC" w:rsidRDefault="00A905DC" w:rsidP="00D507F2">
      <w:pPr>
        <w:pStyle w:val="Kop1"/>
        <w:rPr>
          <w:color w:val="215E99" w:themeColor="text2" w:themeTint="BF"/>
          <w:sz w:val="22"/>
          <w:szCs w:val="20"/>
        </w:rPr>
      </w:pPr>
      <w:r w:rsidRPr="00FC72C6">
        <w:rPr>
          <w:color w:val="215E99" w:themeColor="text2" w:themeTint="BF"/>
          <w:sz w:val="22"/>
          <w:szCs w:val="20"/>
        </w:rPr>
        <w:t xml:space="preserve">Senior Project Manager – </w:t>
      </w:r>
      <w:proofErr w:type="gramStart"/>
      <w:r w:rsidRPr="00FC72C6">
        <w:rPr>
          <w:color w:val="215E99" w:themeColor="text2" w:themeTint="BF"/>
          <w:sz w:val="22"/>
          <w:szCs w:val="20"/>
        </w:rPr>
        <w:t>Middle-East</w:t>
      </w:r>
      <w:proofErr w:type="gramEnd"/>
      <w:r w:rsidRPr="00FC72C6">
        <w:rPr>
          <w:color w:val="215E99" w:themeColor="text2" w:themeTint="BF"/>
          <w:sz w:val="22"/>
          <w:szCs w:val="20"/>
        </w:rPr>
        <w:tab/>
      </w:r>
      <w:r w:rsidR="00D507F2" w:rsidRPr="00FC72C6">
        <w:rPr>
          <w:color w:val="215E99" w:themeColor="text2" w:themeTint="BF"/>
          <w:sz w:val="22"/>
          <w:szCs w:val="20"/>
        </w:rPr>
        <w:tab/>
      </w:r>
      <w:r w:rsidR="00D507F2" w:rsidRPr="00FC72C6">
        <w:rPr>
          <w:color w:val="215E99" w:themeColor="text2" w:themeTint="BF"/>
          <w:sz w:val="22"/>
          <w:szCs w:val="20"/>
        </w:rPr>
        <w:tab/>
      </w:r>
      <w:r w:rsidR="00D507F2" w:rsidRPr="00FC72C6">
        <w:rPr>
          <w:color w:val="215E99" w:themeColor="text2" w:themeTint="BF"/>
          <w:sz w:val="22"/>
          <w:szCs w:val="20"/>
        </w:rPr>
        <w:tab/>
      </w:r>
      <w:proofErr w:type="gramStart"/>
      <w:r w:rsidRPr="00FC72C6">
        <w:rPr>
          <w:color w:val="215E99" w:themeColor="text2" w:themeTint="BF"/>
          <w:sz w:val="22"/>
          <w:szCs w:val="20"/>
        </w:rPr>
        <w:t>2011  -</w:t>
      </w:r>
      <w:proofErr w:type="gramEnd"/>
      <w:r w:rsidRPr="00FC72C6">
        <w:rPr>
          <w:color w:val="215E99" w:themeColor="text2" w:themeTint="BF"/>
          <w:sz w:val="22"/>
          <w:szCs w:val="20"/>
        </w:rPr>
        <w:t xml:space="preserve"> 2012</w:t>
      </w:r>
    </w:p>
    <w:p w14:paraId="005A9701" w14:textId="77777777" w:rsidR="00192950" w:rsidRPr="00EE44E0" w:rsidRDefault="00192950" w:rsidP="00192950">
      <w:pPr>
        <w:rPr>
          <w:rFonts w:cs="Arial"/>
          <w:sz w:val="22"/>
          <w:szCs w:val="21"/>
          <w:lang w:val="nl-NL"/>
        </w:rPr>
      </w:pPr>
      <w:r>
        <w:rPr>
          <w:rFonts w:cs="Arial"/>
          <w:sz w:val="22"/>
          <w:szCs w:val="21"/>
          <w:lang w:val="nl-NL"/>
        </w:rPr>
        <w:t>(</w:t>
      </w:r>
      <w:proofErr w:type="spellStart"/>
      <w:r>
        <w:rPr>
          <w:rFonts w:cs="Arial"/>
          <w:sz w:val="22"/>
          <w:szCs w:val="21"/>
          <w:lang w:val="nl-NL"/>
        </w:rPr>
        <w:t>Managed</w:t>
      </w:r>
      <w:proofErr w:type="spellEnd"/>
      <w:r>
        <w:rPr>
          <w:rFonts w:cs="Arial"/>
          <w:sz w:val="22"/>
          <w:szCs w:val="21"/>
          <w:lang w:val="nl-NL"/>
        </w:rPr>
        <w:t xml:space="preserve"> </w:t>
      </w:r>
      <w:proofErr w:type="spellStart"/>
      <w:r>
        <w:rPr>
          <w:rFonts w:cs="Arial"/>
          <w:sz w:val="22"/>
          <w:szCs w:val="21"/>
          <w:lang w:val="nl-NL"/>
        </w:rPr>
        <w:t>local</w:t>
      </w:r>
      <w:proofErr w:type="spellEnd"/>
      <w:r>
        <w:rPr>
          <w:rFonts w:cs="Arial"/>
          <w:sz w:val="22"/>
          <w:szCs w:val="21"/>
          <w:lang w:val="nl-NL"/>
        </w:rPr>
        <w:t xml:space="preserve"> &amp; remote)</w:t>
      </w:r>
    </w:p>
    <w:p w14:paraId="7155B701" w14:textId="77777777" w:rsidR="00192950" w:rsidRPr="005B7722" w:rsidRDefault="00192950" w:rsidP="00192950">
      <w:pPr>
        <w:rPr>
          <w:lang w:val="nl-NL"/>
        </w:rPr>
      </w:pPr>
    </w:p>
    <w:p w14:paraId="2B219794" w14:textId="7AA00D99" w:rsidR="00A905DC" w:rsidRPr="00FC72C6" w:rsidRDefault="00A905DC" w:rsidP="00A905DC">
      <w:pPr>
        <w:rPr>
          <w:sz w:val="22"/>
          <w:szCs w:val="28"/>
          <w:lang w:val="nl-NL"/>
        </w:rPr>
      </w:pPr>
      <w:r w:rsidRPr="00FC72C6">
        <w:rPr>
          <w:sz w:val="22"/>
          <w:szCs w:val="28"/>
          <w:lang w:val="nl-NL"/>
        </w:rPr>
        <w:t xml:space="preserve">Ik was verantwoordelijk voor het managen van infrastructuurprojecten in het Midden-Oosten, waaronder </w:t>
      </w:r>
      <w:proofErr w:type="spellStart"/>
      <w:r w:rsidR="00192950">
        <w:rPr>
          <w:sz w:val="22"/>
          <w:szCs w:val="28"/>
          <w:lang w:val="nl-NL"/>
        </w:rPr>
        <w:t>Capex</w:t>
      </w:r>
      <w:proofErr w:type="spellEnd"/>
      <w:r w:rsidRPr="00FC72C6">
        <w:rPr>
          <w:sz w:val="22"/>
          <w:szCs w:val="28"/>
          <w:lang w:val="nl-NL"/>
        </w:rPr>
        <w:t xml:space="preserve"> </w:t>
      </w:r>
      <w:proofErr w:type="spellStart"/>
      <w:r w:rsidRPr="00FC72C6">
        <w:rPr>
          <w:sz w:val="22"/>
          <w:szCs w:val="28"/>
          <w:lang w:val="nl-NL"/>
        </w:rPr>
        <w:t>projects</w:t>
      </w:r>
      <w:proofErr w:type="spellEnd"/>
      <w:r w:rsidRPr="00FC72C6">
        <w:rPr>
          <w:sz w:val="22"/>
          <w:szCs w:val="28"/>
          <w:lang w:val="nl-NL"/>
        </w:rPr>
        <w:t xml:space="preserve"> in Iraq en Saoedi-Arabië.</w:t>
      </w:r>
    </w:p>
    <w:p w14:paraId="42C0D471" w14:textId="77777777" w:rsidR="00A905DC" w:rsidRPr="00FC72C6" w:rsidRDefault="00A905DC" w:rsidP="00A905DC">
      <w:pPr>
        <w:rPr>
          <w:sz w:val="22"/>
          <w:szCs w:val="28"/>
          <w:lang w:val="nl-NL"/>
        </w:rPr>
      </w:pPr>
    </w:p>
    <w:p w14:paraId="7AA2DE6B" w14:textId="77777777" w:rsidR="00A905DC" w:rsidRPr="00FC72C6" w:rsidRDefault="00A905DC" w:rsidP="00CA693E">
      <w:pPr>
        <w:pStyle w:val="Lijstalinea"/>
        <w:numPr>
          <w:ilvl w:val="0"/>
          <w:numId w:val="12"/>
        </w:numPr>
        <w:rPr>
          <w:sz w:val="22"/>
          <w:szCs w:val="28"/>
          <w:lang w:val="nl-NL"/>
        </w:rPr>
      </w:pPr>
      <w:r w:rsidRPr="00FC72C6">
        <w:rPr>
          <w:sz w:val="22"/>
          <w:szCs w:val="28"/>
          <w:lang w:val="nl-NL"/>
        </w:rPr>
        <w:t>Verantwoordelijk voor het leveren van voor het leveren van IT Server infrastructuur (ontwerp en installatie);</w:t>
      </w:r>
    </w:p>
    <w:p w14:paraId="553BBA3D" w14:textId="77777777" w:rsidR="00A905DC" w:rsidRPr="00FC72C6" w:rsidRDefault="00A905DC" w:rsidP="00CA693E">
      <w:pPr>
        <w:pStyle w:val="Lijstalinea"/>
        <w:numPr>
          <w:ilvl w:val="0"/>
          <w:numId w:val="12"/>
        </w:numPr>
        <w:rPr>
          <w:sz w:val="22"/>
          <w:szCs w:val="28"/>
          <w:lang w:val="nl-NL"/>
        </w:rPr>
      </w:pPr>
      <w:r w:rsidRPr="00FC72C6">
        <w:rPr>
          <w:sz w:val="22"/>
          <w:szCs w:val="28"/>
          <w:lang w:val="nl-NL"/>
        </w:rPr>
        <w:t>Aansturen van sub projecten op het gebied van netwerk en het bouwen van het Datacenter;</w:t>
      </w:r>
    </w:p>
    <w:p w14:paraId="6F648A4D" w14:textId="77777777" w:rsidR="00A905DC" w:rsidRPr="00FC72C6" w:rsidRDefault="00A905DC" w:rsidP="00CA693E">
      <w:pPr>
        <w:pStyle w:val="Lijstalinea"/>
        <w:numPr>
          <w:ilvl w:val="0"/>
          <w:numId w:val="12"/>
        </w:numPr>
        <w:rPr>
          <w:sz w:val="22"/>
          <w:szCs w:val="28"/>
          <w:lang w:val="nl-NL"/>
        </w:rPr>
      </w:pPr>
      <w:r w:rsidRPr="00FC72C6">
        <w:rPr>
          <w:sz w:val="22"/>
          <w:szCs w:val="28"/>
          <w:lang w:val="nl-NL"/>
        </w:rPr>
        <w:t>Onderzoeken en opzetten Inkoopmogelijkheden in Iraq voor het leveren van Hardware;</w:t>
      </w:r>
    </w:p>
    <w:p w14:paraId="7F1AAB7F" w14:textId="77777777" w:rsidR="00A905DC" w:rsidRPr="00FC72C6" w:rsidRDefault="00A905DC" w:rsidP="00CA693E">
      <w:pPr>
        <w:pStyle w:val="Lijstalinea"/>
        <w:numPr>
          <w:ilvl w:val="0"/>
          <w:numId w:val="12"/>
        </w:numPr>
        <w:rPr>
          <w:sz w:val="22"/>
          <w:szCs w:val="28"/>
          <w:lang w:val="nl-NL"/>
        </w:rPr>
      </w:pPr>
      <w:r w:rsidRPr="00FC72C6">
        <w:rPr>
          <w:sz w:val="22"/>
          <w:szCs w:val="28"/>
          <w:lang w:val="nl-NL"/>
        </w:rPr>
        <w:t>Opzetten van Service Support voor het ondersteunen van de gebruikers in Iraq;</w:t>
      </w:r>
    </w:p>
    <w:p w14:paraId="3D322D55" w14:textId="77777777" w:rsidR="00A905DC" w:rsidRPr="00FC72C6" w:rsidRDefault="00A905DC" w:rsidP="00CA693E">
      <w:pPr>
        <w:pStyle w:val="Lijstalinea"/>
        <w:numPr>
          <w:ilvl w:val="0"/>
          <w:numId w:val="12"/>
        </w:numPr>
        <w:rPr>
          <w:sz w:val="22"/>
          <w:szCs w:val="28"/>
          <w:lang w:val="nl-NL"/>
        </w:rPr>
      </w:pPr>
      <w:r w:rsidRPr="00FC72C6">
        <w:rPr>
          <w:sz w:val="22"/>
          <w:szCs w:val="28"/>
          <w:lang w:val="nl-NL"/>
        </w:rPr>
        <w:t>Escalatie en rapportage naar het management van zowel HP als Shell.</w:t>
      </w:r>
    </w:p>
    <w:p w14:paraId="4901FC02" w14:textId="77777777" w:rsidR="00A905DC" w:rsidRPr="00FC72C6" w:rsidRDefault="00A905DC" w:rsidP="00A905DC">
      <w:pPr>
        <w:rPr>
          <w:rFonts w:ascii="Calibri" w:hAnsi="Calibri"/>
          <w:sz w:val="28"/>
          <w:szCs w:val="28"/>
          <w:lang w:val="nl-NL"/>
        </w:rPr>
      </w:pPr>
    </w:p>
    <w:p w14:paraId="03822D77" w14:textId="77777777" w:rsidR="00AC0B95" w:rsidRPr="00FC72C6" w:rsidRDefault="00AC0B95" w:rsidP="00A905DC">
      <w:pPr>
        <w:rPr>
          <w:rFonts w:ascii="Calibri" w:hAnsi="Calibri"/>
          <w:sz w:val="28"/>
          <w:szCs w:val="28"/>
          <w:lang w:val="nl-NL"/>
        </w:rPr>
      </w:pPr>
    </w:p>
    <w:p w14:paraId="6C2DA24E" w14:textId="561D759F" w:rsidR="00A905DC" w:rsidRDefault="00A905DC" w:rsidP="00D20827">
      <w:pPr>
        <w:pStyle w:val="Kop1"/>
        <w:rPr>
          <w:color w:val="215E99" w:themeColor="text2" w:themeTint="BF"/>
          <w:sz w:val="22"/>
          <w:szCs w:val="20"/>
        </w:rPr>
      </w:pPr>
      <w:r w:rsidRPr="00FC72C6">
        <w:rPr>
          <w:color w:val="215E99" w:themeColor="text2" w:themeTint="BF"/>
          <w:sz w:val="22"/>
          <w:szCs w:val="20"/>
        </w:rPr>
        <w:t>Senior Project Manager – United Arabic Emirates</w:t>
      </w:r>
      <w:r w:rsidRPr="00FC72C6">
        <w:rPr>
          <w:color w:val="215E99" w:themeColor="text2" w:themeTint="BF"/>
          <w:sz w:val="22"/>
          <w:szCs w:val="20"/>
        </w:rPr>
        <w:tab/>
      </w:r>
      <w:r w:rsidR="00FC72C6">
        <w:rPr>
          <w:color w:val="215E99" w:themeColor="text2" w:themeTint="BF"/>
          <w:sz w:val="22"/>
          <w:szCs w:val="20"/>
        </w:rPr>
        <w:t xml:space="preserve">         </w:t>
      </w:r>
      <w:r w:rsidRPr="00FC72C6">
        <w:rPr>
          <w:color w:val="215E99" w:themeColor="text2" w:themeTint="BF"/>
          <w:sz w:val="22"/>
          <w:szCs w:val="20"/>
        </w:rPr>
        <w:t xml:space="preserve">2009 </w:t>
      </w:r>
      <w:r w:rsidR="00192950">
        <w:rPr>
          <w:color w:val="215E99" w:themeColor="text2" w:themeTint="BF"/>
          <w:sz w:val="22"/>
          <w:szCs w:val="20"/>
        </w:rPr>
        <w:t>–</w:t>
      </w:r>
      <w:r w:rsidRPr="00FC72C6">
        <w:rPr>
          <w:color w:val="215E99" w:themeColor="text2" w:themeTint="BF"/>
          <w:sz w:val="22"/>
          <w:szCs w:val="20"/>
        </w:rPr>
        <w:t xml:space="preserve"> 2010</w:t>
      </w:r>
    </w:p>
    <w:p w14:paraId="4336442E" w14:textId="77777777" w:rsidR="00192950" w:rsidRPr="00EE44E0" w:rsidRDefault="00192950" w:rsidP="00192950">
      <w:pPr>
        <w:rPr>
          <w:rFonts w:cs="Arial"/>
          <w:sz w:val="22"/>
          <w:szCs w:val="21"/>
          <w:lang w:val="nl-NL"/>
        </w:rPr>
      </w:pPr>
      <w:r>
        <w:rPr>
          <w:rFonts w:cs="Arial"/>
          <w:sz w:val="22"/>
          <w:szCs w:val="21"/>
          <w:lang w:val="nl-NL"/>
        </w:rPr>
        <w:t>(</w:t>
      </w:r>
      <w:proofErr w:type="spellStart"/>
      <w:r>
        <w:rPr>
          <w:rFonts w:cs="Arial"/>
          <w:sz w:val="22"/>
          <w:szCs w:val="21"/>
          <w:lang w:val="nl-NL"/>
        </w:rPr>
        <w:t>Managed</w:t>
      </w:r>
      <w:proofErr w:type="spellEnd"/>
      <w:r>
        <w:rPr>
          <w:rFonts w:cs="Arial"/>
          <w:sz w:val="22"/>
          <w:szCs w:val="21"/>
          <w:lang w:val="nl-NL"/>
        </w:rPr>
        <w:t xml:space="preserve"> </w:t>
      </w:r>
      <w:proofErr w:type="spellStart"/>
      <w:r>
        <w:rPr>
          <w:rFonts w:cs="Arial"/>
          <w:sz w:val="22"/>
          <w:szCs w:val="21"/>
          <w:lang w:val="nl-NL"/>
        </w:rPr>
        <w:t>local</w:t>
      </w:r>
      <w:proofErr w:type="spellEnd"/>
      <w:r>
        <w:rPr>
          <w:rFonts w:cs="Arial"/>
          <w:sz w:val="22"/>
          <w:szCs w:val="21"/>
          <w:lang w:val="nl-NL"/>
        </w:rPr>
        <w:t xml:space="preserve"> &amp; remote)</w:t>
      </w:r>
    </w:p>
    <w:p w14:paraId="29B1E1E2" w14:textId="77777777" w:rsidR="00192950" w:rsidRPr="005B7722" w:rsidRDefault="00192950" w:rsidP="00192950">
      <w:pPr>
        <w:rPr>
          <w:lang w:val="nl-NL"/>
        </w:rPr>
      </w:pPr>
    </w:p>
    <w:p w14:paraId="2DB8726A" w14:textId="77777777" w:rsidR="00A905DC" w:rsidRPr="00FC72C6" w:rsidRDefault="00A905DC" w:rsidP="00A905DC">
      <w:pPr>
        <w:rPr>
          <w:sz w:val="22"/>
          <w:szCs w:val="28"/>
          <w:lang w:val="nl-NL"/>
        </w:rPr>
      </w:pPr>
      <w:r w:rsidRPr="00FC72C6">
        <w:rPr>
          <w:sz w:val="22"/>
          <w:szCs w:val="28"/>
          <w:lang w:val="nl-NL"/>
        </w:rPr>
        <w:t>Consolidatie van twee Datacenters in Dubai, Verenigde Arabische Emiraten</w:t>
      </w:r>
    </w:p>
    <w:p w14:paraId="180A0B86" w14:textId="77777777" w:rsidR="00A905DC" w:rsidRPr="00FC72C6" w:rsidRDefault="00A905DC" w:rsidP="00A905DC">
      <w:pPr>
        <w:rPr>
          <w:sz w:val="22"/>
          <w:szCs w:val="28"/>
          <w:lang w:val="nl-NL"/>
        </w:rPr>
      </w:pPr>
      <w:r w:rsidRPr="00FC72C6">
        <w:rPr>
          <w:sz w:val="22"/>
          <w:szCs w:val="28"/>
          <w:lang w:val="nl-NL"/>
        </w:rPr>
        <w:t>Verantwoordelijk voor het zorgdragen van de juiste capaciteit in het nieuwe Datacenter en de verhuizing van de apparatuur.</w:t>
      </w:r>
    </w:p>
    <w:p w14:paraId="5468E44D" w14:textId="77777777" w:rsidR="00A905DC" w:rsidRPr="00FC72C6" w:rsidRDefault="00A905DC" w:rsidP="00A905DC">
      <w:pPr>
        <w:rPr>
          <w:sz w:val="22"/>
          <w:szCs w:val="28"/>
          <w:lang w:val="nl-NL"/>
        </w:rPr>
      </w:pPr>
    </w:p>
    <w:p w14:paraId="570B48E5" w14:textId="77777777" w:rsidR="00A905DC" w:rsidRPr="00FC72C6" w:rsidRDefault="00A905DC" w:rsidP="00A905DC">
      <w:pPr>
        <w:rPr>
          <w:sz w:val="22"/>
          <w:szCs w:val="28"/>
          <w:lang w:val="nl-NL"/>
        </w:rPr>
      </w:pPr>
      <w:r w:rsidRPr="00FC72C6">
        <w:rPr>
          <w:sz w:val="22"/>
          <w:szCs w:val="28"/>
          <w:lang w:val="nl-NL"/>
        </w:rPr>
        <w:t>Managen van meerdere sub-projecten:</w:t>
      </w:r>
    </w:p>
    <w:p w14:paraId="66F85ABF" w14:textId="77777777" w:rsidR="00A905DC" w:rsidRPr="00FC72C6" w:rsidRDefault="00A905DC" w:rsidP="00A905DC">
      <w:pPr>
        <w:rPr>
          <w:b/>
          <w:sz w:val="22"/>
          <w:szCs w:val="28"/>
          <w:lang w:val="nl-NL"/>
        </w:rPr>
      </w:pPr>
    </w:p>
    <w:p w14:paraId="60BE3E41" w14:textId="77777777" w:rsidR="00A905DC" w:rsidRPr="00FC72C6" w:rsidRDefault="00A905DC" w:rsidP="00A905DC">
      <w:pPr>
        <w:rPr>
          <w:sz w:val="22"/>
          <w:szCs w:val="28"/>
          <w:lang w:val="nl-NL"/>
        </w:rPr>
      </w:pPr>
      <w:r w:rsidRPr="00FC72C6">
        <w:rPr>
          <w:sz w:val="22"/>
          <w:szCs w:val="28"/>
          <w:lang w:val="nl-NL"/>
        </w:rPr>
        <w:t>Inventarisatie van beide Datacenters voor:</w:t>
      </w:r>
    </w:p>
    <w:p w14:paraId="7D6740E4" w14:textId="77777777" w:rsidR="00A905DC" w:rsidRPr="006337D0" w:rsidRDefault="00A905DC" w:rsidP="00CA693E">
      <w:pPr>
        <w:pStyle w:val="Lijstalinea"/>
        <w:numPr>
          <w:ilvl w:val="0"/>
          <w:numId w:val="13"/>
        </w:numPr>
        <w:rPr>
          <w:sz w:val="22"/>
          <w:szCs w:val="28"/>
        </w:rPr>
      </w:pPr>
      <w:r w:rsidRPr="006337D0">
        <w:rPr>
          <w:sz w:val="22"/>
          <w:szCs w:val="28"/>
        </w:rPr>
        <w:t>Assessment of both Datacenters for:</w:t>
      </w:r>
    </w:p>
    <w:p w14:paraId="7D315FA3" w14:textId="77777777" w:rsidR="00A905DC" w:rsidRPr="006337D0" w:rsidRDefault="00A905DC" w:rsidP="00CA693E">
      <w:pPr>
        <w:pStyle w:val="Lijstalinea"/>
        <w:numPr>
          <w:ilvl w:val="1"/>
          <w:numId w:val="13"/>
        </w:numPr>
        <w:rPr>
          <w:sz w:val="22"/>
          <w:szCs w:val="28"/>
        </w:rPr>
      </w:pPr>
      <w:r w:rsidRPr="006337D0">
        <w:rPr>
          <w:sz w:val="22"/>
          <w:szCs w:val="28"/>
        </w:rPr>
        <w:t xml:space="preserve">Power, Floorspace and cooling </w:t>
      </w:r>
      <w:proofErr w:type="gramStart"/>
      <w:r w:rsidRPr="006337D0">
        <w:rPr>
          <w:sz w:val="22"/>
          <w:szCs w:val="28"/>
        </w:rPr>
        <w:t>capacity;</w:t>
      </w:r>
      <w:proofErr w:type="gramEnd"/>
    </w:p>
    <w:p w14:paraId="6A2EF74F" w14:textId="77777777" w:rsidR="00A905DC" w:rsidRPr="00FC72C6" w:rsidRDefault="00A905DC" w:rsidP="00CA693E">
      <w:pPr>
        <w:pStyle w:val="Lijstalinea"/>
        <w:numPr>
          <w:ilvl w:val="1"/>
          <w:numId w:val="13"/>
        </w:numPr>
        <w:rPr>
          <w:sz w:val="22"/>
          <w:szCs w:val="28"/>
          <w:lang w:val="nl-NL"/>
        </w:rPr>
      </w:pPr>
      <w:r w:rsidRPr="00FC72C6">
        <w:rPr>
          <w:sz w:val="22"/>
          <w:szCs w:val="28"/>
          <w:lang w:val="nl-NL"/>
        </w:rPr>
        <w:t>Network Architecture;</w:t>
      </w:r>
    </w:p>
    <w:p w14:paraId="26D27EB9" w14:textId="77777777" w:rsidR="00A905DC" w:rsidRPr="00FC72C6" w:rsidRDefault="00A905DC" w:rsidP="00CA693E">
      <w:pPr>
        <w:pStyle w:val="Lijstalinea"/>
        <w:numPr>
          <w:ilvl w:val="1"/>
          <w:numId w:val="13"/>
        </w:numPr>
        <w:rPr>
          <w:sz w:val="22"/>
          <w:szCs w:val="28"/>
          <w:lang w:val="nl-NL"/>
        </w:rPr>
      </w:pPr>
      <w:r w:rsidRPr="00FC72C6">
        <w:rPr>
          <w:sz w:val="22"/>
          <w:szCs w:val="28"/>
          <w:lang w:val="nl-NL"/>
        </w:rPr>
        <w:lastRenderedPageBreak/>
        <w:t xml:space="preserve">Servers </w:t>
      </w:r>
      <w:proofErr w:type="spellStart"/>
      <w:r w:rsidRPr="00FC72C6">
        <w:rPr>
          <w:sz w:val="22"/>
          <w:szCs w:val="28"/>
          <w:lang w:val="nl-NL"/>
        </w:rPr>
        <w:t>capacity</w:t>
      </w:r>
      <w:proofErr w:type="spellEnd"/>
      <w:r w:rsidRPr="00FC72C6">
        <w:rPr>
          <w:sz w:val="22"/>
          <w:szCs w:val="28"/>
          <w:lang w:val="nl-NL"/>
        </w:rPr>
        <w:t>.</w:t>
      </w:r>
    </w:p>
    <w:p w14:paraId="74543DB2" w14:textId="77777777" w:rsidR="00A905DC" w:rsidRPr="00FC72C6" w:rsidRDefault="00A905DC" w:rsidP="00CA693E">
      <w:pPr>
        <w:pStyle w:val="Lijstalinea"/>
        <w:numPr>
          <w:ilvl w:val="1"/>
          <w:numId w:val="13"/>
        </w:numPr>
        <w:rPr>
          <w:sz w:val="22"/>
          <w:szCs w:val="28"/>
          <w:lang w:val="nl-NL"/>
        </w:rPr>
      </w:pPr>
      <w:r w:rsidRPr="00FC72C6">
        <w:rPr>
          <w:sz w:val="22"/>
          <w:szCs w:val="28"/>
          <w:lang w:val="nl-NL"/>
        </w:rPr>
        <w:t>Users.</w:t>
      </w:r>
    </w:p>
    <w:p w14:paraId="5ECFC23C" w14:textId="77777777" w:rsidR="00A905DC" w:rsidRPr="006337D0" w:rsidRDefault="00A905DC" w:rsidP="00CA693E">
      <w:pPr>
        <w:pStyle w:val="Lijstalinea"/>
        <w:numPr>
          <w:ilvl w:val="0"/>
          <w:numId w:val="13"/>
        </w:numPr>
        <w:rPr>
          <w:sz w:val="22"/>
          <w:szCs w:val="28"/>
        </w:rPr>
      </w:pPr>
      <w:r w:rsidRPr="006337D0">
        <w:rPr>
          <w:sz w:val="22"/>
          <w:szCs w:val="28"/>
        </w:rPr>
        <w:t>Logistics (Moving equipment between locations</w:t>
      </w:r>
      <w:proofErr w:type="gramStart"/>
      <w:r w:rsidRPr="006337D0">
        <w:rPr>
          <w:sz w:val="22"/>
          <w:szCs w:val="28"/>
        </w:rPr>
        <w:t>);</w:t>
      </w:r>
      <w:proofErr w:type="gramEnd"/>
    </w:p>
    <w:p w14:paraId="635B5947" w14:textId="77777777" w:rsidR="00A905DC" w:rsidRPr="006337D0" w:rsidRDefault="00A905DC" w:rsidP="00CA693E">
      <w:pPr>
        <w:pStyle w:val="Lijstalinea"/>
        <w:numPr>
          <w:ilvl w:val="0"/>
          <w:numId w:val="13"/>
        </w:numPr>
        <w:rPr>
          <w:sz w:val="22"/>
          <w:szCs w:val="28"/>
        </w:rPr>
      </w:pPr>
      <w:r w:rsidRPr="006337D0">
        <w:rPr>
          <w:sz w:val="22"/>
          <w:szCs w:val="28"/>
        </w:rPr>
        <w:t>3rd parties (Network provider, Engineers</w:t>
      </w:r>
      <w:proofErr w:type="gramStart"/>
      <w:r w:rsidRPr="006337D0">
        <w:rPr>
          <w:sz w:val="22"/>
          <w:szCs w:val="28"/>
        </w:rPr>
        <w:t>);</w:t>
      </w:r>
      <w:proofErr w:type="gramEnd"/>
    </w:p>
    <w:p w14:paraId="427CDEB2" w14:textId="77777777" w:rsidR="00A905DC" w:rsidRPr="00FC72C6" w:rsidRDefault="00A905DC" w:rsidP="00CA693E">
      <w:pPr>
        <w:pStyle w:val="Lijstalinea"/>
        <w:numPr>
          <w:ilvl w:val="0"/>
          <w:numId w:val="13"/>
        </w:numPr>
        <w:rPr>
          <w:sz w:val="22"/>
          <w:szCs w:val="28"/>
          <w:lang w:val="nl-NL"/>
        </w:rPr>
      </w:pPr>
      <w:r w:rsidRPr="00FC72C6">
        <w:rPr>
          <w:sz w:val="22"/>
          <w:szCs w:val="28"/>
          <w:lang w:val="nl-NL"/>
        </w:rPr>
        <w:t>Communicatie naar eindgebruikers en derde partijen;</w:t>
      </w:r>
    </w:p>
    <w:p w14:paraId="4B782DB4" w14:textId="77777777" w:rsidR="00A905DC" w:rsidRPr="00FC72C6" w:rsidRDefault="00A905DC" w:rsidP="00CA693E">
      <w:pPr>
        <w:pStyle w:val="Lijstalinea"/>
        <w:numPr>
          <w:ilvl w:val="0"/>
          <w:numId w:val="13"/>
        </w:numPr>
        <w:rPr>
          <w:sz w:val="22"/>
          <w:szCs w:val="28"/>
          <w:lang w:val="nl-NL"/>
        </w:rPr>
      </w:pPr>
      <w:r w:rsidRPr="00FC72C6">
        <w:rPr>
          <w:sz w:val="22"/>
          <w:szCs w:val="28"/>
          <w:lang w:val="nl-NL"/>
        </w:rPr>
        <w:t>Planning.</w:t>
      </w:r>
    </w:p>
    <w:p w14:paraId="7F86D01F" w14:textId="77777777" w:rsidR="00AC0B95" w:rsidRPr="00FC72C6" w:rsidRDefault="00AC0B95" w:rsidP="00A905DC">
      <w:pPr>
        <w:rPr>
          <w:rFonts w:ascii="Calibri" w:hAnsi="Calibri"/>
          <w:sz w:val="28"/>
          <w:szCs w:val="28"/>
          <w:lang w:val="nl-NL"/>
        </w:rPr>
      </w:pPr>
    </w:p>
    <w:p w14:paraId="2162E55E" w14:textId="51829AB2" w:rsidR="00A905DC" w:rsidRDefault="00A905DC" w:rsidP="00977B09">
      <w:pPr>
        <w:pStyle w:val="Kop1"/>
        <w:rPr>
          <w:color w:val="215E99" w:themeColor="text2" w:themeTint="BF"/>
          <w:sz w:val="22"/>
          <w:szCs w:val="20"/>
          <w:lang w:val="nl-NL"/>
        </w:rPr>
      </w:pPr>
      <w:r w:rsidRPr="00FC72C6">
        <w:rPr>
          <w:color w:val="215E99" w:themeColor="text2" w:themeTint="BF"/>
          <w:sz w:val="22"/>
          <w:szCs w:val="20"/>
          <w:lang w:val="nl-NL"/>
        </w:rPr>
        <w:t>Senior Project Manager – Midden oosten en Oost Europa</w:t>
      </w:r>
      <w:r w:rsidRPr="00FC72C6">
        <w:rPr>
          <w:color w:val="215E99" w:themeColor="text2" w:themeTint="BF"/>
          <w:sz w:val="22"/>
          <w:szCs w:val="20"/>
          <w:lang w:val="nl-NL"/>
        </w:rPr>
        <w:tab/>
        <w:t xml:space="preserve">2009 </w:t>
      </w:r>
      <w:r w:rsidR="00192950">
        <w:rPr>
          <w:color w:val="215E99" w:themeColor="text2" w:themeTint="BF"/>
          <w:sz w:val="22"/>
          <w:szCs w:val="20"/>
          <w:lang w:val="nl-NL"/>
        </w:rPr>
        <w:t>–</w:t>
      </w:r>
      <w:r w:rsidRPr="00FC72C6">
        <w:rPr>
          <w:color w:val="215E99" w:themeColor="text2" w:themeTint="BF"/>
          <w:sz w:val="22"/>
          <w:szCs w:val="20"/>
          <w:lang w:val="nl-NL"/>
        </w:rPr>
        <w:t xml:space="preserve"> 2011</w:t>
      </w:r>
    </w:p>
    <w:p w14:paraId="1A7576A2" w14:textId="77777777" w:rsidR="00192950" w:rsidRPr="00EE44E0" w:rsidRDefault="00192950" w:rsidP="00192950">
      <w:pPr>
        <w:rPr>
          <w:rFonts w:cs="Arial"/>
          <w:sz w:val="22"/>
          <w:szCs w:val="21"/>
          <w:lang w:val="nl-NL"/>
        </w:rPr>
      </w:pPr>
      <w:r>
        <w:rPr>
          <w:rFonts w:cs="Arial"/>
          <w:sz w:val="22"/>
          <w:szCs w:val="21"/>
          <w:lang w:val="nl-NL"/>
        </w:rPr>
        <w:t>(</w:t>
      </w:r>
      <w:proofErr w:type="spellStart"/>
      <w:r>
        <w:rPr>
          <w:rFonts w:cs="Arial"/>
          <w:sz w:val="22"/>
          <w:szCs w:val="21"/>
          <w:lang w:val="nl-NL"/>
        </w:rPr>
        <w:t>Managed</w:t>
      </w:r>
      <w:proofErr w:type="spellEnd"/>
      <w:r>
        <w:rPr>
          <w:rFonts w:cs="Arial"/>
          <w:sz w:val="22"/>
          <w:szCs w:val="21"/>
          <w:lang w:val="nl-NL"/>
        </w:rPr>
        <w:t xml:space="preserve"> </w:t>
      </w:r>
      <w:proofErr w:type="spellStart"/>
      <w:r>
        <w:rPr>
          <w:rFonts w:cs="Arial"/>
          <w:sz w:val="22"/>
          <w:szCs w:val="21"/>
          <w:lang w:val="nl-NL"/>
        </w:rPr>
        <w:t>local</w:t>
      </w:r>
      <w:proofErr w:type="spellEnd"/>
      <w:r>
        <w:rPr>
          <w:rFonts w:cs="Arial"/>
          <w:sz w:val="22"/>
          <w:szCs w:val="21"/>
          <w:lang w:val="nl-NL"/>
        </w:rPr>
        <w:t xml:space="preserve"> &amp; remote)</w:t>
      </w:r>
    </w:p>
    <w:p w14:paraId="71E3F64C" w14:textId="77777777" w:rsidR="00192950" w:rsidRPr="00192950" w:rsidRDefault="00192950" w:rsidP="00192950">
      <w:pPr>
        <w:rPr>
          <w:lang w:val="nl-NL"/>
        </w:rPr>
      </w:pPr>
    </w:p>
    <w:p w14:paraId="6A0600EA" w14:textId="77777777" w:rsidR="00A905DC" w:rsidRPr="00FC72C6" w:rsidRDefault="00A905DC" w:rsidP="00A905DC">
      <w:pPr>
        <w:rPr>
          <w:sz w:val="22"/>
          <w:szCs w:val="28"/>
          <w:lang w:val="nl-NL"/>
        </w:rPr>
      </w:pPr>
      <w:r w:rsidRPr="00FC72C6">
        <w:rPr>
          <w:sz w:val="22"/>
          <w:szCs w:val="28"/>
          <w:lang w:val="nl-NL"/>
        </w:rPr>
        <w:t>Managen van IT-infrastructuur projecten en programma’s voor het leveren van IT Services (Gestandaardiseerd services, beheer, infrastructuur)</w:t>
      </w:r>
    </w:p>
    <w:p w14:paraId="035E12F0" w14:textId="77777777" w:rsidR="00A905DC" w:rsidRPr="00FC72C6" w:rsidRDefault="00A905DC" w:rsidP="00A905DC">
      <w:pPr>
        <w:rPr>
          <w:sz w:val="22"/>
          <w:szCs w:val="28"/>
          <w:lang w:val="nl-NL"/>
        </w:rPr>
      </w:pPr>
    </w:p>
    <w:p w14:paraId="4B093350" w14:textId="77777777" w:rsidR="00A905DC" w:rsidRPr="00FC72C6" w:rsidRDefault="00A905DC" w:rsidP="00A905DC">
      <w:pPr>
        <w:rPr>
          <w:sz w:val="22"/>
          <w:szCs w:val="28"/>
          <w:lang w:val="nl-NL"/>
        </w:rPr>
      </w:pPr>
      <w:r w:rsidRPr="00FC72C6">
        <w:rPr>
          <w:sz w:val="22"/>
          <w:szCs w:val="28"/>
          <w:lang w:val="nl-NL"/>
        </w:rPr>
        <w:t>Implementatie van IT-infrastructuur op locaties in Kazakhstan ter ondersteuning van het werk in de Kaspische zee.</w:t>
      </w:r>
    </w:p>
    <w:p w14:paraId="3B0271C2" w14:textId="77777777" w:rsidR="00A905DC" w:rsidRPr="00FC72C6" w:rsidRDefault="00A905DC" w:rsidP="00CA693E">
      <w:pPr>
        <w:pStyle w:val="Lijstalinea"/>
        <w:numPr>
          <w:ilvl w:val="0"/>
          <w:numId w:val="14"/>
        </w:numPr>
        <w:rPr>
          <w:sz w:val="22"/>
          <w:szCs w:val="28"/>
          <w:lang w:val="nl-NL"/>
        </w:rPr>
      </w:pPr>
      <w:r w:rsidRPr="00FC72C6">
        <w:rPr>
          <w:sz w:val="22"/>
          <w:szCs w:val="28"/>
          <w:lang w:val="nl-NL"/>
        </w:rPr>
        <w:t>Verantwoordelijk voor het opleveren van het ontwerp en bestel en logistiek proces voor de noodzakelijk infrastructuur;</w:t>
      </w:r>
    </w:p>
    <w:p w14:paraId="67D2F651" w14:textId="77777777" w:rsidR="00A905DC" w:rsidRPr="00FC72C6" w:rsidRDefault="00A905DC" w:rsidP="00CA693E">
      <w:pPr>
        <w:pStyle w:val="Lijstalinea"/>
        <w:numPr>
          <w:ilvl w:val="0"/>
          <w:numId w:val="14"/>
        </w:numPr>
        <w:rPr>
          <w:b/>
          <w:sz w:val="22"/>
          <w:szCs w:val="28"/>
          <w:lang w:val="nl-NL"/>
        </w:rPr>
      </w:pPr>
      <w:r w:rsidRPr="00FC72C6">
        <w:rPr>
          <w:sz w:val="22"/>
          <w:szCs w:val="28"/>
          <w:lang w:val="nl-NL"/>
        </w:rPr>
        <w:t>Onderzoeken en opzetten Inkoopmogelijkheden in Kazakhstan voor het leveren van Hardware;</w:t>
      </w:r>
    </w:p>
    <w:p w14:paraId="23406F46" w14:textId="77777777" w:rsidR="00A905DC" w:rsidRPr="00FC72C6" w:rsidRDefault="00A905DC" w:rsidP="00CA693E">
      <w:pPr>
        <w:pStyle w:val="Lijstalinea"/>
        <w:numPr>
          <w:ilvl w:val="0"/>
          <w:numId w:val="14"/>
        </w:numPr>
        <w:rPr>
          <w:sz w:val="22"/>
          <w:szCs w:val="28"/>
          <w:lang w:val="nl-NL"/>
        </w:rPr>
      </w:pPr>
      <w:r w:rsidRPr="00FC72C6">
        <w:rPr>
          <w:sz w:val="22"/>
          <w:szCs w:val="28"/>
          <w:lang w:val="nl-NL"/>
        </w:rPr>
        <w:t>Implementeren van de juiste supportorganisatie in Kazakhstan;</w:t>
      </w:r>
    </w:p>
    <w:p w14:paraId="79F98ED7" w14:textId="77777777" w:rsidR="00A905DC" w:rsidRPr="00FC72C6" w:rsidRDefault="00A905DC" w:rsidP="00CA693E">
      <w:pPr>
        <w:pStyle w:val="Lijstalinea"/>
        <w:numPr>
          <w:ilvl w:val="0"/>
          <w:numId w:val="14"/>
        </w:numPr>
        <w:rPr>
          <w:sz w:val="22"/>
          <w:szCs w:val="28"/>
          <w:lang w:val="nl-NL"/>
        </w:rPr>
      </w:pPr>
      <w:r w:rsidRPr="00FC72C6">
        <w:rPr>
          <w:sz w:val="22"/>
          <w:szCs w:val="28"/>
          <w:lang w:val="nl-NL"/>
        </w:rPr>
        <w:t>Opzetten van een Proeftuin in Kazachstan voor het flexibel implementeren van Server infrastructuur.</w:t>
      </w:r>
    </w:p>
    <w:p w14:paraId="75E9DA12" w14:textId="77777777" w:rsidR="00A905DC" w:rsidRPr="00FC72C6" w:rsidRDefault="00A905DC" w:rsidP="00CA693E">
      <w:pPr>
        <w:pStyle w:val="Lijstalinea"/>
        <w:numPr>
          <w:ilvl w:val="0"/>
          <w:numId w:val="14"/>
        </w:numPr>
        <w:rPr>
          <w:sz w:val="22"/>
          <w:szCs w:val="28"/>
          <w:lang w:val="nl-NL"/>
        </w:rPr>
      </w:pPr>
      <w:r w:rsidRPr="00FC72C6">
        <w:rPr>
          <w:sz w:val="22"/>
          <w:szCs w:val="28"/>
          <w:lang w:val="nl-NL"/>
        </w:rPr>
        <w:t>Projectmanagement voor het leveren van IT-infrastructuur (ontwerp en installatie);</w:t>
      </w:r>
    </w:p>
    <w:p w14:paraId="275FCA12" w14:textId="77777777" w:rsidR="00A905DC" w:rsidRPr="00FC72C6" w:rsidRDefault="00A905DC" w:rsidP="00CA693E">
      <w:pPr>
        <w:pStyle w:val="Lijstalinea"/>
        <w:numPr>
          <w:ilvl w:val="0"/>
          <w:numId w:val="14"/>
        </w:numPr>
        <w:rPr>
          <w:sz w:val="22"/>
          <w:szCs w:val="28"/>
          <w:lang w:val="nl-NL"/>
        </w:rPr>
      </w:pPr>
      <w:r w:rsidRPr="00FC72C6">
        <w:rPr>
          <w:sz w:val="22"/>
          <w:szCs w:val="28"/>
          <w:lang w:val="nl-NL"/>
        </w:rPr>
        <w:t>Aansturen van sub projecten op het gebied van netwerk;</w:t>
      </w:r>
    </w:p>
    <w:p w14:paraId="20D7CCD0" w14:textId="77777777" w:rsidR="00A905DC" w:rsidRPr="00FC72C6" w:rsidRDefault="00A905DC" w:rsidP="00CA693E">
      <w:pPr>
        <w:pStyle w:val="Lijstalinea"/>
        <w:numPr>
          <w:ilvl w:val="0"/>
          <w:numId w:val="14"/>
        </w:numPr>
        <w:rPr>
          <w:b/>
          <w:sz w:val="22"/>
          <w:szCs w:val="28"/>
          <w:lang w:val="nl-NL"/>
        </w:rPr>
      </w:pPr>
      <w:r w:rsidRPr="00FC72C6">
        <w:rPr>
          <w:sz w:val="22"/>
          <w:szCs w:val="28"/>
          <w:lang w:val="nl-NL"/>
        </w:rPr>
        <w:t>Opzetten van Supportservices voor het ondersteunen van de gebruikers in Kazakhstan.</w:t>
      </w:r>
    </w:p>
    <w:p w14:paraId="6D0750A7" w14:textId="77777777" w:rsidR="00A905DC" w:rsidRDefault="00A905DC" w:rsidP="00A905DC">
      <w:pPr>
        <w:rPr>
          <w:rFonts w:ascii="Calibri" w:hAnsi="Calibri"/>
          <w:sz w:val="24"/>
          <w:lang w:val="nl-NL"/>
        </w:rPr>
      </w:pPr>
    </w:p>
    <w:p w14:paraId="4CAE0D94" w14:textId="77777777" w:rsidR="00A905DC" w:rsidRPr="00F4638D" w:rsidRDefault="00A905DC" w:rsidP="00A905DC">
      <w:pPr>
        <w:rPr>
          <w:rFonts w:ascii="Arial" w:hAnsi="Arial" w:cs="Arial"/>
          <w:color w:val="0F4761" w:themeColor="accent1" w:themeShade="BF"/>
          <w:sz w:val="22"/>
          <w:lang w:val="nl-NL"/>
        </w:rPr>
      </w:pPr>
    </w:p>
    <w:p w14:paraId="12AFBA65" w14:textId="5D60B592" w:rsidR="00A905DC" w:rsidRPr="006337D0" w:rsidRDefault="00D80AE2" w:rsidP="00D80AE2">
      <w:pPr>
        <w:pStyle w:val="Kop1"/>
        <w:rPr>
          <w:color w:val="215E99" w:themeColor="text2" w:themeTint="BF"/>
        </w:rPr>
      </w:pPr>
      <w:r>
        <w:rPr>
          <w:color w:val="215E99" w:themeColor="text2" w:themeTint="BF"/>
        </w:rPr>
        <w:t>HP</w:t>
      </w:r>
      <w:r w:rsidR="00A905DC" w:rsidRPr="00D80AE2">
        <w:rPr>
          <w:color w:val="215E99" w:themeColor="text2" w:themeTint="BF"/>
        </w:rPr>
        <w:t xml:space="preserve"> – Consulting and Integration</w:t>
      </w:r>
      <w:r w:rsidRPr="00D80AE2">
        <w:rPr>
          <w:color w:val="215E99" w:themeColor="text2" w:themeTint="BF"/>
        </w:rPr>
        <w:t xml:space="preserve"> </w:t>
      </w:r>
      <w:r>
        <w:rPr>
          <w:color w:val="215E99" w:themeColor="text2" w:themeTint="BF"/>
        </w:rPr>
        <w:tab/>
      </w:r>
      <w:r>
        <w:rPr>
          <w:color w:val="215E99" w:themeColor="text2" w:themeTint="BF"/>
        </w:rPr>
        <w:tab/>
      </w:r>
      <w:r>
        <w:rPr>
          <w:color w:val="215E99" w:themeColor="text2" w:themeTint="BF"/>
        </w:rPr>
        <w:tab/>
      </w:r>
      <w:r>
        <w:rPr>
          <w:color w:val="215E99" w:themeColor="text2" w:themeTint="BF"/>
        </w:rPr>
        <w:tab/>
      </w:r>
      <w:r w:rsidR="00A905DC" w:rsidRPr="006337D0">
        <w:rPr>
          <w:color w:val="215E99" w:themeColor="text2" w:themeTint="BF"/>
        </w:rPr>
        <w:t>2002 – 2009</w:t>
      </w:r>
    </w:p>
    <w:p w14:paraId="7A8E76B3" w14:textId="77777777" w:rsidR="00A905DC" w:rsidRPr="006337D0" w:rsidRDefault="00A905DC" w:rsidP="00A905DC">
      <w:pPr>
        <w:rPr>
          <w:rFonts w:ascii="Calibri" w:hAnsi="Calibri"/>
          <w:sz w:val="28"/>
          <w:szCs w:val="28"/>
        </w:rPr>
      </w:pPr>
    </w:p>
    <w:p w14:paraId="466CB234" w14:textId="4ED75E5F" w:rsidR="00A905DC" w:rsidRPr="006337D0" w:rsidRDefault="00A905DC" w:rsidP="00D80AE2">
      <w:pPr>
        <w:pStyle w:val="Kop1"/>
        <w:rPr>
          <w:color w:val="215E99" w:themeColor="text2" w:themeTint="BF"/>
          <w:sz w:val="22"/>
          <w:szCs w:val="20"/>
        </w:rPr>
      </w:pPr>
      <w:r w:rsidRPr="006337D0">
        <w:rPr>
          <w:color w:val="215E99" w:themeColor="text2" w:themeTint="BF"/>
          <w:sz w:val="24"/>
          <w:szCs w:val="22"/>
        </w:rPr>
        <w:t>Project Manager</w:t>
      </w:r>
      <w:r w:rsidRPr="006337D0">
        <w:rPr>
          <w:color w:val="215E99" w:themeColor="text2" w:themeTint="BF"/>
          <w:sz w:val="24"/>
          <w:szCs w:val="22"/>
        </w:rPr>
        <w:tab/>
      </w:r>
      <w:r w:rsidR="00D80AE2" w:rsidRPr="006337D0">
        <w:rPr>
          <w:color w:val="215E99" w:themeColor="text2" w:themeTint="BF"/>
          <w:sz w:val="24"/>
          <w:szCs w:val="22"/>
        </w:rPr>
        <w:tab/>
      </w:r>
      <w:r w:rsidR="00D80AE2" w:rsidRPr="006337D0">
        <w:rPr>
          <w:color w:val="215E99" w:themeColor="text2" w:themeTint="BF"/>
          <w:sz w:val="24"/>
          <w:szCs w:val="22"/>
        </w:rPr>
        <w:tab/>
      </w:r>
      <w:r w:rsidR="00D80AE2" w:rsidRPr="006337D0">
        <w:rPr>
          <w:color w:val="215E99" w:themeColor="text2" w:themeTint="BF"/>
          <w:sz w:val="22"/>
          <w:szCs w:val="20"/>
        </w:rPr>
        <w:tab/>
      </w:r>
      <w:r w:rsidR="00D80AE2" w:rsidRPr="006337D0">
        <w:rPr>
          <w:color w:val="215E99" w:themeColor="text2" w:themeTint="BF"/>
          <w:sz w:val="22"/>
          <w:szCs w:val="20"/>
        </w:rPr>
        <w:tab/>
      </w:r>
      <w:r w:rsidR="00D80AE2" w:rsidRPr="006337D0">
        <w:rPr>
          <w:color w:val="215E99" w:themeColor="text2" w:themeTint="BF"/>
          <w:sz w:val="22"/>
          <w:szCs w:val="20"/>
        </w:rPr>
        <w:tab/>
      </w:r>
      <w:r w:rsidR="00D80AE2" w:rsidRPr="006337D0">
        <w:rPr>
          <w:color w:val="215E99" w:themeColor="text2" w:themeTint="BF"/>
          <w:sz w:val="22"/>
          <w:szCs w:val="20"/>
        </w:rPr>
        <w:tab/>
      </w:r>
      <w:r w:rsidR="00D80AE2" w:rsidRPr="006337D0">
        <w:rPr>
          <w:color w:val="215E99" w:themeColor="text2" w:themeTint="BF"/>
          <w:sz w:val="22"/>
          <w:szCs w:val="20"/>
        </w:rPr>
        <w:tab/>
      </w:r>
      <w:r w:rsidR="00D80AE2" w:rsidRPr="006337D0">
        <w:rPr>
          <w:color w:val="215E99" w:themeColor="text2" w:themeTint="BF"/>
          <w:sz w:val="22"/>
          <w:szCs w:val="20"/>
        </w:rPr>
        <w:tab/>
        <w:t xml:space="preserve">    </w:t>
      </w:r>
      <w:r w:rsidRPr="006337D0">
        <w:rPr>
          <w:color w:val="215E99" w:themeColor="text2" w:themeTint="BF"/>
          <w:sz w:val="22"/>
          <w:szCs w:val="20"/>
        </w:rPr>
        <w:t>2007 - 2009</w:t>
      </w:r>
    </w:p>
    <w:p w14:paraId="52FD546C" w14:textId="77777777" w:rsidR="00A905DC" w:rsidRPr="00BD301D" w:rsidRDefault="00A905DC" w:rsidP="00A905DC">
      <w:pPr>
        <w:rPr>
          <w:sz w:val="22"/>
          <w:szCs w:val="28"/>
          <w:lang w:val="nl-NL"/>
        </w:rPr>
      </w:pPr>
      <w:proofErr w:type="gramStart"/>
      <w:r w:rsidRPr="00BD301D">
        <w:rPr>
          <w:sz w:val="22"/>
          <w:szCs w:val="28"/>
          <w:lang w:val="nl-NL"/>
        </w:rPr>
        <w:t>Leiding geven</w:t>
      </w:r>
      <w:proofErr w:type="gramEnd"/>
      <w:r w:rsidRPr="00BD301D">
        <w:rPr>
          <w:sz w:val="22"/>
          <w:szCs w:val="28"/>
          <w:lang w:val="nl-NL"/>
        </w:rPr>
        <w:t xml:space="preserve"> aan diverse interne en externe projecten, bij bankinstellingen, overheid en </w:t>
      </w:r>
      <w:proofErr w:type="gramStart"/>
      <w:r w:rsidRPr="00BD301D">
        <w:rPr>
          <w:sz w:val="22"/>
          <w:szCs w:val="28"/>
          <w:lang w:val="nl-NL"/>
        </w:rPr>
        <w:t>Energie leveranciers</w:t>
      </w:r>
      <w:proofErr w:type="gramEnd"/>
      <w:r w:rsidRPr="00BD301D">
        <w:rPr>
          <w:sz w:val="22"/>
          <w:szCs w:val="28"/>
          <w:lang w:val="nl-NL"/>
        </w:rPr>
        <w:t>.</w:t>
      </w:r>
    </w:p>
    <w:p w14:paraId="5B9CA3C6" w14:textId="77777777" w:rsidR="00A905DC" w:rsidRPr="00BD301D" w:rsidRDefault="00A905DC" w:rsidP="00CA693E">
      <w:pPr>
        <w:pStyle w:val="Lijstalinea"/>
        <w:numPr>
          <w:ilvl w:val="0"/>
          <w:numId w:val="15"/>
        </w:numPr>
        <w:rPr>
          <w:sz w:val="22"/>
          <w:szCs w:val="28"/>
          <w:lang w:val="nl-NL"/>
        </w:rPr>
      </w:pPr>
      <w:r w:rsidRPr="00BD301D">
        <w:rPr>
          <w:sz w:val="22"/>
          <w:szCs w:val="28"/>
          <w:lang w:val="nl-NL"/>
        </w:rPr>
        <w:t>Verantwoordelijk voor het vastleggen van Scope en Deliverables;</w:t>
      </w:r>
    </w:p>
    <w:p w14:paraId="2343DC64" w14:textId="77777777" w:rsidR="00A905DC" w:rsidRPr="00BD301D" w:rsidRDefault="00A905DC" w:rsidP="00CA693E">
      <w:pPr>
        <w:pStyle w:val="Lijstalinea"/>
        <w:numPr>
          <w:ilvl w:val="0"/>
          <w:numId w:val="15"/>
        </w:numPr>
        <w:rPr>
          <w:sz w:val="22"/>
          <w:szCs w:val="28"/>
          <w:lang w:val="nl-NL"/>
        </w:rPr>
      </w:pPr>
      <w:r w:rsidRPr="00BD301D">
        <w:rPr>
          <w:sz w:val="22"/>
          <w:szCs w:val="28"/>
          <w:lang w:val="nl-NL"/>
        </w:rPr>
        <w:t>Voortgangsbesprekingen;</w:t>
      </w:r>
    </w:p>
    <w:p w14:paraId="7D6AACA9" w14:textId="77777777" w:rsidR="00A905DC" w:rsidRPr="00BD301D" w:rsidRDefault="00A905DC" w:rsidP="00CA693E">
      <w:pPr>
        <w:pStyle w:val="Lijstalinea"/>
        <w:numPr>
          <w:ilvl w:val="0"/>
          <w:numId w:val="15"/>
        </w:numPr>
        <w:rPr>
          <w:sz w:val="22"/>
          <w:szCs w:val="28"/>
          <w:lang w:val="nl-NL"/>
        </w:rPr>
      </w:pPr>
      <w:r w:rsidRPr="00BD301D">
        <w:rPr>
          <w:sz w:val="22"/>
          <w:szCs w:val="28"/>
          <w:lang w:val="nl-NL"/>
        </w:rPr>
        <w:t>Maken van planningen;</w:t>
      </w:r>
    </w:p>
    <w:p w14:paraId="006EC26A" w14:textId="77777777" w:rsidR="00A905DC" w:rsidRPr="00BD301D" w:rsidRDefault="00A905DC" w:rsidP="00CA693E">
      <w:pPr>
        <w:pStyle w:val="Lijstalinea"/>
        <w:numPr>
          <w:ilvl w:val="0"/>
          <w:numId w:val="15"/>
        </w:numPr>
        <w:rPr>
          <w:sz w:val="22"/>
          <w:szCs w:val="28"/>
          <w:lang w:val="nl-NL"/>
        </w:rPr>
      </w:pPr>
      <w:r w:rsidRPr="00BD301D">
        <w:rPr>
          <w:sz w:val="22"/>
          <w:szCs w:val="28"/>
          <w:lang w:val="nl-NL"/>
        </w:rPr>
        <w:t>Uitvoering planningen;</w:t>
      </w:r>
    </w:p>
    <w:p w14:paraId="34250917" w14:textId="77777777" w:rsidR="00A905DC" w:rsidRPr="00BD301D" w:rsidRDefault="00A905DC" w:rsidP="00CA693E">
      <w:pPr>
        <w:pStyle w:val="Lijstalinea"/>
        <w:numPr>
          <w:ilvl w:val="0"/>
          <w:numId w:val="15"/>
        </w:numPr>
        <w:rPr>
          <w:sz w:val="22"/>
          <w:szCs w:val="28"/>
          <w:lang w:val="nl-NL"/>
        </w:rPr>
      </w:pPr>
      <w:r w:rsidRPr="00BD301D">
        <w:rPr>
          <w:sz w:val="22"/>
          <w:szCs w:val="28"/>
          <w:lang w:val="nl-NL"/>
        </w:rPr>
        <w:t>Kosten beheer;</w:t>
      </w:r>
    </w:p>
    <w:p w14:paraId="0BDA941F" w14:textId="77777777" w:rsidR="00A905DC" w:rsidRPr="00BD301D" w:rsidRDefault="00A905DC" w:rsidP="00CA693E">
      <w:pPr>
        <w:pStyle w:val="Lijstalinea"/>
        <w:numPr>
          <w:ilvl w:val="0"/>
          <w:numId w:val="15"/>
        </w:numPr>
        <w:rPr>
          <w:sz w:val="22"/>
          <w:szCs w:val="28"/>
        </w:rPr>
      </w:pPr>
      <w:r w:rsidRPr="00BD301D">
        <w:rPr>
          <w:sz w:val="22"/>
          <w:szCs w:val="28"/>
          <w:lang w:val="nl-NL"/>
        </w:rPr>
        <w:t>Kwaliteitsbewaking</w:t>
      </w:r>
      <w:r w:rsidRPr="00BD301D">
        <w:rPr>
          <w:sz w:val="22"/>
          <w:szCs w:val="28"/>
        </w:rPr>
        <w:t>.</w:t>
      </w:r>
    </w:p>
    <w:p w14:paraId="5B71234B" w14:textId="77777777" w:rsidR="00A905DC" w:rsidRPr="00BD301D" w:rsidRDefault="00A905DC" w:rsidP="00A905DC">
      <w:pPr>
        <w:rPr>
          <w:rFonts w:ascii="Calibri" w:hAnsi="Calibri"/>
          <w:b/>
          <w:sz w:val="28"/>
          <w:szCs w:val="28"/>
          <w:lang w:val="nl-NL"/>
        </w:rPr>
      </w:pPr>
    </w:p>
    <w:p w14:paraId="1E63D505" w14:textId="77777777" w:rsidR="00A905DC" w:rsidRPr="00BD301D" w:rsidRDefault="00A905DC" w:rsidP="00A905DC">
      <w:pPr>
        <w:rPr>
          <w:sz w:val="22"/>
          <w:szCs w:val="28"/>
          <w:lang w:val="nl-NL"/>
        </w:rPr>
      </w:pPr>
      <w:r w:rsidRPr="00BD301D">
        <w:rPr>
          <w:sz w:val="22"/>
          <w:szCs w:val="28"/>
          <w:lang w:val="nl-NL"/>
        </w:rPr>
        <w:t>Voorbeelden van type Projecten welke ik gemanaged heb zijn:</w:t>
      </w:r>
    </w:p>
    <w:p w14:paraId="76EFD7A9" w14:textId="77777777" w:rsidR="00A905DC" w:rsidRPr="00BD301D" w:rsidRDefault="00A905DC" w:rsidP="00CA693E">
      <w:pPr>
        <w:pStyle w:val="Lijstalinea"/>
        <w:numPr>
          <w:ilvl w:val="0"/>
          <w:numId w:val="16"/>
        </w:numPr>
        <w:rPr>
          <w:color w:val="000000"/>
          <w:sz w:val="22"/>
          <w:szCs w:val="28"/>
          <w:lang w:val="nl-NL" w:eastAsia="en-US"/>
        </w:rPr>
      </w:pPr>
      <w:r w:rsidRPr="00BD301D">
        <w:rPr>
          <w:color w:val="000000"/>
          <w:sz w:val="22"/>
          <w:szCs w:val="28"/>
          <w:lang w:val="nl-NL" w:eastAsia="en-US"/>
        </w:rPr>
        <w:t>Implementatie van een nieuwe infrastructuur gebaseerd op Microsoft Backoffice producten op verschillende locaties en migratie van de gebruikers naar de nieuwe infrastructuur;</w:t>
      </w:r>
    </w:p>
    <w:p w14:paraId="6A316D19" w14:textId="77777777" w:rsidR="00A905DC" w:rsidRPr="00BD301D" w:rsidRDefault="00A905DC" w:rsidP="00CA693E">
      <w:pPr>
        <w:pStyle w:val="Lijstalinea"/>
        <w:numPr>
          <w:ilvl w:val="0"/>
          <w:numId w:val="16"/>
        </w:numPr>
        <w:rPr>
          <w:color w:val="000000"/>
          <w:sz w:val="22"/>
          <w:szCs w:val="28"/>
          <w:lang w:eastAsia="en-US"/>
        </w:rPr>
      </w:pPr>
      <w:r w:rsidRPr="00BD301D">
        <w:rPr>
          <w:color w:val="000000"/>
          <w:sz w:val="22"/>
          <w:szCs w:val="28"/>
          <w:lang w:eastAsia="en-US"/>
        </w:rPr>
        <w:t xml:space="preserve">Assessments, </w:t>
      </w:r>
      <w:proofErr w:type="spellStart"/>
      <w:r w:rsidRPr="00BD301D">
        <w:rPr>
          <w:color w:val="000000"/>
          <w:sz w:val="22"/>
          <w:szCs w:val="28"/>
          <w:lang w:eastAsia="en-US"/>
        </w:rPr>
        <w:t>o.a.</w:t>
      </w:r>
      <w:proofErr w:type="spellEnd"/>
      <w:r w:rsidRPr="00BD301D">
        <w:rPr>
          <w:color w:val="000000"/>
          <w:sz w:val="22"/>
          <w:szCs w:val="28"/>
          <w:lang w:eastAsia="en-US"/>
        </w:rPr>
        <w:t xml:space="preserve"> Datacenter </w:t>
      </w:r>
      <w:proofErr w:type="spellStart"/>
      <w:r w:rsidRPr="00BD301D">
        <w:rPr>
          <w:color w:val="000000"/>
          <w:sz w:val="22"/>
          <w:szCs w:val="28"/>
          <w:lang w:eastAsia="en-US"/>
        </w:rPr>
        <w:t>verhuizing</w:t>
      </w:r>
      <w:proofErr w:type="spellEnd"/>
      <w:r w:rsidRPr="00BD301D">
        <w:rPr>
          <w:color w:val="000000"/>
          <w:sz w:val="22"/>
          <w:szCs w:val="28"/>
          <w:lang w:eastAsia="en-US"/>
        </w:rPr>
        <w:t xml:space="preserve">, Security </w:t>
      </w:r>
      <w:proofErr w:type="spellStart"/>
      <w:r w:rsidRPr="00BD301D">
        <w:rPr>
          <w:color w:val="000000"/>
          <w:sz w:val="22"/>
          <w:szCs w:val="28"/>
          <w:lang w:eastAsia="en-US"/>
        </w:rPr>
        <w:t>infrastructuur</w:t>
      </w:r>
      <w:proofErr w:type="spellEnd"/>
      <w:r w:rsidRPr="00BD301D">
        <w:rPr>
          <w:color w:val="000000"/>
          <w:sz w:val="22"/>
          <w:szCs w:val="28"/>
          <w:lang w:eastAsia="en-US"/>
        </w:rPr>
        <w:t xml:space="preserve">, non-stop </w:t>
      </w:r>
      <w:proofErr w:type="spellStart"/>
      <w:r w:rsidRPr="00BD301D">
        <w:rPr>
          <w:color w:val="000000"/>
          <w:sz w:val="22"/>
          <w:szCs w:val="28"/>
          <w:lang w:eastAsia="en-US"/>
        </w:rPr>
        <w:t>infrastructuur</w:t>
      </w:r>
      <w:proofErr w:type="spellEnd"/>
      <w:r w:rsidRPr="00BD301D">
        <w:rPr>
          <w:color w:val="000000"/>
          <w:sz w:val="22"/>
          <w:szCs w:val="28"/>
          <w:lang w:eastAsia="en-US"/>
        </w:rPr>
        <w:t xml:space="preserve">, Directory </w:t>
      </w:r>
      <w:proofErr w:type="gramStart"/>
      <w:r w:rsidRPr="00BD301D">
        <w:rPr>
          <w:color w:val="000000"/>
          <w:sz w:val="22"/>
          <w:szCs w:val="28"/>
          <w:lang w:eastAsia="en-US"/>
        </w:rPr>
        <w:t>services;</w:t>
      </w:r>
      <w:proofErr w:type="gramEnd"/>
    </w:p>
    <w:p w14:paraId="053337EB" w14:textId="77777777" w:rsidR="00A905DC" w:rsidRPr="00BD301D" w:rsidRDefault="00A905DC" w:rsidP="00CA693E">
      <w:pPr>
        <w:pStyle w:val="Lijstalinea"/>
        <w:numPr>
          <w:ilvl w:val="0"/>
          <w:numId w:val="16"/>
        </w:numPr>
        <w:rPr>
          <w:color w:val="000000"/>
          <w:sz w:val="22"/>
          <w:szCs w:val="28"/>
          <w:lang w:val="nl-NL" w:eastAsia="en-US"/>
        </w:rPr>
      </w:pPr>
      <w:r w:rsidRPr="00BD301D">
        <w:rPr>
          <w:color w:val="000000"/>
          <w:sz w:val="22"/>
          <w:szCs w:val="28"/>
          <w:lang w:val="nl-NL" w:eastAsia="en-US"/>
        </w:rPr>
        <w:t>Applicatie server migratie van lokale datacenters naar Centrale Datacenter;</w:t>
      </w:r>
    </w:p>
    <w:p w14:paraId="18F4F210" w14:textId="77777777" w:rsidR="00A905DC" w:rsidRPr="00BD301D" w:rsidRDefault="00A905DC" w:rsidP="00CA693E">
      <w:pPr>
        <w:pStyle w:val="Lijstalinea"/>
        <w:numPr>
          <w:ilvl w:val="0"/>
          <w:numId w:val="16"/>
        </w:numPr>
        <w:rPr>
          <w:color w:val="000000"/>
          <w:sz w:val="22"/>
          <w:szCs w:val="28"/>
          <w:lang w:val="nl-NL" w:eastAsia="en-US"/>
        </w:rPr>
      </w:pPr>
      <w:r w:rsidRPr="00BD301D">
        <w:rPr>
          <w:color w:val="000000"/>
          <w:sz w:val="22"/>
          <w:szCs w:val="28"/>
          <w:lang w:val="nl-NL" w:eastAsia="en-US"/>
        </w:rPr>
        <w:t>Datacenter migratie planning en Servicelevel afspraken;</w:t>
      </w:r>
    </w:p>
    <w:p w14:paraId="07F7126D" w14:textId="77777777" w:rsidR="00A905DC" w:rsidRPr="00BD301D" w:rsidRDefault="00A905DC" w:rsidP="00CA693E">
      <w:pPr>
        <w:pStyle w:val="Lijstalinea"/>
        <w:numPr>
          <w:ilvl w:val="0"/>
          <w:numId w:val="16"/>
        </w:numPr>
        <w:rPr>
          <w:color w:val="000000"/>
          <w:sz w:val="22"/>
          <w:szCs w:val="28"/>
          <w:lang w:val="nl-NL" w:eastAsia="en-US"/>
        </w:rPr>
      </w:pPr>
      <w:r w:rsidRPr="00BD301D">
        <w:rPr>
          <w:color w:val="000000"/>
          <w:sz w:val="22"/>
          <w:szCs w:val="28"/>
          <w:lang w:val="nl-NL" w:eastAsia="en-US"/>
        </w:rPr>
        <w:t xml:space="preserve">Bouwen van een connectie service tussen de Postbank en </w:t>
      </w:r>
      <w:proofErr w:type="gramStart"/>
      <w:r w:rsidRPr="00BD301D">
        <w:rPr>
          <w:color w:val="000000"/>
          <w:sz w:val="22"/>
          <w:szCs w:val="28"/>
          <w:lang w:val="nl-NL" w:eastAsia="en-US"/>
        </w:rPr>
        <w:t>ING infrastructuur</w:t>
      </w:r>
      <w:proofErr w:type="gramEnd"/>
      <w:r w:rsidRPr="00BD301D">
        <w:rPr>
          <w:color w:val="000000"/>
          <w:sz w:val="22"/>
          <w:szCs w:val="28"/>
          <w:lang w:val="nl-NL" w:eastAsia="en-US"/>
        </w:rPr>
        <w:t>;</w:t>
      </w:r>
    </w:p>
    <w:p w14:paraId="2C8AA56F" w14:textId="77777777" w:rsidR="00A905DC" w:rsidRPr="00BD301D" w:rsidRDefault="00A905DC" w:rsidP="00CA693E">
      <w:pPr>
        <w:pStyle w:val="Lijstalinea"/>
        <w:numPr>
          <w:ilvl w:val="0"/>
          <w:numId w:val="16"/>
        </w:numPr>
        <w:rPr>
          <w:color w:val="000000"/>
          <w:sz w:val="22"/>
          <w:szCs w:val="28"/>
          <w:lang w:val="nl-NL" w:eastAsia="en-US"/>
        </w:rPr>
      </w:pPr>
      <w:r w:rsidRPr="00BD301D">
        <w:rPr>
          <w:color w:val="000000"/>
          <w:sz w:val="22"/>
          <w:szCs w:val="28"/>
          <w:lang w:val="nl-NL" w:eastAsia="en-US"/>
        </w:rPr>
        <w:t xml:space="preserve">Trainen van ING-gebruikers naar een nieuwe </w:t>
      </w:r>
      <w:proofErr w:type="spellStart"/>
      <w:r w:rsidRPr="00BD301D">
        <w:rPr>
          <w:color w:val="000000"/>
          <w:sz w:val="22"/>
          <w:szCs w:val="28"/>
          <w:lang w:val="nl-NL" w:eastAsia="en-US"/>
        </w:rPr>
        <w:t>custom</w:t>
      </w:r>
      <w:proofErr w:type="spellEnd"/>
      <w:r w:rsidRPr="00BD301D">
        <w:rPr>
          <w:color w:val="000000"/>
          <w:sz w:val="22"/>
          <w:szCs w:val="28"/>
          <w:lang w:val="nl-NL" w:eastAsia="en-US"/>
        </w:rPr>
        <w:t>-fit omgeving op basis van HP Service Center;</w:t>
      </w:r>
    </w:p>
    <w:p w14:paraId="5DF951E3" w14:textId="77777777" w:rsidR="00A905DC" w:rsidRPr="00BD301D" w:rsidRDefault="00A905DC" w:rsidP="00CA693E">
      <w:pPr>
        <w:pStyle w:val="Lijstalinea"/>
        <w:numPr>
          <w:ilvl w:val="0"/>
          <w:numId w:val="16"/>
        </w:numPr>
        <w:rPr>
          <w:color w:val="000000"/>
          <w:sz w:val="22"/>
          <w:szCs w:val="28"/>
          <w:lang w:val="nl-NL" w:eastAsia="en-US"/>
        </w:rPr>
      </w:pPr>
      <w:r w:rsidRPr="00BD301D">
        <w:rPr>
          <w:color w:val="000000"/>
          <w:sz w:val="22"/>
          <w:szCs w:val="28"/>
          <w:lang w:val="nl-NL" w:eastAsia="en-US"/>
        </w:rPr>
        <w:t xml:space="preserve">Bid manager voor verschillende opportunity’s waaronder verbeteren huidige Supply/ </w:t>
      </w:r>
      <w:proofErr w:type="spellStart"/>
      <w:r w:rsidRPr="00BD301D">
        <w:rPr>
          <w:color w:val="000000"/>
          <w:sz w:val="22"/>
          <w:szCs w:val="28"/>
          <w:lang w:val="nl-NL" w:eastAsia="en-US"/>
        </w:rPr>
        <w:t>Demand</w:t>
      </w:r>
      <w:proofErr w:type="spellEnd"/>
      <w:r w:rsidRPr="00BD301D">
        <w:rPr>
          <w:color w:val="000000"/>
          <w:sz w:val="22"/>
          <w:szCs w:val="28"/>
          <w:lang w:val="nl-NL" w:eastAsia="en-US"/>
        </w:rPr>
        <w:t xml:space="preserve"> chain op basis van HP BTO software suite en diverse infrastructuur ontwerp, migratie en implementatie.</w:t>
      </w:r>
    </w:p>
    <w:p w14:paraId="40C76501" w14:textId="77777777" w:rsidR="00A905DC" w:rsidRPr="00BD301D" w:rsidRDefault="00A905DC" w:rsidP="00A905DC">
      <w:pPr>
        <w:rPr>
          <w:rFonts w:ascii="Calibri" w:hAnsi="Calibri"/>
          <w:b/>
          <w:sz w:val="28"/>
          <w:szCs w:val="28"/>
          <w:lang w:val="nl-NL"/>
        </w:rPr>
      </w:pPr>
    </w:p>
    <w:p w14:paraId="3C7AB4A6" w14:textId="1760F204" w:rsidR="00A905DC" w:rsidRPr="00BD301D" w:rsidRDefault="00A905DC" w:rsidP="00D80AE2">
      <w:pPr>
        <w:pStyle w:val="Kop1"/>
        <w:rPr>
          <w:color w:val="215E99" w:themeColor="text2" w:themeTint="BF"/>
          <w:sz w:val="22"/>
          <w:szCs w:val="20"/>
          <w:lang w:val="nl-NL"/>
        </w:rPr>
      </w:pPr>
      <w:r w:rsidRPr="00BD301D">
        <w:rPr>
          <w:color w:val="215E99" w:themeColor="text2" w:themeTint="BF"/>
          <w:sz w:val="22"/>
          <w:szCs w:val="20"/>
          <w:lang w:val="nl-NL"/>
        </w:rPr>
        <w:t>Infrastructure Architect</w:t>
      </w:r>
      <w:r w:rsidRPr="00BD301D">
        <w:rPr>
          <w:color w:val="215E99" w:themeColor="text2" w:themeTint="BF"/>
          <w:sz w:val="22"/>
          <w:szCs w:val="20"/>
          <w:lang w:val="nl-NL"/>
        </w:rPr>
        <w:tab/>
      </w:r>
      <w:r w:rsidR="00D80AE2" w:rsidRPr="00BD301D">
        <w:rPr>
          <w:color w:val="215E99" w:themeColor="text2" w:themeTint="BF"/>
          <w:sz w:val="22"/>
          <w:szCs w:val="20"/>
          <w:lang w:val="nl-NL"/>
        </w:rPr>
        <w:tab/>
      </w:r>
      <w:r w:rsidR="00D80AE2" w:rsidRPr="00BD301D">
        <w:rPr>
          <w:color w:val="215E99" w:themeColor="text2" w:themeTint="BF"/>
          <w:sz w:val="22"/>
          <w:szCs w:val="20"/>
          <w:lang w:val="nl-NL"/>
        </w:rPr>
        <w:tab/>
      </w:r>
      <w:r w:rsidR="00D80AE2" w:rsidRPr="00BD301D">
        <w:rPr>
          <w:color w:val="215E99" w:themeColor="text2" w:themeTint="BF"/>
          <w:sz w:val="22"/>
          <w:szCs w:val="20"/>
          <w:lang w:val="nl-NL"/>
        </w:rPr>
        <w:tab/>
      </w:r>
      <w:r w:rsidR="00D80AE2" w:rsidRPr="00BD301D">
        <w:rPr>
          <w:color w:val="215E99" w:themeColor="text2" w:themeTint="BF"/>
          <w:sz w:val="22"/>
          <w:szCs w:val="20"/>
          <w:lang w:val="nl-NL"/>
        </w:rPr>
        <w:tab/>
      </w:r>
      <w:r w:rsidR="00D80AE2" w:rsidRPr="00BD301D">
        <w:rPr>
          <w:color w:val="215E99" w:themeColor="text2" w:themeTint="BF"/>
          <w:sz w:val="22"/>
          <w:szCs w:val="20"/>
          <w:lang w:val="nl-NL"/>
        </w:rPr>
        <w:tab/>
      </w:r>
      <w:r w:rsidR="00D80AE2" w:rsidRPr="00BD301D">
        <w:rPr>
          <w:color w:val="215E99" w:themeColor="text2" w:themeTint="BF"/>
          <w:sz w:val="22"/>
          <w:szCs w:val="20"/>
          <w:lang w:val="nl-NL"/>
        </w:rPr>
        <w:tab/>
        <w:t xml:space="preserve">   </w:t>
      </w:r>
      <w:r w:rsidRPr="00BD301D">
        <w:rPr>
          <w:color w:val="215E99" w:themeColor="text2" w:themeTint="BF"/>
          <w:sz w:val="22"/>
          <w:szCs w:val="20"/>
          <w:lang w:val="nl-NL"/>
        </w:rPr>
        <w:t>2004 - 2007</w:t>
      </w:r>
    </w:p>
    <w:p w14:paraId="4A71239D" w14:textId="77777777" w:rsidR="00A905DC" w:rsidRPr="00BD301D" w:rsidRDefault="00A905DC" w:rsidP="00CA693E">
      <w:pPr>
        <w:pStyle w:val="Lijstalinea"/>
        <w:numPr>
          <w:ilvl w:val="0"/>
          <w:numId w:val="17"/>
        </w:numPr>
        <w:rPr>
          <w:sz w:val="22"/>
          <w:szCs w:val="28"/>
          <w:lang w:val="nl-NL"/>
        </w:rPr>
      </w:pPr>
      <w:r w:rsidRPr="00BD301D">
        <w:rPr>
          <w:sz w:val="22"/>
          <w:szCs w:val="28"/>
          <w:lang w:val="nl-NL"/>
        </w:rPr>
        <w:t>Het ontwerpen van een nieuwe IT-infrastructuur op basis van eisen en wensen van de klant met behulp van Microsoft gerelateerde producten;</w:t>
      </w:r>
    </w:p>
    <w:p w14:paraId="717019AB" w14:textId="77777777" w:rsidR="00A905DC" w:rsidRPr="00BD301D" w:rsidRDefault="00A905DC" w:rsidP="00CA693E">
      <w:pPr>
        <w:pStyle w:val="Lijstalinea"/>
        <w:numPr>
          <w:ilvl w:val="0"/>
          <w:numId w:val="17"/>
        </w:numPr>
        <w:rPr>
          <w:sz w:val="22"/>
          <w:szCs w:val="28"/>
          <w:lang w:val="nl-NL"/>
        </w:rPr>
      </w:pPr>
      <w:r w:rsidRPr="00BD301D">
        <w:rPr>
          <w:sz w:val="22"/>
          <w:szCs w:val="28"/>
          <w:lang w:val="nl-NL"/>
        </w:rPr>
        <w:t>Het ontwikkelen van co-existentie tussen de bestaande en nieuwe infrastructuur;</w:t>
      </w:r>
    </w:p>
    <w:p w14:paraId="7495BAF1" w14:textId="77777777" w:rsidR="00A905DC" w:rsidRPr="00BD301D" w:rsidRDefault="00A905DC" w:rsidP="00CA693E">
      <w:pPr>
        <w:pStyle w:val="Lijstalinea"/>
        <w:numPr>
          <w:ilvl w:val="0"/>
          <w:numId w:val="17"/>
        </w:numPr>
        <w:rPr>
          <w:sz w:val="22"/>
          <w:szCs w:val="28"/>
          <w:lang w:val="nl-NL"/>
        </w:rPr>
      </w:pPr>
      <w:r w:rsidRPr="00BD301D">
        <w:rPr>
          <w:sz w:val="22"/>
          <w:szCs w:val="28"/>
          <w:lang w:val="nl-NL"/>
        </w:rPr>
        <w:t>Technische leiding aan het ontwikkelteam.;</w:t>
      </w:r>
    </w:p>
    <w:p w14:paraId="2F319947" w14:textId="77777777" w:rsidR="00A905DC" w:rsidRPr="00BD301D" w:rsidRDefault="00A905DC" w:rsidP="00CA693E">
      <w:pPr>
        <w:pStyle w:val="Lijstalinea"/>
        <w:numPr>
          <w:ilvl w:val="0"/>
          <w:numId w:val="17"/>
        </w:numPr>
        <w:rPr>
          <w:sz w:val="22"/>
          <w:szCs w:val="28"/>
          <w:lang w:val="nl-NL"/>
        </w:rPr>
      </w:pPr>
      <w:r w:rsidRPr="00BD301D">
        <w:rPr>
          <w:sz w:val="22"/>
          <w:szCs w:val="28"/>
          <w:lang w:val="nl-NL"/>
        </w:rPr>
        <w:t>Afstemming tussen klant en projectteam;</w:t>
      </w:r>
    </w:p>
    <w:p w14:paraId="1CD1F7A9" w14:textId="77777777" w:rsidR="00A905DC" w:rsidRPr="00BD301D" w:rsidRDefault="00A905DC" w:rsidP="00CA693E">
      <w:pPr>
        <w:pStyle w:val="Lijstalinea"/>
        <w:numPr>
          <w:ilvl w:val="0"/>
          <w:numId w:val="17"/>
        </w:numPr>
        <w:rPr>
          <w:sz w:val="22"/>
          <w:szCs w:val="28"/>
          <w:lang w:val="nl-NL"/>
        </w:rPr>
      </w:pPr>
      <w:r w:rsidRPr="00BD301D">
        <w:rPr>
          <w:sz w:val="22"/>
          <w:szCs w:val="28"/>
          <w:lang w:val="nl-NL"/>
        </w:rPr>
        <w:t>Ondersteuning Pre-Sales en Offerte trajecten;</w:t>
      </w:r>
    </w:p>
    <w:p w14:paraId="3E16D115" w14:textId="77777777" w:rsidR="00A905DC" w:rsidRPr="00BD301D" w:rsidRDefault="00A905DC" w:rsidP="00CA693E">
      <w:pPr>
        <w:pStyle w:val="Lijstalinea"/>
        <w:numPr>
          <w:ilvl w:val="0"/>
          <w:numId w:val="17"/>
        </w:numPr>
        <w:rPr>
          <w:sz w:val="22"/>
          <w:szCs w:val="28"/>
          <w:lang w:val="nl-NL"/>
        </w:rPr>
      </w:pPr>
      <w:r w:rsidRPr="00BD301D">
        <w:rPr>
          <w:sz w:val="22"/>
          <w:szCs w:val="28"/>
          <w:lang w:val="nl-NL"/>
        </w:rPr>
        <w:t>Het ondersteunen van het managementteam in de vorm van Business support en ontwikkelen van nieuwe oplossingen;</w:t>
      </w:r>
    </w:p>
    <w:p w14:paraId="0C5FDF6F" w14:textId="77777777" w:rsidR="00A905DC" w:rsidRPr="00BD301D" w:rsidRDefault="00A905DC" w:rsidP="00CA693E">
      <w:pPr>
        <w:pStyle w:val="Lijstalinea"/>
        <w:numPr>
          <w:ilvl w:val="0"/>
          <w:numId w:val="17"/>
        </w:numPr>
        <w:rPr>
          <w:sz w:val="22"/>
          <w:szCs w:val="28"/>
          <w:lang w:val="nl-NL"/>
        </w:rPr>
      </w:pPr>
      <w:r w:rsidRPr="00BD301D">
        <w:rPr>
          <w:sz w:val="22"/>
          <w:szCs w:val="28"/>
          <w:lang w:val="nl-NL"/>
        </w:rPr>
        <w:t>Bewaken van het ontwerp op basis van bedrijfsdoelstellingen.</w:t>
      </w:r>
      <w:r w:rsidRPr="00BD301D">
        <w:rPr>
          <w:sz w:val="22"/>
          <w:szCs w:val="28"/>
          <w:lang w:val="nl-NL"/>
        </w:rPr>
        <w:br/>
      </w:r>
    </w:p>
    <w:p w14:paraId="550B5FC4" w14:textId="77777777" w:rsidR="00A905DC" w:rsidRPr="00BD301D" w:rsidRDefault="00A905DC" w:rsidP="00A905DC">
      <w:pPr>
        <w:rPr>
          <w:sz w:val="22"/>
          <w:szCs w:val="28"/>
          <w:lang w:val="nl-NL"/>
        </w:rPr>
      </w:pPr>
      <w:r w:rsidRPr="00BD301D">
        <w:rPr>
          <w:sz w:val="22"/>
          <w:szCs w:val="28"/>
          <w:lang w:val="nl-NL"/>
        </w:rPr>
        <w:t>Voorbeelden van type Projecten waar ik verantwoordelijk voor was:</w:t>
      </w:r>
    </w:p>
    <w:p w14:paraId="3065D61E" w14:textId="77777777" w:rsidR="00A905DC" w:rsidRPr="00BD301D" w:rsidRDefault="00A905DC" w:rsidP="00CA693E">
      <w:pPr>
        <w:pStyle w:val="Lijstalinea"/>
        <w:numPr>
          <w:ilvl w:val="0"/>
          <w:numId w:val="18"/>
        </w:numPr>
        <w:rPr>
          <w:color w:val="000000"/>
          <w:sz w:val="22"/>
          <w:szCs w:val="28"/>
          <w:lang w:val="nl-NL" w:eastAsia="en-US"/>
        </w:rPr>
      </w:pPr>
      <w:r w:rsidRPr="00BD301D">
        <w:rPr>
          <w:color w:val="000000"/>
          <w:sz w:val="22"/>
          <w:szCs w:val="28"/>
          <w:lang w:val="nl-NL" w:eastAsia="en-US"/>
        </w:rPr>
        <w:t>Ontwerp en implementatie van een gecentraliseerde infrastructuur gebaseerd op Citrix en Microsoft en het migreren van 2500 gebruikers op verschillende locaties in het land</w:t>
      </w:r>
    </w:p>
    <w:p w14:paraId="4DD416A9" w14:textId="77777777" w:rsidR="00A905DC" w:rsidRPr="00D80AE2" w:rsidRDefault="00A905DC" w:rsidP="00CA693E">
      <w:pPr>
        <w:pStyle w:val="Lijstalinea"/>
        <w:numPr>
          <w:ilvl w:val="0"/>
          <w:numId w:val="18"/>
        </w:numPr>
        <w:rPr>
          <w:color w:val="000000"/>
          <w:lang w:val="nl-NL" w:eastAsia="en-US"/>
        </w:rPr>
      </w:pPr>
      <w:r w:rsidRPr="00D80AE2">
        <w:rPr>
          <w:color w:val="000000"/>
          <w:lang w:val="nl-NL" w:eastAsia="en-US"/>
        </w:rPr>
        <w:t xml:space="preserve">Ontwerpen, bouwen van </w:t>
      </w:r>
      <w:proofErr w:type="spellStart"/>
      <w:r w:rsidRPr="00D80AE2">
        <w:rPr>
          <w:color w:val="000000"/>
          <w:lang w:val="nl-NL" w:eastAsia="en-US"/>
        </w:rPr>
        <w:t>proof</w:t>
      </w:r>
      <w:proofErr w:type="spellEnd"/>
      <w:r w:rsidRPr="00D80AE2">
        <w:rPr>
          <w:color w:val="000000"/>
          <w:lang w:val="nl-NL" w:eastAsia="en-US"/>
        </w:rPr>
        <w:t xml:space="preserve"> of concept en het implementeren van een nieuwe infrastructuur gebaseerd voor </w:t>
      </w:r>
      <w:proofErr w:type="spellStart"/>
      <w:r w:rsidRPr="00D80AE2">
        <w:rPr>
          <w:color w:val="000000"/>
          <w:lang w:val="nl-NL" w:eastAsia="en-US"/>
        </w:rPr>
        <w:t>Utility</w:t>
      </w:r>
      <w:proofErr w:type="spellEnd"/>
      <w:r w:rsidRPr="00D80AE2">
        <w:rPr>
          <w:color w:val="000000"/>
          <w:lang w:val="nl-NL" w:eastAsia="en-US"/>
        </w:rPr>
        <w:t xml:space="preserve"> </w:t>
      </w:r>
      <w:proofErr w:type="spellStart"/>
      <w:r w:rsidRPr="00D80AE2">
        <w:rPr>
          <w:color w:val="000000"/>
          <w:lang w:val="nl-NL" w:eastAsia="en-US"/>
        </w:rPr>
        <w:t>Based</w:t>
      </w:r>
      <w:proofErr w:type="spellEnd"/>
      <w:r w:rsidRPr="00D80AE2">
        <w:rPr>
          <w:color w:val="000000"/>
          <w:lang w:val="nl-NL" w:eastAsia="en-US"/>
        </w:rPr>
        <w:t xml:space="preserve"> Computing</w:t>
      </w:r>
    </w:p>
    <w:p w14:paraId="60694A98" w14:textId="77777777" w:rsidR="00A905DC" w:rsidRDefault="00A905DC" w:rsidP="00A905DC">
      <w:pPr>
        <w:pStyle w:val="Lijstalinea"/>
        <w:numPr>
          <w:ilvl w:val="0"/>
          <w:numId w:val="18"/>
        </w:numPr>
        <w:rPr>
          <w:color w:val="000000"/>
          <w:lang w:val="nl-NL" w:eastAsia="en-US"/>
        </w:rPr>
      </w:pPr>
      <w:r w:rsidRPr="00D80AE2">
        <w:rPr>
          <w:color w:val="000000"/>
          <w:lang w:val="nl-NL" w:eastAsia="en-US"/>
        </w:rPr>
        <w:t>Ontwerpen van een nieuwe infrastructuur gebaseerd op Microsoft Backoffice producten</w:t>
      </w:r>
    </w:p>
    <w:p w14:paraId="5D55883E" w14:textId="77777777" w:rsidR="00AC0B95" w:rsidRDefault="00AC0B95" w:rsidP="00AC0B95">
      <w:pPr>
        <w:rPr>
          <w:color w:val="000000"/>
          <w:lang w:val="nl-NL" w:eastAsia="en-US"/>
        </w:rPr>
      </w:pPr>
    </w:p>
    <w:p w14:paraId="243B18DC" w14:textId="77777777" w:rsidR="00AC0B95" w:rsidRDefault="00AC0B95" w:rsidP="00AC0B95">
      <w:pPr>
        <w:rPr>
          <w:color w:val="000000"/>
          <w:lang w:val="nl-NL" w:eastAsia="en-US"/>
        </w:rPr>
      </w:pPr>
    </w:p>
    <w:p w14:paraId="672012A1" w14:textId="77777777" w:rsidR="00A905DC" w:rsidRPr="006337D0" w:rsidRDefault="00A905DC" w:rsidP="000D5094">
      <w:pPr>
        <w:pStyle w:val="Kop1"/>
        <w:rPr>
          <w:color w:val="215E99" w:themeColor="text2" w:themeTint="BF"/>
          <w:lang w:val="nl-NL"/>
        </w:rPr>
      </w:pPr>
      <w:r w:rsidRPr="006337D0">
        <w:rPr>
          <w:color w:val="215E99" w:themeColor="text2" w:themeTint="BF"/>
          <w:lang w:val="nl-NL"/>
        </w:rPr>
        <w:t>Overzicht</w:t>
      </w:r>
    </w:p>
    <w:p w14:paraId="54778B12" w14:textId="77777777" w:rsidR="00A905DC" w:rsidRPr="006337D0" w:rsidRDefault="00A905DC" w:rsidP="00A905DC">
      <w:pPr>
        <w:rPr>
          <w:rFonts w:ascii="Arial" w:hAnsi="Arial" w:cs="Arial"/>
          <w:color w:val="0F4761" w:themeColor="accent1" w:themeShade="BF"/>
          <w:sz w:val="24"/>
          <w:szCs w:val="28"/>
          <w:lang w:val="nl-NL"/>
        </w:rPr>
      </w:pPr>
    </w:p>
    <w:p w14:paraId="091F108D" w14:textId="40C75E4D" w:rsidR="00A905DC" w:rsidRPr="00BD301D" w:rsidRDefault="00A905DC" w:rsidP="00A905DC">
      <w:pPr>
        <w:rPr>
          <w:b/>
          <w:bCs/>
          <w:sz w:val="22"/>
          <w:szCs w:val="28"/>
          <w:lang w:val="nl-NL"/>
        </w:rPr>
      </w:pPr>
      <w:r w:rsidRPr="00BD301D">
        <w:rPr>
          <w:b/>
          <w:bCs/>
          <w:sz w:val="22"/>
          <w:szCs w:val="28"/>
          <w:lang w:val="nl-NL"/>
        </w:rPr>
        <w:t>Date</w:t>
      </w:r>
      <w:r w:rsidRPr="00BD301D">
        <w:rPr>
          <w:b/>
          <w:bCs/>
          <w:sz w:val="22"/>
          <w:szCs w:val="28"/>
          <w:lang w:val="nl-NL"/>
        </w:rPr>
        <w:tab/>
      </w:r>
      <w:r w:rsidR="00540E14" w:rsidRPr="00BD301D">
        <w:rPr>
          <w:b/>
          <w:bCs/>
          <w:sz w:val="22"/>
          <w:szCs w:val="28"/>
          <w:lang w:val="nl-NL"/>
        </w:rPr>
        <w:tab/>
      </w:r>
      <w:r w:rsidRPr="00BD301D">
        <w:rPr>
          <w:b/>
          <w:bCs/>
          <w:sz w:val="22"/>
          <w:szCs w:val="28"/>
          <w:lang w:val="nl-NL"/>
        </w:rPr>
        <w:t>Functi</w:t>
      </w:r>
      <w:r w:rsidR="000D5094" w:rsidRPr="00BD301D">
        <w:rPr>
          <w:b/>
          <w:bCs/>
          <w:sz w:val="22"/>
          <w:szCs w:val="28"/>
          <w:lang w:val="nl-NL"/>
        </w:rPr>
        <w:t>e</w:t>
      </w:r>
      <w:r w:rsidRPr="00BD301D">
        <w:rPr>
          <w:b/>
          <w:bCs/>
          <w:sz w:val="22"/>
          <w:szCs w:val="28"/>
          <w:lang w:val="nl-NL"/>
        </w:rPr>
        <w:tab/>
      </w:r>
      <w:r w:rsidR="00540E14" w:rsidRPr="00BD301D">
        <w:rPr>
          <w:b/>
          <w:bCs/>
          <w:sz w:val="22"/>
          <w:szCs w:val="28"/>
          <w:lang w:val="nl-NL"/>
        </w:rPr>
        <w:tab/>
      </w:r>
      <w:r w:rsidR="00540E14" w:rsidRPr="00BD301D">
        <w:rPr>
          <w:b/>
          <w:bCs/>
          <w:sz w:val="22"/>
          <w:szCs w:val="28"/>
          <w:lang w:val="nl-NL"/>
        </w:rPr>
        <w:tab/>
      </w:r>
      <w:r w:rsidR="00E809CB" w:rsidRPr="00BD301D">
        <w:rPr>
          <w:b/>
          <w:bCs/>
          <w:sz w:val="22"/>
          <w:szCs w:val="28"/>
          <w:lang w:val="nl-NL"/>
        </w:rPr>
        <w:tab/>
      </w:r>
      <w:r w:rsidR="000D5094" w:rsidRPr="00BD301D">
        <w:rPr>
          <w:b/>
          <w:bCs/>
          <w:sz w:val="22"/>
          <w:szCs w:val="28"/>
          <w:lang w:val="nl-NL"/>
        </w:rPr>
        <w:tab/>
      </w:r>
      <w:r w:rsidR="000D5094" w:rsidRPr="00BD301D">
        <w:rPr>
          <w:b/>
          <w:bCs/>
          <w:sz w:val="22"/>
          <w:szCs w:val="28"/>
          <w:lang w:val="nl-NL"/>
        </w:rPr>
        <w:tab/>
        <w:t>Bedrijf</w:t>
      </w:r>
    </w:p>
    <w:p w14:paraId="07CAB0FE" w14:textId="16F16998" w:rsidR="00A905DC" w:rsidRPr="006337D0" w:rsidRDefault="00A905DC" w:rsidP="00A905DC">
      <w:pPr>
        <w:rPr>
          <w:sz w:val="22"/>
          <w:szCs w:val="28"/>
          <w:lang w:val="nl-NL"/>
        </w:rPr>
      </w:pPr>
      <w:r w:rsidRPr="006337D0">
        <w:rPr>
          <w:sz w:val="22"/>
          <w:szCs w:val="28"/>
          <w:lang w:val="nl-NL"/>
        </w:rPr>
        <w:t xml:space="preserve">2025 </w:t>
      </w:r>
      <w:r w:rsidR="000D5094" w:rsidRPr="006337D0">
        <w:rPr>
          <w:sz w:val="22"/>
          <w:szCs w:val="28"/>
          <w:lang w:val="nl-NL"/>
        </w:rPr>
        <w:t>–</w:t>
      </w:r>
      <w:r w:rsidRPr="006337D0">
        <w:rPr>
          <w:sz w:val="22"/>
          <w:szCs w:val="28"/>
          <w:lang w:val="nl-NL"/>
        </w:rPr>
        <w:t xml:space="preserve"> heden</w:t>
      </w:r>
      <w:r w:rsidR="00BD301D" w:rsidRPr="006337D0">
        <w:rPr>
          <w:sz w:val="22"/>
          <w:szCs w:val="28"/>
          <w:lang w:val="nl-NL"/>
        </w:rPr>
        <w:tab/>
      </w:r>
      <w:proofErr w:type="gramStart"/>
      <w:r w:rsidR="000D5094" w:rsidRPr="006337D0">
        <w:rPr>
          <w:sz w:val="22"/>
          <w:szCs w:val="28"/>
          <w:lang w:val="nl-NL"/>
        </w:rPr>
        <w:t>Project manager</w:t>
      </w:r>
      <w:proofErr w:type="gramEnd"/>
      <w:r w:rsidR="000D5094" w:rsidRPr="006337D0">
        <w:rPr>
          <w:sz w:val="22"/>
          <w:szCs w:val="28"/>
          <w:lang w:val="nl-NL"/>
        </w:rPr>
        <w:t xml:space="preserve"> Security &amp; </w:t>
      </w:r>
      <w:proofErr w:type="spellStart"/>
      <w:r w:rsidR="000D5094" w:rsidRPr="006337D0">
        <w:rPr>
          <w:sz w:val="22"/>
          <w:szCs w:val="28"/>
          <w:lang w:val="nl-NL"/>
        </w:rPr>
        <w:t>Infrastructure</w:t>
      </w:r>
      <w:proofErr w:type="spellEnd"/>
      <w:r w:rsidR="000D5094" w:rsidRPr="006337D0">
        <w:rPr>
          <w:sz w:val="22"/>
          <w:szCs w:val="28"/>
          <w:lang w:val="nl-NL"/>
        </w:rPr>
        <w:tab/>
        <w:t>AstraZeneca</w:t>
      </w:r>
    </w:p>
    <w:p w14:paraId="05F4A37E" w14:textId="466CB02E" w:rsidR="00A905DC" w:rsidRPr="005B7722" w:rsidRDefault="00A905DC" w:rsidP="00A905DC">
      <w:pPr>
        <w:rPr>
          <w:sz w:val="22"/>
          <w:szCs w:val="28"/>
          <w:lang w:val="nl-NL"/>
        </w:rPr>
      </w:pPr>
      <w:r w:rsidRPr="005B7722">
        <w:rPr>
          <w:sz w:val="22"/>
          <w:szCs w:val="28"/>
          <w:lang w:val="nl-NL"/>
        </w:rPr>
        <w:t>2025 - 2025</w:t>
      </w:r>
      <w:r w:rsidRPr="005B7722">
        <w:rPr>
          <w:sz w:val="22"/>
          <w:szCs w:val="28"/>
          <w:lang w:val="nl-NL"/>
        </w:rPr>
        <w:tab/>
        <w:t>Project manager Infrastructure</w:t>
      </w:r>
      <w:r w:rsidRPr="005B7722">
        <w:rPr>
          <w:sz w:val="22"/>
          <w:szCs w:val="28"/>
          <w:lang w:val="nl-NL"/>
        </w:rPr>
        <w:tab/>
      </w:r>
      <w:r w:rsidR="00E809CB" w:rsidRPr="005B7722">
        <w:rPr>
          <w:sz w:val="22"/>
          <w:szCs w:val="28"/>
          <w:lang w:val="nl-NL"/>
        </w:rPr>
        <w:tab/>
      </w:r>
      <w:r w:rsidRPr="005B7722">
        <w:rPr>
          <w:sz w:val="22"/>
          <w:szCs w:val="28"/>
          <w:lang w:val="nl-NL"/>
        </w:rPr>
        <w:t>Johnson and Johnson</w:t>
      </w:r>
    </w:p>
    <w:p w14:paraId="1530DA7D" w14:textId="52AFA4E2" w:rsidR="00A905DC" w:rsidRPr="005B7722" w:rsidRDefault="00A905DC" w:rsidP="00A905DC">
      <w:pPr>
        <w:rPr>
          <w:sz w:val="22"/>
          <w:szCs w:val="28"/>
          <w:lang w:val="nl-NL"/>
        </w:rPr>
      </w:pPr>
      <w:r w:rsidRPr="005B7722">
        <w:rPr>
          <w:sz w:val="22"/>
          <w:szCs w:val="28"/>
          <w:lang w:val="nl-NL"/>
        </w:rPr>
        <w:t>2023 - 2025</w:t>
      </w:r>
      <w:r w:rsidRPr="005B7722">
        <w:rPr>
          <w:sz w:val="22"/>
          <w:szCs w:val="28"/>
          <w:lang w:val="nl-NL"/>
        </w:rPr>
        <w:tab/>
        <w:t>Project manager Infrastructure</w:t>
      </w:r>
      <w:r w:rsidRPr="005B7722">
        <w:rPr>
          <w:sz w:val="22"/>
          <w:szCs w:val="28"/>
          <w:lang w:val="nl-NL"/>
        </w:rPr>
        <w:tab/>
      </w:r>
      <w:r w:rsidR="00E809CB" w:rsidRPr="005B7722">
        <w:rPr>
          <w:sz w:val="22"/>
          <w:szCs w:val="28"/>
          <w:lang w:val="nl-NL"/>
        </w:rPr>
        <w:tab/>
      </w:r>
      <w:r w:rsidRPr="005B7722">
        <w:rPr>
          <w:sz w:val="22"/>
          <w:szCs w:val="28"/>
          <w:lang w:val="nl-NL"/>
        </w:rPr>
        <w:t>Project manager Infrastructure</w:t>
      </w:r>
    </w:p>
    <w:p w14:paraId="0E3AAC5A" w14:textId="37555994" w:rsidR="00A905DC" w:rsidRPr="00862A7C" w:rsidRDefault="00A905DC" w:rsidP="00A905DC">
      <w:pPr>
        <w:rPr>
          <w:sz w:val="22"/>
          <w:szCs w:val="28"/>
        </w:rPr>
      </w:pPr>
      <w:r w:rsidRPr="00862A7C">
        <w:rPr>
          <w:sz w:val="22"/>
          <w:szCs w:val="28"/>
        </w:rPr>
        <w:t>2021 - 2023</w:t>
      </w:r>
      <w:r w:rsidRPr="00862A7C">
        <w:rPr>
          <w:sz w:val="22"/>
          <w:szCs w:val="28"/>
        </w:rPr>
        <w:tab/>
        <w:t>Program manager Cyber Security</w:t>
      </w:r>
      <w:r w:rsidRPr="00862A7C">
        <w:rPr>
          <w:sz w:val="22"/>
          <w:szCs w:val="28"/>
        </w:rPr>
        <w:tab/>
      </w:r>
      <w:r w:rsidR="000D5094" w:rsidRPr="00862A7C">
        <w:rPr>
          <w:sz w:val="22"/>
          <w:szCs w:val="28"/>
        </w:rPr>
        <w:tab/>
      </w:r>
      <w:r w:rsidRPr="00862A7C">
        <w:rPr>
          <w:sz w:val="22"/>
          <w:szCs w:val="28"/>
        </w:rPr>
        <w:t>Canisius Wilhelmina Ziekenhuis</w:t>
      </w:r>
    </w:p>
    <w:p w14:paraId="7BF2C259" w14:textId="605A56AF" w:rsidR="00A905DC" w:rsidRPr="00862A7C" w:rsidRDefault="00A905DC" w:rsidP="00A905DC">
      <w:pPr>
        <w:rPr>
          <w:sz w:val="22"/>
          <w:szCs w:val="28"/>
        </w:rPr>
      </w:pPr>
      <w:r w:rsidRPr="00862A7C">
        <w:rPr>
          <w:sz w:val="22"/>
          <w:szCs w:val="28"/>
        </w:rPr>
        <w:t>2019 - 2021</w:t>
      </w:r>
      <w:r w:rsidRPr="00862A7C">
        <w:rPr>
          <w:sz w:val="22"/>
          <w:szCs w:val="28"/>
        </w:rPr>
        <w:tab/>
        <w:t>Senior IT Project Manager</w:t>
      </w:r>
      <w:r w:rsidRPr="00862A7C">
        <w:rPr>
          <w:sz w:val="22"/>
          <w:szCs w:val="28"/>
        </w:rPr>
        <w:tab/>
      </w:r>
      <w:r w:rsidR="00E809CB" w:rsidRPr="00862A7C">
        <w:rPr>
          <w:sz w:val="22"/>
          <w:szCs w:val="28"/>
        </w:rPr>
        <w:tab/>
      </w:r>
      <w:r w:rsidR="000D5094" w:rsidRPr="00862A7C">
        <w:rPr>
          <w:sz w:val="22"/>
          <w:szCs w:val="28"/>
        </w:rPr>
        <w:tab/>
      </w:r>
      <w:r w:rsidRPr="00862A7C">
        <w:rPr>
          <w:sz w:val="22"/>
          <w:szCs w:val="28"/>
        </w:rPr>
        <w:t>LyondellBasell Industries</w:t>
      </w:r>
    </w:p>
    <w:p w14:paraId="2B16BF61" w14:textId="04BC6233" w:rsidR="00A905DC" w:rsidRPr="00862A7C" w:rsidRDefault="00A905DC" w:rsidP="00A905DC">
      <w:pPr>
        <w:rPr>
          <w:sz w:val="22"/>
          <w:szCs w:val="28"/>
        </w:rPr>
      </w:pPr>
      <w:r w:rsidRPr="00862A7C">
        <w:rPr>
          <w:sz w:val="22"/>
          <w:szCs w:val="28"/>
        </w:rPr>
        <w:t>2015 - 2019</w:t>
      </w:r>
      <w:r w:rsidRPr="00862A7C">
        <w:rPr>
          <w:sz w:val="22"/>
          <w:szCs w:val="28"/>
        </w:rPr>
        <w:tab/>
        <w:t>Project Manager</w:t>
      </w:r>
      <w:r w:rsidRPr="00862A7C">
        <w:rPr>
          <w:sz w:val="22"/>
          <w:szCs w:val="28"/>
        </w:rPr>
        <w:tab/>
      </w:r>
      <w:r w:rsidR="00E809CB" w:rsidRPr="00862A7C">
        <w:rPr>
          <w:sz w:val="22"/>
          <w:szCs w:val="28"/>
        </w:rPr>
        <w:tab/>
      </w:r>
      <w:r w:rsidR="00E809CB" w:rsidRPr="00862A7C">
        <w:rPr>
          <w:sz w:val="22"/>
          <w:szCs w:val="28"/>
        </w:rPr>
        <w:tab/>
      </w:r>
      <w:r w:rsidR="000D5094" w:rsidRPr="00862A7C">
        <w:rPr>
          <w:sz w:val="22"/>
          <w:szCs w:val="28"/>
        </w:rPr>
        <w:tab/>
      </w:r>
      <w:r w:rsidRPr="00862A7C">
        <w:rPr>
          <w:sz w:val="22"/>
          <w:szCs w:val="28"/>
        </w:rPr>
        <w:t>Radboud University Medical Center</w:t>
      </w:r>
    </w:p>
    <w:p w14:paraId="22B8A735" w14:textId="4A100436" w:rsidR="00A905DC" w:rsidRPr="00862A7C" w:rsidRDefault="00A905DC" w:rsidP="00A905DC">
      <w:pPr>
        <w:rPr>
          <w:sz w:val="22"/>
          <w:szCs w:val="28"/>
        </w:rPr>
      </w:pPr>
      <w:r w:rsidRPr="00862A7C">
        <w:rPr>
          <w:sz w:val="22"/>
          <w:szCs w:val="28"/>
        </w:rPr>
        <w:t>2014 - 2015</w:t>
      </w:r>
      <w:r w:rsidRPr="00862A7C">
        <w:rPr>
          <w:sz w:val="22"/>
          <w:szCs w:val="28"/>
        </w:rPr>
        <w:tab/>
        <w:t>IT Project Manager</w:t>
      </w:r>
      <w:r w:rsidRPr="00862A7C">
        <w:rPr>
          <w:sz w:val="22"/>
          <w:szCs w:val="28"/>
        </w:rPr>
        <w:tab/>
      </w:r>
      <w:r w:rsidR="00E809CB" w:rsidRPr="00862A7C">
        <w:rPr>
          <w:sz w:val="22"/>
          <w:szCs w:val="28"/>
        </w:rPr>
        <w:tab/>
      </w:r>
      <w:r w:rsidR="00E809CB" w:rsidRPr="00862A7C">
        <w:rPr>
          <w:sz w:val="22"/>
          <w:szCs w:val="28"/>
        </w:rPr>
        <w:tab/>
      </w:r>
      <w:r w:rsidR="000D5094" w:rsidRPr="00862A7C">
        <w:rPr>
          <w:sz w:val="22"/>
          <w:szCs w:val="28"/>
        </w:rPr>
        <w:tab/>
      </w:r>
      <w:r w:rsidRPr="00862A7C">
        <w:rPr>
          <w:sz w:val="22"/>
          <w:szCs w:val="28"/>
        </w:rPr>
        <w:t>LyondellBasell Industries</w:t>
      </w:r>
    </w:p>
    <w:p w14:paraId="20F37439" w14:textId="6B3D1885" w:rsidR="00A905DC" w:rsidRPr="00862A7C" w:rsidRDefault="00A905DC" w:rsidP="00A905DC">
      <w:pPr>
        <w:rPr>
          <w:sz w:val="22"/>
          <w:szCs w:val="28"/>
        </w:rPr>
      </w:pPr>
      <w:r w:rsidRPr="00862A7C">
        <w:rPr>
          <w:sz w:val="22"/>
          <w:szCs w:val="28"/>
        </w:rPr>
        <w:t xml:space="preserve">2014 - </w:t>
      </w:r>
      <w:proofErr w:type="spellStart"/>
      <w:r w:rsidR="00862A7C" w:rsidRPr="00862A7C">
        <w:rPr>
          <w:sz w:val="22"/>
          <w:szCs w:val="28"/>
        </w:rPr>
        <w:t>heden</w:t>
      </w:r>
      <w:proofErr w:type="spellEnd"/>
      <w:r w:rsidRPr="00862A7C">
        <w:rPr>
          <w:sz w:val="22"/>
          <w:szCs w:val="28"/>
        </w:rPr>
        <w:tab/>
        <w:t>Director</w:t>
      </w:r>
      <w:r w:rsidRPr="00862A7C">
        <w:rPr>
          <w:sz w:val="22"/>
          <w:szCs w:val="28"/>
        </w:rPr>
        <w:tab/>
      </w:r>
      <w:r w:rsidR="00E809CB" w:rsidRPr="00862A7C">
        <w:rPr>
          <w:sz w:val="22"/>
          <w:szCs w:val="28"/>
        </w:rPr>
        <w:tab/>
      </w:r>
      <w:r w:rsidR="00E809CB" w:rsidRPr="00862A7C">
        <w:rPr>
          <w:sz w:val="22"/>
          <w:szCs w:val="28"/>
        </w:rPr>
        <w:tab/>
      </w:r>
      <w:r w:rsidR="00E809CB" w:rsidRPr="00862A7C">
        <w:rPr>
          <w:sz w:val="22"/>
          <w:szCs w:val="28"/>
        </w:rPr>
        <w:tab/>
      </w:r>
      <w:r w:rsidR="000D5094" w:rsidRPr="00862A7C">
        <w:rPr>
          <w:sz w:val="22"/>
          <w:szCs w:val="28"/>
        </w:rPr>
        <w:tab/>
      </w:r>
      <w:r w:rsidRPr="00862A7C">
        <w:rPr>
          <w:sz w:val="22"/>
          <w:szCs w:val="28"/>
        </w:rPr>
        <w:t>AIMKL Management</w:t>
      </w:r>
    </w:p>
    <w:p w14:paraId="36BE6BA0" w14:textId="2754E1C5" w:rsidR="00A905DC" w:rsidRPr="00862A7C" w:rsidRDefault="00A905DC" w:rsidP="00A905DC">
      <w:pPr>
        <w:rPr>
          <w:sz w:val="22"/>
          <w:szCs w:val="28"/>
        </w:rPr>
      </w:pPr>
      <w:r w:rsidRPr="00862A7C">
        <w:rPr>
          <w:sz w:val="22"/>
          <w:szCs w:val="28"/>
        </w:rPr>
        <w:t>2007 - 2014</w:t>
      </w:r>
      <w:r w:rsidRPr="00862A7C">
        <w:rPr>
          <w:sz w:val="22"/>
          <w:szCs w:val="28"/>
        </w:rPr>
        <w:tab/>
        <w:t>Project / Program Manager</w:t>
      </w:r>
      <w:r w:rsidRPr="00862A7C">
        <w:rPr>
          <w:sz w:val="22"/>
          <w:szCs w:val="28"/>
        </w:rPr>
        <w:tab/>
      </w:r>
      <w:r w:rsidR="00E809CB" w:rsidRPr="00862A7C">
        <w:rPr>
          <w:sz w:val="22"/>
          <w:szCs w:val="28"/>
        </w:rPr>
        <w:tab/>
      </w:r>
      <w:r w:rsidR="000D5094" w:rsidRPr="00862A7C">
        <w:rPr>
          <w:sz w:val="22"/>
          <w:szCs w:val="28"/>
        </w:rPr>
        <w:tab/>
      </w:r>
      <w:r w:rsidRPr="00862A7C">
        <w:rPr>
          <w:sz w:val="22"/>
          <w:szCs w:val="28"/>
        </w:rPr>
        <w:t>Hewlett-Packard</w:t>
      </w:r>
      <w:r w:rsidR="00192950">
        <w:rPr>
          <w:sz w:val="22"/>
          <w:szCs w:val="28"/>
        </w:rPr>
        <w:t xml:space="preserve"> </w:t>
      </w:r>
    </w:p>
    <w:p w14:paraId="4233A674" w14:textId="0D2404A0" w:rsidR="00A905DC" w:rsidRPr="00BD301D" w:rsidRDefault="00A905DC" w:rsidP="00A905DC">
      <w:pPr>
        <w:rPr>
          <w:sz w:val="22"/>
          <w:szCs w:val="28"/>
        </w:rPr>
      </w:pPr>
      <w:r w:rsidRPr="00BD301D">
        <w:rPr>
          <w:sz w:val="22"/>
          <w:szCs w:val="28"/>
        </w:rPr>
        <w:t>2004 - 2007</w:t>
      </w:r>
      <w:r w:rsidRPr="00BD301D">
        <w:rPr>
          <w:sz w:val="22"/>
          <w:szCs w:val="28"/>
        </w:rPr>
        <w:tab/>
        <w:t>Infrastructure Architect</w:t>
      </w:r>
      <w:r w:rsidRPr="00BD301D">
        <w:rPr>
          <w:sz w:val="22"/>
          <w:szCs w:val="28"/>
        </w:rPr>
        <w:tab/>
      </w:r>
      <w:r w:rsidR="00E809CB" w:rsidRPr="00BD301D">
        <w:rPr>
          <w:sz w:val="22"/>
          <w:szCs w:val="28"/>
        </w:rPr>
        <w:tab/>
      </w:r>
      <w:r w:rsidR="00E809CB" w:rsidRPr="00BD301D">
        <w:rPr>
          <w:sz w:val="22"/>
          <w:szCs w:val="28"/>
        </w:rPr>
        <w:tab/>
      </w:r>
      <w:r w:rsidRPr="00BD301D">
        <w:rPr>
          <w:sz w:val="22"/>
          <w:szCs w:val="28"/>
        </w:rPr>
        <w:t>Hewlett-Packard</w:t>
      </w:r>
    </w:p>
    <w:p w14:paraId="52857500" w14:textId="39D2196F" w:rsidR="00A905DC" w:rsidRPr="00BD301D" w:rsidRDefault="00A905DC" w:rsidP="00A905DC">
      <w:pPr>
        <w:rPr>
          <w:sz w:val="22"/>
          <w:szCs w:val="28"/>
        </w:rPr>
      </w:pPr>
      <w:r w:rsidRPr="00BD301D">
        <w:rPr>
          <w:sz w:val="22"/>
          <w:szCs w:val="28"/>
        </w:rPr>
        <w:t>2002 - 2004</w:t>
      </w:r>
      <w:r w:rsidRPr="00BD301D">
        <w:rPr>
          <w:sz w:val="22"/>
          <w:szCs w:val="28"/>
        </w:rPr>
        <w:tab/>
        <w:t>Technology Consultant</w:t>
      </w:r>
      <w:r w:rsidRPr="00BD301D">
        <w:rPr>
          <w:sz w:val="22"/>
          <w:szCs w:val="28"/>
        </w:rPr>
        <w:tab/>
      </w:r>
      <w:r w:rsidR="000D5094" w:rsidRPr="00BD301D">
        <w:rPr>
          <w:sz w:val="22"/>
          <w:szCs w:val="28"/>
        </w:rPr>
        <w:tab/>
      </w:r>
      <w:r w:rsidR="000D5094" w:rsidRPr="00BD301D">
        <w:rPr>
          <w:sz w:val="22"/>
          <w:szCs w:val="28"/>
        </w:rPr>
        <w:tab/>
      </w:r>
      <w:r w:rsidRPr="00BD301D">
        <w:rPr>
          <w:sz w:val="22"/>
          <w:szCs w:val="28"/>
        </w:rPr>
        <w:t>Hewlett-Packard</w:t>
      </w:r>
    </w:p>
    <w:p w14:paraId="64E65811" w14:textId="4C2690B7" w:rsidR="00A905DC" w:rsidRPr="00862A7C" w:rsidRDefault="00A905DC" w:rsidP="00A905DC">
      <w:pPr>
        <w:rPr>
          <w:sz w:val="22"/>
          <w:szCs w:val="28"/>
        </w:rPr>
      </w:pPr>
      <w:r w:rsidRPr="00862A7C">
        <w:rPr>
          <w:sz w:val="22"/>
          <w:szCs w:val="28"/>
        </w:rPr>
        <w:t>1998 - 2002</w:t>
      </w:r>
      <w:r w:rsidRPr="00862A7C">
        <w:rPr>
          <w:sz w:val="22"/>
          <w:szCs w:val="28"/>
        </w:rPr>
        <w:tab/>
        <w:t>Technology Consultant</w:t>
      </w:r>
      <w:r w:rsidRPr="00862A7C">
        <w:rPr>
          <w:sz w:val="22"/>
          <w:szCs w:val="28"/>
        </w:rPr>
        <w:tab/>
      </w:r>
      <w:r w:rsidR="000D5094" w:rsidRPr="00862A7C">
        <w:rPr>
          <w:sz w:val="22"/>
          <w:szCs w:val="28"/>
        </w:rPr>
        <w:tab/>
      </w:r>
      <w:r w:rsidR="000D5094" w:rsidRPr="00862A7C">
        <w:rPr>
          <w:sz w:val="22"/>
          <w:szCs w:val="28"/>
        </w:rPr>
        <w:tab/>
      </w:r>
      <w:r w:rsidRPr="00862A7C">
        <w:rPr>
          <w:sz w:val="22"/>
          <w:szCs w:val="28"/>
        </w:rPr>
        <w:t>Compaq Computers BV</w:t>
      </w:r>
    </w:p>
    <w:p w14:paraId="73CD608F" w14:textId="77777777" w:rsidR="00A905DC" w:rsidRPr="00862A7C" w:rsidRDefault="00A905DC" w:rsidP="00A905DC">
      <w:pPr>
        <w:rPr>
          <w:sz w:val="22"/>
          <w:szCs w:val="28"/>
        </w:rPr>
      </w:pPr>
      <w:r w:rsidRPr="00862A7C">
        <w:rPr>
          <w:sz w:val="22"/>
          <w:szCs w:val="28"/>
        </w:rPr>
        <w:tab/>
      </w:r>
      <w:r w:rsidRPr="00862A7C">
        <w:rPr>
          <w:sz w:val="22"/>
          <w:szCs w:val="28"/>
        </w:rPr>
        <w:tab/>
      </w:r>
    </w:p>
    <w:p w14:paraId="28FE4CBB" w14:textId="6FB5A976" w:rsidR="00A905DC" w:rsidRPr="00862A7C" w:rsidRDefault="00A905DC" w:rsidP="00A905DC">
      <w:pPr>
        <w:rPr>
          <w:sz w:val="22"/>
          <w:szCs w:val="28"/>
        </w:rPr>
      </w:pPr>
      <w:r w:rsidRPr="00862A7C">
        <w:rPr>
          <w:sz w:val="22"/>
          <w:szCs w:val="28"/>
        </w:rPr>
        <w:t>1996 - 2004</w:t>
      </w:r>
      <w:r w:rsidRPr="00862A7C">
        <w:rPr>
          <w:sz w:val="22"/>
          <w:szCs w:val="28"/>
        </w:rPr>
        <w:tab/>
        <w:t>Co-Owner Gas station</w:t>
      </w:r>
      <w:r w:rsidRPr="00862A7C">
        <w:rPr>
          <w:sz w:val="22"/>
          <w:szCs w:val="28"/>
        </w:rPr>
        <w:tab/>
      </w:r>
      <w:r w:rsidR="000D5094" w:rsidRPr="00862A7C">
        <w:rPr>
          <w:sz w:val="22"/>
          <w:szCs w:val="28"/>
        </w:rPr>
        <w:tab/>
      </w:r>
      <w:r w:rsidR="000D5094" w:rsidRPr="00862A7C">
        <w:rPr>
          <w:sz w:val="22"/>
          <w:szCs w:val="28"/>
        </w:rPr>
        <w:tab/>
      </w:r>
      <w:r w:rsidRPr="00862A7C">
        <w:rPr>
          <w:sz w:val="22"/>
          <w:szCs w:val="28"/>
        </w:rPr>
        <w:t>Retail</w:t>
      </w:r>
    </w:p>
    <w:p w14:paraId="3ED2624C" w14:textId="77777777" w:rsidR="00A905DC" w:rsidRPr="00862A7C" w:rsidRDefault="00A905DC" w:rsidP="00A905DC">
      <w:pPr>
        <w:rPr>
          <w:sz w:val="22"/>
          <w:szCs w:val="28"/>
        </w:rPr>
      </w:pPr>
      <w:r w:rsidRPr="00862A7C">
        <w:rPr>
          <w:sz w:val="22"/>
          <w:szCs w:val="28"/>
        </w:rPr>
        <w:tab/>
      </w:r>
      <w:r w:rsidRPr="00862A7C">
        <w:rPr>
          <w:sz w:val="22"/>
          <w:szCs w:val="28"/>
        </w:rPr>
        <w:tab/>
      </w:r>
    </w:p>
    <w:p w14:paraId="2811D893" w14:textId="27330071" w:rsidR="00A905DC" w:rsidRPr="00862A7C" w:rsidRDefault="00A905DC" w:rsidP="00A905DC">
      <w:pPr>
        <w:rPr>
          <w:sz w:val="22"/>
          <w:szCs w:val="28"/>
        </w:rPr>
      </w:pPr>
      <w:r w:rsidRPr="00862A7C">
        <w:rPr>
          <w:sz w:val="22"/>
          <w:szCs w:val="28"/>
        </w:rPr>
        <w:t>1995 -1998</w:t>
      </w:r>
      <w:r w:rsidRPr="00862A7C">
        <w:rPr>
          <w:sz w:val="22"/>
          <w:szCs w:val="28"/>
        </w:rPr>
        <w:tab/>
        <w:t>Technical Consultant</w:t>
      </w:r>
      <w:r w:rsidRPr="00862A7C">
        <w:rPr>
          <w:sz w:val="22"/>
          <w:szCs w:val="28"/>
        </w:rPr>
        <w:tab/>
      </w:r>
      <w:r w:rsidR="000D5094" w:rsidRPr="00862A7C">
        <w:rPr>
          <w:sz w:val="22"/>
          <w:szCs w:val="28"/>
        </w:rPr>
        <w:tab/>
      </w:r>
      <w:r w:rsidR="000D5094" w:rsidRPr="00862A7C">
        <w:rPr>
          <w:sz w:val="22"/>
          <w:szCs w:val="28"/>
        </w:rPr>
        <w:tab/>
      </w:r>
      <w:r w:rsidR="000D5094" w:rsidRPr="00862A7C">
        <w:rPr>
          <w:sz w:val="22"/>
          <w:szCs w:val="28"/>
        </w:rPr>
        <w:tab/>
      </w:r>
      <w:r w:rsidRPr="00862A7C">
        <w:rPr>
          <w:sz w:val="22"/>
          <w:szCs w:val="28"/>
        </w:rPr>
        <w:t>Digital Equipment BV</w:t>
      </w:r>
    </w:p>
    <w:p w14:paraId="4FAE4682" w14:textId="16A7F830" w:rsidR="00A905DC" w:rsidRPr="00862A7C" w:rsidRDefault="00A905DC" w:rsidP="00A905DC">
      <w:pPr>
        <w:rPr>
          <w:sz w:val="22"/>
          <w:szCs w:val="28"/>
        </w:rPr>
      </w:pPr>
      <w:r w:rsidRPr="00862A7C">
        <w:rPr>
          <w:sz w:val="22"/>
          <w:szCs w:val="28"/>
        </w:rPr>
        <w:t>1991 -1995</w:t>
      </w:r>
      <w:r w:rsidRPr="00862A7C">
        <w:rPr>
          <w:sz w:val="22"/>
          <w:szCs w:val="28"/>
        </w:rPr>
        <w:tab/>
        <w:t>Software Support Engineer</w:t>
      </w:r>
      <w:r w:rsidRPr="00862A7C">
        <w:rPr>
          <w:sz w:val="22"/>
          <w:szCs w:val="28"/>
        </w:rPr>
        <w:tab/>
      </w:r>
      <w:r w:rsidR="000D5094" w:rsidRPr="00862A7C">
        <w:rPr>
          <w:sz w:val="22"/>
          <w:szCs w:val="28"/>
        </w:rPr>
        <w:tab/>
      </w:r>
      <w:r w:rsidR="000D5094" w:rsidRPr="00862A7C">
        <w:rPr>
          <w:sz w:val="22"/>
          <w:szCs w:val="28"/>
        </w:rPr>
        <w:tab/>
      </w:r>
      <w:r w:rsidRPr="00862A7C">
        <w:rPr>
          <w:sz w:val="22"/>
          <w:szCs w:val="28"/>
        </w:rPr>
        <w:t>Digital Equipment BV</w:t>
      </w:r>
    </w:p>
    <w:p w14:paraId="6BD3D186" w14:textId="4E971FB3" w:rsidR="00A905DC" w:rsidRPr="00BD301D" w:rsidRDefault="00A905DC" w:rsidP="00A905DC">
      <w:pPr>
        <w:rPr>
          <w:sz w:val="22"/>
          <w:szCs w:val="28"/>
        </w:rPr>
      </w:pPr>
      <w:r w:rsidRPr="00BD301D">
        <w:rPr>
          <w:sz w:val="22"/>
          <w:szCs w:val="28"/>
        </w:rPr>
        <w:t>1985 -1991</w:t>
      </w:r>
      <w:r w:rsidRPr="00BD301D">
        <w:rPr>
          <w:sz w:val="22"/>
          <w:szCs w:val="28"/>
        </w:rPr>
        <w:tab/>
        <w:t>Field Service Engineer</w:t>
      </w:r>
      <w:r w:rsidRPr="00BD301D">
        <w:rPr>
          <w:sz w:val="22"/>
          <w:szCs w:val="28"/>
        </w:rPr>
        <w:tab/>
      </w:r>
      <w:r w:rsidR="000D5094" w:rsidRPr="00BD301D">
        <w:rPr>
          <w:sz w:val="22"/>
          <w:szCs w:val="28"/>
        </w:rPr>
        <w:tab/>
      </w:r>
      <w:r w:rsidR="000D5094" w:rsidRPr="00BD301D">
        <w:rPr>
          <w:sz w:val="22"/>
          <w:szCs w:val="28"/>
        </w:rPr>
        <w:tab/>
      </w:r>
      <w:r w:rsidRPr="00BD301D">
        <w:rPr>
          <w:sz w:val="22"/>
          <w:szCs w:val="28"/>
        </w:rPr>
        <w:t>Digital Equipment BV</w:t>
      </w:r>
    </w:p>
    <w:p w14:paraId="3819FBE3" w14:textId="240AD4EC" w:rsidR="00A905DC" w:rsidRPr="00BD301D" w:rsidRDefault="00A905DC" w:rsidP="00A905DC">
      <w:pPr>
        <w:rPr>
          <w:sz w:val="22"/>
          <w:szCs w:val="28"/>
          <w:lang w:val="nl-NL"/>
        </w:rPr>
      </w:pPr>
      <w:r w:rsidRPr="00BD301D">
        <w:rPr>
          <w:sz w:val="22"/>
          <w:szCs w:val="28"/>
          <w:lang w:val="nl-NL"/>
        </w:rPr>
        <w:t>1982 -1985</w:t>
      </w:r>
      <w:r w:rsidRPr="00BD301D">
        <w:rPr>
          <w:sz w:val="22"/>
          <w:szCs w:val="28"/>
          <w:lang w:val="nl-NL"/>
        </w:rPr>
        <w:tab/>
      </w:r>
      <w:proofErr w:type="gramStart"/>
      <w:r w:rsidRPr="00BD301D">
        <w:rPr>
          <w:sz w:val="22"/>
          <w:szCs w:val="28"/>
          <w:lang w:val="nl-NL"/>
        </w:rPr>
        <w:t>Electro /</w:t>
      </w:r>
      <w:proofErr w:type="gramEnd"/>
      <w:r w:rsidRPr="00BD301D">
        <w:rPr>
          <w:sz w:val="22"/>
          <w:szCs w:val="28"/>
          <w:lang w:val="nl-NL"/>
        </w:rPr>
        <w:t xml:space="preserve"> </w:t>
      </w:r>
      <w:proofErr w:type="spellStart"/>
      <w:r w:rsidRPr="00BD301D">
        <w:rPr>
          <w:sz w:val="22"/>
          <w:szCs w:val="28"/>
          <w:lang w:val="nl-NL"/>
        </w:rPr>
        <w:t>Electronica</w:t>
      </w:r>
      <w:proofErr w:type="spellEnd"/>
      <w:r w:rsidRPr="00BD301D">
        <w:rPr>
          <w:sz w:val="22"/>
          <w:szCs w:val="28"/>
          <w:lang w:val="nl-NL"/>
        </w:rPr>
        <w:tab/>
      </w:r>
      <w:r w:rsidR="000D5094" w:rsidRPr="00BD301D">
        <w:rPr>
          <w:sz w:val="22"/>
          <w:szCs w:val="28"/>
          <w:lang w:val="nl-NL"/>
        </w:rPr>
        <w:tab/>
      </w:r>
      <w:r w:rsidR="000D5094" w:rsidRPr="00BD301D">
        <w:rPr>
          <w:sz w:val="22"/>
          <w:szCs w:val="28"/>
          <w:lang w:val="nl-NL"/>
        </w:rPr>
        <w:tab/>
      </w:r>
      <w:r w:rsidR="000D5094" w:rsidRPr="00BD301D">
        <w:rPr>
          <w:sz w:val="22"/>
          <w:szCs w:val="28"/>
          <w:lang w:val="nl-NL"/>
        </w:rPr>
        <w:tab/>
      </w:r>
      <w:r w:rsidRPr="00BD301D">
        <w:rPr>
          <w:sz w:val="22"/>
          <w:szCs w:val="28"/>
          <w:lang w:val="nl-NL"/>
        </w:rPr>
        <w:t>Koninklijke Marine – Marine Luchtvaart Dienst</w:t>
      </w:r>
    </w:p>
    <w:p w14:paraId="538BAF7C" w14:textId="77777777" w:rsidR="00547689" w:rsidRDefault="00547689" w:rsidP="00A905DC">
      <w:pPr>
        <w:rPr>
          <w:lang w:val="nl-NL"/>
        </w:rPr>
      </w:pPr>
    </w:p>
    <w:p w14:paraId="71C75CB1" w14:textId="77777777" w:rsidR="00547689" w:rsidRDefault="00547689" w:rsidP="00A905DC">
      <w:pPr>
        <w:rPr>
          <w:lang w:val="nl-NL"/>
        </w:rPr>
        <w:sectPr w:rsidR="00547689" w:rsidSect="00A905DC">
          <w:pgSz w:w="11900" w:h="16840" w:code="9"/>
          <w:pgMar w:top="720" w:right="720" w:bottom="720" w:left="720" w:header="708" w:footer="708" w:gutter="0"/>
          <w:cols w:space="708"/>
        </w:sectPr>
      </w:pPr>
    </w:p>
    <w:p w14:paraId="6D8A6812" w14:textId="77777777" w:rsidR="00547689" w:rsidRPr="00540E14" w:rsidRDefault="00547689" w:rsidP="00A905DC">
      <w:pPr>
        <w:rPr>
          <w:lang w:val="nl-NL"/>
        </w:rPr>
      </w:pPr>
    </w:p>
    <w:p w14:paraId="6CBB2FFA" w14:textId="156B2DEA" w:rsidR="00AC0B95" w:rsidRPr="00AC0B95" w:rsidRDefault="00A905DC" w:rsidP="00AC0B95">
      <w:pPr>
        <w:rPr>
          <w:rFonts w:ascii="Arial" w:hAnsi="Arial"/>
          <w:b/>
          <w:lang w:val="nl-NL"/>
        </w:rPr>
      </w:pPr>
      <w:r w:rsidRPr="006A1CC7">
        <w:rPr>
          <w:rFonts w:ascii="Arial" w:hAnsi="Arial"/>
          <w:b/>
          <w:lang w:val="nl-NL"/>
        </w:rPr>
        <w:tab/>
      </w:r>
      <w:r w:rsidRPr="006A1CC7">
        <w:rPr>
          <w:rFonts w:ascii="Arial" w:hAnsi="Arial"/>
          <w:b/>
          <w:lang w:val="nl-NL"/>
        </w:rPr>
        <w:tab/>
      </w:r>
      <w:r w:rsidR="000D5094">
        <w:rPr>
          <w:rFonts w:ascii="Arial" w:hAnsi="Arial"/>
          <w:b/>
          <w:lang w:val="nl-NL"/>
        </w:rPr>
        <w:tab/>
      </w:r>
    </w:p>
    <w:p w14:paraId="75FBCA7D" w14:textId="77777777" w:rsidR="00AC0B95" w:rsidRDefault="00AC0B95" w:rsidP="000D5094">
      <w:pPr>
        <w:pStyle w:val="Kop1"/>
        <w:rPr>
          <w:color w:val="215E99" w:themeColor="text2" w:themeTint="BF"/>
          <w:lang w:val="nl-NL"/>
        </w:rPr>
      </w:pPr>
    </w:p>
    <w:p w14:paraId="7143A9EF" w14:textId="49CDC498" w:rsidR="00A905DC" w:rsidRPr="008568E4" w:rsidRDefault="00A905DC" w:rsidP="000D5094">
      <w:pPr>
        <w:pStyle w:val="Kop1"/>
        <w:rPr>
          <w:color w:val="215E99" w:themeColor="text2" w:themeTint="BF"/>
          <w:lang w:val="nl-NL"/>
        </w:rPr>
      </w:pPr>
      <w:r w:rsidRPr="008568E4">
        <w:rPr>
          <w:color w:val="215E99" w:themeColor="text2" w:themeTint="BF"/>
          <w:lang w:val="nl-NL"/>
        </w:rPr>
        <w:t>Opleiding en Kwalificaties</w:t>
      </w:r>
    </w:p>
    <w:p w14:paraId="4BDB2EAF" w14:textId="77777777" w:rsidR="00A905DC" w:rsidRPr="00B93BBB" w:rsidRDefault="00A905DC" w:rsidP="00A905DC">
      <w:pPr>
        <w:rPr>
          <w:rFonts w:ascii="Arial" w:hAnsi="Arial"/>
          <w:b/>
          <w:lang w:val="nl-NL"/>
        </w:rPr>
      </w:pPr>
    </w:p>
    <w:p w14:paraId="329AC8F7" w14:textId="77777777" w:rsidR="00A905DC" w:rsidRPr="00B93BBB" w:rsidRDefault="00A905DC" w:rsidP="00A905DC">
      <w:pPr>
        <w:rPr>
          <w:rFonts w:ascii="Arial" w:hAnsi="Arial"/>
          <w:b/>
          <w:lang w:val="nl-NL"/>
        </w:rPr>
      </w:pPr>
    </w:p>
    <w:p w14:paraId="32FF0EA5" w14:textId="77777777" w:rsidR="008568E4" w:rsidRPr="0088638D" w:rsidRDefault="008568E4" w:rsidP="008568E4">
      <w:pPr>
        <w:pStyle w:val="Kop1"/>
        <w:rPr>
          <w:color w:val="215E99" w:themeColor="text2" w:themeTint="BF"/>
          <w:sz w:val="22"/>
          <w:szCs w:val="20"/>
          <w:lang w:val="nl-NL"/>
        </w:rPr>
      </w:pPr>
      <w:r w:rsidRPr="0088638D">
        <w:rPr>
          <w:color w:val="215E99" w:themeColor="text2" w:themeTint="BF"/>
          <w:sz w:val="22"/>
          <w:szCs w:val="20"/>
          <w:lang w:val="nl-NL"/>
        </w:rPr>
        <w:t>Project Management</w:t>
      </w:r>
    </w:p>
    <w:p w14:paraId="771C79F4" w14:textId="2BC4ABC9" w:rsidR="00A905DC" w:rsidRPr="0088638D" w:rsidRDefault="00A905DC" w:rsidP="00A905DC">
      <w:pPr>
        <w:rPr>
          <w:rFonts w:cs="Arial"/>
          <w:sz w:val="22"/>
          <w:szCs w:val="28"/>
          <w:lang w:val="nl-NL"/>
        </w:rPr>
      </w:pPr>
      <w:r w:rsidRPr="0088638D">
        <w:rPr>
          <w:rFonts w:cs="Arial"/>
          <w:sz w:val="22"/>
          <w:szCs w:val="28"/>
          <w:lang w:val="nl-NL"/>
        </w:rPr>
        <w:t>Verschillende Project Management Technologieën gebaseerd op PMI PMP/ Prince 2 en Bedrijfsspecifiek zoals HP Project Methodologie en Shell Project Development Framework.</w:t>
      </w:r>
    </w:p>
    <w:p w14:paraId="1A7F77C2" w14:textId="77777777" w:rsidR="00A905DC" w:rsidRPr="0088638D" w:rsidRDefault="00A905DC" w:rsidP="00CA693E">
      <w:pPr>
        <w:pStyle w:val="Lijstalinea"/>
        <w:numPr>
          <w:ilvl w:val="0"/>
          <w:numId w:val="19"/>
        </w:numPr>
        <w:rPr>
          <w:rFonts w:cs="Arial"/>
          <w:sz w:val="22"/>
          <w:szCs w:val="28"/>
          <w:lang w:val="nl-NL"/>
        </w:rPr>
      </w:pPr>
      <w:r w:rsidRPr="0088638D">
        <w:rPr>
          <w:rFonts w:cs="Arial"/>
          <w:sz w:val="22"/>
          <w:szCs w:val="28"/>
          <w:lang w:val="nl-NL"/>
        </w:rPr>
        <w:t>Geregistreerd Prince 2 Practitioner;</w:t>
      </w:r>
    </w:p>
    <w:p w14:paraId="27221988" w14:textId="77777777" w:rsidR="00A905DC" w:rsidRPr="0088638D" w:rsidRDefault="00A905DC" w:rsidP="00CA693E">
      <w:pPr>
        <w:pStyle w:val="Lijstalinea"/>
        <w:numPr>
          <w:ilvl w:val="0"/>
          <w:numId w:val="19"/>
        </w:numPr>
        <w:rPr>
          <w:rFonts w:cs="Arial"/>
          <w:sz w:val="22"/>
          <w:szCs w:val="28"/>
          <w:lang w:val="nl-NL"/>
        </w:rPr>
      </w:pPr>
      <w:r w:rsidRPr="0088638D">
        <w:rPr>
          <w:rFonts w:cs="Arial"/>
          <w:sz w:val="22"/>
          <w:szCs w:val="28"/>
          <w:lang w:val="nl-NL"/>
        </w:rPr>
        <w:t>Prince 2 foundation gecertificeerd.</w:t>
      </w:r>
    </w:p>
    <w:p w14:paraId="623A37E4" w14:textId="77777777" w:rsidR="00A905DC" w:rsidRPr="0088638D" w:rsidRDefault="00A905DC" w:rsidP="00CA693E">
      <w:pPr>
        <w:pStyle w:val="Lijstalinea"/>
        <w:numPr>
          <w:ilvl w:val="0"/>
          <w:numId w:val="19"/>
        </w:numPr>
        <w:rPr>
          <w:rFonts w:cs="Arial"/>
          <w:sz w:val="22"/>
          <w:szCs w:val="28"/>
          <w:lang w:val="nl-NL"/>
        </w:rPr>
      </w:pPr>
      <w:proofErr w:type="gramStart"/>
      <w:r w:rsidRPr="0088638D">
        <w:rPr>
          <w:rFonts w:cs="Arial"/>
          <w:sz w:val="22"/>
          <w:szCs w:val="28"/>
          <w:lang w:val="nl-NL"/>
        </w:rPr>
        <w:t>Scrum /</w:t>
      </w:r>
      <w:proofErr w:type="gramEnd"/>
      <w:r w:rsidRPr="0088638D">
        <w:rPr>
          <w:rFonts w:cs="Arial"/>
          <w:sz w:val="22"/>
          <w:szCs w:val="28"/>
          <w:lang w:val="nl-NL"/>
        </w:rPr>
        <w:t xml:space="preserve"> Agile foundation</w:t>
      </w:r>
    </w:p>
    <w:p w14:paraId="3DDA56B0" w14:textId="77777777" w:rsidR="008568E4" w:rsidRPr="0088638D" w:rsidRDefault="008568E4" w:rsidP="00CA693E">
      <w:pPr>
        <w:pStyle w:val="Lijstalinea"/>
        <w:numPr>
          <w:ilvl w:val="0"/>
          <w:numId w:val="19"/>
        </w:numPr>
        <w:rPr>
          <w:rFonts w:cs="Arial"/>
          <w:sz w:val="22"/>
          <w:szCs w:val="28"/>
          <w:lang w:val="nl-NL"/>
        </w:rPr>
      </w:pPr>
      <w:r w:rsidRPr="0088638D">
        <w:rPr>
          <w:rFonts w:cs="Arial"/>
          <w:sz w:val="22"/>
          <w:szCs w:val="28"/>
          <w:lang w:val="nl-NL"/>
        </w:rPr>
        <w:t>Diverse Projectmanagement trainingen (PMP gebaseerd).</w:t>
      </w:r>
    </w:p>
    <w:p w14:paraId="7C3C778C" w14:textId="77777777" w:rsidR="008568E4" w:rsidRPr="0088638D" w:rsidRDefault="008568E4" w:rsidP="00CA693E">
      <w:pPr>
        <w:pStyle w:val="Lijstalinea"/>
        <w:numPr>
          <w:ilvl w:val="0"/>
          <w:numId w:val="19"/>
        </w:numPr>
        <w:rPr>
          <w:rFonts w:cs="Arial"/>
          <w:sz w:val="22"/>
          <w:szCs w:val="28"/>
          <w:lang w:val="nl-NL"/>
        </w:rPr>
      </w:pPr>
      <w:r w:rsidRPr="0088638D">
        <w:rPr>
          <w:rFonts w:cs="Arial"/>
          <w:sz w:val="22"/>
          <w:szCs w:val="28"/>
          <w:lang w:val="nl-NL"/>
        </w:rPr>
        <w:t>Kwaliteit voor Project Management;</w:t>
      </w:r>
    </w:p>
    <w:p w14:paraId="588693A0" w14:textId="36C33F5B" w:rsidR="008568E4" w:rsidRPr="0088638D" w:rsidRDefault="008568E4" w:rsidP="00CA693E">
      <w:pPr>
        <w:pStyle w:val="Lijstalinea"/>
        <w:numPr>
          <w:ilvl w:val="0"/>
          <w:numId w:val="19"/>
        </w:numPr>
        <w:rPr>
          <w:rFonts w:cs="Arial"/>
          <w:sz w:val="22"/>
          <w:szCs w:val="28"/>
          <w:lang w:val="nl-NL"/>
        </w:rPr>
      </w:pPr>
      <w:r w:rsidRPr="0088638D">
        <w:rPr>
          <w:rFonts w:cs="Arial"/>
          <w:sz w:val="22"/>
          <w:szCs w:val="28"/>
          <w:lang w:val="nl-NL"/>
        </w:rPr>
        <w:t>Kosten beheer</w:t>
      </w:r>
    </w:p>
    <w:p w14:paraId="6E7F1C96" w14:textId="77777777" w:rsidR="00A905DC" w:rsidRPr="0088638D" w:rsidRDefault="00A905DC" w:rsidP="00A905DC">
      <w:pPr>
        <w:rPr>
          <w:rFonts w:cs="Arial"/>
          <w:sz w:val="22"/>
          <w:szCs w:val="28"/>
          <w:lang w:val="nl-NL"/>
        </w:rPr>
      </w:pPr>
    </w:p>
    <w:p w14:paraId="1D78A2E0" w14:textId="77777777" w:rsidR="00A905DC" w:rsidRPr="0088638D" w:rsidRDefault="00A905DC" w:rsidP="008568E4">
      <w:pPr>
        <w:pStyle w:val="Kop1"/>
        <w:rPr>
          <w:color w:val="215E99" w:themeColor="text2" w:themeTint="BF"/>
          <w:sz w:val="22"/>
          <w:szCs w:val="20"/>
          <w:lang w:val="nl-NL"/>
        </w:rPr>
      </w:pPr>
      <w:r w:rsidRPr="0088638D">
        <w:rPr>
          <w:color w:val="215E99" w:themeColor="text2" w:themeTint="BF"/>
          <w:sz w:val="22"/>
          <w:szCs w:val="20"/>
          <w:lang w:val="nl-NL"/>
        </w:rPr>
        <w:t>Security</w:t>
      </w:r>
    </w:p>
    <w:p w14:paraId="380D32EF" w14:textId="77777777" w:rsidR="00A905DC" w:rsidRPr="0088638D" w:rsidRDefault="00A905DC" w:rsidP="00A905DC">
      <w:pPr>
        <w:rPr>
          <w:rFonts w:cs="Arial"/>
          <w:sz w:val="24"/>
          <w:szCs w:val="32"/>
        </w:rPr>
      </w:pPr>
      <w:r w:rsidRPr="0088638D">
        <w:rPr>
          <w:rFonts w:cs="Arial"/>
          <w:sz w:val="24"/>
          <w:szCs w:val="32"/>
        </w:rPr>
        <w:t>Data Protection Office (General Data Protection Regulation)</w:t>
      </w:r>
    </w:p>
    <w:p w14:paraId="6D67C035" w14:textId="77777777" w:rsidR="00A905DC" w:rsidRPr="0088638D" w:rsidRDefault="00A905DC" w:rsidP="00A905DC">
      <w:pPr>
        <w:rPr>
          <w:rFonts w:cs="Arial"/>
          <w:sz w:val="22"/>
          <w:szCs w:val="28"/>
        </w:rPr>
      </w:pPr>
    </w:p>
    <w:p w14:paraId="404592BC" w14:textId="77777777" w:rsidR="00A905DC" w:rsidRPr="0088638D" w:rsidRDefault="00A905DC" w:rsidP="008568E4">
      <w:pPr>
        <w:pStyle w:val="Kop1"/>
        <w:rPr>
          <w:color w:val="215E99" w:themeColor="text2" w:themeTint="BF"/>
          <w:sz w:val="22"/>
          <w:szCs w:val="20"/>
        </w:rPr>
      </w:pPr>
      <w:r w:rsidRPr="0088638D">
        <w:rPr>
          <w:color w:val="215E99" w:themeColor="text2" w:themeTint="BF"/>
          <w:sz w:val="22"/>
          <w:szCs w:val="20"/>
        </w:rPr>
        <w:t>Architectuur en Consulting methoden</w:t>
      </w:r>
    </w:p>
    <w:p w14:paraId="481B1C46" w14:textId="77777777" w:rsidR="00A905DC" w:rsidRPr="0088638D" w:rsidRDefault="00A905DC" w:rsidP="00A905DC">
      <w:pPr>
        <w:rPr>
          <w:rFonts w:cs="Arial"/>
          <w:sz w:val="22"/>
          <w:szCs w:val="28"/>
        </w:rPr>
      </w:pPr>
      <w:proofErr w:type="spellStart"/>
      <w:r w:rsidRPr="0088638D">
        <w:rPr>
          <w:rFonts w:cs="Arial"/>
          <w:sz w:val="22"/>
          <w:szCs w:val="28"/>
        </w:rPr>
        <w:t>Togaf</w:t>
      </w:r>
      <w:proofErr w:type="spellEnd"/>
      <w:r w:rsidRPr="0088638D">
        <w:rPr>
          <w:rFonts w:cs="Arial"/>
          <w:sz w:val="22"/>
          <w:szCs w:val="28"/>
        </w:rPr>
        <w:t xml:space="preserve"> 9 </w:t>
      </w:r>
      <w:proofErr w:type="gramStart"/>
      <w:r w:rsidRPr="0088638D">
        <w:rPr>
          <w:rFonts w:cs="Arial"/>
          <w:sz w:val="22"/>
          <w:szCs w:val="28"/>
        </w:rPr>
        <w:t>Certified;</w:t>
      </w:r>
      <w:proofErr w:type="gramEnd"/>
    </w:p>
    <w:p w14:paraId="53188B6F" w14:textId="77777777" w:rsidR="00A905DC" w:rsidRPr="0088638D" w:rsidRDefault="00A905DC" w:rsidP="00A905DC">
      <w:pPr>
        <w:rPr>
          <w:rFonts w:cs="Arial"/>
          <w:sz w:val="22"/>
          <w:szCs w:val="28"/>
        </w:rPr>
      </w:pPr>
      <w:r w:rsidRPr="0088638D">
        <w:rPr>
          <w:rFonts w:cs="Arial"/>
          <w:sz w:val="22"/>
          <w:szCs w:val="28"/>
        </w:rPr>
        <w:t xml:space="preserve">Compaq Consulting </w:t>
      </w:r>
      <w:proofErr w:type="spellStart"/>
      <w:r w:rsidRPr="0088638D">
        <w:rPr>
          <w:rFonts w:cs="Arial"/>
          <w:sz w:val="22"/>
          <w:szCs w:val="28"/>
        </w:rPr>
        <w:t>Technieken</w:t>
      </w:r>
      <w:proofErr w:type="spellEnd"/>
      <w:r w:rsidRPr="0088638D">
        <w:rPr>
          <w:rFonts w:cs="Arial"/>
          <w:sz w:val="22"/>
          <w:szCs w:val="28"/>
        </w:rPr>
        <w:t>.</w:t>
      </w:r>
    </w:p>
    <w:p w14:paraId="6FAA11A4" w14:textId="77777777" w:rsidR="00A905DC" w:rsidRPr="0088638D" w:rsidRDefault="00A905DC" w:rsidP="00A905DC">
      <w:pPr>
        <w:rPr>
          <w:rFonts w:cs="Arial"/>
          <w:sz w:val="22"/>
          <w:szCs w:val="28"/>
        </w:rPr>
      </w:pPr>
    </w:p>
    <w:p w14:paraId="6A73A521" w14:textId="6E2A871D" w:rsidR="00A905DC" w:rsidRPr="0088638D" w:rsidRDefault="00A905DC" w:rsidP="008568E4">
      <w:pPr>
        <w:pStyle w:val="Kop1"/>
        <w:rPr>
          <w:color w:val="215E99" w:themeColor="text2" w:themeTint="BF"/>
          <w:sz w:val="22"/>
          <w:szCs w:val="20"/>
        </w:rPr>
      </w:pPr>
      <w:r w:rsidRPr="0088638D">
        <w:rPr>
          <w:color w:val="215E99" w:themeColor="text2" w:themeTint="BF"/>
          <w:sz w:val="22"/>
          <w:szCs w:val="20"/>
        </w:rPr>
        <w:t>Microsoft</w:t>
      </w:r>
    </w:p>
    <w:p w14:paraId="7192DA32" w14:textId="77777777" w:rsidR="00A905DC" w:rsidRPr="0088638D" w:rsidRDefault="00A905DC" w:rsidP="004900FC">
      <w:pPr>
        <w:pStyle w:val="Lijstalinea"/>
        <w:numPr>
          <w:ilvl w:val="0"/>
          <w:numId w:val="26"/>
        </w:numPr>
        <w:rPr>
          <w:rFonts w:cs="Arial"/>
          <w:sz w:val="22"/>
          <w:szCs w:val="28"/>
        </w:rPr>
      </w:pPr>
      <w:r w:rsidRPr="0088638D">
        <w:rPr>
          <w:rFonts w:cs="Arial"/>
          <w:sz w:val="22"/>
          <w:szCs w:val="28"/>
        </w:rPr>
        <w:t xml:space="preserve">Managing office 365 identities and services </w:t>
      </w:r>
    </w:p>
    <w:p w14:paraId="29C9AFFE" w14:textId="77777777" w:rsidR="00A905DC" w:rsidRPr="0088638D" w:rsidRDefault="00A905DC" w:rsidP="004900FC">
      <w:pPr>
        <w:pStyle w:val="Lijstalinea"/>
        <w:numPr>
          <w:ilvl w:val="0"/>
          <w:numId w:val="26"/>
        </w:numPr>
        <w:rPr>
          <w:rFonts w:cs="Arial"/>
          <w:sz w:val="22"/>
          <w:szCs w:val="28"/>
        </w:rPr>
      </w:pPr>
      <w:r w:rsidRPr="0088638D">
        <w:rPr>
          <w:rFonts w:cs="Arial"/>
          <w:sz w:val="22"/>
          <w:szCs w:val="28"/>
        </w:rPr>
        <w:t xml:space="preserve">Windows 2000 </w:t>
      </w:r>
      <w:proofErr w:type="gramStart"/>
      <w:r w:rsidRPr="0088638D">
        <w:rPr>
          <w:rFonts w:cs="Arial"/>
          <w:sz w:val="22"/>
          <w:szCs w:val="28"/>
        </w:rPr>
        <w:t>Academy;</w:t>
      </w:r>
      <w:proofErr w:type="gramEnd"/>
    </w:p>
    <w:p w14:paraId="3971789E" w14:textId="77777777" w:rsidR="00A905DC" w:rsidRPr="0088638D" w:rsidRDefault="00A905DC" w:rsidP="004900FC">
      <w:pPr>
        <w:pStyle w:val="Lijstalinea"/>
        <w:numPr>
          <w:ilvl w:val="0"/>
          <w:numId w:val="26"/>
        </w:numPr>
        <w:rPr>
          <w:rFonts w:cs="Arial"/>
          <w:sz w:val="22"/>
          <w:szCs w:val="28"/>
        </w:rPr>
      </w:pPr>
      <w:r w:rsidRPr="0088638D">
        <w:rPr>
          <w:rFonts w:cs="Arial"/>
          <w:sz w:val="22"/>
          <w:szCs w:val="28"/>
        </w:rPr>
        <w:t xml:space="preserve">Exchange 2000 </w:t>
      </w:r>
      <w:proofErr w:type="gramStart"/>
      <w:r w:rsidRPr="0088638D">
        <w:rPr>
          <w:rFonts w:cs="Arial"/>
          <w:sz w:val="22"/>
          <w:szCs w:val="28"/>
        </w:rPr>
        <w:t>Academy;</w:t>
      </w:r>
      <w:proofErr w:type="gramEnd"/>
    </w:p>
    <w:p w14:paraId="512D1AF7" w14:textId="77777777" w:rsidR="00A905DC" w:rsidRPr="0088638D" w:rsidRDefault="00A905DC" w:rsidP="004900FC">
      <w:pPr>
        <w:pStyle w:val="Lijstalinea"/>
        <w:numPr>
          <w:ilvl w:val="0"/>
          <w:numId w:val="26"/>
        </w:numPr>
        <w:rPr>
          <w:rFonts w:cs="Arial"/>
          <w:sz w:val="22"/>
          <w:szCs w:val="28"/>
        </w:rPr>
      </w:pPr>
      <w:r w:rsidRPr="0088638D">
        <w:rPr>
          <w:rFonts w:cs="Arial"/>
          <w:sz w:val="22"/>
          <w:szCs w:val="28"/>
        </w:rPr>
        <w:t xml:space="preserve">Microsoft Systems Engineer </w:t>
      </w:r>
      <w:proofErr w:type="gramStart"/>
      <w:r w:rsidRPr="0088638D">
        <w:rPr>
          <w:rFonts w:cs="Arial"/>
          <w:sz w:val="22"/>
          <w:szCs w:val="28"/>
        </w:rPr>
        <w:t>1995;</w:t>
      </w:r>
      <w:proofErr w:type="gramEnd"/>
    </w:p>
    <w:p w14:paraId="4A706034" w14:textId="77777777" w:rsidR="00A905DC" w:rsidRPr="0088638D" w:rsidRDefault="00A905DC" w:rsidP="004900FC">
      <w:pPr>
        <w:pStyle w:val="Lijstalinea"/>
        <w:numPr>
          <w:ilvl w:val="0"/>
          <w:numId w:val="26"/>
        </w:numPr>
        <w:rPr>
          <w:rFonts w:cs="Arial"/>
          <w:sz w:val="22"/>
          <w:szCs w:val="28"/>
        </w:rPr>
      </w:pPr>
      <w:r w:rsidRPr="0088638D">
        <w:rPr>
          <w:rFonts w:cs="Arial"/>
          <w:sz w:val="22"/>
          <w:szCs w:val="28"/>
        </w:rPr>
        <w:t>Microsoft Trainer 1995.</w:t>
      </w:r>
    </w:p>
    <w:p w14:paraId="07EB0CD3" w14:textId="40D96FC1" w:rsidR="00124A70" w:rsidRPr="0088638D" w:rsidRDefault="00124A70" w:rsidP="00AD5F18">
      <w:pPr>
        <w:pStyle w:val="Kop1"/>
        <w:rPr>
          <w:color w:val="215E99" w:themeColor="text2" w:themeTint="BF"/>
          <w:sz w:val="22"/>
          <w:szCs w:val="20"/>
        </w:rPr>
      </w:pPr>
      <w:r w:rsidRPr="0088638D">
        <w:rPr>
          <w:color w:val="215E99" w:themeColor="text2" w:themeTint="BF"/>
          <w:sz w:val="22"/>
          <w:szCs w:val="20"/>
        </w:rPr>
        <w:t>VMwar</w:t>
      </w:r>
      <w:r w:rsidR="00AD5F18" w:rsidRPr="0088638D">
        <w:rPr>
          <w:color w:val="215E99" w:themeColor="text2" w:themeTint="BF"/>
          <w:sz w:val="22"/>
          <w:szCs w:val="20"/>
        </w:rPr>
        <w:t>e</w:t>
      </w:r>
    </w:p>
    <w:p w14:paraId="22A688CE" w14:textId="12560F60" w:rsidR="00124A70" w:rsidRPr="0088638D" w:rsidRDefault="00124A70" w:rsidP="00AD5F18">
      <w:pPr>
        <w:pStyle w:val="Kop1"/>
        <w:rPr>
          <w:color w:val="215E99" w:themeColor="text2" w:themeTint="BF"/>
          <w:sz w:val="22"/>
          <w:szCs w:val="20"/>
          <w:lang w:val="it-IT"/>
        </w:rPr>
      </w:pPr>
      <w:r w:rsidRPr="0088638D">
        <w:rPr>
          <w:color w:val="215E99" w:themeColor="text2" w:themeTint="BF"/>
          <w:sz w:val="22"/>
          <w:szCs w:val="20"/>
          <w:lang w:val="it-IT"/>
        </w:rPr>
        <w:t>Citirix</w:t>
      </w:r>
    </w:p>
    <w:p w14:paraId="1BD990D7" w14:textId="0E3D97E9" w:rsidR="00124A70" w:rsidRPr="0088638D" w:rsidRDefault="00E83131" w:rsidP="00AD5F18">
      <w:pPr>
        <w:pStyle w:val="Kop1"/>
        <w:rPr>
          <w:color w:val="215E99" w:themeColor="text2" w:themeTint="BF"/>
          <w:sz w:val="22"/>
          <w:szCs w:val="20"/>
          <w:lang w:val="it-IT"/>
        </w:rPr>
      </w:pPr>
      <w:r w:rsidRPr="0088638D">
        <w:rPr>
          <w:color w:val="215E99" w:themeColor="text2" w:themeTint="BF"/>
          <w:sz w:val="22"/>
          <w:szCs w:val="20"/>
          <w:lang w:val="it-IT"/>
        </w:rPr>
        <w:t xml:space="preserve">Diverse network </w:t>
      </w:r>
      <w:r w:rsidR="004900FC" w:rsidRPr="0088638D">
        <w:rPr>
          <w:color w:val="215E99" w:themeColor="text2" w:themeTint="BF"/>
          <w:sz w:val="22"/>
          <w:szCs w:val="20"/>
          <w:lang w:val="it-IT"/>
        </w:rPr>
        <w:t>tecnologie</w:t>
      </w:r>
      <w:r w:rsidR="00AD5F18" w:rsidRPr="0088638D">
        <w:rPr>
          <w:color w:val="215E99" w:themeColor="text2" w:themeTint="BF"/>
          <w:sz w:val="22"/>
          <w:szCs w:val="20"/>
          <w:lang w:val="it-IT"/>
        </w:rPr>
        <w:t xml:space="preserve"> (</w:t>
      </w:r>
      <w:r w:rsidRPr="0088638D">
        <w:rPr>
          <w:color w:val="215E99" w:themeColor="text2" w:themeTint="BF"/>
          <w:sz w:val="22"/>
          <w:szCs w:val="20"/>
          <w:lang w:val="it-IT"/>
        </w:rPr>
        <w:t>Cisco, Palo Alto</w:t>
      </w:r>
      <w:r w:rsidR="004900FC" w:rsidRPr="0088638D">
        <w:rPr>
          <w:color w:val="215E99" w:themeColor="text2" w:themeTint="BF"/>
          <w:sz w:val="22"/>
          <w:szCs w:val="20"/>
          <w:lang w:val="it-IT"/>
        </w:rPr>
        <w:t>, HP</w:t>
      </w:r>
      <w:r w:rsidR="00EC2250" w:rsidRPr="0088638D">
        <w:rPr>
          <w:color w:val="215E99" w:themeColor="text2" w:themeTint="BF"/>
          <w:sz w:val="22"/>
          <w:szCs w:val="20"/>
          <w:lang w:val="it-IT"/>
        </w:rPr>
        <w:t xml:space="preserve"> Aruba</w:t>
      </w:r>
      <w:r w:rsidR="00AD5F18" w:rsidRPr="0088638D">
        <w:rPr>
          <w:color w:val="215E99" w:themeColor="text2" w:themeTint="BF"/>
          <w:sz w:val="22"/>
          <w:szCs w:val="20"/>
          <w:lang w:val="it-IT"/>
        </w:rPr>
        <w:t>)</w:t>
      </w:r>
    </w:p>
    <w:p w14:paraId="54278900" w14:textId="77777777" w:rsidR="00A905DC" w:rsidRPr="0088638D" w:rsidRDefault="00A905DC" w:rsidP="00A905DC">
      <w:pPr>
        <w:rPr>
          <w:rFonts w:cs="Arial"/>
          <w:sz w:val="22"/>
          <w:szCs w:val="28"/>
          <w:lang w:val="it-IT"/>
        </w:rPr>
      </w:pPr>
    </w:p>
    <w:p w14:paraId="0BBFA43D" w14:textId="77777777" w:rsidR="00A905DC" w:rsidRPr="0088638D" w:rsidRDefault="00A905DC" w:rsidP="008568E4">
      <w:pPr>
        <w:pStyle w:val="Kop1"/>
        <w:rPr>
          <w:color w:val="215E99" w:themeColor="text2" w:themeTint="BF"/>
          <w:sz w:val="22"/>
          <w:szCs w:val="20"/>
        </w:rPr>
      </w:pPr>
      <w:r w:rsidRPr="0088638D">
        <w:rPr>
          <w:color w:val="215E99" w:themeColor="text2" w:themeTint="BF"/>
          <w:sz w:val="22"/>
          <w:szCs w:val="20"/>
        </w:rPr>
        <w:t>ITIL getraind</w:t>
      </w:r>
    </w:p>
    <w:p w14:paraId="604CB74F" w14:textId="77777777" w:rsidR="00A905DC" w:rsidRPr="0088638D" w:rsidRDefault="00A905DC" w:rsidP="00ED7CE8">
      <w:pPr>
        <w:pStyle w:val="Kop1"/>
        <w:rPr>
          <w:color w:val="215E99" w:themeColor="text2" w:themeTint="BF"/>
          <w:sz w:val="22"/>
          <w:szCs w:val="20"/>
        </w:rPr>
      </w:pPr>
      <w:r w:rsidRPr="0088638D">
        <w:rPr>
          <w:color w:val="215E99" w:themeColor="text2" w:themeTint="BF"/>
          <w:sz w:val="22"/>
          <w:szCs w:val="20"/>
        </w:rPr>
        <w:t>Diverse bedrijfsopleidingen:</w:t>
      </w:r>
    </w:p>
    <w:p w14:paraId="136264B1" w14:textId="3D571998" w:rsidR="00CA693E" w:rsidRPr="0088638D" w:rsidRDefault="00CA693E" w:rsidP="00CA693E">
      <w:pPr>
        <w:pStyle w:val="Lijstalinea"/>
        <w:numPr>
          <w:ilvl w:val="0"/>
          <w:numId w:val="20"/>
        </w:numPr>
        <w:rPr>
          <w:rFonts w:cs="Arial"/>
          <w:sz w:val="22"/>
          <w:szCs w:val="28"/>
        </w:rPr>
      </w:pPr>
      <w:r w:rsidRPr="0088638D">
        <w:rPr>
          <w:rFonts w:cs="Arial"/>
          <w:sz w:val="22"/>
          <w:szCs w:val="28"/>
        </w:rPr>
        <w:t xml:space="preserve">Consulting </w:t>
      </w:r>
      <w:proofErr w:type="spellStart"/>
      <w:r w:rsidRPr="0088638D">
        <w:rPr>
          <w:rFonts w:cs="Arial"/>
          <w:sz w:val="22"/>
          <w:szCs w:val="28"/>
        </w:rPr>
        <w:t>opleidingen</w:t>
      </w:r>
      <w:proofErr w:type="spellEnd"/>
      <w:r w:rsidRPr="0088638D">
        <w:rPr>
          <w:rFonts w:cs="Arial"/>
          <w:sz w:val="22"/>
          <w:szCs w:val="28"/>
        </w:rPr>
        <w:t xml:space="preserve"> (Digital Equipment &amp; Compaq Computers)</w:t>
      </w:r>
    </w:p>
    <w:p w14:paraId="7A21465C" w14:textId="6D8145DF" w:rsidR="00A905DC" w:rsidRPr="0088638D" w:rsidRDefault="00A905DC" w:rsidP="00CA693E">
      <w:pPr>
        <w:pStyle w:val="Lijstalinea"/>
        <w:numPr>
          <w:ilvl w:val="0"/>
          <w:numId w:val="20"/>
        </w:numPr>
        <w:rPr>
          <w:rFonts w:cs="Arial"/>
          <w:sz w:val="22"/>
          <w:szCs w:val="28"/>
          <w:lang w:val="nl-NL"/>
        </w:rPr>
      </w:pPr>
      <w:r w:rsidRPr="0088638D">
        <w:rPr>
          <w:rFonts w:cs="Arial"/>
          <w:sz w:val="22"/>
          <w:szCs w:val="28"/>
          <w:lang w:val="nl-NL"/>
        </w:rPr>
        <w:t>Hardware opleidingen Digital Equipment BV;</w:t>
      </w:r>
    </w:p>
    <w:p w14:paraId="69953081" w14:textId="77777777" w:rsidR="00A905DC" w:rsidRPr="0088638D" w:rsidRDefault="00A905DC" w:rsidP="00CA693E">
      <w:pPr>
        <w:pStyle w:val="Lijstalinea"/>
        <w:numPr>
          <w:ilvl w:val="0"/>
          <w:numId w:val="20"/>
        </w:numPr>
        <w:rPr>
          <w:rFonts w:cs="Arial"/>
          <w:sz w:val="22"/>
          <w:szCs w:val="28"/>
        </w:rPr>
      </w:pPr>
      <w:proofErr w:type="spellStart"/>
      <w:r w:rsidRPr="0088638D">
        <w:rPr>
          <w:rFonts w:cs="Arial"/>
          <w:sz w:val="22"/>
          <w:szCs w:val="28"/>
        </w:rPr>
        <w:t>Softwareopleidingen</w:t>
      </w:r>
      <w:proofErr w:type="spellEnd"/>
      <w:r w:rsidRPr="0088638D">
        <w:rPr>
          <w:rFonts w:cs="Arial"/>
          <w:sz w:val="22"/>
          <w:szCs w:val="28"/>
        </w:rPr>
        <w:t xml:space="preserve"> Digital Equipment </w:t>
      </w:r>
      <w:proofErr w:type="gramStart"/>
      <w:r w:rsidRPr="0088638D">
        <w:rPr>
          <w:rFonts w:cs="Arial"/>
          <w:sz w:val="22"/>
          <w:szCs w:val="28"/>
        </w:rPr>
        <w:t>BV;</w:t>
      </w:r>
      <w:proofErr w:type="gramEnd"/>
    </w:p>
    <w:p w14:paraId="1B72B316" w14:textId="77777777" w:rsidR="00A905DC" w:rsidRPr="0088638D" w:rsidRDefault="00A905DC" w:rsidP="00CA693E">
      <w:pPr>
        <w:pStyle w:val="Lijstalinea"/>
        <w:numPr>
          <w:ilvl w:val="0"/>
          <w:numId w:val="20"/>
        </w:numPr>
        <w:rPr>
          <w:rFonts w:cs="Arial"/>
          <w:sz w:val="22"/>
          <w:szCs w:val="28"/>
        </w:rPr>
      </w:pPr>
      <w:proofErr w:type="spellStart"/>
      <w:r w:rsidRPr="0088638D">
        <w:rPr>
          <w:rFonts w:cs="Arial"/>
          <w:sz w:val="22"/>
          <w:szCs w:val="28"/>
        </w:rPr>
        <w:t>Vakopleiding</w:t>
      </w:r>
      <w:proofErr w:type="spellEnd"/>
      <w:r w:rsidRPr="0088638D">
        <w:rPr>
          <w:rFonts w:cs="Arial"/>
          <w:sz w:val="22"/>
          <w:szCs w:val="28"/>
        </w:rPr>
        <w:t xml:space="preserve"> </w:t>
      </w:r>
      <w:proofErr w:type="spellStart"/>
      <w:r w:rsidRPr="0088638D">
        <w:rPr>
          <w:rFonts w:cs="Arial"/>
          <w:sz w:val="22"/>
          <w:szCs w:val="28"/>
        </w:rPr>
        <w:t>Elektronica</w:t>
      </w:r>
      <w:proofErr w:type="spellEnd"/>
      <w:r w:rsidRPr="0088638D">
        <w:rPr>
          <w:rFonts w:cs="Arial"/>
          <w:sz w:val="22"/>
          <w:szCs w:val="28"/>
        </w:rPr>
        <w:t xml:space="preserve"> Koninklijke </w:t>
      </w:r>
      <w:proofErr w:type="gramStart"/>
      <w:r w:rsidRPr="0088638D">
        <w:rPr>
          <w:rFonts w:cs="Arial"/>
          <w:sz w:val="22"/>
          <w:szCs w:val="28"/>
        </w:rPr>
        <w:t>Marine;</w:t>
      </w:r>
      <w:proofErr w:type="gramEnd"/>
    </w:p>
    <w:p w14:paraId="1A4D0DE3" w14:textId="77777777" w:rsidR="00A905DC" w:rsidRPr="0088638D" w:rsidRDefault="00A905DC" w:rsidP="00CA693E">
      <w:pPr>
        <w:pStyle w:val="Lijstalinea"/>
        <w:numPr>
          <w:ilvl w:val="0"/>
          <w:numId w:val="20"/>
        </w:numPr>
        <w:rPr>
          <w:rFonts w:cs="Arial"/>
          <w:sz w:val="22"/>
          <w:szCs w:val="28"/>
          <w:lang w:val="nl-NL"/>
        </w:rPr>
      </w:pPr>
      <w:r w:rsidRPr="0088638D">
        <w:rPr>
          <w:rFonts w:cs="Arial"/>
          <w:sz w:val="22"/>
          <w:szCs w:val="28"/>
          <w:lang w:val="nl-NL"/>
        </w:rPr>
        <w:t>Middelbare Technische School (MTS), Elektrotechniek en Elektronica.</w:t>
      </w:r>
    </w:p>
    <w:p w14:paraId="191A8E77" w14:textId="77777777" w:rsidR="00A905DC" w:rsidRPr="006330ED" w:rsidRDefault="00A905DC" w:rsidP="00A905DC">
      <w:pPr>
        <w:rPr>
          <w:rFonts w:cs="Arial"/>
          <w:lang w:val="nl-NL"/>
        </w:rPr>
      </w:pPr>
    </w:p>
    <w:p w14:paraId="2AD82C45" w14:textId="77777777" w:rsidR="00A905DC" w:rsidRPr="000D5094" w:rsidRDefault="00A905DC" w:rsidP="000D5094">
      <w:pPr>
        <w:pStyle w:val="Kop1"/>
        <w:rPr>
          <w:color w:val="215E99" w:themeColor="text2" w:themeTint="BF"/>
        </w:rPr>
      </w:pPr>
      <w:r w:rsidRPr="000D5094">
        <w:rPr>
          <w:color w:val="215E99" w:themeColor="text2" w:themeTint="BF"/>
        </w:rPr>
        <w:t>Aanvullende informatie</w:t>
      </w:r>
    </w:p>
    <w:p w14:paraId="42272005" w14:textId="77777777" w:rsidR="00A905DC" w:rsidRPr="0088638D" w:rsidRDefault="00A905DC" w:rsidP="00A905DC">
      <w:pPr>
        <w:rPr>
          <w:sz w:val="22"/>
          <w:szCs w:val="28"/>
          <w:lang w:val="nl-NL"/>
        </w:rPr>
      </w:pPr>
      <w:r w:rsidRPr="0088638D">
        <w:rPr>
          <w:sz w:val="22"/>
          <w:szCs w:val="28"/>
          <w:lang w:val="nl-NL"/>
        </w:rPr>
        <w:t>Talen</w:t>
      </w:r>
    </w:p>
    <w:p w14:paraId="72042832" w14:textId="77777777" w:rsidR="00A905DC" w:rsidRPr="0088638D" w:rsidRDefault="00A905DC" w:rsidP="00CA693E">
      <w:pPr>
        <w:pStyle w:val="Lijstalinea"/>
        <w:numPr>
          <w:ilvl w:val="0"/>
          <w:numId w:val="21"/>
        </w:numPr>
        <w:rPr>
          <w:sz w:val="22"/>
          <w:szCs w:val="28"/>
          <w:lang w:val="nl-NL"/>
        </w:rPr>
      </w:pPr>
      <w:r w:rsidRPr="0088638D">
        <w:rPr>
          <w:sz w:val="22"/>
          <w:szCs w:val="28"/>
          <w:lang w:val="nl-NL"/>
        </w:rPr>
        <w:t>Moedertaal is Nederlands;</w:t>
      </w:r>
    </w:p>
    <w:p w14:paraId="2486F1D7" w14:textId="77777777" w:rsidR="00A905DC" w:rsidRPr="0088638D" w:rsidRDefault="00A905DC" w:rsidP="00CA693E">
      <w:pPr>
        <w:pStyle w:val="Lijstalinea"/>
        <w:numPr>
          <w:ilvl w:val="0"/>
          <w:numId w:val="21"/>
        </w:numPr>
        <w:rPr>
          <w:sz w:val="22"/>
          <w:szCs w:val="28"/>
          <w:lang w:val="nl-NL"/>
        </w:rPr>
      </w:pPr>
      <w:r w:rsidRPr="0088638D">
        <w:rPr>
          <w:sz w:val="22"/>
          <w:szCs w:val="28"/>
          <w:lang w:val="nl-NL"/>
        </w:rPr>
        <w:t>Uitstekende kennis van de Engelse taal in woord en geschrift;</w:t>
      </w:r>
    </w:p>
    <w:p w14:paraId="67F87954" w14:textId="77777777" w:rsidR="00A905DC" w:rsidRPr="0088638D" w:rsidRDefault="00A905DC" w:rsidP="00CA693E">
      <w:pPr>
        <w:pStyle w:val="Lijstalinea"/>
        <w:numPr>
          <w:ilvl w:val="0"/>
          <w:numId w:val="21"/>
        </w:numPr>
        <w:rPr>
          <w:sz w:val="22"/>
          <w:szCs w:val="28"/>
          <w:lang w:val="nl-NL"/>
        </w:rPr>
      </w:pPr>
      <w:r w:rsidRPr="0088638D">
        <w:rPr>
          <w:sz w:val="22"/>
          <w:szCs w:val="28"/>
          <w:lang w:val="nl-NL"/>
        </w:rPr>
        <w:t>Basiskennis van de Duitse taal in woord en geschrift.</w:t>
      </w:r>
    </w:p>
    <w:p w14:paraId="42537C82" w14:textId="77777777" w:rsidR="00A905DC" w:rsidRPr="0088638D" w:rsidRDefault="00A905DC" w:rsidP="00CA693E">
      <w:pPr>
        <w:rPr>
          <w:sz w:val="22"/>
          <w:szCs w:val="28"/>
          <w:lang w:val="nl-NL"/>
        </w:rPr>
      </w:pPr>
      <w:r w:rsidRPr="0088638D">
        <w:rPr>
          <w:sz w:val="22"/>
          <w:szCs w:val="28"/>
          <w:lang w:val="nl-NL"/>
        </w:rPr>
        <w:t>Coaching/mentor vaardigheden.</w:t>
      </w:r>
    </w:p>
    <w:p w14:paraId="12FED6EF" w14:textId="77777777" w:rsidR="00130AC8" w:rsidRPr="00EF7858" w:rsidRDefault="00130AC8" w:rsidP="00A905DC">
      <w:pPr>
        <w:rPr>
          <w:rFonts w:ascii="Lato" w:hAnsi="Lato"/>
          <w:lang w:val="nl-NL"/>
        </w:rPr>
      </w:pPr>
    </w:p>
    <w:sectPr w:rsidR="00130AC8" w:rsidRPr="00EF7858" w:rsidSect="00A905DC">
      <w:pgSz w:w="11900" w:h="16840" w:code="9"/>
      <w:pgMar w:top="720" w:right="720" w:bottom="720" w:left="72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960862" w14:textId="77777777" w:rsidR="00954DF5" w:rsidRDefault="00954DF5">
      <w:r>
        <w:separator/>
      </w:r>
    </w:p>
  </w:endnote>
  <w:endnote w:type="continuationSeparator" w:id="0">
    <w:p w14:paraId="7E178E7F" w14:textId="77777777" w:rsidR="00954DF5" w:rsidRDefault="00954D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Open Sans">
    <w:panose1 w:val="020B0606030504020204"/>
    <w:charset w:val="00"/>
    <w:family w:val="swiss"/>
    <w:pitch w:val="variable"/>
    <w:sig w:usb0="E00002EF" w:usb1="4000205B" w:usb2="00000028" w:usb3="00000000" w:csb0="0000019F" w:csb1="00000000"/>
  </w:font>
  <w:font w:name="Avenir Next LT Pro Light">
    <w:panose1 w:val="020B0304020202020204"/>
    <w:charset w:val="00"/>
    <w:family w:val="swiss"/>
    <w:pitch w:val="variable"/>
    <w:sig w:usb0="A00000EF" w:usb1="5000204B"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Avenir Next LT Pro Demi">
    <w:panose1 w:val="020B0704020202020204"/>
    <w:charset w:val="00"/>
    <w:family w:val="swiss"/>
    <w:pitch w:val="variable"/>
    <w:sig w:usb0="800000EF" w:usb1="5000204A" w:usb2="00000000" w:usb3="00000000" w:csb0="00000093" w:csb1="00000000"/>
  </w:font>
  <w:font w:name="Times New Roman (Body CS)">
    <w:altName w:val="Times New Roman"/>
    <w:panose1 w:val="020B0604020202020204"/>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CormorantGaramond-Medium">
    <w:altName w:val="Calibri"/>
    <w:panose1 w:val="020B0604020202020204"/>
    <w:charset w:val="00"/>
    <w:family w:val="auto"/>
    <w:pitch w:val="variable"/>
    <w:sig w:usb0="A00002FF" w:usb1="0001E07B" w:usb2="00000020" w:usb3="00000000" w:csb0="00000197"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venir Next LT Pro">
    <w:panose1 w:val="020B0504020202020204"/>
    <w:charset w:val="00"/>
    <w:family w:val="swiss"/>
    <w:pitch w:val="variable"/>
    <w:sig w:usb0="800000EF" w:usb1="5000204A" w:usb2="00000000" w:usb3="00000000" w:csb0="00000093" w:csb1="00000000"/>
  </w:font>
  <w:font w:name="Calibri">
    <w:panose1 w:val="020F0502020204030204"/>
    <w:charset w:val="00"/>
    <w:family w:val="swiss"/>
    <w:pitch w:val="variable"/>
    <w:sig w:usb0="E4002EFF" w:usb1="C200ACFF" w:usb2="00000009" w:usb3="00000000" w:csb0="000001FF" w:csb1="00000000"/>
  </w:font>
  <w:font w:name="Lato">
    <w:panose1 w:val="020B0604020202020204"/>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9169713"/>
      <w:placeholder>
        <w:docPart w:val="7D1A27EEB5B14C478D15E5684A0CB8F5"/>
      </w:placeholder>
      <w:temporary/>
      <w:showingPlcHdr/>
      <w15:appearance w15:val="hidden"/>
    </w:sdtPr>
    <w:sdtContent>
      <w:p w14:paraId="7D57351C" w14:textId="77777777" w:rsidR="006337D0" w:rsidRDefault="006337D0">
        <w:pPr>
          <w:pStyle w:val="Voettekst"/>
        </w:pPr>
        <w:r>
          <w:t>[Type here]</w:t>
        </w:r>
      </w:p>
    </w:sdtContent>
  </w:sdt>
  <w:p w14:paraId="064F508F" w14:textId="77777777" w:rsidR="006337D0" w:rsidRDefault="006337D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0602268"/>
      <w:docPartObj>
        <w:docPartGallery w:val="Page Numbers (Bottom of Page)"/>
        <w:docPartUnique/>
      </w:docPartObj>
    </w:sdtPr>
    <w:sdtEndPr>
      <w:rPr>
        <w:noProof/>
      </w:rPr>
    </w:sdtEndPr>
    <w:sdtContent>
      <w:p w14:paraId="2F797625" w14:textId="18CB293B" w:rsidR="006337D0" w:rsidRDefault="006337D0">
        <w:pPr>
          <w:pStyle w:val="Voettekst"/>
          <w:jc w:val="right"/>
        </w:pPr>
        <w:r>
          <w:fldChar w:fldCharType="begin"/>
        </w:r>
        <w:r>
          <w:instrText xml:space="preserve"> PAGE   \* MERGEFORMAT </w:instrText>
        </w:r>
        <w:r>
          <w:fldChar w:fldCharType="separate"/>
        </w:r>
        <w:r>
          <w:rPr>
            <w:noProof/>
          </w:rPr>
          <w:t>2</w:t>
        </w:r>
        <w:r>
          <w:rPr>
            <w:noProof/>
          </w:rPr>
          <w:fldChar w:fldCharType="end"/>
        </w:r>
      </w:p>
    </w:sdtContent>
  </w:sdt>
  <w:p w14:paraId="17DC5DC6" w14:textId="77777777" w:rsidR="0088638D" w:rsidRDefault="0088638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921FC9" w14:textId="77777777" w:rsidR="00954DF5" w:rsidRDefault="00954DF5">
      <w:r>
        <w:separator/>
      </w:r>
    </w:p>
  </w:footnote>
  <w:footnote w:type="continuationSeparator" w:id="0">
    <w:p w14:paraId="681100CC" w14:textId="77777777" w:rsidR="00954DF5" w:rsidRDefault="00954D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3A077C0"/>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28B3CF4"/>
    <w:multiLevelType w:val="hybridMultilevel"/>
    <w:tmpl w:val="3FB0A41E"/>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 w15:restartNumberingAfterBreak="0">
    <w:nsid w:val="036B58E4"/>
    <w:multiLevelType w:val="hybridMultilevel"/>
    <w:tmpl w:val="F0E07F0A"/>
    <w:lvl w:ilvl="0" w:tplc="0C000001">
      <w:start w:val="1"/>
      <w:numFmt w:val="bullet"/>
      <w:lvlText w:val=""/>
      <w:lvlJc w:val="left"/>
      <w:pPr>
        <w:ind w:left="720" w:hanging="360"/>
      </w:pPr>
      <w:rPr>
        <w:rFonts w:ascii="Symbol" w:hAnsi="Symbol" w:hint="default"/>
      </w:rPr>
    </w:lvl>
    <w:lvl w:ilvl="1" w:tplc="0C000003">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3" w15:restartNumberingAfterBreak="0">
    <w:nsid w:val="03B67C95"/>
    <w:multiLevelType w:val="hybridMultilevel"/>
    <w:tmpl w:val="72AEFB88"/>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4" w15:restartNumberingAfterBreak="0">
    <w:nsid w:val="05C22076"/>
    <w:multiLevelType w:val="hybridMultilevel"/>
    <w:tmpl w:val="146E0E1C"/>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5" w15:restartNumberingAfterBreak="0">
    <w:nsid w:val="0FAB34F7"/>
    <w:multiLevelType w:val="hybridMultilevel"/>
    <w:tmpl w:val="483A2A96"/>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6" w15:restartNumberingAfterBreak="0">
    <w:nsid w:val="18DF5B6E"/>
    <w:multiLevelType w:val="hybridMultilevel"/>
    <w:tmpl w:val="9B7A00A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1F967D34"/>
    <w:multiLevelType w:val="hybridMultilevel"/>
    <w:tmpl w:val="FAD44E10"/>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8" w15:restartNumberingAfterBreak="0">
    <w:nsid w:val="29295104"/>
    <w:multiLevelType w:val="hybridMultilevel"/>
    <w:tmpl w:val="ABBA9A8A"/>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9" w15:restartNumberingAfterBreak="0">
    <w:nsid w:val="29375DF4"/>
    <w:multiLevelType w:val="hybridMultilevel"/>
    <w:tmpl w:val="53D0D622"/>
    <w:lvl w:ilvl="0" w:tplc="0C000001">
      <w:start w:val="1"/>
      <w:numFmt w:val="bullet"/>
      <w:lvlText w:val=""/>
      <w:lvlJc w:val="left"/>
      <w:pPr>
        <w:ind w:left="720" w:hanging="360"/>
      </w:pPr>
      <w:rPr>
        <w:rFonts w:ascii="Symbol" w:hAnsi="Symbol" w:hint="default"/>
      </w:rPr>
    </w:lvl>
    <w:lvl w:ilvl="1" w:tplc="0C000003">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0" w15:restartNumberingAfterBreak="0">
    <w:nsid w:val="293B0624"/>
    <w:multiLevelType w:val="hybridMultilevel"/>
    <w:tmpl w:val="81344232"/>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1" w15:restartNumberingAfterBreak="0">
    <w:nsid w:val="2A3B62C4"/>
    <w:multiLevelType w:val="hybridMultilevel"/>
    <w:tmpl w:val="3D1CE18E"/>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2" w15:restartNumberingAfterBreak="0">
    <w:nsid w:val="2C823DCC"/>
    <w:multiLevelType w:val="hybridMultilevel"/>
    <w:tmpl w:val="BACE03F2"/>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3" w15:restartNumberingAfterBreak="0">
    <w:nsid w:val="390109EA"/>
    <w:multiLevelType w:val="hybridMultilevel"/>
    <w:tmpl w:val="1CD473B6"/>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4" w15:restartNumberingAfterBreak="0">
    <w:nsid w:val="453C4169"/>
    <w:multiLevelType w:val="hybridMultilevel"/>
    <w:tmpl w:val="28F0CEC2"/>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5" w15:restartNumberingAfterBreak="0">
    <w:nsid w:val="4A8C2763"/>
    <w:multiLevelType w:val="hybridMultilevel"/>
    <w:tmpl w:val="8F84491A"/>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6" w15:restartNumberingAfterBreak="0">
    <w:nsid w:val="4CD84EE4"/>
    <w:multiLevelType w:val="hybridMultilevel"/>
    <w:tmpl w:val="8154EDDC"/>
    <w:lvl w:ilvl="0" w:tplc="0C000001">
      <w:start w:val="1"/>
      <w:numFmt w:val="bullet"/>
      <w:lvlText w:val=""/>
      <w:lvlJc w:val="left"/>
      <w:pPr>
        <w:ind w:left="720" w:hanging="360"/>
      </w:pPr>
      <w:rPr>
        <w:rFonts w:ascii="Symbol" w:hAnsi="Symbol" w:hint="default"/>
      </w:rPr>
    </w:lvl>
    <w:lvl w:ilvl="1" w:tplc="0C000003">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7" w15:restartNumberingAfterBreak="0">
    <w:nsid w:val="54A63772"/>
    <w:multiLevelType w:val="hybridMultilevel"/>
    <w:tmpl w:val="7B54E35A"/>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8" w15:restartNumberingAfterBreak="0">
    <w:nsid w:val="5520680D"/>
    <w:multiLevelType w:val="hybridMultilevel"/>
    <w:tmpl w:val="2B2478F6"/>
    <w:lvl w:ilvl="0" w:tplc="3CEA544A">
      <w:start w:val="1"/>
      <w:numFmt w:val="bullet"/>
      <w:pStyle w:val="Lijst"/>
      <w:lvlText w:val=""/>
      <w:lvlJc w:val="left"/>
      <w:pPr>
        <w:ind w:left="720" w:hanging="360"/>
      </w:pPr>
      <w:rPr>
        <w:rFonts w:ascii="Symbol" w:hAnsi="Symbol" w:hint="default"/>
        <w:color w:val="3A3A3A" w:themeColor="background2" w:themeShade="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585DA9"/>
    <w:multiLevelType w:val="hybridMultilevel"/>
    <w:tmpl w:val="F1249074"/>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0" w15:restartNumberingAfterBreak="0">
    <w:nsid w:val="56595F58"/>
    <w:multiLevelType w:val="hybridMultilevel"/>
    <w:tmpl w:val="0A6C4940"/>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1" w15:restartNumberingAfterBreak="0">
    <w:nsid w:val="6B41703B"/>
    <w:multiLevelType w:val="hybridMultilevel"/>
    <w:tmpl w:val="1FDC9354"/>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2" w15:restartNumberingAfterBreak="0">
    <w:nsid w:val="74176DDF"/>
    <w:multiLevelType w:val="hybridMultilevel"/>
    <w:tmpl w:val="B4C0DD7C"/>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3" w15:restartNumberingAfterBreak="0">
    <w:nsid w:val="746C2694"/>
    <w:multiLevelType w:val="hybridMultilevel"/>
    <w:tmpl w:val="701422BC"/>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4" w15:restartNumberingAfterBreak="0">
    <w:nsid w:val="76641F35"/>
    <w:multiLevelType w:val="hybridMultilevel"/>
    <w:tmpl w:val="EBBE7174"/>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5" w15:restartNumberingAfterBreak="0">
    <w:nsid w:val="7D087894"/>
    <w:multiLevelType w:val="hybridMultilevel"/>
    <w:tmpl w:val="4CEA2508"/>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num w:numId="1" w16cid:durableId="1490630644">
    <w:abstractNumId w:val="0"/>
  </w:num>
  <w:num w:numId="2" w16cid:durableId="133958117">
    <w:abstractNumId w:val="18"/>
  </w:num>
  <w:num w:numId="3" w16cid:durableId="89477039">
    <w:abstractNumId w:val="6"/>
  </w:num>
  <w:num w:numId="4" w16cid:durableId="917785219">
    <w:abstractNumId w:val="16"/>
  </w:num>
  <w:num w:numId="5" w16cid:durableId="952908534">
    <w:abstractNumId w:val="13"/>
  </w:num>
  <w:num w:numId="6" w16cid:durableId="1861703672">
    <w:abstractNumId w:val="2"/>
  </w:num>
  <w:num w:numId="7" w16cid:durableId="348412831">
    <w:abstractNumId w:val="11"/>
  </w:num>
  <w:num w:numId="8" w16cid:durableId="1218056321">
    <w:abstractNumId w:val="20"/>
  </w:num>
  <w:num w:numId="9" w16cid:durableId="1014767147">
    <w:abstractNumId w:val="5"/>
  </w:num>
  <w:num w:numId="10" w16cid:durableId="291132918">
    <w:abstractNumId w:val="22"/>
  </w:num>
  <w:num w:numId="11" w16cid:durableId="219484726">
    <w:abstractNumId w:val="15"/>
  </w:num>
  <w:num w:numId="12" w16cid:durableId="1789884403">
    <w:abstractNumId w:val="3"/>
  </w:num>
  <w:num w:numId="13" w16cid:durableId="576398709">
    <w:abstractNumId w:val="9"/>
  </w:num>
  <w:num w:numId="14" w16cid:durableId="1637030536">
    <w:abstractNumId w:val="1"/>
  </w:num>
  <w:num w:numId="15" w16cid:durableId="788016355">
    <w:abstractNumId w:val="10"/>
  </w:num>
  <w:num w:numId="16" w16cid:durableId="1963800002">
    <w:abstractNumId w:val="4"/>
  </w:num>
  <w:num w:numId="17" w16cid:durableId="1596791486">
    <w:abstractNumId w:val="8"/>
  </w:num>
  <w:num w:numId="18" w16cid:durableId="1610619431">
    <w:abstractNumId w:val="24"/>
  </w:num>
  <w:num w:numId="19" w16cid:durableId="1963655356">
    <w:abstractNumId w:val="21"/>
  </w:num>
  <w:num w:numId="20" w16cid:durableId="331838427">
    <w:abstractNumId w:val="23"/>
  </w:num>
  <w:num w:numId="21" w16cid:durableId="660541173">
    <w:abstractNumId w:val="25"/>
  </w:num>
  <w:num w:numId="22" w16cid:durableId="1579706196">
    <w:abstractNumId w:val="17"/>
  </w:num>
  <w:num w:numId="23" w16cid:durableId="1098211716">
    <w:abstractNumId w:val="14"/>
  </w:num>
  <w:num w:numId="24" w16cid:durableId="1921333310">
    <w:abstractNumId w:val="19"/>
  </w:num>
  <w:num w:numId="25" w16cid:durableId="1248921574">
    <w:abstractNumId w:val="12"/>
  </w:num>
  <w:num w:numId="26" w16cid:durableId="1980840046">
    <w:abstractNumId w:val="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nl-NL" w:vendorID="64" w:dllVersion="0" w:nlCheck="1" w:checkStyle="0"/>
  <w:activeWritingStyle w:appName="MSWord" w:lang="it-IT" w:vendorID="64" w:dllVersion="0" w:nlCheck="1" w:checkStyle="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hyphenationZone w:val="425"/>
  <w:drawingGridHorizontalSpacing w:val="119"/>
  <w:drawingGridVerticalSpacing w:val="18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7858"/>
    <w:rsid w:val="00000AFB"/>
    <w:rsid w:val="00002701"/>
    <w:rsid w:val="000121FE"/>
    <w:rsid w:val="00020262"/>
    <w:rsid w:val="0002207D"/>
    <w:rsid w:val="000260B4"/>
    <w:rsid w:val="00031AB2"/>
    <w:rsid w:val="00036133"/>
    <w:rsid w:val="000376D0"/>
    <w:rsid w:val="00037C55"/>
    <w:rsid w:val="00050A26"/>
    <w:rsid w:val="00054F97"/>
    <w:rsid w:val="0006054C"/>
    <w:rsid w:val="00063E45"/>
    <w:rsid w:val="00070D27"/>
    <w:rsid w:val="00077BA8"/>
    <w:rsid w:val="00077F56"/>
    <w:rsid w:val="0008027E"/>
    <w:rsid w:val="00086741"/>
    <w:rsid w:val="00094EC0"/>
    <w:rsid w:val="00097EEA"/>
    <w:rsid w:val="000A02D0"/>
    <w:rsid w:val="000B08AF"/>
    <w:rsid w:val="000B1259"/>
    <w:rsid w:val="000B1848"/>
    <w:rsid w:val="000B2C8B"/>
    <w:rsid w:val="000B5170"/>
    <w:rsid w:val="000C2682"/>
    <w:rsid w:val="000D5094"/>
    <w:rsid w:val="000D5625"/>
    <w:rsid w:val="000D7634"/>
    <w:rsid w:val="000E6429"/>
    <w:rsid w:val="000F0194"/>
    <w:rsid w:val="000F6566"/>
    <w:rsid w:val="000F7667"/>
    <w:rsid w:val="000F767E"/>
    <w:rsid w:val="000F7D99"/>
    <w:rsid w:val="00102018"/>
    <w:rsid w:val="00120006"/>
    <w:rsid w:val="0012147B"/>
    <w:rsid w:val="00122ED7"/>
    <w:rsid w:val="00124A70"/>
    <w:rsid w:val="00126A95"/>
    <w:rsid w:val="001307FD"/>
    <w:rsid w:val="00130871"/>
    <w:rsid w:val="00130AC8"/>
    <w:rsid w:val="001317CF"/>
    <w:rsid w:val="00131CBB"/>
    <w:rsid w:val="00137760"/>
    <w:rsid w:val="001379D7"/>
    <w:rsid w:val="00141147"/>
    <w:rsid w:val="00141552"/>
    <w:rsid w:val="00143B52"/>
    <w:rsid w:val="001441BB"/>
    <w:rsid w:val="0014544E"/>
    <w:rsid w:val="0014782C"/>
    <w:rsid w:val="00152C30"/>
    <w:rsid w:val="00155D29"/>
    <w:rsid w:val="00162AD3"/>
    <w:rsid w:val="0017256B"/>
    <w:rsid w:val="00172F50"/>
    <w:rsid w:val="00174385"/>
    <w:rsid w:val="00177CBE"/>
    <w:rsid w:val="00186678"/>
    <w:rsid w:val="001875BE"/>
    <w:rsid w:val="00192950"/>
    <w:rsid w:val="001A08B7"/>
    <w:rsid w:val="001A3C3D"/>
    <w:rsid w:val="001A3DB6"/>
    <w:rsid w:val="001A5FDE"/>
    <w:rsid w:val="001B2DE1"/>
    <w:rsid w:val="001B7ECD"/>
    <w:rsid w:val="001C0A9C"/>
    <w:rsid w:val="001C31FD"/>
    <w:rsid w:val="001C65A2"/>
    <w:rsid w:val="001D78B7"/>
    <w:rsid w:val="001E16C3"/>
    <w:rsid w:val="001E16F3"/>
    <w:rsid w:val="001E20D0"/>
    <w:rsid w:val="001E3A8D"/>
    <w:rsid w:val="001F2757"/>
    <w:rsid w:val="001F2C7D"/>
    <w:rsid w:val="001F47C3"/>
    <w:rsid w:val="001F4A44"/>
    <w:rsid w:val="001F5219"/>
    <w:rsid w:val="001F76AD"/>
    <w:rsid w:val="002021A0"/>
    <w:rsid w:val="002106F7"/>
    <w:rsid w:val="00214F05"/>
    <w:rsid w:val="00216323"/>
    <w:rsid w:val="00222C2E"/>
    <w:rsid w:val="0022462F"/>
    <w:rsid w:val="0022765C"/>
    <w:rsid w:val="00233CA7"/>
    <w:rsid w:val="002370BA"/>
    <w:rsid w:val="002438EF"/>
    <w:rsid w:val="00246C4C"/>
    <w:rsid w:val="002510B3"/>
    <w:rsid w:val="00252E74"/>
    <w:rsid w:val="0025741E"/>
    <w:rsid w:val="00257A1C"/>
    <w:rsid w:val="00264B92"/>
    <w:rsid w:val="00264FFA"/>
    <w:rsid w:val="002714A9"/>
    <w:rsid w:val="00273B80"/>
    <w:rsid w:val="00276B01"/>
    <w:rsid w:val="0028153A"/>
    <w:rsid w:val="00281542"/>
    <w:rsid w:val="002819FD"/>
    <w:rsid w:val="00287019"/>
    <w:rsid w:val="00293782"/>
    <w:rsid w:val="0029441D"/>
    <w:rsid w:val="00296E25"/>
    <w:rsid w:val="002976DA"/>
    <w:rsid w:val="002B014F"/>
    <w:rsid w:val="002B3FF0"/>
    <w:rsid w:val="002B7BD0"/>
    <w:rsid w:val="002C3180"/>
    <w:rsid w:val="002D0BFD"/>
    <w:rsid w:val="002D3ED4"/>
    <w:rsid w:val="00311D05"/>
    <w:rsid w:val="00312EFA"/>
    <w:rsid w:val="00314AC7"/>
    <w:rsid w:val="00332E68"/>
    <w:rsid w:val="00335195"/>
    <w:rsid w:val="00340EA1"/>
    <w:rsid w:val="00341805"/>
    <w:rsid w:val="00341BFB"/>
    <w:rsid w:val="00342D20"/>
    <w:rsid w:val="003457B8"/>
    <w:rsid w:val="00351E96"/>
    <w:rsid w:val="00357D29"/>
    <w:rsid w:val="00360784"/>
    <w:rsid w:val="003615F4"/>
    <w:rsid w:val="00366618"/>
    <w:rsid w:val="00371308"/>
    <w:rsid w:val="0037218D"/>
    <w:rsid w:val="003734AB"/>
    <w:rsid w:val="00373C83"/>
    <w:rsid w:val="003851E2"/>
    <w:rsid w:val="00390ACF"/>
    <w:rsid w:val="003919F8"/>
    <w:rsid w:val="00393CDF"/>
    <w:rsid w:val="003957F8"/>
    <w:rsid w:val="003A0613"/>
    <w:rsid w:val="003A65B7"/>
    <w:rsid w:val="003A7CE3"/>
    <w:rsid w:val="003B1DC7"/>
    <w:rsid w:val="003B526C"/>
    <w:rsid w:val="003C0C1C"/>
    <w:rsid w:val="003C5693"/>
    <w:rsid w:val="003C700B"/>
    <w:rsid w:val="003C76A7"/>
    <w:rsid w:val="003E2A13"/>
    <w:rsid w:val="003E3CD8"/>
    <w:rsid w:val="003F17FA"/>
    <w:rsid w:val="003F6594"/>
    <w:rsid w:val="004005D1"/>
    <w:rsid w:val="00404A3D"/>
    <w:rsid w:val="00405777"/>
    <w:rsid w:val="0041167F"/>
    <w:rsid w:val="00412290"/>
    <w:rsid w:val="00413B81"/>
    <w:rsid w:val="00414F88"/>
    <w:rsid w:val="00415E9D"/>
    <w:rsid w:val="00416C65"/>
    <w:rsid w:val="00422B51"/>
    <w:rsid w:val="00424D16"/>
    <w:rsid w:val="00426E33"/>
    <w:rsid w:val="00427051"/>
    <w:rsid w:val="004312BA"/>
    <w:rsid w:val="00436379"/>
    <w:rsid w:val="004574DC"/>
    <w:rsid w:val="004612D6"/>
    <w:rsid w:val="0046578B"/>
    <w:rsid w:val="00470088"/>
    <w:rsid w:val="00474207"/>
    <w:rsid w:val="004752EC"/>
    <w:rsid w:val="004761A2"/>
    <w:rsid w:val="0047622B"/>
    <w:rsid w:val="00486AA3"/>
    <w:rsid w:val="004900FC"/>
    <w:rsid w:val="004A633B"/>
    <w:rsid w:val="004B0444"/>
    <w:rsid w:val="004B28F6"/>
    <w:rsid w:val="004B3183"/>
    <w:rsid w:val="004D364F"/>
    <w:rsid w:val="004D717F"/>
    <w:rsid w:val="004F0100"/>
    <w:rsid w:val="004F0232"/>
    <w:rsid w:val="00503498"/>
    <w:rsid w:val="005056BD"/>
    <w:rsid w:val="00510947"/>
    <w:rsid w:val="00510BE9"/>
    <w:rsid w:val="00515FD7"/>
    <w:rsid w:val="00520345"/>
    <w:rsid w:val="00520E08"/>
    <w:rsid w:val="00523EE0"/>
    <w:rsid w:val="00524207"/>
    <w:rsid w:val="00524801"/>
    <w:rsid w:val="005306FB"/>
    <w:rsid w:val="00540E14"/>
    <w:rsid w:val="005418F2"/>
    <w:rsid w:val="0054677A"/>
    <w:rsid w:val="00547689"/>
    <w:rsid w:val="005507D2"/>
    <w:rsid w:val="00551038"/>
    <w:rsid w:val="00562236"/>
    <w:rsid w:val="00570F10"/>
    <w:rsid w:val="00571562"/>
    <w:rsid w:val="00586111"/>
    <w:rsid w:val="0058697A"/>
    <w:rsid w:val="00587366"/>
    <w:rsid w:val="00591B15"/>
    <w:rsid w:val="00592FF7"/>
    <w:rsid w:val="00594E5F"/>
    <w:rsid w:val="00596830"/>
    <w:rsid w:val="00597A8A"/>
    <w:rsid w:val="005A0940"/>
    <w:rsid w:val="005B2678"/>
    <w:rsid w:val="005B75B4"/>
    <w:rsid w:val="005B7722"/>
    <w:rsid w:val="005C7AE3"/>
    <w:rsid w:val="005D7353"/>
    <w:rsid w:val="005E3093"/>
    <w:rsid w:val="005E4A0C"/>
    <w:rsid w:val="005F14F4"/>
    <w:rsid w:val="005F5849"/>
    <w:rsid w:val="005F7C4D"/>
    <w:rsid w:val="006015A8"/>
    <w:rsid w:val="006111D1"/>
    <w:rsid w:val="00627128"/>
    <w:rsid w:val="006317AA"/>
    <w:rsid w:val="006334CA"/>
    <w:rsid w:val="006337D0"/>
    <w:rsid w:val="00637C16"/>
    <w:rsid w:val="006513EF"/>
    <w:rsid w:val="00652941"/>
    <w:rsid w:val="00654BFC"/>
    <w:rsid w:val="006602EF"/>
    <w:rsid w:val="00660AF1"/>
    <w:rsid w:val="00662CEA"/>
    <w:rsid w:val="0066642A"/>
    <w:rsid w:val="0066750D"/>
    <w:rsid w:val="00670CAA"/>
    <w:rsid w:val="00673510"/>
    <w:rsid w:val="00675321"/>
    <w:rsid w:val="0067635E"/>
    <w:rsid w:val="00681E17"/>
    <w:rsid w:val="00684D43"/>
    <w:rsid w:val="00685182"/>
    <w:rsid w:val="006878BB"/>
    <w:rsid w:val="00690354"/>
    <w:rsid w:val="00692C8F"/>
    <w:rsid w:val="00692CA2"/>
    <w:rsid w:val="00695B02"/>
    <w:rsid w:val="00695B2B"/>
    <w:rsid w:val="00696686"/>
    <w:rsid w:val="006A30D5"/>
    <w:rsid w:val="006A5877"/>
    <w:rsid w:val="006C124E"/>
    <w:rsid w:val="006C1F35"/>
    <w:rsid w:val="006D2AA5"/>
    <w:rsid w:val="006E3E91"/>
    <w:rsid w:val="006E51C0"/>
    <w:rsid w:val="006E6FFD"/>
    <w:rsid w:val="006F6977"/>
    <w:rsid w:val="006F79BE"/>
    <w:rsid w:val="00700726"/>
    <w:rsid w:val="007022ED"/>
    <w:rsid w:val="00726FB1"/>
    <w:rsid w:val="00726FB4"/>
    <w:rsid w:val="00727E18"/>
    <w:rsid w:val="007303F1"/>
    <w:rsid w:val="00732267"/>
    <w:rsid w:val="00737D1F"/>
    <w:rsid w:val="00740BAE"/>
    <w:rsid w:val="00743B70"/>
    <w:rsid w:val="00744CDC"/>
    <w:rsid w:val="00747901"/>
    <w:rsid w:val="00750048"/>
    <w:rsid w:val="00757556"/>
    <w:rsid w:val="007646B0"/>
    <w:rsid w:val="00775D21"/>
    <w:rsid w:val="00775EA9"/>
    <w:rsid w:val="00792B8D"/>
    <w:rsid w:val="007B62C3"/>
    <w:rsid w:val="007C4D48"/>
    <w:rsid w:val="007D0B2B"/>
    <w:rsid w:val="007D77FB"/>
    <w:rsid w:val="007E1764"/>
    <w:rsid w:val="007F3F8E"/>
    <w:rsid w:val="007F4BC9"/>
    <w:rsid w:val="007F5AC2"/>
    <w:rsid w:val="007F5F4B"/>
    <w:rsid w:val="007F7D1E"/>
    <w:rsid w:val="00800785"/>
    <w:rsid w:val="00807660"/>
    <w:rsid w:val="0081098A"/>
    <w:rsid w:val="00817A88"/>
    <w:rsid w:val="008209AB"/>
    <w:rsid w:val="008209E6"/>
    <w:rsid w:val="00821F4A"/>
    <w:rsid w:val="00823D01"/>
    <w:rsid w:val="00825097"/>
    <w:rsid w:val="00831E1A"/>
    <w:rsid w:val="00840BA0"/>
    <w:rsid w:val="00842EBF"/>
    <w:rsid w:val="00844EB5"/>
    <w:rsid w:val="008453E2"/>
    <w:rsid w:val="00845B87"/>
    <w:rsid w:val="00846BAE"/>
    <w:rsid w:val="00851830"/>
    <w:rsid w:val="00852520"/>
    <w:rsid w:val="008568E4"/>
    <w:rsid w:val="00856E18"/>
    <w:rsid w:val="00862A7C"/>
    <w:rsid w:val="008644D4"/>
    <w:rsid w:val="008657C2"/>
    <w:rsid w:val="0087168D"/>
    <w:rsid w:val="00872564"/>
    <w:rsid w:val="008809F5"/>
    <w:rsid w:val="00884DFD"/>
    <w:rsid w:val="008854CA"/>
    <w:rsid w:val="0088638D"/>
    <w:rsid w:val="008903DC"/>
    <w:rsid w:val="00894087"/>
    <w:rsid w:val="00894889"/>
    <w:rsid w:val="00894A60"/>
    <w:rsid w:val="008A1BC9"/>
    <w:rsid w:val="008A4B9E"/>
    <w:rsid w:val="008B2E7E"/>
    <w:rsid w:val="008B68EE"/>
    <w:rsid w:val="008B7C66"/>
    <w:rsid w:val="008C0071"/>
    <w:rsid w:val="008E5A10"/>
    <w:rsid w:val="008E6586"/>
    <w:rsid w:val="00913467"/>
    <w:rsid w:val="0091453B"/>
    <w:rsid w:val="00926224"/>
    <w:rsid w:val="00926314"/>
    <w:rsid w:val="0092647F"/>
    <w:rsid w:val="00930665"/>
    <w:rsid w:val="009320AB"/>
    <w:rsid w:val="009349C6"/>
    <w:rsid w:val="00944C71"/>
    <w:rsid w:val="009467DC"/>
    <w:rsid w:val="00954DF5"/>
    <w:rsid w:val="00962AA5"/>
    <w:rsid w:val="00974714"/>
    <w:rsid w:val="00977B09"/>
    <w:rsid w:val="00981D62"/>
    <w:rsid w:val="009877FA"/>
    <w:rsid w:val="00990BBA"/>
    <w:rsid w:val="00990E3E"/>
    <w:rsid w:val="00992C51"/>
    <w:rsid w:val="00993EB5"/>
    <w:rsid w:val="00996D66"/>
    <w:rsid w:val="009A015E"/>
    <w:rsid w:val="009A20AE"/>
    <w:rsid w:val="009A5D5A"/>
    <w:rsid w:val="009B1BD2"/>
    <w:rsid w:val="009B1CAB"/>
    <w:rsid w:val="009B5995"/>
    <w:rsid w:val="009C089C"/>
    <w:rsid w:val="009D0CF3"/>
    <w:rsid w:val="009D5BCD"/>
    <w:rsid w:val="009E470D"/>
    <w:rsid w:val="009F156B"/>
    <w:rsid w:val="00A07DAF"/>
    <w:rsid w:val="00A10018"/>
    <w:rsid w:val="00A12AA4"/>
    <w:rsid w:val="00A171E5"/>
    <w:rsid w:val="00A248B9"/>
    <w:rsid w:val="00A34D96"/>
    <w:rsid w:val="00A41E09"/>
    <w:rsid w:val="00A43BA5"/>
    <w:rsid w:val="00A45430"/>
    <w:rsid w:val="00A46812"/>
    <w:rsid w:val="00A52F43"/>
    <w:rsid w:val="00A63446"/>
    <w:rsid w:val="00A7031A"/>
    <w:rsid w:val="00A70C19"/>
    <w:rsid w:val="00A74937"/>
    <w:rsid w:val="00A80BB9"/>
    <w:rsid w:val="00A905DC"/>
    <w:rsid w:val="00A93689"/>
    <w:rsid w:val="00AA6843"/>
    <w:rsid w:val="00AB00B9"/>
    <w:rsid w:val="00AB49A9"/>
    <w:rsid w:val="00AC0B95"/>
    <w:rsid w:val="00AC14E1"/>
    <w:rsid w:val="00AD5F18"/>
    <w:rsid w:val="00AE3DA4"/>
    <w:rsid w:val="00AE3FD6"/>
    <w:rsid w:val="00AE6532"/>
    <w:rsid w:val="00AE67B1"/>
    <w:rsid w:val="00AE76D3"/>
    <w:rsid w:val="00AE7D1B"/>
    <w:rsid w:val="00B04CA0"/>
    <w:rsid w:val="00B11992"/>
    <w:rsid w:val="00B11E40"/>
    <w:rsid w:val="00B148BF"/>
    <w:rsid w:val="00B17192"/>
    <w:rsid w:val="00B23426"/>
    <w:rsid w:val="00B3412F"/>
    <w:rsid w:val="00B3528E"/>
    <w:rsid w:val="00B41085"/>
    <w:rsid w:val="00B766A4"/>
    <w:rsid w:val="00B76A14"/>
    <w:rsid w:val="00B84DF4"/>
    <w:rsid w:val="00B860C1"/>
    <w:rsid w:val="00B8767E"/>
    <w:rsid w:val="00B903E0"/>
    <w:rsid w:val="00B92036"/>
    <w:rsid w:val="00B97D2C"/>
    <w:rsid w:val="00BA2628"/>
    <w:rsid w:val="00BC05C2"/>
    <w:rsid w:val="00BD0759"/>
    <w:rsid w:val="00BD24EA"/>
    <w:rsid w:val="00BD301D"/>
    <w:rsid w:val="00BD58FF"/>
    <w:rsid w:val="00BD5B0C"/>
    <w:rsid w:val="00BD7323"/>
    <w:rsid w:val="00BE3FCB"/>
    <w:rsid w:val="00BE6928"/>
    <w:rsid w:val="00BE6B0E"/>
    <w:rsid w:val="00BF2186"/>
    <w:rsid w:val="00BF3616"/>
    <w:rsid w:val="00BF5716"/>
    <w:rsid w:val="00C0433F"/>
    <w:rsid w:val="00C10E20"/>
    <w:rsid w:val="00C12E71"/>
    <w:rsid w:val="00C166DF"/>
    <w:rsid w:val="00C228E5"/>
    <w:rsid w:val="00C40F51"/>
    <w:rsid w:val="00C41C6F"/>
    <w:rsid w:val="00C462BB"/>
    <w:rsid w:val="00C554D5"/>
    <w:rsid w:val="00C57D1E"/>
    <w:rsid w:val="00C703CC"/>
    <w:rsid w:val="00C83646"/>
    <w:rsid w:val="00C967A9"/>
    <w:rsid w:val="00C973DE"/>
    <w:rsid w:val="00CA28A1"/>
    <w:rsid w:val="00CA306E"/>
    <w:rsid w:val="00CA664E"/>
    <w:rsid w:val="00CA693E"/>
    <w:rsid w:val="00CB0E7E"/>
    <w:rsid w:val="00CB2E26"/>
    <w:rsid w:val="00CB4648"/>
    <w:rsid w:val="00CB5AB3"/>
    <w:rsid w:val="00CC109F"/>
    <w:rsid w:val="00CC342C"/>
    <w:rsid w:val="00CC6239"/>
    <w:rsid w:val="00CC64D9"/>
    <w:rsid w:val="00CD5114"/>
    <w:rsid w:val="00CD649A"/>
    <w:rsid w:val="00D076BB"/>
    <w:rsid w:val="00D14367"/>
    <w:rsid w:val="00D20827"/>
    <w:rsid w:val="00D2119B"/>
    <w:rsid w:val="00D22C4A"/>
    <w:rsid w:val="00D245D7"/>
    <w:rsid w:val="00D24F5E"/>
    <w:rsid w:val="00D26A4E"/>
    <w:rsid w:val="00D27132"/>
    <w:rsid w:val="00D328C6"/>
    <w:rsid w:val="00D341E5"/>
    <w:rsid w:val="00D3632A"/>
    <w:rsid w:val="00D37329"/>
    <w:rsid w:val="00D406BD"/>
    <w:rsid w:val="00D456BD"/>
    <w:rsid w:val="00D45CE4"/>
    <w:rsid w:val="00D507F2"/>
    <w:rsid w:val="00D51580"/>
    <w:rsid w:val="00D56237"/>
    <w:rsid w:val="00D56608"/>
    <w:rsid w:val="00D61D2A"/>
    <w:rsid w:val="00D62EF3"/>
    <w:rsid w:val="00D80AE2"/>
    <w:rsid w:val="00D80DB4"/>
    <w:rsid w:val="00D85B4D"/>
    <w:rsid w:val="00DA0991"/>
    <w:rsid w:val="00DB632E"/>
    <w:rsid w:val="00DC028F"/>
    <w:rsid w:val="00DC11A4"/>
    <w:rsid w:val="00DC3F42"/>
    <w:rsid w:val="00DC5165"/>
    <w:rsid w:val="00DC73ED"/>
    <w:rsid w:val="00DD115E"/>
    <w:rsid w:val="00DD2D6C"/>
    <w:rsid w:val="00DD7B19"/>
    <w:rsid w:val="00DE3D75"/>
    <w:rsid w:val="00DE7923"/>
    <w:rsid w:val="00DF0148"/>
    <w:rsid w:val="00DF0E47"/>
    <w:rsid w:val="00DF2A5E"/>
    <w:rsid w:val="00DF46AC"/>
    <w:rsid w:val="00DF6B05"/>
    <w:rsid w:val="00DF7610"/>
    <w:rsid w:val="00E00A72"/>
    <w:rsid w:val="00E02351"/>
    <w:rsid w:val="00E06AB6"/>
    <w:rsid w:val="00E06E90"/>
    <w:rsid w:val="00E0737E"/>
    <w:rsid w:val="00E306AF"/>
    <w:rsid w:val="00E40A7F"/>
    <w:rsid w:val="00E426C7"/>
    <w:rsid w:val="00E509A5"/>
    <w:rsid w:val="00E51966"/>
    <w:rsid w:val="00E54CD7"/>
    <w:rsid w:val="00E54DC5"/>
    <w:rsid w:val="00E63269"/>
    <w:rsid w:val="00E726D4"/>
    <w:rsid w:val="00E7420F"/>
    <w:rsid w:val="00E77FA7"/>
    <w:rsid w:val="00E809CB"/>
    <w:rsid w:val="00E81DFB"/>
    <w:rsid w:val="00E82B98"/>
    <w:rsid w:val="00E83131"/>
    <w:rsid w:val="00EA0F2B"/>
    <w:rsid w:val="00EB6108"/>
    <w:rsid w:val="00EC1A6C"/>
    <w:rsid w:val="00EC2250"/>
    <w:rsid w:val="00EC255D"/>
    <w:rsid w:val="00ED2462"/>
    <w:rsid w:val="00ED6A73"/>
    <w:rsid w:val="00ED7CE8"/>
    <w:rsid w:val="00ED7FBC"/>
    <w:rsid w:val="00EE44E0"/>
    <w:rsid w:val="00EE52C2"/>
    <w:rsid w:val="00EF0522"/>
    <w:rsid w:val="00EF6F86"/>
    <w:rsid w:val="00EF7858"/>
    <w:rsid w:val="00F05711"/>
    <w:rsid w:val="00F15509"/>
    <w:rsid w:val="00F1607F"/>
    <w:rsid w:val="00F24788"/>
    <w:rsid w:val="00F25507"/>
    <w:rsid w:val="00F35640"/>
    <w:rsid w:val="00F35DEF"/>
    <w:rsid w:val="00F37494"/>
    <w:rsid w:val="00F377FF"/>
    <w:rsid w:val="00F455D0"/>
    <w:rsid w:val="00F52F0F"/>
    <w:rsid w:val="00F55FB9"/>
    <w:rsid w:val="00F57AA1"/>
    <w:rsid w:val="00F66D6B"/>
    <w:rsid w:val="00F707AA"/>
    <w:rsid w:val="00F7324A"/>
    <w:rsid w:val="00F758FF"/>
    <w:rsid w:val="00F85EC5"/>
    <w:rsid w:val="00F861AD"/>
    <w:rsid w:val="00F90151"/>
    <w:rsid w:val="00F92098"/>
    <w:rsid w:val="00FA2B14"/>
    <w:rsid w:val="00FA5C36"/>
    <w:rsid w:val="00FA75D8"/>
    <w:rsid w:val="00FA7EFA"/>
    <w:rsid w:val="00FC72C6"/>
    <w:rsid w:val="00FC7C6A"/>
    <w:rsid w:val="00FE3721"/>
    <w:rsid w:val="00FE4CEB"/>
    <w:rsid w:val="00FF206D"/>
    <w:rsid w:val="00FF5E9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6E6E6"/>
  <w15:chartTrackingRefBased/>
  <w15:docId w15:val="{3C6606EA-CD2C-4F64-BDE6-2D39D03BA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w:eastAsiaTheme="minorHAnsi" w:hAnsi="Open Sans" w:cstheme="minorBid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lsdException w:name="Unresolved Mention" w:semiHidden="1"/>
    <w:lsdException w:name="Smart Link" w:semiHidden="1" w:unhideWhenUsed="1"/>
  </w:latentStyles>
  <w:style w:type="paragraph" w:default="1" w:styleId="Standaard">
    <w:name w:val="Normal"/>
    <w:qFormat/>
    <w:rsid w:val="00692CA2"/>
    <w:rPr>
      <w:rFonts w:asciiTheme="minorHAnsi" w:eastAsiaTheme="minorEastAsia" w:hAnsiTheme="minorHAnsi"/>
      <w:sz w:val="20"/>
      <w:lang w:val="en-US"/>
    </w:rPr>
  </w:style>
  <w:style w:type="paragraph" w:styleId="Kop1">
    <w:name w:val="heading 1"/>
    <w:basedOn w:val="Standaard"/>
    <w:next w:val="Standaard"/>
    <w:link w:val="Kop1Char"/>
    <w:uiPriority w:val="9"/>
    <w:qFormat/>
    <w:rsid w:val="00692CA2"/>
    <w:pPr>
      <w:spacing w:line="360" w:lineRule="auto"/>
      <w:ind w:right="-187"/>
      <w:outlineLvl w:val="0"/>
    </w:pPr>
    <w:rPr>
      <w:rFonts w:asciiTheme="majorHAnsi" w:hAnsiTheme="majorHAnsi" w:cs="Times New Roman (Body CS)"/>
      <w:caps/>
      <w:spacing w:val="30"/>
      <w:sz w:val="28"/>
    </w:rPr>
  </w:style>
  <w:style w:type="paragraph" w:styleId="Kop2">
    <w:name w:val="heading 2"/>
    <w:basedOn w:val="Standaard"/>
    <w:next w:val="Standaard"/>
    <w:link w:val="Kop2Char"/>
    <w:uiPriority w:val="9"/>
    <w:qFormat/>
    <w:rsid w:val="00692CA2"/>
    <w:pPr>
      <w:tabs>
        <w:tab w:val="right" w:pos="10800"/>
      </w:tabs>
      <w:contextualSpacing/>
      <w:outlineLvl w:val="1"/>
    </w:pPr>
    <w:rPr>
      <w:rFonts w:asciiTheme="majorHAnsi" w:eastAsiaTheme="minorHAnsi" w:hAnsiTheme="majorHAnsi"/>
      <w:bCs/>
      <w:caps/>
      <w:szCs w:val="20"/>
    </w:rPr>
  </w:style>
  <w:style w:type="paragraph" w:styleId="Kop3">
    <w:name w:val="heading 3"/>
    <w:basedOn w:val="Standaard"/>
    <w:next w:val="Standaard"/>
    <w:link w:val="Kop3Char"/>
    <w:uiPriority w:val="9"/>
    <w:qFormat/>
    <w:rsid w:val="00AB00B9"/>
    <w:pPr>
      <w:tabs>
        <w:tab w:val="right" w:pos="7470"/>
      </w:tabs>
      <w:spacing w:after="80"/>
      <w:ind w:left="-144" w:right="24" w:firstLine="144"/>
      <w:contextualSpacing/>
      <w:jc w:val="both"/>
      <w:outlineLvl w:val="2"/>
    </w:pPr>
    <w:rPr>
      <w:rFonts w:eastAsiaTheme="minorHAnsi"/>
      <w:i/>
      <w:iCs/>
      <w:szCs w:val="20"/>
    </w:rPr>
  </w:style>
  <w:style w:type="paragraph" w:styleId="Kop4">
    <w:name w:val="heading 4"/>
    <w:basedOn w:val="Standaard"/>
    <w:next w:val="Standaard"/>
    <w:link w:val="Kop4Char"/>
    <w:uiPriority w:val="9"/>
    <w:semiHidden/>
    <w:qFormat/>
    <w:rsid w:val="00872564"/>
    <w:pPr>
      <w:keepNext/>
      <w:keepLines/>
      <w:pBdr>
        <w:bottom w:val="single" w:sz="2" w:space="1" w:color="E8E8E8" w:themeColor="background2"/>
      </w:pBdr>
      <w:jc w:val="right"/>
      <w:outlineLvl w:val="3"/>
    </w:pPr>
    <w:rPr>
      <w:rFonts w:asciiTheme="majorHAnsi" w:eastAsiaTheme="majorEastAsia" w:hAnsiTheme="majorHAnsi" w:cstheme="majorBidi"/>
      <w:iCs/>
      <w:caps/>
      <w:spacing w:val="30"/>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odytext">
    <w:name w:val="Bodytext"/>
    <w:basedOn w:val="Standaard"/>
    <w:uiPriority w:val="99"/>
    <w:semiHidden/>
    <w:rsid w:val="00A34D96"/>
    <w:pPr>
      <w:widowControl w:val="0"/>
      <w:autoSpaceDE w:val="0"/>
      <w:autoSpaceDN w:val="0"/>
      <w:adjustRightInd w:val="0"/>
      <w:spacing w:line="300" w:lineRule="atLeast"/>
      <w:textAlignment w:val="center"/>
    </w:pPr>
    <w:rPr>
      <w:rFonts w:ascii="CormorantGaramond-Medium" w:hAnsi="CormorantGaramond-Medium" w:cs="CormorantGaramond-Medium"/>
      <w:color w:val="000000"/>
      <w:szCs w:val="20"/>
      <w:lang w:eastAsia="en-US"/>
    </w:rPr>
  </w:style>
  <w:style w:type="paragraph" w:styleId="Lijstalinea">
    <w:name w:val="List Paragraph"/>
    <w:basedOn w:val="Standaard"/>
    <w:uiPriority w:val="34"/>
    <w:qFormat/>
    <w:rsid w:val="00D2119B"/>
    <w:pPr>
      <w:ind w:left="720"/>
      <w:contextualSpacing/>
    </w:pPr>
  </w:style>
  <w:style w:type="character" w:styleId="Hyperlink">
    <w:name w:val="Hyperlink"/>
    <w:basedOn w:val="Standaardalinea-lettertype"/>
    <w:uiPriority w:val="99"/>
    <w:unhideWhenUsed/>
    <w:rsid w:val="009877FA"/>
    <w:rPr>
      <w:color w:val="467886" w:themeColor="hyperlink"/>
      <w:u w:val="single"/>
    </w:rPr>
  </w:style>
  <w:style w:type="paragraph" w:styleId="Ballontekst">
    <w:name w:val="Balloon Text"/>
    <w:basedOn w:val="Standaard"/>
    <w:link w:val="BallontekstChar"/>
    <w:uiPriority w:val="99"/>
    <w:semiHidden/>
    <w:unhideWhenUsed/>
    <w:rsid w:val="00A7031A"/>
    <w:rPr>
      <w:rFonts w:ascii="Times New Roman" w:hAnsi="Times New Roman" w:cs="Times New Roman"/>
      <w:sz w:val="26"/>
      <w:szCs w:val="26"/>
    </w:rPr>
  </w:style>
  <w:style w:type="character" w:customStyle="1" w:styleId="BallontekstChar">
    <w:name w:val="Ballontekst Char"/>
    <w:basedOn w:val="Standaardalinea-lettertype"/>
    <w:link w:val="Ballontekst"/>
    <w:uiPriority w:val="99"/>
    <w:semiHidden/>
    <w:rsid w:val="00A7031A"/>
    <w:rPr>
      <w:rFonts w:ascii="Times New Roman" w:eastAsiaTheme="minorEastAsia" w:hAnsi="Times New Roman" w:cs="Times New Roman"/>
      <w:sz w:val="26"/>
      <w:szCs w:val="26"/>
    </w:rPr>
  </w:style>
  <w:style w:type="paragraph" w:styleId="Titel">
    <w:name w:val="Title"/>
    <w:basedOn w:val="Standaard"/>
    <w:next w:val="Standaard"/>
    <w:link w:val="TitelChar"/>
    <w:qFormat/>
    <w:rsid w:val="00AB00B9"/>
    <w:pPr>
      <w:pBdr>
        <w:top w:val="single" w:sz="18" w:space="3" w:color="auto"/>
      </w:pBdr>
      <w:spacing w:after="120"/>
      <w:ind w:left="-144" w:right="-216" w:firstLine="144"/>
      <w:jc w:val="center"/>
    </w:pPr>
    <w:rPr>
      <w:rFonts w:asciiTheme="majorHAnsi" w:hAnsiTheme="majorHAnsi"/>
      <w:caps/>
      <w:spacing w:val="40"/>
      <w:sz w:val="70"/>
      <w:szCs w:val="60"/>
      <w14:textOutline w14:w="9525" w14:cap="rnd" w14:cmpd="sng" w14:algn="ctr">
        <w14:noFill/>
        <w14:prstDash w14:val="solid"/>
        <w14:bevel/>
      </w14:textOutline>
    </w:rPr>
  </w:style>
  <w:style w:type="character" w:customStyle="1" w:styleId="TitelChar">
    <w:name w:val="Titel Char"/>
    <w:basedOn w:val="Standaardalinea-lettertype"/>
    <w:link w:val="Titel"/>
    <w:rsid w:val="00AB00B9"/>
    <w:rPr>
      <w:rFonts w:asciiTheme="majorHAnsi" w:eastAsiaTheme="minorEastAsia" w:hAnsiTheme="majorHAnsi"/>
      <w:caps/>
      <w:spacing w:val="40"/>
      <w:sz w:val="70"/>
      <w:szCs w:val="60"/>
      <w:lang w:val="en-US"/>
      <w14:textOutline w14:w="9525" w14:cap="rnd" w14:cmpd="sng" w14:algn="ctr">
        <w14:noFill/>
        <w14:prstDash w14:val="solid"/>
        <w14:bevel/>
      </w14:textOutline>
    </w:rPr>
  </w:style>
  <w:style w:type="paragraph" w:styleId="Ondertitel">
    <w:name w:val="Subtitle"/>
    <w:basedOn w:val="Standaard"/>
    <w:next w:val="Standaard"/>
    <w:link w:val="OndertitelChar"/>
    <w:uiPriority w:val="11"/>
    <w:qFormat/>
    <w:rsid w:val="00AB00B9"/>
    <w:pPr>
      <w:pBdr>
        <w:bottom w:val="single" w:sz="18" w:space="3" w:color="000000" w:themeColor="text1"/>
      </w:pBdr>
      <w:spacing w:after="240" w:line="276" w:lineRule="auto"/>
      <w:ind w:left="-144" w:right="-216" w:firstLine="144"/>
      <w:jc w:val="center"/>
    </w:pPr>
    <w:rPr>
      <w:rFonts w:asciiTheme="majorHAnsi" w:eastAsiaTheme="minorHAnsi" w:hAnsiTheme="majorHAnsi"/>
      <w:caps/>
      <w:color w:val="000000" w:themeColor="text1"/>
      <w:spacing w:val="40"/>
      <w:sz w:val="22"/>
      <w:szCs w:val="20"/>
      <w14:textOutline w14:w="9525" w14:cap="rnd" w14:cmpd="sng" w14:algn="ctr">
        <w14:noFill/>
        <w14:prstDash w14:val="solid"/>
        <w14:bevel/>
      </w14:textOutline>
    </w:rPr>
  </w:style>
  <w:style w:type="character" w:customStyle="1" w:styleId="OndertitelChar">
    <w:name w:val="Ondertitel Char"/>
    <w:basedOn w:val="Standaardalinea-lettertype"/>
    <w:link w:val="Ondertitel"/>
    <w:uiPriority w:val="11"/>
    <w:rsid w:val="00AB00B9"/>
    <w:rPr>
      <w:rFonts w:asciiTheme="majorHAnsi" w:hAnsiTheme="majorHAnsi"/>
      <w:caps/>
      <w:color w:val="000000" w:themeColor="text1"/>
      <w:spacing w:val="40"/>
      <w:sz w:val="22"/>
      <w:szCs w:val="20"/>
      <w:lang w:val="en-US"/>
      <w14:textOutline w14:w="9525" w14:cap="rnd" w14:cmpd="sng" w14:algn="ctr">
        <w14:noFill/>
        <w14:prstDash w14:val="solid"/>
        <w14:bevel/>
      </w14:textOutline>
    </w:rPr>
  </w:style>
  <w:style w:type="character" w:customStyle="1" w:styleId="Kop1Char">
    <w:name w:val="Kop 1 Char"/>
    <w:basedOn w:val="Standaardalinea-lettertype"/>
    <w:link w:val="Kop1"/>
    <w:uiPriority w:val="9"/>
    <w:rsid w:val="00692CA2"/>
    <w:rPr>
      <w:rFonts w:asciiTheme="majorHAnsi" w:eastAsiaTheme="minorEastAsia" w:hAnsiTheme="majorHAnsi" w:cs="Times New Roman (Body CS)"/>
      <w:caps/>
      <w:spacing w:val="30"/>
      <w:sz w:val="28"/>
      <w:lang w:val="en-US"/>
    </w:rPr>
  </w:style>
  <w:style w:type="character" w:customStyle="1" w:styleId="Kop2Char">
    <w:name w:val="Kop 2 Char"/>
    <w:basedOn w:val="Standaardalinea-lettertype"/>
    <w:link w:val="Kop2"/>
    <w:uiPriority w:val="9"/>
    <w:rsid w:val="00692CA2"/>
    <w:rPr>
      <w:rFonts w:asciiTheme="majorHAnsi" w:hAnsiTheme="majorHAnsi"/>
      <w:bCs/>
      <w:caps/>
      <w:sz w:val="20"/>
      <w:szCs w:val="20"/>
      <w:lang w:val="en-US"/>
    </w:rPr>
  </w:style>
  <w:style w:type="character" w:customStyle="1" w:styleId="Kop3Char">
    <w:name w:val="Kop 3 Char"/>
    <w:basedOn w:val="Standaardalinea-lettertype"/>
    <w:link w:val="Kop3"/>
    <w:uiPriority w:val="9"/>
    <w:rsid w:val="00AB00B9"/>
    <w:rPr>
      <w:rFonts w:asciiTheme="minorHAnsi" w:hAnsiTheme="minorHAnsi"/>
      <w:i/>
      <w:iCs/>
      <w:sz w:val="20"/>
      <w:szCs w:val="20"/>
      <w:lang w:val="en-US"/>
    </w:rPr>
  </w:style>
  <w:style w:type="paragraph" w:customStyle="1" w:styleId="Graphicsanchor">
    <w:name w:val="Graphics anchor"/>
    <w:basedOn w:val="Standaard"/>
    <w:qFormat/>
    <w:rsid w:val="002021A0"/>
    <w:rPr>
      <w:rFonts w:eastAsiaTheme="minorHAnsi"/>
      <w:sz w:val="8"/>
      <w:szCs w:val="8"/>
    </w:rPr>
  </w:style>
  <w:style w:type="paragraph" w:styleId="Lijstopsomteken">
    <w:name w:val="List Bullet"/>
    <w:basedOn w:val="Standaard"/>
    <w:uiPriority w:val="99"/>
    <w:rsid w:val="00A171E5"/>
    <w:pPr>
      <w:numPr>
        <w:numId w:val="1"/>
      </w:numPr>
      <w:spacing w:before="80"/>
      <w:ind w:left="720"/>
      <w:contextualSpacing/>
    </w:pPr>
  </w:style>
  <w:style w:type="paragraph" w:styleId="Lijst">
    <w:name w:val="List"/>
    <w:basedOn w:val="Standaard"/>
    <w:uiPriority w:val="99"/>
    <w:rsid w:val="00AB00B9"/>
    <w:pPr>
      <w:numPr>
        <w:numId w:val="2"/>
      </w:numPr>
      <w:spacing w:line="360" w:lineRule="auto"/>
      <w:ind w:left="360"/>
      <w:contextualSpacing/>
    </w:pPr>
  </w:style>
  <w:style w:type="character" w:customStyle="1" w:styleId="Kop4Char">
    <w:name w:val="Kop 4 Char"/>
    <w:basedOn w:val="Standaardalinea-lettertype"/>
    <w:link w:val="Kop4"/>
    <w:uiPriority w:val="9"/>
    <w:semiHidden/>
    <w:rsid w:val="00C57D1E"/>
    <w:rPr>
      <w:rFonts w:asciiTheme="majorHAnsi" w:eastAsiaTheme="majorEastAsia" w:hAnsiTheme="majorHAnsi" w:cstheme="majorBidi"/>
      <w:iCs/>
      <w:caps/>
      <w:spacing w:val="30"/>
      <w:lang w:val="en-US"/>
    </w:rPr>
  </w:style>
  <w:style w:type="paragraph" w:customStyle="1" w:styleId="Normalright">
    <w:name w:val="Normal right"/>
    <w:basedOn w:val="Standaard"/>
    <w:semiHidden/>
    <w:qFormat/>
    <w:rsid w:val="00872564"/>
    <w:pPr>
      <w:jc w:val="right"/>
    </w:pPr>
  </w:style>
  <w:style w:type="character" w:styleId="Nadruk">
    <w:name w:val="Emphasis"/>
    <w:uiPriority w:val="20"/>
    <w:qFormat/>
    <w:rsid w:val="00872564"/>
    <w:rPr>
      <w:i w:val="0"/>
      <w:iCs/>
      <w:caps/>
      <w:smallCaps w:val="0"/>
    </w:rPr>
  </w:style>
  <w:style w:type="paragraph" w:styleId="Geenafstand">
    <w:name w:val="No Spacing"/>
    <w:uiPriority w:val="1"/>
    <w:qFormat/>
    <w:rsid w:val="00692CA2"/>
    <w:pPr>
      <w:spacing w:line="192" w:lineRule="auto"/>
    </w:pPr>
    <w:rPr>
      <w:rFonts w:asciiTheme="minorHAnsi" w:eastAsiaTheme="minorEastAsia" w:hAnsiTheme="minorHAnsi"/>
      <w:sz w:val="20"/>
      <w:lang w:val="en-US"/>
    </w:rPr>
  </w:style>
  <w:style w:type="paragraph" w:customStyle="1" w:styleId="kolomtekst">
    <w:name w:val="kolomtekst"/>
    <w:basedOn w:val="Standaard"/>
    <w:rsid w:val="00A905DC"/>
    <w:pPr>
      <w:spacing w:before="40" w:after="40"/>
      <w:ind w:left="284"/>
    </w:pPr>
    <w:rPr>
      <w:rFonts w:ascii="Arial Narrow" w:eastAsia="Times New Roman" w:hAnsi="Arial Narrow" w:cs="Times New Roman"/>
      <w:color w:val="000000"/>
      <w:szCs w:val="20"/>
      <w:lang w:val="nl-NL" w:eastAsia="en-US"/>
    </w:rPr>
  </w:style>
  <w:style w:type="paragraph" w:styleId="Voettekst">
    <w:name w:val="footer"/>
    <w:basedOn w:val="Standaard"/>
    <w:link w:val="VoettekstChar"/>
    <w:uiPriority w:val="99"/>
    <w:unhideWhenUsed/>
    <w:rsid w:val="00A905DC"/>
    <w:pPr>
      <w:tabs>
        <w:tab w:val="center" w:pos="4536"/>
        <w:tab w:val="right" w:pos="9072"/>
      </w:tabs>
    </w:pPr>
    <w:rPr>
      <w:rFonts w:ascii="Arial" w:eastAsia="Times New Roman" w:hAnsi="Arial" w:cs="Times New Roman"/>
      <w:snapToGrid w:val="0"/>
      <w:szCs w:val="20"/>
      <w:lang w:eastAsia="nl-NL"/>
    </w:rPr>
  </w:style>
  <w:style w:type="character" w:customStyle="1" w:styleId="VoettekstChar">
    <w:name w:val="Voettekst Char"/>
    <w:basedOn w:val="Standaardalinea-lettertype"/>
    <w:link w:val="Voettekst"/>
    <w:uiPriority w:val="99"/>
    <w:rsid w:val="00A905DC"/>
    <w:rPr>
      <w:rFonts w:ascii="Arial" w:eastAsia="Times New Roman" w:hAnsi="Arial" w:cs="Times New Roman"/>
      <w:snapToGrid w:val="0"/>
      <w:sz w:val="20"/>
      <w:szCs w:val="20"/>
      <w:lang w:val="en-US" w:eastAsia="nl-NL"/>
    </w:rPr>
  </w:style>
  <w:style w:type="table" w:styleId="Tabelraster">
    <w:name w:val="Table Grid"/>
    <w:basedOn w:val="Standaardtabel"/>
    <w:rsid w:val="00A905DC"/>
    <w:rPr>
      <w:rFonts w:ascii="Times New Roman" w:eastAsia="Times New Roman" w:hAnsi="Times New Roman" w:cs="Times New Roman"/>
      <w:sz w:val="20"/>
      <w:szCs w:val="20"/>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6337D0"/>
    <w:pPr>
      <w:tabs>
        <w:tab w:val="center" w:pos="4513"/>
        <w:tab w:val="right" w:pos="9026"/>
      </w:tabs>
    </w:pPr>
  </w:style>
  <w:style w:type="character" w:customStyle="1" w:styleId="KoptekstChar">
    <w:name w:val="Koptekst Char"/>
    <w:basedOn w:val="Standaardalinea-lettertype"/>
    <w:link w:val="Koptekst"/>
    <w:uiPriority w:val="99"/>
    <w:rsid w:val="006337D0"/>
    <w:rPr>
      <w:rFonts w:asciiTheme="minorHAnsi" w:eastAsiaTheme="minorEastAsia" w:hAnsiTheme="minorHAnsi"/>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60591">
      <w:bodyDiv w:val="1"/>
      <w:marLeft w:val="0"/>
      <w:marRight w:val="0"/>
      <w:marTop w:val="0"/>
      <w:marBottom w:val="0"/>
      <w:divBdr>
        <w:top w:val="none" w:sz="0" w:space="0" w:color="auto"/>
        <w:left w:val="none" w:sz="0" w:space="0" w:color="auto"/>
        <w:bottom w:val="none" w:sz="0" w:space="0" w:color="auto"/>
        <w:right w:val="none" w:sz="0" w:space="0" w:color="auto"/>
      </w:divBdr>
    </w:div>
    <w:div w:id="62530324">
      <w:bodyDiv w:val="1"/>
      <w:marLeft w:val="0"/>
      <w:marRight w:val="0"/>
      <w:marTop w:val="0"/>
      <w:marBottom w:val="0"/>
      <w:divBdr>
        <w:top w:val="none" w:sz="0" w:space="0" w:color="auto"/>
        <w:left w:val="none" w:sz="0" w:space="0" w:color="auto"/>
        <w:bottom w:val="none" w:sz="0" w:space="0" w:color="auto"/>
        <w:right w:val="none" w:sz="0" w:space="0" w:color="auto"/>
      </w:divBdr>
    </w:div>
    <w:div w:id="407508013">
      <w:bodyDiv w:val="1"/>
      <w:marLeft w:val="0"/>
      <w:marRight w:val="0"/>
      <w:marTop w:val="0"/>
      <w:marBottom w:val="0"/>
      <w:divBdr>
        <w:top w:val="none" w:sz="0" w:space="0" w:color="auto"/>
        <w:left w:val="none" w:sz="0" w:space="0" w:color="auto"/>
        <w:bottom w:val="none" w:sz="0" w:space="0" w:color="auto"/>
        <w:right w:val="none" w:sz="0" w:space="0" w:color="auto"/>
      </w:divBdr>
    </w:div>
    <w:div w:id="211913500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image" Target="media/image6.svg"/><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9.png"/><Relationship Id="rId7" Type="http://schemas.openxmlformats.org/officeDocument/2006/relationships/settings" Target="settings.xml"/><Relationship Id="rId12" Type="http://schemas.openxmlformats.org/officeDocument/2006/relationships/hyperlink" Target="http://nl.linkedin.com/in/albertdejong/" TargetMode="External"/><Relationship Id="rId17" Type="http://schemas.openxmlformats.org/officeDocument/2006/relationships/image" Target="media/image5.pn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4.svg"/><Relationship Id="rId20" Type="http://schemas.openxmlformats.org/officeDocument/2006/relationships/image" Target="media/image8.sv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nl.linkedin.com/in/albertdejong/" TargetMode="External"/><Relationship Id="rId24" Type="http://schemas.openxmlformats.org/officeDocument/2006/relationships/image" Target="media/image12.png"/><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svg"/><Relationship Id="rId22" Type="http://schemas.openxmlformats.org/officeDocument/2006/relationships/image" Target="media/image10.png"/><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phj422\AppData\Roaming\Microsoft\Templates\Modern%20resume%20for%20project%20coordinato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D1A27EEB5B14C478D15E5684A0CB8F5"/>
        <w:category>
          <w:name w:val="General"/>
          <w:gallery w:val="placeholder"/>
        </w:category>
        <w:types>
          <w:type w:val="bbPlcHdr"/>
        </w:types>
        <w:behaviors>
          <w:behavior w:val="content"/>
        </w:behaviors>
        <w:guid w:val="{7C014F7D-4221-44DC-98A7-A52298EAB699}"/>
      </w:docPartPr>
      <w:docPartBody>
        <w:p w:rsidR="009A05C0" w:rsidRDefault="008A4F11" w:rsidP="008A4F11">
          <w:pPr>
            <w:pStyle w:val="7D1A27EEB5B14C478D15E5684A0CB8F5"/>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Open Sans">
    <w:panose1 w:val="020B0606030504020204"/>
    <w:charset w:val="00"/>
    <w:family w:val="swiss"/>
    <w:pitch w:val="variable"/>
    <w:sig w:usb0="E00002EF" w:usb1="4000205B" w:usb2="00000028" w:usb3="00000000" w:csb0="0000019F" w:csb1="00000000"/>
  </w:font>
  <w:font w:name="Avenir Next LT Pro Light">
    <w:panose1 w:val="020B0304020202020204"/>
    <w:charset w:val="00"/>
    <w:family w:val="swiss"/>
    <w:pitch w:val="variable"/>
    <w:sig w:usb0="A00000EF" w:usb1="5000204B"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Avenir Next LT Pro Demi">
    <w:panose1 w:val="020B0704020202020204"/>
    <w:charset w:val="00"/>
    <w:family w:val="swiss"/>
    <w:pitch w:val="variable"/>
    <w:sig w:usb0="800000EF" w:usb1="5000204A" w:usb2="00000000" w:usb3="00000000" w:csb0="00000093" w:csb1="00000000"/>
  </w:font>
  <w:font w:name="Times New Roman (Body CS)">
    <w:altName w:val="Times New Roman"/>
    <w:panose1 w:val="020B0604020202020204"/>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CormorantGaramond-Medium">
    <w:altName w:val="Calibri"/>
    <w:panose1 w:val="020B0604020202020204"/>
    <w:charset w:val="00"/>
    <w:family w:val="auto"/>
    <w:pitch w:val="variable"/>
    <w:sig w:usb0="A00002FF" w:usb1="0001E07B" w:usb2="00000020" w:usb3="00000000" w:csb0="00000197"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venir Next LT Pro">
    <w:panose1 w:val="020B0504020202020204"/>
    <w:charset w:val="00"/>
    <w:family w:val="swiss"/>
    <w:pitch w:val="variable"/>
    <w:sig w:usb0="800000EF" w:usb1="5000204A" w:usb2="00000000" w:usb3="00000000" w:csb0="00000093" w:csb1="00000000"/>
  </w:font>
  <w:font w:name="Calibri">
    <w:panose1 w:val="020F0502020204030204"/>
    <w:charset w:val="00"/>
    <w:family w:val="swiss"/>
    <w:pitch w:val="variable"/>
    <w:sig w:usb0="E4002EFF" w:usb1="C200ACFF" w:usb2="00000009" w:usb3="00000000" w:csb0="000001FF" w:csb1="00000000"/>
  </w:font>
  <w:font w:name="Lato">
    <w:panose1 w:val="020B0604020202020204"/>
    <w:charset w:val="00"/>
    <w:family w:val="swiss"/>
    <w:pitch w:val="variable"/>
    <w:sig w:usb0="E10002FF" w:usb1="5000ECFF" w:usb2="00000021"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F11"/>
    <w:rsid w:val="00141CBF"/>
    <w:rsid w:val="0037479B"/>
    <w:rsid w:val="004B3183"/>
    <w:rsid w:val="006A30D5"/>
    <w:rsid w:val="00744CDC"/>
    <w:rsid w:val="007A5779"/>
    <w:rsid w:val="008A4F11"/>
    <w:rsid w:val="009A05C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7D1A27EEB5B14C478D15E5684A0CB8F5">
    <w:name w:val="7D1A27EEB5B14C478D15E5684A0CB8F5"/>
    <w:rsid w:val="008A4F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ustom 36">
      <a:majorFont>
        <a:latin typeface="Avenir Next LT Pro Demi"/>
        <a:ea typeface=""/>
        <a:cs typeface=""/>
      </a:majorFont>
      <a:minorFont>
        <a:latin typeface="Avenir Next LT Pro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30" ma:contentTypeDescription="Create a new document." ma:contentTypeScope="" ma:versionID="cec0622158e8f13124e9e8fd4de31bd1">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3b52f30ab005d15df08657af532e6e38"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element ref="ns2:MediaServiceObjectDetectorVersions" minOccurs="0"/>
                <xsd:element ref="ns2:MediaServiceSystemTag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hidden="true"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hidden="tru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hidden="true" ma:internalName="Background" ma:readOnly="false">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ystemTags" ma:index="32" nillable="true" ma:displayName="MediaServiceSystemTags" ma:hidden="true" ma:internalName="MediaServiceSystemTags" ma:readOnly="true">
      <xsd:simpleType>
        <xsd:restriction base="dms:Note"/>
      </xsd:simpleType>
    </xsd:element>
    <xsd:element name="MediaServiceBillingMetadata" ma:index="33" nillable="true" ma:displayName="MediaServiceBillingMetadata" ma:hidden="true" ma:internalName="MediaServiceBillingMetadata"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230e9df3-be65-4c73-a93b-d1236ebd677e" xsi:nil="true"/>
    <ImageTagsTaxHTField xmlns="71af3243-3dd4-4a8d-8c0d-dd76da1f02a5">
      <Terms xmlns="http://schemas.microsoft.com/office/infopath/2007/PartnerControls"/>
    </ImageTagsTaxHTField>
    <Image xmlns="71af3243-3dd4-4a8d-8c0d-dd76da1f02a5">
      <Url xsi:nil="true"/>
      <Description xsi:nil="true"/>
    </Image>
    <Status xmlns="71af3243-3dd4-4a8d-8c0d-dd76da1f02a5">Not started</Status>
    <Background xmlns="71af3243-3dd4-4a8d-8c0d-dd76da1f02a5">false</Background>
    <MediaServiceKeyPoints xmlns="71af3243-3dd4-4a8d-8c0d-dd76da1f02a5" xsi:nil="true"/>
    <SharedWithUsers xmlns="16c05727-aa75-4e4a-9b5f-8a80a1165891">
      <UserInfo>
        <DisplayName/>
        <AccountId xsi:nil="true"/>
        <AccountType/>
      </UserInfo>
    </SharedWithUsers>
  </documentManagement>
</p:properties>
</file>

<file path=customXml/itemProps1.xml><?xml version="1.0" encoding="utf-8"?>
<ds:datastoreItem xmlns:ds="http://schemas.openxmlformats.org/officeDocument/2006/customXml" ds:itemID="{F4F20522-1F3E-4254-B83A-DAAEAC6AB1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9CDDB5-3763-4C0E-B2FC-4A0855874146}">
  <ds:schemaRefs>
    <ds:schemaRef ds:uri="http://schemas.microsoft.com/sharepoint/v3/contenttype/forms"/>
  </ds:schemaRefs>
</ds:datastoreItem>
</file>

<file path=customXml/itemProps3.xml><?xml version="1.0" encoding="utf-8"?>
<ds:datastoreItem xmlns:ds="http://schemas.openxmlformats.org/officeDocument/2006/customXml" ds:itemID="{9C3942B8-33D5-A34E-AD39-9A1465CFDE49}">
  <ds:schemaRefs>
    <ds:schemaRef ds:uri="http://schemas.openxmlformats.org/officeDocument/2006/bibliography"/>
  </ds:schemaRefs>
</ds:datastoreItem>
</file>

<file path=customXml/itemProps4.xml><?xml version="1.0" encoding="utf-8"?>
<ds:datastoreItem xmlns:ds="http://schemas.openxmlformats.org/officeDocument/2006/customXml" ds:itemID="{F5B7E80E-B027-412A-8CD3-97202D0362C6}">
  <ds:schemaRefs>
    <ds:schemaRef ds:uri="http://schemas.microsoft.com/office/2006/metadata/properties"/>
    <ds:schemaRef ds:uri="http://schemas.microsoft.com/office/infopath/2007/PartnerControls"/>
    <ds:schemaRef ds:uri="http://schemas.microsoft.com/sharepoint/v3"/>
    <ds:schemaRef ds:uri="230e9df3-be65-4c73-a93b-d1236ebd677e"/>
    <ds:schemaRef ds:uri="71af3243-3dd4-4a8d-8c0d-dd76da1f02a5"/>
    <ds:schemaRef ds:uri="16c05727-aa75-4e4a-9b5f-8a80a1165891"/>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C:\Users\kphj422\AppData\Roaming\Microsoft\Templates\Modern resume for project coordinator.dotx</Template>
  <TotalTime>5</TotalTime>
  <Pages>9</Pages>
  <Words>2692</Words>
  <Characters>14806</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17464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Jong, Albert (Progress)</dc:creator>
  <cp:keywords/>
  <dc:description/>
  <cp:lastModifiedBy>Albert de Jong</cp:lastModifiedBy>
  <cp:revision>48</cp:revision>
  <cp:lastPrinted>2022-10-10T09:09:00Z</cp:lastPrinted>
  <dcterms:created xsi:type="dcterms:W3CDTF">2025-11-19T10:21:00Z</dcterms:created>
  <dcterms:modified xsi:type="dcterms:W3CDTF">2026-01-07T09:40:00Z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y fmtid="{D5CDD505-2E9C-101B-9397-08002B2CF9AE}" pid="3" name="MediaServiceImageTags">
    <vt:lpwstr/>
  </property>
  <property fmtid="{D5CDD505-2E9C-101B-9397-08002B2CF9AE}" pid="4" name="Order">
    <vt:r8>6493700</vt:r8>
  </property>
  <property fmtid="{D5CDD505-2E9C-101B-9397-08002B2CF9AE}" pid="5" name="xd_Signature">
    <vt:bool>false</vt:bool>
  </property>
  <property fmtid="{D5CDD505-2E9C-101B-9397-08002B2CF9AE}" pid="6" name="xd_ProgID">
    <vt:lpwstr/>
  </property>
  <property fmtid="{D5CDD505-2E9C-101B-9397-08002B2CF9AE}" pid="7" name="TemplateUrl">
    <vt:lpwstr/>
  </property>
  <property fmtid="{D5CDD505-2E9C-101B-9397-08002B2CF9AE}" pid="8" name="ComplianceAssetId">
    <vt:lpwstr/>
  </property>
  <property fmtid="{D5CDD505-2E9C-101B-9397-08002B2CF9AE}" pid="9" name="_ExtendedDescription">
    <vt:lpwstr/>
  </property>
  <property fmtid="{D5CDD505-2E9C-101B-9397-08002B2CF9AE}" pid="10" name="TriggerFlowInfo">
    <vt:lpwstr/>
  </property>
</Properties>
</file>