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339" w:rsidRPr="00033874" w:rsidRDefault="007F1339" w:rsidP="007F1339">
      <w:pPr>
        <w:spacing w:before="120" w:after="120"/>
        <w:jc w:val="right"/>
        <w:rPr>
          <w:u w:val="single"/>
          <w:lang w:val="en-US" w:eastAsia="vi-VN"/>
        </w:rPr>
      </w:pPr>
      <w:r w:rsidRPr="00033874">
        <w:rPr>
          <w:b/>
          <w:bCs/>
          <w:u w:val="single"/>
          <w:lang w:val="en" w:eastAsia="vi-VN"/>
        </w:rPr>
        <w:t>Mẫu</w:t>
      </w:r>
      <w:r w:rsidRPr="00033874">
        <w:rPr>
          <w:b/>
          <w:bCs/>
          <w:u w:val="single"/>
        </w:rPr>
        <w:t> số 0</w:t>
      </w:r>
      <w:r w:rsidRPr="00033874">
        <w:rPr>
          <w:b/>
          <w:bCs/>
          <w:u w:val="single"/>
          <w:lang w:val="en-US" w:eastAsia="vi-VN"/>
        </w:rPr>
        <w:t>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24"/>
        <w:gridCol w:w="6047"/>
      </w:tblGrid>
      <w:tr w:rsidR="007F1339" w:rsidRPr="00033874" w:rsidTr="004D1931">
        <w:trPr>
          <w:tblCellSpacing w:w="0" w:type="dxa"/>
        </w:trPr>
        <w:tc>
          <w:tcPr>
            <w:tcW w:w="1667" w:type="pct"/>
            <w:shd w:val="clear" w:color="auto" w:fill="auto"/>
            <w:tcMar>
              <w:left w:w="85" w:type="dxa"/>
              <w:right w:w="85" w:type="dxa"/>
            </w:tcMar>
            <w:hideMark/>
          </w:tcPr>
          <w:p w:rsidR="007F1339" w:rsidRPr="00033874" w:rsidRDefault="007F1339" w:rsidP="004D1931">
            <w:pPr>
              <w:jc w:val="center"/>
              <w:rPr>
                <w:b/>
                <w:bCs/>
                <w:sz w:val="26"/>
                <w:szCs w:val="26"/>
                <w:lang w:val="en-US"/>
              </w:rPr>
            </w:pPr>
            <w:r w:rsidRPr="00033874">
              <w:rPr>
                <w:b/>
                <w:bCs/>
                <w:sz w:val="26"/>
                <w:szCs w:val="26"/>
              </w:rPr>
              <w:t>TÊN TỔ CHỨC</w:t>
            </w:r>
            <w:r w:rsidRPr="00033874">
              <w:rPr>
                <w:b/>
                <w:bCs/>
                <w:sz w:val="26"/>
                <w:szCs w:val="26"/>
                <w:lang w:val="en-US"/>
              </w:rPr>
              <w:t>/</w:t>
            </w:r>
          </w:p>
          <w:p w:rsidR="007F1339" w:rsidRPr="00033874" w:rsidRDefault="007F1339" w:rsidP="004D1931">
            <w:pPr>
              <w:jc w:val="center"/>
              <w:rPr>
                <w:b/>
                <w:bCs/>
              </w:rPr>
            </w:pPr>
            <w:r w:rsidRPr="00033874">
              <w:rPr>
                <w:b/>
                <w:bCs/>
                <w:noProof/>
                <w:sz w:val="26"/>
                <w:szCs w:val="26"/>
                <w:lang w:val="en-US"/>
              </w:rPr>
              <mc:AlternateContent>
                <mc:Choice Requires="wps">
                  <w:drawing>
                    <wp:anchor distT="0" distB="0" distL="114300" distR="114300" simplePos="0" relativeHeight="251659264" behindDoc="0" locked="0" layoutInCell="1" allowOverlap="1" wp14:anchorId="186A65FC" wp14:editId="44D7386F">
                      <wp:simplePos x="0" y="0"/>
                      <wp:positionH relativeFrom="column">
                        <wp:posOffset>608965</wp:posOffset>
                      </wp:positionH>
                      <wp:positionV relativeFrom="paragraph">
                        <wp:posOffset>213995</wp:posOffset>
                      </wp:positionV>
                      <wp:extent cx="438150" cy="0"/>
                      <wp:effectExtent l="0" t="0" r="0" b="0"/>
                      <wp:wrapNone/>
                      <wp:docPr id="693133451" name="Straight Connector 5"/>
                      <wp:cNvGraphicFramePr/>
                      <a:graphic xmlns:a="http://schemas.openxmlformats.org/drawingml/2006/main">
                        <a:graphicData uri="http://schemas.microsoft.com/office/word/2010/wordprocessingShape">
                          <wps:wsp>
                            <wps:cNvCnPr/>
                            <wps:spPr>
                              <a:xfrm flipV="1">
                                <a:off x="0" y="0"/>
                                <a:ext cx="438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6A7FD"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5pt,16.85pt" to="82.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" strokecolor="#4472c4 [3204]" strokeweight=".5pt">
                      <v:stroke joinstyle="miter"/>
                    </v:line>
                  </w:pict>
                </mc:Fallback>
              </mc:AlternateContent>
            </w:r>
            <w:r w:rsidRPr="00033874">
              <w:rPr>
                <w:b/>
                <w:bCs/>
                <w:sz w:val="26"/>
                <w:szCs w:val="26"/>
                <w:lang w:val="en-US"/>
              </w:rPr>
              <w:t>CÁ NHÂN</w:t>
            </w:r>
            <w:r w:rsidRPr="00033874">
              <w:rPr>
                <w:b/>
                <w:bCs/>
              </w:rPr>
              <w:br/>
            </w:r>
          </w:p>
        </w:tc>
        <w:tc>
          <w:tcPr>
            <w:tcW w:w="3333" w:type="pct"/>
            <w:shd w:val="clear" w:color="auto" w:fill="auto"/>
            <w:tcMar>
              <w:left w:w="85" w:type="dxa"/>
              <w:right w:w="85" w:type="dxa"/>
            </w:tcMar>
            <w:hideMark/>
          </w:tcPr>
          <w:p w:rsidR="007F1339" w:rsidRPr="00033874" w:rsidRDefault="007F1339" w:rsidP="004D1931">
            <w:pPr>
              <w:jc w:val="center"/>
              <w:rPr>
                <w:b/>
                <w:bCs/>
                <w:sz w:val="26"/>
                <w:szCs w:val="26"/>
              </w:rPr>
            </w:pPr>
            <w:r w:rsidRPr="00033874">
              <w:rPr>
                <w:b/>
                <w:bCs/>
                <w:noProof/>
                <w:sz w:val="26"/>
                <w:szCs w:val="26"/>
                <w:lang w:val="en-US"/>
              </w:rPr>
              <mc:AlternateContent>
                <mc:Choice Requires="wps">
                  <w:drawing>
                    <wp:anchor distT="0" distB="0" distL="114300" distR="114300" simplePos="0" relativeHeight="251660288" behindDoc="0" locked="0" layoutInCell="1" allowOverlap="1" wp14:anchorId="0F9CC388" wp14:editId="0C05FDA5">
                      <wp:simplePos x="0" y="0"/>
                      <wp:positionH relativeFrom="column">
                        <wp:posOffset>845820</wp:posOffset>
                      </wp:positionH>
                      <wp:positionV relativeFrom="paragraph">
                        <wp:posOffset>403860</wp:posOffset>
                      </wp:positionV>
                      <wp:extent cx="2019300" cy="0"/>
                      <wp:effectExtent l="0" t="0" r="0" b="0"/>
                      <wp:wrapNone/>
                      <wp:docPr id="1874305430" name="Straight Connector 6"/>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B7418"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6pt,31.8pt" to="225.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" strokecolor="#4472c4 [3204]" strokeweight=".5pt">
                      <v:stroke joinstyle="miter"/>
                    </v:line>
                  </w:pict>
                </mc:Fallback>
              </mc:AlternateContent>
            </w:r>
            <w:r w:rsidRPr="00033874">
              <w:rPr>
                <w:b/>
                <w:bCs/>
                <w:sz w:val="26"/>
                <w:szCs w:val="26"/>
              </w:rPr>
              <w:t>CỘNG HÒA XÃ HỘI CHỦ NGHĨA VIỆT NAM</w:t>
            </w:r>
            <w:r w:rsidRPr="00033874">
              <w:rPr>
                <w:b/>
                <w:bCs/>
                <w:sz w:val="26"/>
                <w:szCs w:val="26"/>
              </w:rPr>
              <w:br/>
              <w:t>Độc lập - Tự do - Hạnh phúc</w:t>
            </w:r>
          </w:p>
          <w:p w:rsidR="007F1339" w:rsidRPr="00033874" w:rsidRDefault="007F1339" w:rsidP="004D1931">
            <w:pPr>
              <w:spacing w:before="240" w:after="120"/>
              <w:jc w:val="center"/>
              <w:rPr>
                <w:b/>
                <w:bCs/>
              </w:rPr>
            </w:pPr>
            <w:r w:rsidRPr="00033874">
              <w:rPr>
                <w:i/>
                <w:iCs/>
                <w:lang w:val="en"/>
              </w:rPr>
              <w:t>……, ngày …… tháng …… năm ……</w:t>
            </w:r>
          </w:p>
        </w:tc>
      </w:tr>
      <w:tr w:rsidR="007F1339" w:rsidRPr="00033874" w:rsidTr="004D1931">
        <w:trPr>
          <w:tblCellSpacing w:w="0" w:type="dxa"/>
        </w:trPr>
        <w:tc>
          <w:tcPr>
            <w:tcW w:w="1667" w:type="pct"/>
            <w:shd w:val="clear" w:color="auto" w:fill="auto"/>
            <w:tcMar>
              <w:left w:w="85" w:type="dxa"/>
              <w:right w:w="85" w:type="dxa"/>
            </w:tcMar>
            <w:hideMark/>
          </w:tcPr>
          <w:p w:rsidR="007F1339" w:rsidRPr="00033874" w:rsidRDefault="007F1339" w:rsidP="004D1931">
            <w:pPr>
              <w:spacing w:before="60" w:after="60" w:line="360" w:lineRule="atLeast"/>
              <w:jc w:val="center"/>
              <w:rPr>
                <w:b/>
                <w:bCs/>
              </w:rPr>
            </w:pPr>
          </w:p>
        </w:tc>
        <w:tc>
          <w:tcPr>
            <w:tcW w:w="3333" w:type="pct"/>
            <w:shd w:val="clear" w:color="auto" w:fill="auto"/>
            <w:tcMar>
              <w:left w:w="85" w:type="dxa"/>
              <w:right w:w="85" w:type="dxa"/>
            </w:tcMar>
            <w:hideMark/>
          </w:tcPr>
          <w:p w:rsidR="007F1339" w:rsidRPr="00033874" w:rsidRDefault="007F1339" w:rsidP="004D1931">
            <w:pPr>
              <w:spacing w:before="60" w:after="60" w:line="360" w:lineRule="atLeast"/>
              <w:jc w:val="center"/>
            </w:pPr>
          </w:p>
        </w:tc>
      </w:tr>
    </w:tbl>
    <w:p w:rsidR="007F1339" w:rsidRPr="00033874" w:rsidRDefault="007F1339" w:rsidP="007F1339">
      <w:pPr>
        <w:shd w:val="clear" w:color="auto" w:fill="FFFFFF"/>
        <w:spacing w:before="60" w:after="60" w:line="360" w:lineRule="atLeast"/>
        <w:jc w:val="center"/>
      </w:pPr>
      <w:r w:rsidRPr="00033874">
        <w:rPr>
          <w:b/>
          <w:bCs/>
          <w:lang w:val="en"/>
        </w:rPr>
        <w:t>THÔNG BÁO</w:t>
      </w:r>
    </w:p>
    <w:p w:rsidR="007F1339" w:rsidRPr="00033874" w:rsidRDefault="007F1339" w:rsidP="007F1339">
      <w:pPr>
        <w:shd w:val="clear" w:color="auto" w:fill="FFFFFF"/>
        <w:spacing w:before="60" w:line="360" w:lineRule="atLeast"/>
        <w:jc w:val="center"/>
        <w:rPr>
          <w:b/>
          <w:bCs/>
        </w:rPr>
      </w:pPr>
      <w:r w:rsidRPr="00033874">
        <w:rPr>
          <w:b/>
          <w:bCs/>
        </w:rPr>
        <w:t>Phát triển nguồn điện mặt trời mái nhà tự sản xuất, tự tiêu thụ</w:t>
      </w:r>
    </w:p>
    <w:p w:rsidR="007F1339" w:rsidRPr="00033874" w:rsidRDefault="007F1339" w:rsidP="007F1339">
      <w:pPr>
        <w:shd w:val="clear" w:color="auto" w:fill="FFFFFF"/>
        <w:spacing w:after="60"/>
        <w:jc w:val="center"/>
      </w:pPr>
      <w:r w:rsidRPr="00033874">
        <w:rPr>
          <w:b/>
          <w:bCs/>
        </w:rPr>
        <w:t>có đấu nối với hệ thống điện quốc gia của tổ chức, cá nhân</w:t>
      </w:r>
    </w:p>
    <w:p w:rsidR="007F1339" w:rsidRPr="00033874" w:rsidRDefault="007F1339" w:rsidP="007F1339">
      <w:pPr>
        <w:shd w:val="clear" w:color="auto" w:fill="FFFFFF"/>
        <w:spacing w:before="240" w:after="240" w:line="360" w:lineRule="atLeast"/>
        <w:jc w:val="center"/>
      </w:pPr>
      <w:r w:rsidRPr="00033874">
        <w:rPr>
          <w:b/>
          <w:bCs/>
          <w:noProof/>
        </w:rPr>
        <mc:AlternateContent>
          <mc:Choice Requires="wps">
            <w:drawing>
              <wp:anchor distT="0" distB="0" distL="114300" distR="114300" simplePos="0" relativeHeight="251661312" behindDoc="0" locked="0" layoutInCell="1" allowOverlap="1" wp14:anchorId="5CE0501F" wp14:editId="246EA369">
                <wp:simplePos x="0" y="0"/>
                <wp:positionH relativeFrom="margin">
                  <wp:align>center</wp:align>
                </wp:positionH>
                <wp:positionV relativeFrom="paragraph">
                  <wp:posOffset>5715</wp:posOffset>
                </wp:positionV>
                <wp:extent cx="1638300" cy="0"/>
                <wp:effectExtent l="0" t="0" r="0" b="0"/>
                <wp:wrapNone/>
                <wp:docPr id="1036255574" name="Straight Connector 16"/>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206104" id="Straight Connector 1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45pt" to="12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" strokecolor="black [3200]" strokeweight=".5pt">
                <v:stroke joinstyle="miter"/>
                <w10:wrap anchorx="margin"/>
              </v:line>
            </w:pict>
          </mc:Fallback>
        </mc:AlternateContent>
      </w:r>
      <w:r w:rsidRPr="00033874">
        <w:t>Kính gửi: ………………………………………………</w:t>
      </w:r>
    </w:p>
    <w:p w:rsidR="007F1339" w:rsidRPr="00033874" w:rsidRDefault="007F1339" w:rsidP="007F1339">
      <w:pPr>
        <w:spacing w:before="60" w:after="60" w:line="360" w:lineRule="atLeast"/>
        <w:ind w:firstLine="567"/>
        <w:jc w:val="both"/>
      </w:pPr>
      <w:r w:rsidRPr="00033874">
        <w:rPr>
          <w:i/>
          <w:iCs/>
        </w:rPr>
        <w:t>Căn cứ Nghị định số ………/2025/NĐ-CP ngày …… tháng …… năm 2025 của Chính phủ quy định chi tiết một số điều của Luật Điện lực về phát triển điện năng lượng tái tạo, điện năng lượng mới.</w:t>
      </w:r>
    </w:p>
    <w:p w:rsidR="007F1339" w:rsidRPr="00033874" w:rsidRDefault="007F1339" w:rsidP="007F1339">
      <w:pPr>
        <w:shd w:val="clear" w:color="auto" w:fill="FFFFFF"/>
        <w:spacing w:before="60" w:after="60" w:line="360" w:lineRule="atLeast"/>
        <w:ind w:firstLine="567"/>
        <w:jc w:val="both"/>
      </w:pPr>
      <w:r w:rsidRPr="00033874">
        <w:t xml:space="preserve"> </w:t>
      </w:r>
      <w:r w:rsidRPr="00033874">
        <w:rPr>
          <w:i/>
          <w:iCs/>
        </w:rPr>
        <w:t>[Tên Tổ chức/cá nhân]</w:t>
      </w:r>
      <w:r w:rsidRPr="00033874">
        <w:t xml:space="preserve"> thông báo phát triển nguồn điện mặt trời mái nhà tự sản xuất, tự tiêu thụ có đấu nối với hệ thống điện quốc gia gồm các nội dung sau:</w:t>
      </w:r>
    </w:p>
    <w:p w:rsidR="007F1339" w:rsidRPr="00033874" w:rsidRDefault="007F1339" w:rsidP="007F1339">
      <w:pPr>
        <w:shd w:val="clear" w:color="auto" w:fill="FFFFFF"/>
        <w:spacing w:before="60" w:after="60" w:line="360" w:lineRule="atLeast"/>
        <w:ind w:firstLine="567"/>
        <w:jc w:val="both"/>
      </w:pPr>
      <w:r w:rsidRPr="00033874">
        <w:rPr>
          <w:b/>
          <w:bCs/>
        </w:rPr>
        <w:t>I.</w:t>
      </w:r>
      <w:r w:rsidRPr="00033874">
        <w:t> </w:t>
      </w:r>
      <w:r w:rsidRPr="00033874">
        <w:rPr>
          <w:b/>
          <w:bCs/>
        </w:rPr>
        <w:t>THÔNG TIN CHUNG</w:t>
      </w:r>
    </w:p>
    <w:p w:rsidR="007F1339" w:rsidRPr="00033874" w:rsidRDefault="007F1339" w:rsidP="007F1339">
      <w:pPr>
        <w:shd w:val="clear" w:color="auto" w:fill="FFFFFF"/>
        <w:spacing w:before="60" w:after="60" w:line="360" w:lineRule="atLeast"/>
        <w:ind w:firstLine="567"/>
        <w:jc w:val="both"/>
        <w:rPr>
          <w:lang w:val="en-US"/>
        </w:rPr>
      </w:pPr>
      <w:r w:rsidRPr="00033874">
        <w:t xml:space="preserve">1. </w:t>
      </w:r>
      <w:r w:rsidRPr="00033874">
        <w:rPr>
          <w:lang w:val="en-US"/>
        </w:rPr>
        <w:t>Thông tin về t</w:t>
      </w:r>
      <w:r w:rsidRPr="00033874">
        <w:t>ổ chức/cá nhân</w:t>
      </w:r>
      <w:r w:rsidRPr="00033874">
        <w:rPr>
          <w:lang w:val="en-US"/>
        </w:rPr>
        <w:t>:</w:t>
      </w:r>
    </w:p>
    <w:p w:rsidR="007F1339" w:rsidRPr="00033874" w:rsidRDefault="007F1339" w:rsidP="007F1339">
      <w:pPr>
        <w:shd w:val="clear" w:color="auto" w:fill="FFFFFF"/>
        <w:tabs>
          <w:tab w:val="right" w:leader="dot" w:pos="9071"/>
        </w:tabs>
        <w:spacing w:before="60" w:after="60" w:line="360" w:lineRule="atLeast"/>
        <w:ind w:firstLine="567"/>
        <w:jc w:val="both"/>
      </w:pPr>
      <w:r w:rsidRPr="00033874">
        <w:rPr>
          <w:lang w:val="en"/>
        </w:rPr>
        <w:t xml:space="preserve">a) Tên: </w:t>
      </w:r>
      <w:r w:rsidRPr="00033874">
        <w:rPr>
          <w:lang w:val="en"/>
        </w:rPr>
        <w:tab/>
      </w:r>
    </w:p>
    <w:p w:rsidR="007F1339" w:rsidRPr="00033874" w:rsidRDefault="007F1339" w:rsidP="007F1339">
      <w:pPr>
        <w:shd w:val="clear" w:color="auto" w:fill="FFFFFF"/>
        <w:tabs>
          <w:tab w:val="right" w:leader="dot" w:pos="9071"/>
        </w:tabs>
        <w:spacing w:before="60" w:after="60" w:line="360" w:lineRule="atLeast"/>
        <w:ind w:firstLine="567"/>
        <w:jc w:val="both"/>
        <w:rPr>
          <w:lang w:val="en"/>
        </w:rPr>
      </w:pPr>
      <w:r w:rsidRPr="00033874">
        <w:rPr>
          <w:lang w:val="en"/>
        </w:rPr>
        <w:t xml:space="preserve">b) Địa chỉ: </w:t>
      </w:r>
      <w:r w:rsidRPr="00033874">
        <w:rPr>
          <w:lang w:val="en"/>
        </w:rPr>
        <w:tab/>
      </w:r>
    </w:p>
    <w:p w:rsidR="007F1339" w:rsidRPr="00033874" w:rsidRDefault="007F1339" w:rsidP="007F1339">
      <w:pPr>
        <w:shd w:val="clear" w:color="auto" w:fill="FFFFFF"/>
        <w:tabs>
          <w:tab w:val="right" w:leader="dot" w:pos="9071"/>
        </w:tabs>
        <w:spacing w:before="60" w:after="60" w:line="360" w:lineRule="atLeast"/>
        <w:ind w:firstLine="567"/>
        <w:jc w:val="both"/>
        <w:rPr>
          <w:lang w:val="en"/>
        </w:rPr>
      </w:pPr>
      <w:r w:rsidRPr="00033874">
        <w:rPr>
          <w:lang w:val="en"/>
        </w:rPr>
        <w:t xml:space="preserve">c) Số điện thoại: </w:t>
      </w:r>
      <w:r w:rsidRPr="00033874">
        <w:rPr>
          <w:lang w:val="en"/>
        </w:rPr>
        <w:tab/>
      </w:r>
    </w:p>
    <w:p w:rsidR="007F1339" w:rsidRPr="00033874" w:rsidRDefault="007F1339" w:rsidP="007F1339">
      <w:pPr>
        <w:shd w:val="clear" w:color="auto" w:fill="FFFFFF"/>
        <w:tabs>
          <w:tab w:val="right" w:leader="dot" w:pos="9071"/>
        </w:tabs>
        <w:spacing w:before="60" w:after="60" w:line="360" w:lineRule="atLeast"/>
        <w:ind w:firstLine="567"/>
        <w:jc w:val="both"/>
        <w:rPr>
          <w:lang w:val="en"/>
        </w:rPr>
      </w:pPr>
      <w:r w:rsidRPr="00033874">
        <w:rPr>
          <w:lang w:val="en"/>
        </w:rPr>
        <w:t xml:space="preserve">d) Email (nếu có): </w:t>
      </w:r>
      <w:r w:rsidRPr="00033874">
        <w:rPr>
          <w:lang w:val="en"/>
        </w:rPr>
        <w:tab/>
      </w:r>
    </w:p>
    <w:p w:rsidR="007F1339" w:rsidRPr="00033874" w:rsidRDefault="007F1339" w:rsidP="007F1339">
      <w:pPr>
        <w:shd w:val="clear" w:color="auto" w:fill="FFFFFF"/>
        <w:tabs>
          <w:tab w:val="right" w:leader="dot" w:pos="9071"/>
        </w:tabs>
        <w:spacing w:before="60" w:after="60" w:line="360" w:lineRule="atLeast"/>
        <w:ind w:firstLine="567"/>
        <w:jc w:val="both"/>
        <w:rPr>
          <w:lang w:val="en"/>
        </w:rPr>
      </w:pPr>
      <w:r w:rsidRPr="00033874">
        <w:rPr>
          <w:lang w:val="en"/>
        </w:rPr>
        <w:t xml:space="preserve">đ) Mã số khách hàng sử dụng điện: </w:t>
      </w:r>
      <w:r w:rsidRPr="00033874">
        <w:rPr>
          <w:lang w:val="en"/>
        </w:rPr>
        <w:tab/>
      </w:r>
    </w:p>
    <w:p w:rsidR="007F1339" w:rsidRPr="00033874" w:rsidRDefault="007F1339" w:rsidP="007F1339">
      <w:pPr>
        <w:shd w:val="clear" w:color="auto" w:fill="FFFFFF"/>
        <w:tabs>
          <w:tab w:val="right" w:leader="dot" w:pos="9071"/>
        </w:tabs>
        <w:spacing w:before="60" w:after="60" w:line="360" w:lineRule="atLeast"/>
        <w:ind w:firstLine="567"/>
        <w:jc w:val="both"/>
        <w:rPr>
          <w:lang w:val="en"/>
        </w:rPr>
      </w:pPr>
      <w:r w:rsidRPr="00033874">
        <w:rPr>
          <w:lang w:val="en"/>
        </w:rPr>
        <w:t xml:space="preserve">2. Vị trí lắp đặt: </w:t>
      </w:r>
      <w:r w:rsidRPr="00033874">
        <w:rPr>
          <w:lang w:val="en"/>
        </w:rPr>
        <w:tab/>
      </w:r>
    </w:p>
    <w:p w:rsidR="007F1339" w:rsidRPr="00033874" w:rsidRDefault="007F1339" w:rsidP="007F1339">
      <w:pPr>
        <w:shd w:val="clear" w:color="auto" w:fill="FFFFFF"/>
        <w:spacing w:before="60" w:after="60" w:line="360" w:lineRule="atLeast"/>
        <w:ind w:firstLine="567"/>
        <w:jc w:val="both"/>
      </w:pPr>
      <w:r w:rsidRPr="00033874">
        <w:t>3. Thông tin mô tả sơ bộ về công trình xây dựng:</w:t>
      </w:r>
    </w:p>
    <w:p w:rsidR="007F1339" w:rsidRPr="00033874" w:rsidRDefault="007F1339" w:rsidP="007F1339">
      <w:pPr>
        <w:shd w:val="clear" w:color="auto" w:fill="FFFFFF"/>
        <w:tabs>
          <w:tab w:val="right" w:leader="dot" w:pos="9071"/>
        </w:tabs>
        <w:spacing w:before="60" w:after="60" w:line="360" w:lineRule="atLeast"/>
        <w:ind w:firstLine="567"/>
        <w:jc w:val="both"/>
      </w:pPr>
      <w:r w:rsidRPr="00033874">
        <w:t>a) Kết cấu: Bê tông cốt thép/Khung thép/...; mái bê tông/mái tôn/</w:t>
      </w:r>
      <w:r w:rsidRPr="00033874">
        <w:tab/>
      </w:r>
    </w:p>
    <w:p w:rsidR="007F1339" w:rsidRPr="00033874" w:rsidRDefault="007F1339" w:rsidP="007F1339">
      <w:pPr>
        <w:shd w:val="clear" w:color="auto" w:fill="FFFFFF"/>
        <w:tabs>
          <w:tab w:val="right" w:leader="dot" w:pos="9071"/>
        </w:tabs>
        <w:spacing w:before="60" w:after="60" w:line="360" w:lineRule="atLeast"/>
        <w:ind w:firstLine="567"/>
        <w:jc w:val="both"/>
      </w:pPr>
      <w:r w:rsidRPr="00033874">
        <w:t xml:space="preserve">b) Chiều cao công trình: </w:t>
      </w:r>
      <w:r w:rsidRPr="00033874">
        <w:tab/>
      </w:r>
    </w:p>
    <w:p w:rsidR="007F1339" w:rsidRPr="00033874" w:rsidRDefault="007F1339" w:rsidP="007F1339">
      <w:pPr>
        <w:shd w:val="clear" w:color="auto" w:fill="FFFFFF"/>
        <w:tabs>
          <w:tab w:val="right" w:leader="dot" w:pos="9071"/>
        </w:tabs>
        <w:spacing w:before="60" w:after="60" w:line="360" w:lineRule="atLeast"/>
        <w:ind w:firstLine="567"/>
        <w:jc w:val="both"/>
      </w:pPr>
      <w:r w:rsidRPr="00033874">
        <w:t xml:space="preserve">c) Diện tích mái: </w:t>
      </w:r>
      <w:r w:rsidRPr="00033874">
        <w:tab/>
      </w:r>
    </w:p>
    <w:p w:rsidR="007F1339" w:rsidRPr="00033874" w:rsidRDefault="007F1339" w:rsidP="007F1339">
      <w:pPr>
        <w:shd w:val="clear" w:color="auto" w:fill="FFFFFF"/>
        <w:spacing w:before="60" w:after="60" w:line="360" w:lineRule="atLeast"/>
        <w:ind w:firstLine="567"/>
        <w:jc w:val="both"/>
      </w:pPr>
      <w:r w:rsidRPr="00033874">
        <w:t>4. Công suất lắp đặt:</w:t>
      </w:r>
    </w:p>
    <w:p w:rsidR="007F1339" w:rsidRPr="00033874" w:rsidRDefault="007F1339" w:rsidP="007F1339">
      <w:pPr>
        <w:shd w:val="clear" w:color="auto" w:fill="FFFFFF"/>
        <w:tabs>
          <w:tab w:val="right" w:leader="dot" w:pos="9071"/>
        </w:tabs>
        <w:spacing w:before="60" w:after="60" w:line="360" w:lineRule="atLeast"/>
        <w:ind w:firstLine="567"/>
        <w:jc w:val="both"/>
      </w:pPr>
      <w:r w:rsidRPr="00033874">
        <w:t xml:space="preserve">- Tổng công suất tấm quang điện (kWp): </w:t>
      </w:r>
      <w:r w:rsidRPr="00033874">
        <w:tab/>
      </w:r>
    </w:p>
    <w:p w:rsidR="007F1339" w:rsidRPr="00033874" w:rsidRDefault="007F1339" w:rsidP="007F1339">
      <w:pPr>
        <w:shd w:val="clear" w:color="auto" w:fill="FFFFFF"/>
        <w:tabs>
          <w:tab w:val="right" w:leader="dot" w:pos="9071"/>
        </w:tabs>
        <w:spacing w:before="60" w:after="60" w:line="360" w:lineRule="atLeast"/>
        <w:ind w:firstLine="567"/>
        <w:jc w:val="both"/>
      </w:pPr>
      <w:r w:rsidRPr="00033874">
        <w:t xml:space="preserve">- Tổng sản lượng điện lưu trữ tại hệ thống lưu trữ điện (nếu có, kWh): </w:t>
      </w:r>
      <w:r w:rsidRPr="00033874">
        <w:tab/>
      </w:r>
    </w:p>
    <w:p w:rsidR="007F1339" w:rsidRPr="00033874" w:rsidRDefault="007F1339" w:rsidP="007F1339">
      <w:pPr>
        <w:shd w:val="clear" w:color="auto" w:fill="FFFFFF"/>
        <w:tabs>
          <w:tab w:val="right" w:leader="dot" w:pos="9071"/>
        </w:tabs>
        <w:spacing w:before="60" w:after="60" w:line="360" w:lineRule="atLeast"/>
        <w:ind w:left="567"/>
        <w:jc w:val="both"/>
      </w:pPr>
      <w:r w:rsidRPr="00033874">
        <w:t>- Tổng công suất định mức của các bộ chuyển đổi nghịch lưu - inverter (kW):</w:t>
      </w:r>
      <w:r w:rsidRPr="00033874">
        <w:tab/>
      </w:r>
    </w:p>
    <w:p w:rsidR="007F1339" w:rsidRPr="00033874" w:rsidRDefault="007F1339" w:rsidP="007F1339">
      <w:pPr>
        <w:shd w:val="clear" w:color="auto" w:fill="FFFFFF"/>
        <w:tabs>
          <w:tab w:val="right" w:leader="dot" w:pos="9071"/>
        </w:tabs>
        <w:spacing w:before="60" w:after="60" w:line="360" w:lineRule="atLeast"/>
        <w:ind w:left="567"/>
        <w:jc w:val="both"/>
      </w:pPr>
      <w:r w:rsidRPr="00033874">
        <w:t>5. Phương án xử lý sản lượng điện dư: 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p w:rsidR="007F1339" w:rsidRPr="00033874" w:rsidRDefault="007F1339" w:rsidP="007F1339">
      <w:pPr>
        <w:shd w:val="clear" w:color="auto" w:fill="FFFFFF"/>
        <w:tabs>
          <w:tab w:val="right" w:leader="dot" w:pos="9071"/>
        </w:tabs>
        <w:spacing w:before="60" w:after="60" w:line="360" w:lineRule="atLeast"/>
        <w:ind w:left="567"/>
        <w:jc w:val="both"/>
      </w:pPr>
      <w:r w:rsidRPr="00033874">
        <w:lastRenderedPageBreak/>
        <w:t>6. Thời gian dự kiến lắp đặt và thời gian hoàn thành:</w:t>
      </w:r>
      <w:r w:rsidRPr="00033874">
        <w:tab/>
      </w:r>
    </w:p>
    <w:p w:rsidR="007F1339" w:rsidRPr="00033874" w:rsidRDefault="007F1339" w:rsidP="007F1339">
      <w:pPr>
        <w:shd w:val="clear" w:color="auto" w:fill="FFFFFF"/>
        <w:spacing w:before="60" w:after="60" w:line="360" w:lineRule="atLeast"/>
        <w:ind w:firstLine="567"/>
        <w:jc w:val="both"/>
      </w:pPr>
      <w:r w:rsidRPr="00033874">
        <w:rPr>
          <w:b/>
          <w:bCs/>
        </w:rPr>
        <w:t>II.</w:t>
      </w:r>
      <w:r w:rsidRPr="00033874">
        <w:t> </w:t>
      </w:r>
      <w:r w:rsidRPr="00033874">
        <w:rPr>
          <w:b/>
          <w:bCs/>
        </w:rPr>
        <w:t>HỒ SƠ KÈM THEO</w:t>
      </w:r>
    </w:p>
    <w:p w:rsidR="007F1339" w:rsidRPr="00033874" w:rsidRDefault="007F1339" w:rsidP="007F1339">
      <w:pPr>
        <w:spacing w:before="60" w:after="60" w:line="360" w:lineRule="atLeast"/>
        <w:ind w:firstLine="567"/>
        <w:jc w:val="both"/>
      </w:pPr>
      <w:r w:rsidRPr="00033874">
        <w:t>1. Bản vẽ thiết kế lắp đặt nguồn điện.</w:t>
      </w:r>
    </w:p>
    <w:p w:rsidR="007F1339" w:rsidRPr="00033874" w:rsidRDefault="007F1339" w:rsidP="007F1339">
      <w:pPr>
        <w:spacing w:before="60" w:after="60" w:line="360" w:lineRule="atLeast"/>
        <w:ind w:firstLine="567"/>
        <w:jc w:val="both"/>
      </w:pPr>
      <w:r w:rsidRPr="00033874">
        <w:t>2. Bản sao tài liệu liên quan đến công trình có mái nhà trong trường hợp pháp luật chuyên ngành có quy định như quyết định chủ trương đầu tư dự án, giấy phép xây dựng, văn bản nghiệm thu về phòng cháy chữa cháy, kết quả nghiệm thu công trình xây dựng, giấy phép hoặc đăng ký môi trường… làm căn cứ xác định công trình xây dựng đã được đầu tư, xây dựng theo đúng quy định pháp luật.</w:t>
      </w:r>
    </w:p>
    <w:p w:rsidR="007F1339" w:rsidRPr="00033874" w:rsidRDefault="007F1339" w:rsidP="007F1339">
      <w:pPr>
        <w:shd w:val="clear" w:color="auto" w:fill="FFFFFF"/>
        <w:spacing w:before="60" w:after="60" w:line="360" w:lineRule="atLeast"/>
        <w:ind w:firstLine="567"/>
        <w:jc w:val="both"/>
        <w:rPr>
          <w:b/>
          <w:bCs/>
        </w:rPr>
      </w:pPr>
      <w:r w:rsidRPr="00033874">
        <w:rPr>
          <w:b/>
          <w:bCs/>
        </w:rPr>
        <w:t>III. CAM KẾT</w:t>
      </w:r>
    </w:p>
    <w:p w:rsidR="007F1339" w:rsidRPr="00033874" w:rsidRDefault="007F1339" w:rsidP="007F1339">
      <w:pPr>
        <w:shd w:val="clear" w:color="auto" w:fill="FFFFFF"/>
        <w:spacing w:before="60" w:after="60" w:line="360" w:lineRule="atLeast"/>
        <w:ind w:firstLine="567"/>
        <w:jc w:val="both"/>
      </w:pPr>
      <w:r w:rsidRPr="00033874">
        <w:rPr>
          <w:i/>
          <w:iCs/>
        </w:rPr>
        <w:t xml:space="preserve">[Tên tổ chức/cá nhân] </w:t>
      </w:r>
      <w:r w:rsidRPr="00033874">
        <w:t>cam kết thực hiện xây dựng, lắp đặt, vận hành nguồn điện mặt trời mái nhà tự sản xuất, tự tiêu thụ như sau:</w:t>
      </w:r>
    </w:p>
    <w:p w:rsidR="007F1339" w:rsidRPr="00033874" w:rsidRDefault="007F1339" w:rsidP="007F1339">
      <w:pPr>
        <w:spacing w:before="60" w:after="60" w:line="360" w:lineRule="atLeast"/>
        <w:ind w:firstLine="567"/>
        <w:jc w:val="both"/>
        <w:rPr>
          <w:spacing w:val="-2"/>
        </w:rPr>
      </w:pPr>
      <w:r w:rsidRPr="00033874">
        <w:rPr>
          <w:spacing w:val="-2"/>
        </w:rPr>
        <w:t>- Bảo đảm an toàn công trình, phòng cháy chữa cháy, bảo vệ môi trường trước và trong quá trình lắp đặt nguồn điện mặt trời mái nhà tự sản xuất, tự tiêu thụ;</w:t>
      </w:r>
    </w:p>
    <w:p w:rsidR="007F1339" w:rsidRPr="00033874" w:rsidRDefault="007F1339" w:rsidP="007F1339">
      <w:pPr>
        <w:spacing w:before="60" w:after="60" w:line="360" w:lineRule="atLeast"/>
        <w:ind w:firstLine="567"/>
        <w:jc w:val="both"/>
      </w:pPr>
      <w:r w:rsidRPr="00033874">
        <w:t>- Mua sắm, xây dựng, lắp đặt các thiết bị phục vụ phát điện bảo đảm tuân thủ tiêu chuẩn, quy chuẩn theo quy định pháp luật. Không nhập khẩu các tấm quang điện, thiết bị chuyển đổi điện một chiều thành điện xoay chiều đã qua sử dụng;</w:t>
      </w:r>
    </w:p>
    <w:p w:rsidR="007F1339" w:rsidRPr="00033874" w:rsidRDefault="007F1339" w:rsidP="007F1339">
      <w:pPr>
        <w:spacing w:before="60" w:after="60" w:line="360" w:lineRule="atLeast"/>
        <w:ind w:firstLine="567"/>
        <w:jc w:val="both"/>
      </w:pPr>
      <w:r w:rsidRPr="00033874">
        <w:t>- Thực hiện đúng tiến độ đã đăng ký phát triển tại điểm 6 Mục I nêu trên;</w:t>
      </w:r>
    </w:p>
    <w:p w:rsidR="007F1339" w:rsidRPr="00033874" w:rsidRDefault="007F1339" w:rsidP="007F1339">
      <w:pPr>
        <w:spacing w:before="60" w:after="60" w:line="360" w:lineRule="atLeast"/>
        <w:ind w:firstLine="567"/>
        <w:jc w:val="both"/>
      </w:pPr>
      <w:r w:rsidRPr="00033874">
        <w:t>- Bảo đảm an toàn xây dựng, an toàn môi trường, phòng cháy chữa cháy trong quá trình vận hành;</w:t>
      </w:r>
    </w:p>
    <w:p w:rsidR="007F1339" w:rsidRPr="00033874" w:rsidRDefault="007F1339" w:rsidP="007F1339">
      <w:pPr>
        <w:shd w:val="clear" w:color="auto" w:fill="FFFFFF"/>
        <w:spacing w:before="60" w:after="60" w:line="360" w:lineRule="atLeast"/>
        <w:ind w:firstLine="567"/>
        <w:jc w:val="both"/>
      </w:pPr>
      <w:r w:rsidRPr="00033874">
        <w:t>- Không vi phạm các quy định trong quá trình phát triển nguồn điện mặt trời mái nhà tự sản xuất, tự tiêu thụ./.</w:t>
      </w:r>
    </w:p>
    <w:tbl>
      <w:tblPr>
        <w:tblW w:w="5000" w:type="pct"/>
        <w:tblCellSpacing w:w="0" w:type="dxa"/>
        <w:tblBorders>
          <w:bottom w:val="single" w:sz="4" w:space="0" w:color="auto"/>
        </w:tblBorders>
        <w:shd w:val="clear" w:color="auto" w:fill="FFFFFF"/>
        <w:tblCellMar>
          <w:left w:w="0" w:type="dxa"/>
          <w:right w:w="0" w:type="dxa"/>
        </w:tblCellMar>
        <w:tblLook w:val="04A0" w:firstRow="1" w:lastRow="0" w:firstColumn="1" w:lastColumn="0" w:noHBand="0" w:noVBand="1"/>
      </w:tblPr>
      <w:tblGrid>
        <w:gridCol w:w="4535"/>
        <w:gridCol w:w="4536"/>
      </w:tblGrid>
      <w:tr w:rsidR="007F1339" w:rsidRPr="00033874" w:rsidTr="004D1931">
        <w:trPr>
          <w:tblCellSpacing w:w="0" w:type="dxa"/>
        </w:trPr>
        <w:tc>
          <w:tcPr>
            <w:tcW w:w="2500" w:type="pct"/>
            <w:shd w:val="clear" w:color="auto" w:fill="auto"/>
            <w:hideMark/>
          </w:tcPr>
          <w:p w:rsidR="007F1339" w:rsidRPr="00033874" w:rsidRDefault="007F1339" w:rsidP="004D1931">
            <w:pPr>
              <w:spacing w:before="120"/>
            </w:pPr>
            <w:r w:rsidRPr="00105452">
              <w:rPr>
                <w:b/>
                <w:bCs/>
                <w:i/>
                <w:iCs/>
                <w:sz w:val="24"/>
                <w:szCs w:val="24"/>
              </w:rPr>
              <w:t>Nơi nhận:</w:t>
            </w:r>
            <w:r w:rsidRPr="00033874">
              <w:rPr>
                <w:b/>
                <w:bCs/>
                <w:i/>
                <w:iCs/>
              </w:rPr>
              <w:br/>
            </w:r>
            <w:r w:rsidRPr="00033874">
              <w:rPr>
                <w:sz w:val="22"/>
                <w:szCs w:val="22"/>
              </w:rPr>
              <w:t>- Như trên;</w:t>
            </w:r>
            <w:r w:rsidRPr="00033874">
              <w:rPr>
                <w:sz w:val="22"/>
                <w:szCs w:val="22"/>
              </w:rPr>
              <w:br/>
              <w:t>- Lưu: VT.</w:t>
            </w:r>
          </w:p>
        </w:tc>
        <w:tc>
          <w:tcPr>
            <w:tcW w:w="2500" w:type="pct"/>
            <w:shd w:val="clear" w:color="auto" w:fill="auto"/>
            <w:hideMark/>
          </w:tcPr>
          <w:p w:rsidR="007F1339" w:rsidRPr="00033874" w:rsidRDefault="007F1339" w:rsidP="004D1931">
            <w:pPr>
              <w:spacing w:before="60" w:after="60" w:line="360" w:lineRule="atLeast"/>
              <w:jc w:val="center"/>
            </w:pPr>
            <w:r w:rsidRPr="00033874">
              <w:rPr>
                <w:b/>
                <w:bCs/>
              </w:rPr>
              <w:t>ĐẠI DIỆN TỔ CHỨC/CÁ NHÂN</w:t>
            </w:r>
            <w:r w:rsidRPr="00033874">
              <w:br/>
            </w:r>
            <w:r w:rsidRPr="00033874">
              <w:rPr>
                <w:i/>
                <w:iCs/>
              </w:rPr>
              <w:t>(Ký, ghi rõ họ tên)</w:t>
            </w:r>
          </w:p>
        </w:tc>
      </w:tr>
    </w:tbl>
    <w:p w:rsidR="007F1339" w:rsidRDefault="007F1339" w:rsidP="007F1339">
      <w:pPr>
        <w:spacing w:before="120" w:after="120" w:line="360" w:lineRule="atLeast"/>
        <w:ind w:left="567"/>
        <w:jc w:val="both"/>
        <w:rPr>
          <w:b/>
        </w:rPr>
      </w:pPr>
    </w:p>
    <w:p w:rsidR="007F1339" w:rsidRDefault="007F1339" w:rsidP="007F1339">
      <w:pPr>
        <w:jc w:val="center"/>
        <w:rPr>
          <w:sz w:val="24"/>
          <w:lang w:val="nb-NO" w:eastAsia="vi-VN"/>
        </w:rPr>
      </w:pPr>
    </w:p>
    <w:p w:rsidR="00036CF0" w:rsidRDefault="00036CF0">
      <w:bookmarkStart w:id="0" w:name="_GoBack"/>
      <w:bookmarkEnd w:id="0"/>
    </w:p>
    <w:sectPr w:rsidR="00036CF0">
      <w:pgSz w:w="11906" w:h="16838"/>
      <w:pgMar w:top="1134" w:right="1134" w:bottom="1134" w:left="1701" w:header="709" w:footer="709"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39"/>
    <w:rsid w:val="00036CF0"/>
    <w:rsid w:val="007F1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11126-E661-4B92-981E-1078CC82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339"/>
    <w:pPr>
      <w:spacing w:after="0" w:line="240" w:lineRule="auto"/>
    </w:pPr>
    <w:rPr>
      <w:rFonts w:ascii="Times New Roman" w:eastAsia="Times New Roman" w:hAnsi="Times New Roman" w:cs="Times New Roman"/>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2025-03-11T04:41:00Z</dcterms:created>
  <dcterms:modified xsi:type="dcterms:W3CDTF">2025-03-11T04:41:00Z</dcterms:modified>
</cp:coreProperties>
</file>