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9F236" w14:textId="37F7875E" w:rsidR="00020CFD" w:rsidRDefault="008B283C">
      <w:r>
        <w:rPr>
          <w:noProof/>
        </w:rPr>
        <w:drawing>
          <wp:anchor distT="0" distB="0" distL="114300" distR="114300" simplePos="0" relativeHeight="251659264" behindDoc="0" locked="0" layoutInCell="1" allowOverlap="1" wp14:anchorId="10441682" wp14:editId="2E10FD76">
            <wp:simplePos x="0" y="0"/>
            <wp:positionH relativeFrom="column">
              <wp:posOffset>-497004</wp:posOffset>
            </wp:positionH>
            <wp:positionV relativeFrom="paragraph">
              <wp:posOffset>-497305</wp:posOffset>
            </wp:positionV>
            <wp:extent cx="7597131" cy="10738131"/>
            <wp:effectExtent l="0" t="0" r="0" b="0"/>
            <wp:wrapNone/>
            <wp:docPr id="383914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14522"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7131" cy="10738131"/>
                    </a:xfrm>
                    <a:prstGeom prst="rect">
                      <a:avLst/>
                    </a:prstGeom>
                    <a:ln>
                      <a:noFill/>
                    </a:ln>
                  </pic:spPr>
                </pic:pic>
              </a:graphicData>
            </a:graphic>
            <wp14:sizeRelH relativeFrom="margin">
              <wp14:pctWidth>0</wp14:pctWidth>
            </wp14:sizeRelH>
            <wp14:sizeRelV relativeFrom="margin">
              <wp14:pctHeight>0</wp14:pctHeight>
            </wp14:sizeRelV>
          </wp:anchor>
        </w:drawing>
      </w:r>
    </w:p>
    <w:p w14:paraId="2C2B73ED" w14:textId="176D6BAD" w:rsidR="00020CFD" w:rsidRDefault="00020CFD">
      <w:r>
        <w:rPr>
          <w:noProof/>
        </w:rPr>
        <mc:AlternateContent>
          <mc:Choice Requires="wps">
            <w:drawing>
              <wp:anchor distT="0" distB="0" distL="114300" distR="114300" simplePos="0" relativeHeight="251661312" behindDoc="0" locked="0" layoutInCell="1" allowOverlap="1" wp14:anchorId="0DC3FD97" wp14:editId="66554105">
                <wp:simplePos x="0" y="0"/>
                <wp:positionH relativeFrom="column">
                  <wp:posOffset>446974</wp:posOffset>
                </wp:positionH>
                <wp:positionV relativeFrom="paragraph">
                  <wp:posOffset>66675</wp:posOffset>
                </wp:positionV>
                <wp:extent cx="6527165" cy="4910455"/>
                <wp:effectExtent l="0" t="0" r="0" b="0"/>
                <wp:wrapNone/>
                <wp:docPr id="1144320270" name="文本框 4"/>
                <wp:cNvGraphicFramePr/>
                <a:graphic xmlns:a="http://schemas.openxmlformats.org/drawingml/2006/main">
                  <a:graphicData uri="http://schemas.microsoft.com/office/word/2010/wordprocessingShape">
                    <wps:wsp>
                      <wps:cNvSpPr txBox="1"/>
                      <wps:spPr>
                        <a:xfrm>
                          <a:off x="0" y="0"/>
                          <a:ext cx="6527165" cy="4910455"/>
                        </a:xfrm>
                        <a:prstGeom prst="rect">
                          <a:avLst/>
                        </a:prstGeom>
                        <a:noFill/>
                        <a:ln w="6350">
                          <a:noFill/>
                        </a:ln>
                      </wps:spPr>
                      <wps:txbx>
                        <w:txbxContent>
                          <w:p w14:paraId="5C56348B" w14:textId="7DAED5D0" w:rsidR="00020CFD" w:rsidRPr="00DE7D8B" w:rsidRDefault="00020CFD" w:rsidP="00020CFD">
                            <w:pPr>
                              <w:spacing w:beforeLines="100" w:before="312" w:after="0" w:line="1400" w:lineRule="exact"/>
                              <w:jc w:val="center"/>
                              <w:rPr>
                                <w:rFonts w:ascii="LANTINGHEI SC DEMIBOLD" w:eastAsia="LANTINGHEI SC DEMIBOLD" w:hAnsi="微软雅黑"/>
                                <w:b/>
                                <w:bCs/>
                                <w:color w:val="AB7942"/>
                                <w:sz w:val="140"/>
                                <w:szCs w:val="140"/>
                              </w:rPr>
                            </w:pPr>
                            <w:r>
                              <w:rPr>
                                <w:rFonts w:ascii="LANTINGHEI SC DEMIBOLD" w:eastAsia="LANTINGHEI SC DEMIBOLD" w:hAnsi="微软雅黑" w:hint="eastAsia"/>
                                <w:b/>
                                <w:bCs/>
                                <w:color w:val="003399"/>
                                <w:sz w:val="130"/>
                                <w:szCs w:val="130"/>
                              </w:rPr>
                              <w:t xml:space="preserve"> </w:t>
                            </w:r>
                            <w:r>
                              <w:rPr>
                                <w:rFonts w:ascii="LANTINGHEI SC DEMIBOLD" w:eastAsia="LANTINGHEI SC DEMIBOLD" w:hAnsi="微软雅黑"/>
                                <w:b/>
                                <w:bCs/>
                                <w:color w:val="003399"/>
                                <w:sz w:val="130"/>
                                <w:szCs w:val="130"/>
                              </w:rPr>
                              <w:t xml:space="preserve"> </w:t>
                            </w:r>
                            <w:r w:rsidR="000463FC">
                              <w:rPr>
                                <w:rFonts w:ascii="LANTINGHEI SC DEMIBOLD" w:eastAsia="LANTINGHEI SC DEMIBOLD" w:hAnsi="微软雅黑"/>
                                <w:b/>
                                <w:bCs/>
                                <w:color w:val="003399"/>
                                <w:sz w:val="130"/>
                                <w:szCs w:val="130"/>
                              </w:rPr>
                              <w:t xml:space="preserve"> </w:t>
                            </w:r>
                            <w:proofErr w:type="spellStart"/>
                            <w:r w:rsidR="000463FC" w:rsidRPr="00DE7D8B">
                              <w:rPr>
                                <w:rFonts w:ascii="LANTINGHEI SC DEMIBOLD" w:eastAsia="LANTINGHEI SC DEMIBOLD" w:hAnsi="微软雅黑" w:hint="eastAsia"/>
                                <w:b/>
                                <w:bCs/>
                                <w:color w:val="941100"/>
                                <w:sz w:val="140"/>
                                <w:szCs w:val="140"/>
                              </w:rPr>
                              <w:t>S</w:t>
                            </w:r>
                            <w:r w:rsidR="000463FC" w:rsidRPr="00DE7D8B">
                              <w:rPr>
                                <w:rFonts w:ascii="LANTINGHEI SC DEMIBOLD" w:eastAsia="LANTINGHEI SC DEMIBOLD" w:hAnsi="微软雅黑"/>
                                <w:b/>
                                <w:bCs/>
                                <w:color w:val="941100"/>
                                <w:sz w:val="140"/>
                                <w:szCs w:val="140"/>
                              </w:rPr>
                              <w:t>higatse</w:t>
                            </w:r>
                            <w:proofErr w:type="spellEnd"/>
                          </w:p>
                          <w:p w14:paraId="66BB3939" w14:textId="4645D39A" w:rsidR="00020CFD" w:rsidRPr="00DE7D8B" w:rsidRDefault="00020CFD" w:rsidP="00DE7D8B">
                            <w:pPr>
                              <w:spacing w:after="0" w:line="240" w:lineRule="auto"/>
                              <w:jc w:val="center"/>
                              <w:rPr>
                                <w:rFonts w:ascii="Georgia" w:eastAsia="LANTINGHEI SC DEMIBOLD" w:hAnsi="Georgia" w:cs="Big Caslon Medium"/>
                                <w:color w:val="941100"/>
                                <w:sz w:val="56"/>
                                <w:szCs w:val="56"/>
                              </w:rPr>
                            </w:pPr>
                            <w:r>
                              <w:rPr>
                                <w:rFonts w:ascii="Big Caslon Medium" w:eastAsia="LANTINGHEI SC DEMIBOLD" w:hAnsi="Big Caslon Medium" w:cs="Big Caslon Medium"/>
                                <w:color w:val="003399"/>
                                <w:sz w:val="44"/>
                                <w:szCs w:val="44"/>
                              </w:rPr>
                              <w:t xml:space="preserve">   </w:t>
                            </w:r>
                            <w:r w:rsidR="008F4DED">
                              <w:rPr>
                                <w:rFonts w:ascii="Big Caslon Medium" w:eastAsia="LANTINGHEI SC DEMIBOLD" w:hAnsi="Big Caslon Medium" w:cs="Big Caslon Medium"/>
                                <w:color w:val="003399"/>
                                <w:sz w:val="44"/>
                                <w:szCs w:val="44"/>
                              </w:rPr>
                              <w:t xml:space="preserve">      </w:t>
                            </w:r>
                            <w:r w:rsidR="008F4DED" w:rsidRPr="00DE7D8B">
                              <w:rPr>
                                <w:rFonts w:ascii="Georgia" w:eastAsia="LANTINGHEI SC DEMIBOLD" w:hAnsi="Georgia" w:cs="Big Caslon Medium"/>
                                <w:color w:val="941100"/>
                                <w:sz w:val="56"/>
                                <w:szCs w:val="56"/>
                              </w:rPr>
                              <w:t>Essential of Central Tibet</w:t>
                            </w:r>
                            <w:r w:rsidR="00DE7D8B">
                              <w:rPr>
                                <w:rFonts w:ascii="Georgia" w:eastAsia="LANTINGHEI SC DEMIBOLD" w:hAnsi="Georgia" w:cs="Big Caslon Medium"/>
                                <w:color w:val="941100"/>
                                <w:sz w:val="56"/>
                                <w:szCs w:val="56"/>
                              </w:rPr>
                              <w:br/>
                            </w:r>
                            <w:r w:rsidR="00DE7D8B">
                              <w:rPr>
                                <w:rFonts w:ascii="Georgia" w:eastAsia="LANTINGHEI SC DEMIBOLD" w:hAnsi="Georgia" w:cs="Big Caslon Medium"/>
                                <w:color w:val="941100"/>
                                <w:sz w:val="56"/>
                                <w:szCs w:val="56"/>
                              </w:rPr>
                              <w:br/>
                            </w:r>
                            <w:r w:rsidR="00DE7D8B">
                              <w:rPr>
                                <w:rFonts w:ascii="Georgia" w:eastAsia="LANTINGHEI SC DEMIBOLD" w:hAnsi="Georgia"/>
                                <w:color w:val="941100"/>
                                <w:sz w:val="32"/>
                                <w:szCs w:val="32"/>
                              </w:rPr>
                              <w:t xml:space="preserve">                  </w:t>
                            </w:r>
                            <w:r w:rsidR="00F43BE9" w:rsidRPr="00F43BE9">
                              <w:rPr>
                                <w:rFonts w:ascii="Georgia" w:eastAsia="LANTINGHEI SC DEMIBOLD" w:hAnsi="Georgia"/>
                                <w:color w:val="941100"/>
                                <w:sz w:val="32"/>
                                <w:szCs w:val="32"/>
                              </w:rPr>
                              <w:t>Lhasa-</w:t>
                            </w:r>
                            <w:proofErr w:type="spellStart"/>
                            <w:r w:rsidR="00F43BE9" w:rsidRPr="00F43BE9">
                              <w:rPr>
                                <w:rFonts w:ascii="Georgia" w:eastAsia="LANTINGHEI SC DEMIBOLD" w:hAnsi="Georgia"/>
                                <w:color w:val="941100"/>
                                <w:sz w:val="32"/>
                                <w:szCs w:val="32"/>
                              </w:rPr>
                              <w:t>Gyantse</w:t>
                            </w:r>
                            <w:proofErr w:type="spellEnd"/>
                            <w:r w:rsidR="00F43BE9" w:rsidRPr="00F43BE9">
                              <w:rPr>
                                <w:rFonts w:ascii="Georgia" w:eastAsia="LANTINGHEI SC DEMIBOLD" w:hAnsi="Georgia"/>
                                <w:color w:val="941100"/>
                                <w:sz w:val="32"/>
                                <w:szCs w:val="32"/>
                              </w:rPr>
                              <w:t>-</w:t>
                            </w:r>
                            <w:proofErr w:type="spellStart"/>
                            <w:r w:rsidR="00F43BE9" w:rsidRPr="00F43BE9">
                              <w:rPr>
                                <w:rFonts w:ascii="Georgia" w:eastAsia="LANTINGHEI SC DEMIBOLD" w:hAnsi="Georgia"/>
                                <w:color w:val="941100"/>
                                <w:sz w:val="32"/>
                                <w:szCs w:val="32"/>
                              </w:rPr>
                              <w:t>Shigatse</w:t>
                            </w:r>
                            <w:proofErr w:type="spellEnd"/>
                            <w:r w:rsidR="00F43BE9" w:rsidRPr="00F43BE9">
                              <w:rPr>
                                <w:rFonts w:ascii="Georgia" w:eastAsia="LANTINGHEI SC DEMIBOLD" w:hAnsi="Georgia"/>
                                <w:color w:val="941100"/>
                                <w:sz w:val="32"/>
                                <w:szCs w:val="32"/>
                              </w:rPr>
                              <w:t xml:space="preserve"> 6 Days Tour</w:t>
                            </w:r>
                          </w:p>
                          <w:p w14:paraId="378F2396" w14:textId="51A7D499" w:rsidR="00020CFD" w:rsidRPr="00BB539B" w:rsidRDefault="00333BE2" w:rsidP="00DE7D8B">
                            <w:pPr>
                              <w:spacing w:beforeLines="50" w:before="156" w:afterLines="150" w:after="468" w:line="240" w:lineRule="auto"/>
                              <w:jc w:val="both"/>
                              <w:rPr>
                                <w:rFonts w:ascii="Tahoma" w:eastAsia="等线" w:hAnsi="Tahoma" w:cs="Tahoma"/>
                                <w:szCs w:val="22"/>
                              </w:rPr>
                            </w:pPr>
                            <w:r w:rsidRPr="00BB539B">
                              <w:rPr>
                                <w:rFonts w:ascii="Tahoma" w:eastAsia="等线" w:hAnsi="Tahoma" w:cs="Tahoma"/>
                                <w:szCs w:val="22"/>
                              </w:rPr>
                              <w:t xml:space="preserve">We will visit the two largest cities in Tibet, Lhasa and </w:t>
                            </w:r>
                            <w:proofErr w:type="spellStart"/>
                            <w:r w:rsidRPr="00BB539B">
                              <w:rPr>
                                <w:rFonts w:ascii="Tahoma" w:eastAsia="等线" w:hAnsi="Tahoma" w:cs="Tahoma"/>
                                <w:szCs w:val="22"/>
                              </w:rPr>
                              <w:t>Shigatse</w:t>
                            </w:r>
                            <w:proofErr w:type="spellEnd"/>
                            <w:r w:rsidRPr="00BB539B">
                              <w:rPr>
                                <w:rFonts w:ascii="Tahoma" w:eastAsia="等线" w:hAnsi="Tahoma" w:cs="Tahoma"/>
                                <w:szCs w:val="22"/>
                              </w:rPr>
                              <w:t>, tak</w:t>
                            </w:r>
                            <w:r w:rsidR="00ED788A">
                              <w:rPr>
                                <w:rFonts w:ascii="Tahoma" w:eastAsia="等线" w:hAnsi="Tahoma" w:cs="Tahoma"/>
                                <w:szCs w:val="22"/>
                              </w:rPr>
                              <w:t>ing</w:t>
                            </w:r>
                            <w:r w:rsidRPr="00BB539B">
                              <w:rPr>
                                <w:rFonts w:ascii="Tahoma" w:eastAsia="等线" w:hAnsi="Tahoma" w:cs="Tahoma"/>
                                <w:szCs w:val="22"/>
                              </w:rPr>
                              <w:t xml:space="preserve"> you to experience the vibrant culture of Lhasa, </w:t>
                            </w:r>
                            <w:proofErr w:type="spellStart"/>
                            <w:r w:rsidRPr="00BB539B">
                              <w:rPr>
                                <w:rFonts w:ascii="Tahoma" w:eastAsia="等线" w:hAnsi="Tahoma" w:cs="Tahoma"/>
                                <w:szCs w:val="22"/>
                              </w:rPr>
                              <w:t>Gyantse</w:t>
                            </w:r>
                            <w:proofErr w:type="spellEnd"/>
                            <w:r w:rsidRPr="00BB539B">
                              <w:rPr>
                                <w:rFonts w:ascii="Tahoma" w:eastAsia="等线" w:hAnsi="Tahoma" w:cs="Tahoma"/>
                                <w:szCs w:val="22"/>
                              </w:rPr>
                              <w:t xml:space="preserve"> and </w:t>
                            </w:r>
                            <w:proofErr w:type="spellStart"/>
                            <w:r w:rsidRPr="00BB539B">
                              <w:rPr>
                                <w:rFonts w:ascii="Tahoma" w:eastAsia="等线" w:hAnsi="Tahoma" w:cs="Tahoma"/>
                                <w:szCs w:val="22"/>
                              </w:rPr>
                              <w:t>Shigatse</w:t>
                            </w:r>
                            <w:proofErr w:type="spellEnd"/>
                            <w:r w:rsidRPr="00BB539B">
                              <w:rPr>
                                <w:rFonts w:ascii="Tahoma" w:eastAsia="等线" w:hAnsi="Tahoma" w:cs="Tahoma"/>
                                <w:szCs w:val="22"/>
                              </w:rPr>
                              <w:t xml:space="preserve">. </w:t>
                            </w:r>
                            <w:r w:rsidR="006D68FF">
                              <w:rPr>
                                <w:rFonts w:ascii="Tahoma" w:eastAsia="等线" w:hAnsi="Tahoma" w:cs="Tahoma"/>
                                <w:szCs w:val="22"/>
                              </w:rPr>
                              <w:t>Y</w:t>
                            </w:r>
                            <w:r w:rsidRPr="00BB539B">
                              <w:rPr>
                                <w:rFonts w:ascii="Tahoma" w:eastAsia="等线" w:hAnsi="Tahoma" w:cs="Tahoma"/>
                                <w:szCs w:val="22"/>
                              </w:rPr>
                              <w:t xml:space="preserve">ou will visit the magnificent </w:t>
                            </w:r>
                            <w:proofErr w:type="spellStart"/>
                            <w:r w:rsidRPr="00BB539B">
                              <w:rPr>
                                <w:rFonts w:ascii="Tahoma" w:eastAsia="等线" w:hAnsi="Tahoma" w:cs="Tahoma"/>
                                <w:szCs w:val="22"/>
                              </w:rPr>
                              <w:t>Potala</w:t>
                            </w:r>
                            <w:proofErr w:type="spellEnd"/>
                            <w:r w:rsidRPr="00BB539B">
                              <w:rPr>
                                <w:rFonts w:ascii="Tahoma" w:eastAsia="等线" w:hAnsi="Tahoma" w:cs="Tahoma"/>
                                <w:szCs w:val="22"/>
                              </w:rPr>
                              <w:t xml:space="preserve"> Palace and</w:t>
                            </w:r>
                            <w:r w:rsidR="004E4F66">
                              <w:rPr>
                                <w:rFonts w:ascii="Tahoma" w:eastAsia="等线" w:hAnsi="Tahoma" w:cs="Tahoma"/>
                                <w:szCs w:val="22"/>
                              </w:rPr>
                              <w:t xml:space="preserve"> Temples</w:t>
                            </w:r>
                            <w:r w:rsidRPr="00BB539B">
                              <w:rPr>
                                <w:rFonts w:ascii="Tahoma" w:eastAsia="等线" w:hAnsi="Tahoma" w:cs="Tahoma"/>
                                <w:szCs w:val="22"/>
                              </w:rPr>
                              <w:t xml:space="preserve">; </w:t>
                            </w:r>
                            <w:r w:rsidR="004E4F66">
                              <w:rPr>
                                <w:rFonts w:ascii="Tahoma" w:eastAsia="等线" w:hAnsi="Tahoma" w:cs="Tahoma"/>
                                <w:szCs w:val="22"/>
                              </w:rPr>
                              <w:t xml:space="preserve">the beautify </w:t>
                            </w:r>
                            <w:r w:rsidRPr="00BB539B">
                              <w:rPr>
                                <w:rFonts w:ascii="Tahoma" w:eastAsia="等线" w:hAnsi="Tahoma" w:cs="Tahoma"/>
                                <w:szCs w:val="22"/>
                              </w:rPr>
                              <w:t xml:space="preserve">of nature at the tranquil </w:t>
                            </w:r>
                            <w:proofErr w:type="spellStart"/>
                            <w:r w:rsidRPr="00BB539B">
                              <w:rPr>
                                <w:rFonts w:ascii="Tahoma" w:eastAsia="等线" w:hAnsi="Tahoma" w:cs="Tahoma"/>
                                <w:szCs w:val="22"/>
                              </w:rPr>
                              <w:t>Yamdrok</w:t>
                            </w:r>
                            <w:proofErr w:type="spellEnd"/>
                            <w:r w:rsidRPr="00BB539B">
                              <w:rPr>
                                <w:rFonts w:ascii="Tahoma" w:eastAsia="等线" w:hAnsi="Tahoma" w:cs="Tahoma"/>
                                <w:szCs w:val="22"/>
                              </w:rPr>
                              <w:t xml:space="preserve"> Lake </w:t>
                            </w:r>
                            <w:r w:rsidR="00D67CD3">
                              <w:rPr>
                                <w:rFonts w:ascii="Tahoma" w:eastAsia="等线" w:hAnsi="Tahoma" w:cs="Tahoma"/>
                                <w:szCs w:val="22"/>
                              </w:rPr>
                              <w:t xml:space="preserve">and </w:t>
                            </w:r>
                            <w:r w:rsidRPr="00BB539B">
                              <w:rPr>
                                <w:rFonts w:ascii="Tahoma" w:eastAsia="等线" w:hAnsi="Tahoma" w:cs="Tahoma"/>
                                <w:szCs w:val="22"/>
                              </w:rPr>
                              <w:t xml:space="preserve">the Karola Glacier; Passing through the farmland of </w:t>
                            </w:r>
                            <w:proofErr w:type="spellStart"/>
                            <w:r w:rsidRPr="00BB539B">
                              <w:rPr>
                                <w:rFonts w:ascii="Tahoma" w:eastAsia="等线" w:hAnsi="Tahoma" w:cs="Tahoma"/>
                                <w:szCs w:val="22"/>
                              </w:rPr>
                              <w:t>Gyantse</w:t>
                            </w:r>
                            <w:proofErr w:type="spellEnd"/>
                            <w:r w:rsidRPr="00BB539B">
                              <w:rPr>
                                <w:rFonts w:ascii="Tahoma" w:eastAsia="等线" w:hAnsi="Tahoma" w:cs="Tahoma"/>
                                <w:szCs w:val="22"/>
                              </w:rPr>
                              <w:t xml:space="preserve">, you will witness the prosperous agriculture on the snow-covered plateau; in </w:t>
                            </w:r>
                            <w:proofErr w:type="spellStart"/>
                            <w:r w:rsidRPr="00BB539B">
                              <w:rPr>
                                <w:rFonts w:ascii="Tahoma" w:eastAsia="等线" w:hAnsi="Tahoma" w:cs="Tahoma"/>
                                <w:szCs w:val="22"/>
                              </w:rPr>
                              <w:t>Shigatse</w:t>
                            </w:r>
                            <w:proofErr w:type="spellEnd"/>
                            <w:r w:rsidRPr="00BB539B">
                              <w:rPr>
                                <w:rFonts w:ascii="Tahoma" w:eastAsia="等线" w:hAnsi="Tahoma" w:cs="Tahoma"/>
                                <w:szCs w:val="22"/>
                              </w:rPr>
                              <w:t xml:space="preserve">, you will visit </w:t>
                            </w:r>
                            <w:proofErr w:type="spellStart"/>
                            <w:r w:rsidRPr="00BB539B">
                              <w:rPr>
                                <w:rFonts w:ascii="Tahoma" w:eastAsia="等线" w:hAnsi="Tahoma" w:cs="Tahoma"/>
                                <w:szCs w:val="22"/>
                              </w:rPr>
                              <w:t>Tashilhunpo</w:t>
                            </w:r>
                            <w:proofErr w:type="spellEnd"/>
                            <w:r w:rsidRPr="00BB539B">
                              <w:rPr>
                                <w:rFonts w:ascii="Tahoma" w:eastAsia="等线" w:hAnsi="Tahoma" w:cs="Tahoma"/>
                                <w:szCs w:val="22"/>
                              </w:rPr>
                              <w:t xml:space="preserve"> Temple, the most magnificent temple in Tibet, visit the home of Tibetan Panchen Living Buddha, and visit local markets. In these 6 See the spiritual soul of Tibetan people and feel the magnificence of nature during this trip.</w:t>
                            </w:r>
                          </w:p>
                          <w:p w14:paraId="09551035" w14:textId="77777777" w:rsidR="00020CFD" w:rsidRDefault="00020CFD" w:rsidP="00020C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3FD97" id="_x0000_t202" coordsize="21600,21600" o:spt="202" path="m,l,21600r21600,l21600,xe">
                <v:stroke joinstyle="miter"/>
                <v:path gradientshapeok="t" o:connecttype="rect"/>
              </v:shapetype>
              <v:shape id="文本框 4" o:spid="_x0000_s1026" type="#_x0000_t202" style="position:absolute;margin-left:35.2pt;margin-top:5.25pt;width:513.95pt;height:38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d7RgIAAFwEAAAOAAAAZHJzL2Uyb0RvYy54bWysVEtu2zAQ3RfoHQjua30iO41gOXATuChg&#10;JAGcImuaoiwBEoclaUvuAdobZNVN9z2Xz9EhJTtG2lXRDTWcGc5w3nvU9LprarIT2lQgMxqNQkqE&#10;5JBXcpPRz4+Ld+8pMZbJnNUgRUb3wtDr2ds301alIoYS6lxogkWkSVuV0dJalQaB4aVomBmBEhKD&#10;BeiGWdzqTZBr1mL1pg7iMJwELehcaeDCGPTe9kE68/WLQnB7XxRGWFJnFO9m/ar9unZrMJuydKOZ&#10;Kis+XIP9wy0aVklseip1yywjW139UaqpuAYDhR1xaAIoiooLPwNOE4WvplmVTAk/C4Jj1Akm8//K&#10;8rvdgyZVjtxFSXIRh/ElwiRZg1wdnr8ffvw6/PxGEodTq0yK6SuFB2z3ATo8c/QbdLrxu0I37ouD&#10;EYxjqf0JZdFZwtE5GceX0WRMCcdYchWFyXjs6gQvx5U29qOAhjgjoxpp9Oiy3dLYPvWY4rpJWFR1&#10;7amsJWmxxcU49AdOESxeS+zhhugv6yzbrbthsjXkexxMQy8Ro/iiwuZLZuwD06gJnAV1bu9xKWrA&#10;JjBYlJSgv/7N7/KRKoxS0qLGMmq+bJkWlNSfJJJ4hZA7UfpNMr6McaPPI+vziNw2N4AyjvBFKe5N&#10;l2/ro1loaJ7wOcxdVwwxybF3Ru3RvLG98vE5cTGf+ySUoWJ2KVeKu9IOTgftY/fEtBrwt0jdHRzV&#10;yNJXNPS5PRHzrYWi8hw5gHtUB9xRwp7l4bm5N3K+91kvP4XZbwAAAP//AwBQSwMEFAAGAAgAAAAh&#10;ABOPj7PgAAAACgEAAA8AAABkcnMvZG93bnJldi54bWxMj8FOwzAMhu9IvENkJG4sYWOQdU2nqdKE&#10;hOCwsQs3t8naisQpTbYVnp7sBEf7+/X7c74anWUnM4TOk4L7iQBmqPa6o0bB/n1zJ4GFiKTRejIK&#10;vk2AVXF9lWOm/Zm25rSLDUslFDJU0MbYZ5yHujUOw8T3hhI7+MFhTOPQcD3gOZU7y6dCPHKHHaUL&#10;LfambE39uTs6BS/l5g231dTJH1s+vx7W/df+Y67U7c24XgKLZox/YbjoJ3UoklPlj6QDswqexENK&#10;pr2YA7twsZAzYFUiciaBFzn//0LxCwAA//8DAFBLAQItABQABgAIAAAAIQC2gziS/gAAAOEBAAAT&#10;AAAAAAAAAAAAAAAAAAAAAABbQ29udGVudF9UeXBlc10ueG1sUEsBAi0AFAAGAAgAAAAhADj9If/W&#10;AAAAlAEAAAsAAAAAAAAAAAAAAAAALwEAAF9yZWxzLy5yZWxzUEsBAi0AFAAGAAgAAAAhAOuuJ3tG&#10;AgAAXAQAAA4AAAAAAAAAAAAAAAAALgIAAGRycy9lMm9Eb2MueG1sUEsBAi0AFAAGAAgAAAAhABOP&#10;j7PgAAAACgEAAA8AAAAAAAAAAAAAAAAAoAQAAGRycy9kb3ducmV2LnhtbFBLBQYAAAAABAAEAPMA&#10;AACtBQAAAAA=&#10;" filled="f" stroked="f" strokeweight=".5pt">
                <v:textbox>
                  <w:txbxContent>
                    <w:p w14:paraId="5C56348B" w14:textId="7DAED5D0" w:rsidR="00020CFD" w:rsidRPr="00DE7D8B" w:rsidRDefault="00020CFD" w:rsidP="00020CFD">
                      <w:pPr>
                        <w:spacing w:beforeLines="100" w:before="312" w:after="0" w:line="1400" w:lineRule="exact"/>
                        <w:jc w:val="center"/>
                        <w:rPr>
                          <w:rFonts w:ascii="LANTINGHEI SC DEMIBOLD" w:eastAsia="LANTINGHEI SC DEMIBOLD" w:hAnsi="微软雅黑"/>
                          <w:b/>
                          <w:bCs/>
                          <w:color w:val="AB7942"/>
                          <w:sz w:val="140"/>
                          <w:szCs w:val="140"/>
                        </w:rPr>
                      </w:pPr>
                      <w:r>
                        <w:rPr>
                          <w:rFonts w:ascii="LANTINGHEI SC DEMIBOLD" w:eastAsia="LANTINGHEI SC DEMIBOLD" w:hAnsi="微软雅黑" w:hint="eastAsia"/>
                          <w:b/>
                          <w:bCs/>
                          <w:color w:val="003399"/>
                          <w:sz w:val="130"/>
                          <w:szCs w:val="130"/>
                        </w:rPr>
                        <w:t xml:space="preserve"> </w:t>
                      </w:r>
                      <w:r>
                        <w:rPr>
                          <w:rFonts w:ascii="LANTINGHEI SC DEMIBOLD" w:eastAsia="LANTINGHEI SC DEMIBOLD" w:hAnsi="微软雅黑"/>
                          <w:b/>
                          <w:bCs/>
                          <w:color w:val="003399"/>
                          <w:sz w:val="130"/>
                          <w:szCs w:val="130"/>
                        </w:rPr>
                        <w:t xml:space="preserve"> </w:t>
                      </w:r>
                      <w:r w:rsidR="000463FC">
                        <w:rPr>
                          <w:rFonts w:ascii="LANTINGHEI SC DEMIBOLD" w:eastAsia="LANTINGHEI SC DEMIBOLD" w:hAnsi="微软雅黑"/>
                          <w:b/>
                          <w:bCs/>
                          <w:color w:val="003399"/>
                          <w:sz w:val="130"/>
                          <w:szCs w:val="130"/>
                        </w:rPr>
                        <w:t xml:space="preserve"> </w:t>
                      </w:r>
                      <w:proofErr w:type="spellStart"/>
                      <w:r w:rsidR="000463FC" w:rsidRPr="00DE7D8B">
                        <w:rPr>
                          <w:rFonts w:ascii="LANTINGHEI SC DEMIBOLD" w:eastAsia="LANTINGHEI SC DEMIBOLD" w:hAnsi="微软雅黑" w:hint="eastAsia"/>
                          <w:b/>
                          <w:bCs/>
                          <w:color w:val="941100"/>
                          <w:sz w:val="140"/>
                          <w:szCs w:val="140"/>
                        </w:rPr>
                        <w:t>S</w:t>
                      </w:r>
                      <w:r w:rsidR="000463FC" w:rsidRPr="00DE7D8B">
                        <w:rPr>
                          <w:rFonts w:ascii="LANTINGHEI SC DEMIBOLD" w:eastAsia="LANTINGHEI SC DEMIBOLD" w:hAnsi="微软雅黑"/>
                          <w:b/>
                          <w:bCs/>
                          <w:color w:val="941100"/>
                          <w:sz w:val="140"/>
                          <w:szCs w:val="140"/>
                        </w:rPr>
                        <w:t>higatse</w:t>
                      </w:r>
                      <w:proofErr w:type="spellEnd"/>
                    </w:p>
                    <w:p w14:paraId="66BB3939" w14:textId="4645D39A" w:rsidR="00020CFD" w:rsidRPr="00DE7D8B" w:rsidRDefault="00020CFD" w:rsidP="00DE7D8B">
                      <w:pPr>
                        <w:spacing w:after="0" w:line="240" w:lineRule="auto"/>
                        <w:jc w:val="center"/>
                        <w:rPr>
                          <w:rFonts w:ascii="Georgia" w:eastAsia="LANTINGHEI SC DEMIBOLD" w:hAnsi="Georgia" w:cs="Big Caslon Medium"/>
                          <w:color w:val="941100"/>
                          <w:sz w:val="56"/>
                          <w:szCs w:val="56"/>
                        </w:rPr>
                      </w:pPr>
                      <w:r>
                        <w:rPr>
                          <w:rFonts w:ascii="Big Caslon Medium" w:eastAsia="LANTINGHEI SC DEMIBOLD" w:hAnsi="Big Caslon Medium" w:cs="Big Caslon Medium"/>
                          <w:color w:val="003399"/>
                          <w:sz w:val="44"/>
                          <w:szCs w:val="44"/>
                        </w:rPr>
                        <w:t xml:space="preserve">   </w:t>
                      </w:r>
                      <w:r w:rsidR="008F4DED">
                        <w:rPr>
                          <w:rFonts w:ascii="Big Caslon Medium" w:eastAsia="LANTINGHEI SC DEMIBOLD" w:hAnsi="Big Caslon Medium" w:cs="Big Caslon Medium"/>
                          <w:color w:val="003399"/>
                          <w:sz w:val="44"/>
                          <w:szCs w:val="44"/>
                        </w:rPr>
                        <w:t xml:space="preserve">      </w:t>
                      </w:r>
                      <w:r w:rsidR="008F4DED" w:rsidRPr="00DE7D8B">
                        <w:rPr>
                          <w:rFonts w:ascii="Georgia" w:eastAsia="LANTINGHEI SC DEMIBOLD" w:hAnsi="Georgia" w:cs="Big Caslon Medium"/>
                          <w:color w:val="941100"/>
                          <w:sz w:val="56"/>
                          <w:szCs w:val="56"/>
                        </w:rPr>
                        <w:t>Essential of Central Tibet</w:t>
                      </w:r>
                      <w:r w:rsidR="00DE7D8B">
                        <w:rPr>
                          <w:rFonts w:ascii="Georgia" w:eastAsia="LANTINGHEI SC DEMIBOLD" w:hAnsi="Georgia" w:cs="Big Caslon Medium"/>
                          <w:color w:val="941100"/>
                          <w:sz w:val="56"/>
                          <w:szCs w:val="56"/>
                        </w:rPr>
                        <w:br/>
                      </w:r>
                      <w:r w:rsidR="00DE7D8B">
                        <w:rPr>
                          <w:rFonts w:ascii="Georgia" w:eastAsia="LANTINGHEI SC DEMIBOLD" w:hAnsi="Georgia" w:cs="Big Caslon Medium"/>
                          <w:color w:val="941100"/>
                          <w:sz w:val="56"/>
                          <w:szCs w:val="56"/>
                        </w:rPr>
                        <w:br/>
                      </w:r>
                      <w:r w:rsidR="00DE7D8B">
                        <w:rPr>
                          <w:rFonts w:ascii="Georgia" w:eastAsia="LANTINGHEI SC DEMIBOLD" w:hAnsi="Georgia"/>
                          <w:color w:val="941100"/>
                          <w:sz w:val="32"/>
                          <w:szCs w:val="32"/>
                        </w:rPr>
                        <w:t xml:space="preserve">                  </w:t>
                      </w:r>
                      <w:r w:rsidR="00F43BE9" w:rsidRPr="00F43BE9">
                        <w:rPr>
                          <w:rFonts w:ascii="Georgia" w:eastAsia="LANTINGHEI SC DEMIBOLD" w:hAnsi="Georgia"/>
                          <w:color w:val="941100"/>
                          <w:sz w:val="32"/>
                          <w:szCs w:val="32"/>
                        </w:rPr>
                        <w:t>Lhasa-</w:t>
                      </w:r>
                      <w:proofErr w:type="spellStart"/>
                      <w:r w:rsidR="00F43BE9" w:rsidRPr="00F43BE9">
                        <w:rPr>
                          <w:rFonts w:ascii="Georgia" w:eastAsia="LANTINGHEI SC DEMIBOLD" w:hAnsi="Georgia"/>
                          <w:color w:val="941100"/>
                          <w:sz w:val="32"/>
                          <w:szCs w:val="32"/>
                        </w:rPr>
                        <w:t>Gyantse</w:t>
                      </w:r>
                      <w:proofErr w:type="spellEnd"/>
                      <w:r w:rsidR="00F43BE9" w:rsidRPr="00F43BE9">
                        <w:rPr>
                          <w:rFonts w:ascii="Georgia" w:eastAsia="LANTINGHEI SC DEMIBOLD" w:hAnsi="Georgia"/>
                          <w:color w:val="941100"/>
                          <w:sz w:val="32"/>
                          <w:szCs w:val="32"/>
                        </w:rPr>
                        <w:t>-</w:t>
                      </w:r>
                      <w:proofErr w:type="spellStart"/>
                      <w:r w:rsidR="00F43BE9" w:rsidRPr="00F43BE9">
                        <w:rPr>
                          <w:rFonts w:ascii="Georgia" w:eastAsia="LANTINGHEI SC DEMIBOLD" w:hAnsi="Georgia"/>
                          <w:color w:val="941100"/>
                          <w:sz w:val="32"/>
                          <w:szCs w:val="32"/>
                        </w:rPr>
                        <w:t>Shigatse</w:t>
                      </w:r>
                      <w:proofErr w:type="spellEnd"/>
                      <w:r w:rsidR="00F43BE9" w:rsidRPr="00F43BE9">
                        <w:rPr>
                          <w:rFonts w:ascii="Georgia" w:eastAsia="LANTINGHEI SC DEMIBOLD" w:hAnsi="Georgia"/>
                          <w:color w:val="941100"/>
                          <w:sz w:val="32"/>
                          <w:szCs w:val="32"/>
                        </w:rPr>
                        <w:t xml:space="preserve"> 6 Days Tour</w:t>
                      </w:r>
                    </w:p>
                    <w:p w14:paraId="378F2396" w14:textId="51A7D499" w:rsidR="00020CFD" w:rsidRPr="00BB539B" w:rsidRDefault="00333BE2" w:rsidP="00DE7D8B">
                      <w:pPr>
                        <w:spacing w:beforeLines="50" w:before="156" w:afterLines="150" w:after="468" w:line="240" w:lineRule="auto"/>
                        <w:jc w:val="both"/>
                        <w:rPr>
                          <w:rFonts w:ascii="Tahoma" w:eastAsia="等线" w:hAnsi="Tahoma" w:cs="Tahoma"/>
                          <w:szCs w:val="22"/>
                        </w:rPr>
                      </w:pPr>
                      <w:r w:rsidRPr="00BB539B">
                        <w:rPr>
                          <w:rFonts w:ascii="Tahoma" w:eastAsia="等线" w:hAnsi="Tahoma" w:cs="Tahoma"/>
                          <w:szCs w:val="22"/>
                        </w:rPr>
                        <w:t xml:space="preserve">We will visit the two largest cities in Tibet, Lhasa and </w:t>
                      </w:r>
                      <w:proofErr w:type="spellStart"/>
                      <w:r w:rsidRPr="00BB539B">
                        <w:rPr>
                          <w:rFonts w:ascii="Tahoma" w:eastAsia="等线" w:hAnsi="Tahoma" w:cs="Tahoma"/>
                          <w:szCs w:val="22"/>
                        </w:rPr>
                        <w:t>Shigatse</w:t>
                      </w:r>
                      <w:proofErr w:type="spellEnd"/>
                      <w:r w:rsidRPr="00BB539B">
                        <w:rPr>
                          <w:rFonts w:ascii="Tahoma" w:eastAsia="等线" w:hAnsi="Tahoma" w:cs="Tahoma"/>
                          <w:szCs w:val="22"/>
                        </w:rPr>
                        <w:t>, tak</w:t>
                      </w:r>
                      <w:r w:rsidR="00ED788A">
                        <w:rPr>
                          <w:rFonts w:ascii="Tahoma" w:eastAsia="等线" w:hAnsi="Tahoma" w:cs="Tahoma"/>
                          <w:szCs w:val="22"/>
                        </w:rPr>
                        <w:t>ing</w:t>
                      </w:r>
                      <w:r w:rsidRPr="00BB539B">
                        <w:rPr>
                          <w:rFonts w:ascii="Tahoma" w:eastAsia="等线" w:hAnsi="Tahoma" w:cs="Tahoma"/>
                          <w:szCs w:val="22"/>
                        </w:rPr>
                        <w:t xml:space="preserve"> you to experience the vibrant culture of Lhasa, </w:t>
                      </w:r>
                      <w:proofErr w:type="spellStart"/>
                      <w:r w:rsidRPr="00BB539B">
                        <w:rPr>
                          <w:rFonts w:ascii="Tahoma" w:eastAsia="等线" w:hAnsi="Tahoma" w:cs="Tahoma"/>
                          <w:szCs w:val="22"/>
                        </w:rPr>
                        <w:t>Gyantse</w:t>
                      </w:r>
                      <w:proofErr w:type="spellEnd"/>
                      <w:r w:rsidRPr="00BB539B">
                        <w:rPr>
                          <w:rFonts w:ascii="Tahoma" w:eastAsia="等线" w:hAnsi="Tahoma" w:cs="Tahoma"/>
                          <w:szCs w:val="22"/>
                        </w:rPr>
                        <w:t xml:space="preserve"> and </w:t>
                      </w:r>
                      <w:proofErr w:type="spellStart"/>
                      <w:r w:rsidRPr="00BB539B">
                        <w:rPr>
                          <w:rFonts w:ascii="Tahoma" w:eastAsia="等线" w:hAnsi="Tahoma" w:cs="Tahoma"/>
                          <w:szCs w:val="22"/>
                        </w:rPr>
                        <w:t>Shigatse</w:t>
                      </w:r>
                      <w:proofErr w:type="spellEnd"/>
                      <w:r w:rsidRPr="00BB539B">
                        <w:rPr>
                          <w:rFonts w:ascii="Tahoma" w:eastAsia="等线" w:hAnsi="Tahoma" w:cs="Tahoma"/>
                          <w:szCs w:val="22"/>
                        </w:rPr>
                        <w:t xml:space="preserve">. </w:t>
                      </w:r>
                      <w:r w:rsidR="006D68FF">
                        <w:rPr>
                          <w:rFonts w:ascii="Tahoma" w:eastAsia="等线" w:hAnsi="Tahoma" w:cs="Tahoma"/>
                          <w:szCs w:val="22"/>
                        </w:rPr>
                        <w:t>Y</w:t>
                      </w:r>
                      <w:r w:rsidRPr="00BB539B">
                        <w:rPr>
                          <w:rFonts w:ascii="Tahoma" w:eastAsia="等线" w:hAnsi="Tahoma" w:cs="Tahoma"/>
                          <w:szCs w:val="22"/>
                        </w:rPr>
                        <w:t xml:space="preserve">ou will visit the magnificent </w:t>
                      </w:r>
                      <w:proofErr w:type="spellStart"/>
                      <w:r w:rsidRPr="00BB539B">
                        <w:rPr>
                          <w:rFonts w:ascii="Tahoma" w:eastAsia="等线" w:hAnsi="Tahoma" w:cs="Tahoma"/>
                          <w:szCs w:val="22"/>
                        </w:rPr>
                        <w:t>Potala</w:t>
                      </w:r>
                      <w:proofErr w:type="spellEnd"/>
                      <w:r w:rsidRPr="00BB539B">
                        <w:rPr>
                          <w:rFonts w:ascii="Tahoma" w:eastAsia="等线" w:hAnsi="Tahoma" w:cs="Tahoma"/>
                          <w:szCs w:val="22"/>
                        </w:rPr>
                        <w:t xml:space="preserve"> Palace and</w:t>
                      </w:r>
                      <w:r w:rsidR="004E4F66">
                        <w:rPr>
                          <w:rFonts w:ascii="Tahoma" w:eastAsia="等线" w:hAnsi="Tahoma" w:cs="Tahoma"/>
                          <w:szCs w:val="22"/>
                        </w:rPr>
                        <w:t xml:space="preserve"> Temples</w:t>
                      </w:r>
                      <w:r w:rsidRPr="00BB539B">
                        <w:rPr>
                          <w:rFonts w:ascii="Tahoma" w:eastAsia="等线" w:hAnsi="Tahoma" w:cs="Tahoma"/>
                          <w:szCs w:val="22"/>
                        </w:rPr>
                        <w:t xml:space="preserve">; </w:t>
                      </w:r>
                      <w:r w:rsidR="004E4F66">
                        <w:rPr>
                          <w:rFonts w:ascii="Tahoma" w:eastAsia="等线" w:hAnsi="Tahoma" w:cs="Tahoma"/>
                          <w:szCs w:val="22"/>
                        </w:rPr>
                        <w:t xml:space="preserve">the beautify </w:t>
                      </w:r>
                      <w:r w:rsidRPr="00BB539B">
                        <w:rPr>
                          <w:rFonts w:ascii="Tahoma" w:eastAsia="等线" w:hAnsi="Tahoma" w:cs="Tahoma"/>
                          <w:szCs w:val="22"/>
                        </w:rPr>
                        <w:t xml:space="preserve">of nature at the tranquil </w:t>
                      </w:r>
                      <w:proofErr w:type="spellStart"/>
                      <w:r w:rsidRPr="00BB539B">
                        <w:rPr>
                          <w:rFonts w:ascii="Tahoma" w:eastAsia="等线" w:hAnsi="Tahoma" w:cs="Tahoma"/>
                          <w:szCs w:val="22"/>
                        </w:rPr>
                        <w:t>Yamdrok</w:t>
                      </w:r>
                      <w:proofErr w:type="spellEnd"/>
                      <w:r w:rsidRPr="00BB539B">
                        <w:rPr>
                          <w:rFonts w:ascii="Tahoma" w:eastAsia="等线" w:hAnsi="Tahoma" w:cs="Tahoma"/>
                          <w:szCs w:val="22"/>
                        </w:rPr>
                        <w:t xml:space="preserve"> Lake </w:t>
                      </w:r>
                      <w:r w:rsidR="00D67CD3">
                        <w:rPr>
                          <w:rFonts w:ascii="Tahoma" w:eastAsia="等线" w:hAnsi="Tahoma" w:cs="Tahoma"/>
                          <w:szCs w:val="22"/>
                        </w:rPr>
                        <w:t xml:space="preserve">and </w:t>
                      </w:r>
                      <w:r w:rsidRPr="00BB539B">
                        <w:rPr>
                          <w:rFonts w:ascii="Tahoma" w:eastAsia="等线" w:hAnsi="Tahoma" w:cs="Tahoma"/>
                          <w:szCs w:val="22"/>
                        </w:rPr>
                        <w:t xml:space="preserve">the Karola Glacier; Passing through the farmland of </w:t>
                      </w:r>
                      <w:proofErr w:type="spellStart"/>
                      <w:r w:rsidRPr="00BB539B">
                        <w:rPr>
                          <w:rFonts w:ascii="Tahoma" w:eastAsia="等线" w:hAnsi="Tahoma" w:cs="Tahoma"/>
                          <w:szCs w:val="22"/>
                        </w:rPr>
                        <w:t>Gyantse</w:t>
                      </w:r>
                      <w:proofErr w:type="spellEnd"/>
                      <w:r w:rsidRPr="00BB539B">
                        <w:rPr>
                          <w:rFonts w:ascii="Tahoma" w:eastAsia="等线" w:hAnsi="Tahoma" w:cs="Tahoma"/>
                          <w:szCs w:val="22"/>
                        </w:rPr>
                        <w:t xml:space="preserve">, you will witness the prosperous agriculture on the snow-covered plateau; in </w:t>
                      </w:r>
                      <w:proofErr w:type="spellStart"/>
                      <w:r w:rsidRPr="00BB539B">
                        <w:rPr>
                          <w:rFonts w:ascii="Tahoma" w:eastAsia="等线" w:hAnsi="Tahoma" w:cs="Tahoma"/>
                          <w:szCs w:val="22"/>
                        </w:rPr>
                        <w:t>Shigatse</w:t>
                      </w:r>
                      <w:proofErr w:type="spellEnd"/>
                      <w:r w:rsidRPr="00BB539B">
                        <w:rPr>
                          <w:rFonts w:ascii="Tahoma" w:eastAsia="等线" w:hAnsi="Tahoma" w:cs="Tahoma"/>
                          <w:szCs w:val="22"/>
                        </w:rPr>
                        <w:t xml:space="preserve">, you will visit </w:t>
                      </w:r>
                      <w:proofErr w:type="spellStart"/>
                      <w:r w:rsidRPr="00BB539B">
                        <w:rPr>
                          <w:rFonts w:ascii="Tahoma" w:eastAsia="等线" w:hAnsi="Tahoma" w:cs="Tahoma"/>
                          <w:szCs w:val="22"/>
                        </w:rPr>
                        <w:t>Tashilhunpo</w:t>
                      </w:r>
                      <w:proofErr w:type="spellEnd"/>
                      <w:r w:rsidRPr="00BB539B">
                        <w:rPr>
                          <w:rFonts w:ascii="Tahoma" w:eastAsia="等线" w:hAnsi="Tahoma" w:cs="Tahoma"/>
                          <w:szCs w:val="22"/>
                        </w:rPr>
                        <w:t xml:space="preserve"> Temple, the most magnificent temple in Tibet, visit the home of Tibetan Panchen Living Buddha, and visit local markets. In these 6 See the spiritual soul of Tibetan people and feel the magnificence of nature during this trip.</w:t>
                      </w:r>
                    </w:p>
                    <w:p w14:paraId="09551035" w14:textId="77777777" w:rsidR="00020CFD" w:rsidRDefault="00020CFD" w:rsidP="00020CFD"/>
                  </w:txbxContent>
                </v:textbox>
              </v:shape>
            </w:pict>
          </mc:Fallback>
        </mc:AlternateContent>
      </w:r>
    </w:p>
    <w:p w14:paraId="3907D7B0" w14:textId="4771B1AF" w:rsidR="00020CFD" w:rsidRDefault="00020CFD"/>
    <w:p w14:paraId="6C1CA47C" w14:textId="4EAFE513" w:rsidR="00020CFD" w:rsidRDefault="00020CFD"/>
    <w:p w14:paraId="041F88F9" w14:textId="460C676F" w:rsidR="00020CFD" w:rsidRDefault="00020CFD"/>
    <w:p w14:paraId="65DA9747" w14:textId="03052B64" w:rsidR="00020CFD" w:rsidRDefault="00020CFD"/>
    <w:p w14:paraId="7539CF49" w14:textId="73E27063" w:rsidR="00020CFD" w:rsidRDefault="00020CFD"/>
    <w:p w14:paraId="26220AE1" w14:textId="0687D990" w:rsidR="00020CFD" w:rsidRDefault="00020CFD"/>
    <w:p w14:paraId="672C25EF" w14:textId="51123EBE" w:rsidR="00020CFD" w:rsidRDefault="00020CFD"/>
    <w:p w14:paraId="6D4020EF" w14:textId="768254A3" w:rsidR="00020CFD" w:rsidRDefault="00020CFD"/>
    <w:p w14:paraId="36BB0E78" w14:textId="02A61548" w:rsidR="00020CFD" w:rsidRDefault="00020CFD"/>
    <w:p w14:paraId="099F1B7B" w14:textId="745EAD28" w:rsidR="00020CFD" w:rsidRDefault="00020CFD"/>
    <w:p w14:paraId="3C0D7D4E" w14:textId="43236EFC" w:rsidR="00020CFD" w:rsidRDefault="00020CFD"/>
    <w:p w14:paraId="72B3A10C" w14:textId="5C57C91D" w:rsidR="00020CFD" w:rsidRDefault="00020CFD"/>
    <w:p w14:paraId="6D213186" w14:textId="019A8134" w:rsidR="00020CFD" w:rsidRDefault="00020CFD"/>
    <w:p w14:paraId="1BC6CB1D" w14:textId="472B73CB" w:rsidR="00020CFD" w:rsidRDefault="00020CFD"/>
    <w:p w14:paraId="01BE4F76" w14:textId="3EE18888" w:rsidR="00020CFD" w:rsidRDefault="00020CFD"/>
    <w:p w14:paraId="4823BA7F" w14:textId="0B8F4EE3" w:rsidR="00020CFD" w:rsidRDefault="00020CFD"/>
    <w:p w14:paraId="7A839B63" w14:textId="77777777" w:rsidR="00020CFD" w:rsidRDefault="00020CFD"/>
    <w:p w14:paraId="14F9FCE8" w14:textId="20DD31EE" w:rsidR="00020CFD" w:rsidRDefault="00020CFD"/>
    <w:p w14:paraId="13E349F3" w14:textId="1927FA11" w:rsidR="00020CFD" w:rsidRDefault="00020CFD"/>
    <w:p w14:paraId="2BB0895C" w14:textId="64A91407" w:rsidR="00020CFD" w:rsidRDefault="00020CFD"/>
    <w:p w14:paraId="42FCFC66" w14:textId="01B4C64E" w:rsidR="00020CFD" w:rsidRDefault="00020CFD"/>
    <w:p w14:paraId="03E7DB74" w14:textId="7B8F9547" w:rsidR="00020CFD" w:rsidRDefault="00020CFD"/>
    <w:p w14:paraId="0FB34A05" w14:textId="1EEAA2FB" w:rsidR="00020CFD" w:rsidRDefault="00020CFD"/>
    <w:p w14:paraId="5825D0E1" w14:textId="19F31078" w:rsidR="00020CFD" w:rsidRDefault="00020CFD"/>
    <w:p w14:paraId="3604AEBB" w14:textId="5CD86950" w:rsidR="00020CFD" w:rsidRDefault="00020CFD"/>
    <w:p w14:paraId="37F5B8FC" w14:textId="1160738E" w:rsidR="00020CFD" w:rsidRDefault="002F0268">
      <w:r>
        <w:rPr>
          <w:noProof/>
        </w:rPr>
        <mc:AlternateContent>
          <mc:Choice Requires="wps">
            <w:drawing>
              <wp:anchor distT="0" distB="0" distL="114300" distR="114300" simplePos="0" relativeHeight="251660288" behindDoc="0" locked="0" layoutInCell="1" allowOverlap="1" wp14:anchorId="32487114" wp14:editId="26F25F3B">
                <wp:simplePos x="0" y="0"/>
                <wp:positionH relativeFrom="column">
                  <wp:posOffset>1165344</wp:posOffset>
                </wp:positionH>
                <wp:positionV relativeFrom="paragraph">
                  <wp:posOffset>63529</wp:posOffset>
                </wp:positionV>
                <wp:extent cx="4406996" cy="956310"/>
                <wp:effectExtent l="0" t="0" r="0" b="0"/>
                <wp:wrapNone/>
                <wp:docPr id="234467319" name="文本框 3"/>
                <wp:cNvGraphicFramePr/>
                <a:graphic xmlns:a="http://schemas.openxmlformats.org/drawingml/2006/main">
                  <a:graphicData uri="http://schemas.microsoft.com/office/word/2010/wordprocessingShape">
                    <wps:wsp>
                      <wps:cNvSpPr txBox="1"/>
                      <wps:spPr>
                        <a:xfrm>
                          <a:off x="0" y="0"/>
                          <a:ext cx="4406996" cy="9563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6C63117" w14:textId="6D3E4FEE" w:rsidR="00020CFD" w:rsidRPr="000D4D11" w:rsidRDefault="00020CFD" w:rsidP="00020CFD">
                            <w:pPr>
                              <w:spacing w:after="0" w:line="240" w:lineRule="auto"/>
                              <w:rPr>
                                <w:color w:val="FFFFFF" w:themeColor="background1"/>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487114" id="文本框 3" o:spid="_x0000_s1027" type="#_x0000_t202" style="position:absolute;margin-left:91.75pt;margin-top:5pt;width:347pt;height:75.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TXkQIAAE8FAAAOAAAAZHJzL2Uyb0RvYy54bWysVM1uEzEQviPxDpbvdLNJmpKomyq0KkKq&#10;2ooW9ex47WaF7TG2k93wAPAGnLhw57nyHIy92W0pFQfEZXc8883/z/FJoxXZCOcrMAXNDwaUCMOh&#10;rMx9QT/cnr96TYkPzJRMgREF3QpPT+YvXxzXdiaGsAJVCkfQiPGz2hZ0FYKdZZnnK6GZPwArDAol&#10;OM0CPt19VjpWo3WtsuFgMMlqcKV1wIX3yD1rhXSe7EspeLiS0otAVEExtpC+Ln2X8ZvNj9ns3jG7&#10;qvg+DPYPUWhWGXTamzpjgZG1q/4wpSvuwIMMBxx0BlJWXKQcMJt88CSbmxWzIuWCxfG2L5P/f2b5&#10;5ebakaos6HA0Hk+ORvmUEsM0tmr37evu+8/djy9kFMtUWz9D9I1FfGjeQIPt7vgemTH7Rjod/5gX&#10;QTkWfNsXWTSBcGSOx4PJdDqhhKNsejgZ5akL2YO2dT68FaBJJArqsImptmxz4QNGgtAOEp0ZOK+U&#10;So1U5jcGAiMni6G3ISYqbJWIOGXeC4m5Y1DD5CBNnThVjmwYzkv5MSWYrCAyqkj01Cvlzymp0Cnt&#10;sVFNpEnsFQfPKT5469HJI5jQK+rKgPu7smzxXdZtrjHt0Cyb1Oi+a0sot9hMB+1WeMvPK6z4BfPh&#10;mjlcA+wfrna4wo9UUBcU9hQlK3Cfn+NHPE4nSimpca0K6j+tmROUqHcG53aaY/9xD9NjfHg0xId7&#10;LFk+lpi1PgXsRI5HxPJERnxQHSkd6Du8AIvoFUXMcPRd0NCRp6FddrwgXCwWCYSbZ1m4MDeWR9Ox&#10;ynGebps75ux+6AKO6yV0C8hmT2avxUZNA4t1AFmlwYx1bqu6rz9ubZrX/YWJZ+HxO6Ee7uD8FwAA&#10;AP//AwBQSwMEFAAGAAgAAAAhAGHMMM7cAAAACgEAAA8AAABkcnMvZG93bnJldi54bWxMT0FOw0AM&#10;vCPxh5WRuNENrUhDyKYqSBw49ECBu5N1k6hZb8hu08DrMSe4ecbj8UyxmV2vJhpD59nA7SIBRVx7&#10;23Fj4P3t+SYDFSKyxd4zGfiiAJvy8qLA3Pozv9K0j40SEw45GmhjHHKtQ92Sw7DwA7HsDn50GAWO&#10;jbYjnsXc9XqZJKl22LF8aHGgp5bq4/7kJMb0Ua3u49aHsDssH1++cVcdP425vpq3D6AizfFPDL/x&#10;5QZKyVT5E9ugesHZ6k6kMiTSSQTZei1EJUSapKDLQv+vUP4AAAD//wMAUEsBAi0AFAAGAAgAAAAh&#10;ALaDOJL+AAAA4QEAABMAAAAAAAAAAAAAAAAAAAAAAFtDb250ZW50X1R5cGVzXS54bWxQSwECLQAU&#10;AAYACAAAACEAOP0h/9YAAACUAQAACwAAAAAAAAAAAAAAAAAvAQAAX3JlbHMvLnJlbHNQSwECLQAU&#10;AAYACAAAACEAQrH015ECAABPBQAADgAAAAAAAAAAAAAAAAAuAgAAZHJzL2Uyb0RvYy54bWxQSwEC&#10;LQAUAAYACAAAACEAYcwwztwAAAAKAQAADwAAAAAAAAAAAAAAAADrBAAAZHJzL2Rvd25yZXYueG1s&#10;UEsFBgAAAAAEAAQA8wAAAPQFAAAAAA==&#10;" filled="f" stroked="f" strokeweight="1pt">
                <v:textbox>
                  <w:txbxContent>
                    <w:p w14:paraId="66C63117" w14:textId="6D3E4FEE" w:rsidR="00020CFD" w:rsidRPr="000D4D11" w:rsidRDefault="00020CFD" w:rsidP="00020CFD">
                      <w:pPr>
                        <w:spacing w:after="0" w:line="240" w:lineRule="auto"/>
                        <w:rPr>
                          <w:color w:val="FFFFFF" w:themeColor="background1"/>
                          <w:szCs w:val="22"/>
                        </w:rPr>
                      </w:pPr>
                    </w:p>
                  </w:txbxContent>
                </v:textbox>
              </v:shape>
            </w:pict>
          </mc:Fallback>
        </mc:AlternateContent>
      </w:r>
    </w:p>
    <w:p w14:paraId="7E2DC39F" w14:textId="77777777" w:rsidR="00020CFD" w:rsidRDefault="00020CFD"/>
    <w:p w14:paraId="0D576333" w14:textId="49FBD4BC" w:rsidR="008B283C" w:rsidRPr="005974BB" w:rsidRDefault="000B3409" w:rsidP="005974BB">
      <w:pPr>
        <w:pStyle w:val="ab"/>
        <w:numPr>
          <w:ilvl w:val="0"/>
          <w:numId w:val="6"/>
        </w:numPr>
        <w:rPr>
          <w:rFonts w:ascii="LANTINGHEI SC DEMIBOLD" w:eastAsia="LANTINGHEI SC DEMIBOLD"/>
          <w:b/>
          <w:bCs/>
          <w:sz w:val="36"/>
          <w:szCs w:val="36"/>
        </w:rPr>
      </w:pPr>
      <w:r>
        <w:rPr>
          <w:rFonts w:hint="eastAsia"/>
          <w:noProof/>
        </w:rPr>
        <w:lastRenderedPageBreak/>
        <w:drawing>
          <wp:anchor distT="0" distB="0" distL="114300" distR="114300" simplePos="0" relativeHeight="251669504" behindDoc="1" locked="0" layoutInCell="1" allowOverlap="1" wp14:anchorId="6E616AC0" wp14:editId="03EFFB51">
            <wp:simplePos x="0" y="0"/>
            <wp:positionH relativeFrom="column">
              <wp:posOffset>-481330</wp:posOffset>
            </wp:positionH>
            <wp:positionV relativeFrom="paragraph">
              <wp:posOffset>10330815</wp:posOffset>
            </wp:positionV>
            <wp:extent cx="7607300" cy="10752455"/>
            <wp:effectExtent l="0" t="0" r="0" b="4445"/>
            <wp:wrapNone/>
            <wp:docPr id="1305102319" name="图片 130510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02319" name="图片 13051023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7300" cy="10752455"/>
                    </a:xfrm>
                    <a:prstGeom prst="rect">
                      <a:avLst/>
                    </a:prstGeom>
                  </pic:spPr>
                </pic:pic>
              </a:graphicData>
            </a:graphic>
            <wp14:sizeRelH relativeFrom="margin">
              <wp14:pctWidth>0</wp14:pctWidth>
            </wp14:sizeRelH>
            <wp14:sizeRelV relativeFrom="margin">
              <wp14:pctHeight>0</wp14:pctHeight>
            </wp14:sizeRelV>
          </wp:anchor>
        </w:drawing>
      </w:r>
      <w:r w:rsidRPr="00A67467">
        <w:rPr>
          <w:rFonts w:hint="eastAsia"/>
          <w:noProof/>
        </w:rPr>
        <w:drawing>
          <wp:anchor distT="0" distB="0" distL="114300" distR="114300" simplePos="0" relativeHeight="251667456" behindDoc="1" locked="0" layoutInCell="1" allowOverlap="1" wp14:anchorId="1FC0BC9A" wp14:editId="4FFE8193">
            <wp:simplePos x="0" y="0"/>
            <wp:positionH relativeFrom="column">
              <wp:posOffset>-464820</wp:posOffset>
            </wp:positionH>
            <wp:positionV relativeFrom="paragraph">
              <wp:posOffset>-457200</wp:posOffset>
            </wp:positionV>
            <wp:extent cx="7607300" cy="10752455"/>
            <wp:effectExtent l="0" t="0" r="0" b="4445"/>
            <wp:wrapNone/>
            <wp:docPr id="594510325" name="图片 59451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10325" name="图片 5945103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7300" cy="10752455"/>
                    </a:xfrm>
                    <a:prstGeom prst="rect">
                      <a:avLst/>
                    </a:prstGeom>
                  </pic:spPr>
                </pic:pic>
              </a:graphicData>
            </a:graphic>
            <wp14:sizeRelH relativeFrom="margin">
              <wp14:pctWidth>0</wp14:pctWidth>
            </wp14:sizeRelH>
            <wp14:sizeRelV relativeFrom="margin">
              <wp14:pctHeight>0</wp14:pctHeight>
            </wp14:sizeRelV>
          </wp:anchor>
        </w:drawing>
      </w:r>
      <w:r w:rsidR="006604D1">
        <w:rPr>
          <w:rFonts w:ascii="LANTINGHEI SC DEMIBOLD" w:eastAsia="LANTINGHEI SC DEMIBOLD" w:hint="eastAsia"/>
          <w:b/>
          <w:bCs/>
          <w:color w:val="003399"/>
          <w:sz w:val="36"/>
          <w:szCs w:val="36"/>
        </w:rPr>
        <w:t>Cities</w:t>
      </w:r>
      <w:r w:rsidR="006604D1">
        <w:rPr>
          <w:rFonts w:ascii="LANTINGHEI SC DEMIBOLD" w:eastAsia="LANTINGHEI SC DEMIBOLD"/>
          <w:b/>
          <w:bCs/>
          <w:color w:val="003399"/>
          <w:sz w:val="36"/>
          <w:szCs w:val="36"/>
        </w:rPr>
        <w:t xml:space="preserve"> and Attractions</w:t>
      </w:r>
    </w:p>
    <w:p w14:paraId="5200C1DA" w14:textId="339F126D" w:rsidR="008B283C" w:rsidRDefault="00D1460C">
      <w:r>
        <w:rPr>
          <w:noProof/>
        </w:rPr>
        <w:drawing>
          <wp:inline distT="0" distB="0" distL="0" distR="0" wp14:anchorId="7892B3BD" wp14:editId="37A64374">
            <wp:extent cx="6570133" cy="3632200"/>
            <wp:effectExtent l="19050" t="0" r="40640" b="0"/>
            <wp:docPr id="9488558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621CA7E" w14:textId="5A9743AB" w:rsidR="008B283C" w:rsidRDefault="009152BE" w:rsidP="00B93E51">
      <w:pPr>
        <w:pStyle w:val="ab"/>
        <w:numPr>
          <w:ilvl w:val="0"/>
          <w:numId w:val="6"/>
        </w:numPr>
        <w:jc w:val="center"/>
      </w:pPr>
      <w:r w:rsidRPr="009152BE">
        <w:rPr>
          <w:noProof/>
        </w:rPr>
        <w:drawing>
          <wp:anchor distT="0" distB="0" distL="114300" distR="114300" simplePos="0" relativeHeight="251670528" behindDoc="0" locked="0" layoutInCell="1" allowOverlap="1" wp14:anchorId="295FD65A" wp14:editId="39857D2D">
            <wp:simplePos x="0" y="0"/>
            <wp:positionH relativeFrom="column">
              <wp:posOffset>545433</wp:posOffset>
            </wp:positionH>
            <wp:positionV relativeFrom="paragraph">
              <wp:posOffset>531528</wp:posOffset>
            </wp:positionV>
            <wp:extent cx="5665042" cy="4394236"/>
            <wp:effectExtent l="0" t="0" r="0" b="0"/>
            <wp:wrapNone/>
            <wp:docPr id="900828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28965" name="图片 1"/>
                    <pic:cNvPicPr/>
                  </pic:nvPicPr>
                  <pic:blipFill>
                    <a:blip r:embed="rId14">
                      <a:extLst>
                        <a:ext uri="{28A0092B-C50C-407E-A947-70E740481C1C}">
                          <a14:useLocalDpi xmlns:a14="http://schemas.microsoft.com/office/drawing/2010/main" val="0"/>
                        </a:ext>
                      </a:extLst>
                    </a:blip>
                    <a:stretch>
                      <a:fillRect/>
                    </a:stretch>
                  </pic:blipFill>
                  <pic:spPr>
                    <a:xfrm>
                      <a:off x="0" y="0"/>
                      <a:ext cx="5665042" cy="4394236"/>
                    </a:xfrm>
                    <a:prstGeom prst="rect">
                      <a:avLst/>
                    </a:prstGeom>
                  </pic:spPr>
                </pic:pic>
              </a:graphicData>
            </a:graphic>
            <wp14:sizeRelH relativeFrom="margin">
              <wp14:pctWidth>0</wp14:pctWidth>
            </wp14:sizeRelH>
            <wp14:sizeRelV relativeFrom="margin">
              <wp14:pctHeight>0</wp14:pctHeight>
            </wp14:sizeRelV>
          </wp:anchor>
        </w:drawing>
      </w:r>
      <w:r w:rsidR="00C017BC">
        <w:rPr>
          <w:rFonts w:ascii="LANTINGHEI SC DEMIBOLD" w:eastAsia="LANTINGHEI SC DEMIBOLD" w:hint="eastAsia"/>
          <w:b/>
          <w:bCs/>
          <w:color w:val="003399"/>
          <w:sz w:val="36"/>
          <w:szCs w:val="36"/>
        </w:rPr>
        <w:t>T</w:t>
      </w:r>
      <w:r w:rsidR="00C017BC">
        <w:rPr>
          <w:rFonts w:ascii="LANTINGHEI SC DEMIBOLD" w:eastAsia="LANTINGHEI SC DEMIBOLD"/>
          <w:b/>
          <w:bCs/>
          <w:color w:val="003399"/>
          <w:sz w:val="36"/>
          <w:szCs w:val="36"/>
        </w:rPr>
        <w:t>ourist Map</w:t>
      </w:r>
    </w:p>
    <w:p w14:paraId="65F12C5E" w14:textId="0E7C7DAF" w:rsidR="008B283C" w:rsidRDefault="008B283C"/>
    <w:p w14:paraId="60D1291F" w14:textId="77777777" w:rsidR="008B283C" w:rsidRDefault="008B283C"/>
    <w:p w14:paraId="1292AACA" w14:textId="77777777" w:rsidR="008B283C" w:rsidRDefault="008B283C"/>
    <w:p w14:paraId="0E06D2CE" w14:textId="77777777" w:rsidR="008B283C" w:rsidRDefault="008B283C"/>
    <w:p w14:paraId="2A2C0FB0" w14:textId="77777777" w:rsidR="008B283C" w:rsidRDefault="008B283C"/>
    <w:p w14:paraId="1C0A4851" w14:textId="77777777" w:rsidR="008B283C" w:rsidRDefault="008B283C"/>
    <w:p w14:paraId="79195438" w14:textId="77777777" w:rsidR="008B283C" w:rsidRDefault="008B283C"/>
    <w:p w14:paraId="14388281" w14:textId="77777777" w:rsidR="008B283C" w:rsidRDefault="008B283C"/>
    <w:p w14:paraId="4E056C9D" w14:textId="77777777" w:rsidR="008B283C" w:rsidRDefault="008B283C"/>
    <w:p w14:paraId="336F7CE3" w14:textId="77777777" w:rsidR="008B283C" w:rsidRDefault="008B283C"/>
    <w:p w14:paraId="222DC648" w14:textId="77777777" w:rsidR="008B283C" w:rsidRDefault="008B283C"/>
    <w:p w14:paraId="4CF7B964" w14:textId="77777777" w:rsidR="008B283C" w:rsidRDefault="008B283C"/>
    <w:p w14:paraId="6ECCE502" w14:textId="77777777" w:rsidR="008B283C" w:rsidRDefault="008B283C"/>
    <w:p w14:paraId="02E57730" w14:textId="6DE03ED5" w:rsidR="008B283C" w:rsidRPr="005974BB" w:rsidRDefault="000B3409" w:rsidP="005974BB">
      <w:pPr>
        <w:pStyle w:val="ab"/>
        <w:numPr>
          <w:ilvl w:val="0"/>
          <w:numId w:val="6"/>
        </w:numPr>
        <w:rPr>
          <w:rFonts w:ascii="LANTINGHEI SC DEMIBOLD" w:eastAsia="LANTINGHEI SC DEMIBOLD"/>
          <w:b/>
          <w:bCs/>
          <w:color w:val="003399"/>
          <w:sz w:val="36"/>
          <w:szCs w:val="36"/>
        </w:rPr>
      </w:pPr>
      <w:r w:rsidRPr="00A67467">
        <w:rPr>
          <w:rFonts w:hint="eastAsia"/>
          <w:noProof/>
        </w:rPr>
        <w:lastRenderedPageBreak/>
        <w:drawing>
          <wp:anchor distT="0" distB="0" distL="114300" distR="114300" simplePos="0" relativeHeight="251701248" behindDoc="1" locked="0" layoutInCell="1" allowOverlap="1" wp14:anchorId="4BAEEA30" wp14:editId="3D87E5DC">
            <wp:simplePos x="0" y="0"/>
            <wp:positionH relativeFrom="column">
              <wp:posOffset>-473242</wp:posOffset>
            </wp:positionH>
            <wp:positionV relativeFrom="paragraph">
              <wp:posOffset>-505326</wp:posOffset>
            </wp:positionV>
            <wp:extent cx="7607300" cy="10752455"/>
            <wp:effectExtent l="0" t="0" r="0" b="4445"/>
            <wp:wrapNone/>
            <wp:docPr id="692146718" name="图片 692146718" descr="形状, 正方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46718" name="图片 692146718" descr="形状, 正方形&#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7300" cy="10752455"/>
                    </a:xfrm>
                    <a:prstGeom prst="rect">
                      <a:avLst/>
                    </a:prstGeom>
                  </pic:spPr>
                </pic:pic>
              </a:graphicData>
            </a:graphic>
            <wp14:sizeRelH relativeFrom="margin">
              <wp14:pctWidth>0</wp14:pctWidth>
            </wp14:sizeRelH>
            <wp14:sizeRelV relativeFrom="margin">
              <wp14:pctHeight>0</wp14:pctHeight>
            </wp14:sizeRelV>
          </wp:anchor>
        </w:drawing>
      </w:r>
      <w:r w:rsidR="009D423B">
        <w:rPr>
          <w:rFonts w:ascii="LANTINGHEI SC DEMIBOLD" w:eastAsia="LANTINGHEI SC DEMIBOLD" w:hint="eastAsia"/>
          <w:b/>
          <w:bCs/>
          <w:color w:val="003399"/>
          <w:sz w:val="36"/>
          <w:szCs w:val="36"/>
        </w:rPr>
        <w:t>A</w:t>
      </w:r>
      <w:r w:rsidR="009D423B">
        <w:rPr>
          <w:rFonts w:ascii="LANTINGHEI SC DEMIBOLD" w:eastAsia="LANTINGHEI SC DEMIBOLD"/>
          <w:b/>
          <w:bCs/>
          <w:color w:val="003399"/>
          <w:sz w:val="36"/>
          <w:szCs w:val="36"/>
        </w:rPr>
        <w:t>ttractions and Activities</w:t>
      </w:r>
    </w:p>
    <w:tbl>
      <w:tblPr>
        <w:tblStyle w:val="af0"/>
        <w:tblW w:w="0" w:type="auto"/>
        <w:tblLook w:val="04A0" w:firstRow="1" w:lastRow="0" w:firstColumn="1" w:lastColumn="0" w:noHBand="0" w:noVBand="1"/>
      </w:tblPr>
      <w:tblGrid>
        <w:gridCol w:w="2956"/>
        <w:gridCol w:w="7500"/>
      </w:tblGrid>
      <w:tr w:rsidR="00B734F0" w:rsidRPr="008D0C42" w14:paraId="1F3B0BF7" w14:textId="77777777" w:rsidTr="00B734F0">
        <w:trPr>
          <w:trHeight w:val="735"/>
        </w:trPr>
        <w:tc>
          <w:tcPr>
            <w:tcW w:w="2956" w:type="dxa"/>
            <w:vMerge w:val="restart"/>
          </w:tcPr>
          <w:p w14:paraId="2C1CF24D" w14:textId="77777777" w:rsidR="00B734F0" w:rsidRPr="008D0C42" w:rsidRDefault="00B734F0" w:rsidP="00B734F0">
            <w:pPr>
              <w:rPr>
                <w:color w:val="0E2841" w:themeColor="text2"/>
              </w:rPr>
            </w:pPr>
            <w:r w:rsidRPr="008D0C42">
              <w:rPr>
                <w:noProof/>
                <w:color w:val="0E2841" w:themeColor="text2"/>
              </w:rPr>
              <w:drawing>
                <wp:inline distT="0" distB="0" distL="0" distR="0" wp14:anchorId="0DF4D64A" wp14:editId="5D1BE1E1">
                  <wp:extent cx="1727200" cy="1257401"/>
                  <wp:effectExtent l="0" t="0" r="0" b="0"/>
                  <wp:docPr id="12166280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28018" name="图片 12166280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9708" cy="1266507"/>
                          </a:xfrm>
                          <a:prstGeom prst="rect">
                            <a:avLst/>
                          </a:prstGeom>
                        </pic:spPr>
                      </pic:pic>
                    </a:graphicData>
                  </a:graphic>
                </wp:inline>
              </w:drawing>
            </w:r>
          </w:p>
        </w:tc>
        <w:tc>
          <w:tcPr>
            <w:tcW w:w="7500" w:type="dxa"/>
          </w:tcPr>
          <w:p w14:paraId="6D884139" w14:textId="4E2D91FC" w:rsidR="00B734F0" w:rsidRPr="008D0C42" w:rsidRDefault="00B734F0" w:rsidP="00B734F0">
            <w:pPr>
              <w:rPr>
                <w:b/>
                <w:bCs/>
                <w:color w:val="0E2841" w:themeColor="text2"/>
                <w:sz w:val="28"/>
                <w:szCs w:val="28"/>
              </w:rPr>
            </w:pPr>
            <w:r>
              <w:rPr>
                <w:rFonts w:ascii="Tahoma" w:hAnsi="Tahoma" w:cs="Tahoma" w:hint="eastAsia"/>
                <w:color w:val="0E2841" w:themeColor="text2"/>
                <w:sz w:val="28"/>
                <w:szCs w:val="28"/>
              </w:rPr>
              <w:t>L</w:t>
            </w:r>
            <w:r w:rsidRPr="00BF2308">
              <w:rPr>
                <w:rFonts w:ascii="Tahoma" w:hAnsi="Tahoma" w:cs="Tahoma"/>
                <w:color w:val="0E2841" w:themeColor="text2"/>
                <w:sz w:val="28"/>
                <w:szCs w:val="28"/>
              </w:rPr>
              <w:t>hasa Debating in Sera Monastery</w:t>
            </w:r>
            <w:r w:rsidRPr="008D0C42">
              <w:rPr>
                <w:rFonts w:hint="eastAsia"/>
                <w:noProof/>
                <w:color w:val="0E2841" w:themeColor="text2"/>
              </w:rPr>
              <mc:AlternateContent>
                <mc:Choice Requires="wps">
                  <w:drawing>
                    <wp:anchor distT="0" distB="0" distL="114300" distR="114300" simplePos="0" relativeHeight="251715584" behindDoc="0" locked="0" layoutInCell="1" allowOverlap="1" wp14:anchorId="45464358" wp14:editId="339255CB">
                      <wp:simplePos x="0" y="0"/>
                      <wp:positionH relativeFrom="column">
                        <wp:posOffset>-39158</wp:posOffset>
                      </wp:positionH>
                      <wp:positionV relativeFrom="paragraph">
                        <wp:posOffset>402590</wp:posOffset>
                      </wp:positionV>
                      <wp:extent cx="4665133" cy="0"/>
                      <wp:effectExtent l="0" t="12700" r="17145" b="12700"/>
                      <wp:wrapNone/>
                      <wp:docPr id="417694378" name="直线连接符 11"/>
                      <wp:cNvGraphicFramePr/>
                      <a:graphic xmlns:a="http://schemas.openxmlformats.org/drawingml/2006/main">
                        <a:graphicData uri="http://schemas.microsoft.com/office/word/2010/wordprocessingShape">
                          <wps:wsp>
                            <wps:cNvCnPr/>
                            <wps:spPr>
                              <a:xfrm>
                                <a:off x="0" y="0"/>
                                <a:ext cx="466513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oel="http://schemas.microsoft.com/office/2019/extlst">
                  <w:pict>
                    <v:line w14:anchorId="545D47DF" id="直线连接符 11"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31.7pt" to="364.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8kpQEAAKUDAAAOAAAAZHJzL2Uyb0RvYy54bWysU9uO0zAQfUfiHyy/UyddtkJR033Y1fKC&#10;YMXlA7zOuLHkm8amSf+esdumCJAQaPPg+DLnzJzj8fZudpYdAJMJvuftquEMvAqD8fuef/v6+OYd&#10;ZylLP0gbPPT8CInf7V6/2k6xg3UYgx0AGZH41E2x52POsRMiqRGcTKsQwdOhDuhkpiXuxYByInZn&#10;xbppNmIKOEQMClKi3YfTId9Vfq1B5U9aJ8jM9pxqy3XEOj6XUey2stujjKNR5zLkf1ThpPGUdKF6&#10;kFmy72h+o3JGYUhB55UKTgStjYKqgdS0zS9qvowyQtVC5qS42JRejlZ9PNz7JyQbppi6FJ+wqJg1&#10;uvKn+thczTouZsGcmaLNt5vNbXtzw5m6nIkrMGLK7yE4ViY9t8YXHbKThw8pUzIKvYSUbevZ1PM1&#10;fbflRsS1ljrLRwunsM+gmRkoe1vpapvAvUV2kHTBUinwua0UhZSiC0wbaxdg83fgOb5AobbQv4AX&#10;RM0cfF7AzviAf8qe50vJ+hR/ceCku1jwHIZjvaVqDfVCtfDct6XZfl5X+PV17X4AAAD//wMAUEsD&#10;BBQABgAIAAAAIQDmH5oC4gAAAA0BAAAPAAAAZHJzL2Rvd25yZXYueG1sTE9NT8MwDL0j8R8iI3Hb&#10;Ugrrqq7phIa4DCFgDImj13pNoUm6JlvLv8eIA1ws2e/5feTL0bTiRL1vnFVwNY1AkC1d1dhawfb1&#10;fpKC8AFtha2zpOCLPCyL87Mcs8oN9oVOm1ALFrE+QwU6hC6T0peaDPqp68gytne9wcBrX8uqx4HF&#10;TSvjKEqkwcayg8aOVprKz83RKHgrH1dP83WKh+Fjpv3D83r7vj8odXkx3i143C5ABBrD3wf8dOD8&#10;UHCwnTvayotWwSSJmakgub4Bwfg8Tmcgdr8HWeTyf4viGwAA//8DAFBLAQItABQABgAIAAAAIQC2&#10;gziS/gAAAOEBAAATAAAAAAAAAAAAAAAAAAAAAABbQ29udGVudF9UeXBlc10ueG1sUEsBAi0AFAAG&#10;AAgAAAAhADj9If/WAAAAlAEAAAsAAAAAAAAAAAAAAAAALwEAAF9yZWxzLy5yZWxzUEsBAi0AFAAG&#10;AAgAAAAhAHpYfySlAQAApQMAAA4AAAAAAAAAAAAAAAAALgIAAGRycy9lMm9Eb2MueG1sUEsBAi0A&#10;FAAGAAgAAAAhAOYfmgLiAAAADQEAAA8AAAAAAAAAAAAAAAAA/wMAAGRycy9kb3ducmV2LnhtbFBL&#10;BQYAAAAABAAEAPMAAAAOBQAAAAA=&#10;" strokecolor="#156082 [3204]" strokeweight="1.75pt">
                      <v:stroke joinstyle="miter"/>
                    </v:line>
                  </w:pict>
                </mc:Fallback>
              </mc:AlternateContent>
            </w:r>
          </w:p>
        </w:tc>
      </w:tr>
      <w:tr w:rsidR="00B734F0" w:rsidRPr="008D0C42" w14:paraId="2C5D2F85" w14:textId="77777777" w:rsidTr="00B734F0">
        <w:trPr>
          <w:trHeight w:val="1554"/>
        </w:trPr>
        <w:tc>
          <w:tcPr>
            <w:tcW w:w="2956" w:type="dxa"/>
            <w:vMerge/>
          </w:tcPr>
          <w:p w14:paraId="3746B78E" w14:textId="77777777" w:rsidR="00B734F0" w:rsidRPr="008D0C42" w:rsidRDefault="00B734F0" w:rsidP="00B734F0">
            <w:pPr>
              <w:rPr>
                <w:color w:val="0E2841" w:themeColor="text2"/>
              </w:rPr>
            </w:pPr>
          </w:p>
        </w:tc>
        <w:tc>
          <w:tcPr>
            <w:tcW w:w="7500" w:type="dxa"/>
          </w:tcPr>
          <w:p w14:paraId="2EFC9E99" w14:textId="583D9479" w:rsidR="00B734F0" w:rsidRPr="008D0C42" w:rsidRDefault="00B734F0" w:rsidP="00B734F0">
            <w:pPr>
              <w:rPr>
                <w:color w:val="0E2841" w:themeColor="text2"/>
              </w:rPr>
            </w:pPr>
            <w:r w:rsidRPr="002253E9">
              <w:rPr>
                <w:rFonts w:ascii="Tahoma" w:hAnsi="Tahoma" w:cs="Tahoma"/>
                <w:color w:val="0E2841" w:themeColor="text2"/>
                <w:sz w:val="20"/>
                <w:szCs w:val="20"/>
              </w:rPr>
              <w:t>At Sera Monastery, the debating courtyard session takes place every afternoon at 3 o'clock</w:t>
            </w:r>
            <w:r>
              <w:rPr>
                <w:rFonts w:ascii="Tahoma" w:hAnsi="Tahoma" w:cs="Tahoma"/>
                <w:color w:val="0E2841" w:themeColor="text2"/>
                <w:sz w:val="20"/>
                <w:szCs w:val="20"/>
              </w:rPr>
              <w:t>.</w:t>
            </w:r>
            <w:r w:rsidRPr="002253E9">
              <w:rPr>
                <w:rFonts w:ascii="Tahoma" w:hAnsi="Tahoma" w:cs="Tahoma"/>
                <w:color w:val="0E2841" w:themeColor="text2"/>
                <w:sz w:val="20"/>
                <w:szCs w:val="20"/>
              </w:rPr>
              <w:t xml:space="preserve"> </w:t>
            </w:r>
            <w:r>
              <w:rPr>
                <w:rFonts w:ascii="Tahoma" w:hAnsi="Tahoma" w:cs="Tahoma"/>
                <w:color w:val="0E2841" w:themeColor="text2"/>
                <w:sz w:val="20"/>
                <w:szCs w:val="20"/>
              </w:rPr>
              <w:t>T</w:t>
            </w:r>
            <w:r w:rsidRPr="002253E9">
              <w:rPr>
                <w:rFonts w:ascii="Tahoma" w:hAnsi="Tahoma" w:cs="Tahoma"/>
                <w:color w:val="0E2841" w:themeColor="text2"/>
                <w:sz w:val="20"/>
                <w:szCs w:val="20"/>
              </w:rPr>
              <w:t>he monks engage in lively debates, standing or sitting, questioning and answering, and discussing Buddhist philosophy. This ritual is one of the most intriguing and visually captivating activities during visits to Tibetan monasteries.</w:t>
            </w:r>
          </w:p>
        </w:tc>
      </w:tr>
      <w:tr w:rsidR="00A54432" w:rsidRPr="008D0C42" w14:paraId="3AFBC036" w14:textId="77777777" w:rsidTr="00B734F0">
        <w:trPr>
          <w:trHeight w:val="735"/>
        </w:trPr>
        <w:tc>
          <w:tcPr>
            <w:tcW w:w="2956" w:type="dxa"/>
            <w:vMerge w:val="restart"/>
          </w:tcPr>
          <w:p w14:paraId="6B5D98E2" w14:textId="77777777" w:rsidR="00A54432" w:rsidRPr="008D0C42" w:rsidRDefault="00A54432" w:rsidP="00A54432">
            <w:pPr>
              <w:rPr>
                <w:color w:val="0E2841" w:themeColor="text2"/>
              </w:rPr>
            </w:pPr>
            <w:r w:rsidRPr="008D0C42">
              <w:rPr>
                <w:noProof/>
                <w:color w:val="0E2841" w:themeColor="text2"/>
              </w:rPr>
              <w:drawing>
                <wp:inline distT="0" distB="0" distL="0" distR="0" wp14:anchorId="564718DB" wp14:editId="60D201AC">
                  <wp:extent cx="1739707" cy="1266507"/>
                  <wp:effectExtent l="0" t="0" r="635" b="3810"/>
                  <wp:docPr id="55905397" name="图片 5590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5397" name="图片 5590539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9707" cy="1266507"/>
                          </a:xfrm>
                          <a:prstGeom prst="rect">
                            <a:avLst/>
                          </a:prstGeom>
                        </pic:spPr>
                      </pic:pic>
                    </a:graphicData>
                  </a:graphic>
                </wp:inline>
              </w:drawing>
            </w:r>
          </w:p>
        </w:tc>
        <w:tc>
          <w:tcPr>
            <w:tcW w:w="7500" w:type="dxa"/>
          </w:tcPr>
          <w:p w14:paraId="00BF03A7" w14:textId="3161EC49" w:rsidR="00A54432" w:rsidRPr="008D0C42" w:rsidRDefault="00A54432" w:rsidP="00A54432">
            <w:pPr>
              <w:rPr>
                <w:b/>
                <w:bCs/>
                <w:color w:val="0E2841" w:themeColor="text2"/>
                <w:sz w:val="28"/>
                <w:szCs w:val="28"/>
              </w:rPr>
            </w:pPr>
            <w:proofErr w:type="spellStart"/>
            <w:r>
              <w:rPr>
                <w:rFonts w:ascii="Tahoma" w:hAnsi="Tahoma" w:cs="Tahoma"/>
                <w:color w:val="0E2841" w:themeColor="text2"/>
                <w:sz w:val="28"/>
                <w:szCs w:val="28"/>
              </w:rPr>
              <w:t>Potala</w:t>
            </w:r>
            <w:proofErr w:type="spellEnd"/>
            <w:r>
              <w:rPr>
                <w:rFonts w:ascii="Tahoma" w:hAnsi="Tahoma" w:cs="Tahoma"/>
                <w:color w:val="0E2841" w:themeColor="text2"/>
                <w:sz w:val="28"/>
                <w:szCs w:val="28"/>
              </w:rPr>
              <w:t xml:space="preserve"> Palace</w:t>
            </w:r>
            <w:r w:rsidRPr="008D0C42">
              <w:rPr>
                <w:rFonts w:hint="eastAsia"/>
                <w:noProof/>
                <w:color w:val="0E2841" w:themeColor="text2"/>
              </w:rPr>
              <w:t xml:space="preserve"> </w:t>
            </w:r>
            <w:r w:rsidRPr="008D0C42">
              <w:rPr>
                <w:rFonts w:hint="eastAsia"/>
                <w:noProof/>
                <w:color w:val="0E2841" w:themeColor="text2"/>
              </w:rPr>
              <mc:AlternateContent>
                <mc:Choice Requires="wps">
                  <w:drawing>
                    <wp:anchor distT="0" distB="0" distL="114300" distR="114300" simplePos="0" relativeHeight="251717632" behindDoc="0" locked="0" layoutInCell="1" allowOverlap="1" wp14:anchorId="14B27E45" wp14:editId="1EA2D710">
                      <wp:simplePos x="0" y="0"/>
                      <wp:positionH relativeFrom="column">
                        <wp:posOffset>-39158</wp:posOffset>
                      </wp:positionH>
                      <wp:positionV relativeFrom="paragraph">
                        <wp:posOffset>402590</wp:posOffset>
                      </wp:positionV>
                      <wp:extent cx="4665133" cy="0"/>
                      <wp:effectExtent l="0" t="12700" r="17145" b="12700"/>
                      <wp:wrapNone/>
                      <wp:docPr id="1085299157" name="直线连接符 11"/>
                      <wp:cNvGraphicFramePr/>
                      <a:graphic xmlns:a="http://schemas.openxmlformats.org/drawingml/2006/main">
                        <a:graphicData uri="http://schemas.microsoft.com/office/word/2010/wordprocessingShape">
                          <wps:wsp>
                            <wps:cNvCnPr/>
                            <wps:spPr>
                              <a:xfrm>
                                <a:off x="0" y="0"/>
                                <a:ext cx="466513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oel="http://schemas.microsoft.com/office/2019/extlst">
                  <w:pict>
                    <v:line w14:anchorId="5B22C7C8" id="直线连接符 11"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31.7pt" to="364.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8kpQEAAKUDAAAOAAAAZHJzL2Uyb0RvYy54bWysU9uO0zAQfUfiHyy/UyddtkJR033Y1fKC&#10;YMXlA7zOuLHkm8amSf+esdumCJAQaPPg+DLnzJzj8fZudpYdAJMJvuftquEMvAqD8fuef/v6+OYd&#10;ZylLP0gbPPT8CInf7V6/2k6xg3UYgx0AGZH41E2x52POsRMiqRGcTKsQwdOhDuhkpiXuxYByInZn&#10;xbppNmIKOEQMClKi3YfTId9Vfq1B5U9aJ8jM9pxqy3XEOj6XUey2stujjKNR5zLkf1ThpPGUdKF6&#10;kFmy72h+o3JGYUhB55UKTgStjYKqgdS0zS9qvowyQtVC5qS42JRejlZ9PNz7JyQbppi6FJ+wqJg1&#10;uvKn+thczTouZsGcmaLNt5vNbXtzw5m6nIkrMGLK7yE4ViY9t8YXHbKThw8pUzIKvYSUbevZ1PM1&#10;fbflRsS1ljrLRwunsM+gmRkoe1vpapvAvUV2kHTBUinwua0UhZSiC0wbaxdg83fgOb5AobbQv4AX&#10;RM0cfF7AzviAf8qe50vJ+hR/ceCku1jwHIZjvaVqDfVCtfDct6XZfl5X+PV17X4AAAD//wMAUEsD&#10;BBQABgAIAAAAIQDmH5oC4gAAAA0BAAAPAAAAZHJzL2Rvd25yZXYueG1sTE9NT8MwDL0j8R8iI3Hb&#10;Ugrrqq7phIa4DCFgDImj13pNoUm6JlvLv8eIA1ws2e/5feTL0bTiRL1vnFVwNY1AkC1d1dhawfb1&#10;fpKC8AFtha2zpOCLPCyL87Mcs8oN9oVOm1ALFrE+QwU6hC6T0peaDPqp68gytne9wcBrX8uqx4HF&#10;TSvjKEqkwcayg8aOVprKz83RKHgrH1dP83WKh+Fjpv3D83r7vj8odXkx3i143C5ABBrD3wf8dOD8&#10;UHCwnTvayotWwSSJmakgub4Bwfg8Tmcgdr8HWeTyf4viGwAA//8DAFBLAQItABQABgAIAAAAIQC2&#10;gziS/gAAAOEBAAATAAAAAAAAAAAAAAAAAAAAAABbQ29udGVudF9UeXBlc10ueG1sUEsBAi0AFAAG&#10;AAgAAAAhADj9If/WAAAAlAEAAAsAAAAAAAAAAAAAAAAALwEAAF9yZWxzLy5yZWxzUEsBAi0AFAAG&#10;AAgAAAAhAHpYfySlAQAApQMAAA4AAAAAAAAAAAAAAAAALgIAAGRycy9lMm9Eb2MueG1sUEsBAi0A&#10;FAAGAAgAAAAhAOYfmgLiAAAADQEAAA8AAAAAAAAAAAAAAAAA/wMAAGRycy9kb3ducmV2LnhtbFBL&#10;BQYAAAAABAAEAPMAAAAOBQAAAAA=&#10;" strokecolor="#156082 [3204]" strokeweight="1.75pt">
                      <v:stroke joinstyle="miter"/>
                    </v:line>
                  </w:pict>
                </mc:Fallback>
              </mc:AlternateContent>
            </w:r>
          </w:p>
        </w:tc>
      </w:tr>
      <w:tr w:rsidR="00A54432" w:rsidRPr="008D0C42" w14:paraId="6E5537B5" w14:textId="77777777" w:rsidTr="00B734F0">
        <w:trPr>
          <w:trHeight w:val="1554"/>
        </w:trPr>
        <w:tc>
          <w:tcPr>
            <w:tcW w:w="2956" w:type="dxa"/>
            <w:vMerge/>
          </w:tcPr>
          <w:p w14:paraId="6709A757" w14:textId="77777777" w:rsidR="00A54432" w:rsidRPr="008D0C42" w:rsidRDefault="00A54432" w:rsidP="00A54432">
            <w:pPr>
              <w:rPr>
                <w:color w:val="0E2841" w:themeColor="text2"/>
              </w:rPr>
            </w:pPr>
          </w:p>
        </w:tc>
        <w:tc>
          <w:tcPr>
            <w:tcW w:w="7500" w:type="dxa"/>
          </w:tcPr>
          <w:p w14:paraId="7865A418" w14:textId="6043E57F" w:rsidR="00A54432" w:rsidRPr="008D0C42" w:rsidRDefault="00A54432" w:rsidP="00A54432">
            <w:pPr>
              <w:rPr>
                <w:color w:val="0E2841" w:themeColor="text2"/>
              </w:rPr>
            </w:pPr>
            <w:proofErr w:type="spellStart"/>
            <w:r w:rsidRPr="00714532">
              <w:rPr>
                <w:rFonts w:ascii="Tahoma" w:hAnsi="Tahoma" w:cs="Tahoma"/>
                <w:color w:val="0E2841" w:themeColor="text2"/>
                <w:sz w:val="20"/>
                <w:szCs w:val="20"/>
              </w:rPr>
              <w:t>Potala</w:t>
            </w:r>
            <w:proofErr w:type="spellEnd"/>
            <w:r w:rsidRPr="00714532">
              <w:rPr>
                <w:rFonts w:ascii="Tahoma" w:hAnsi="Tahoma" w:cs="Tahoma"/>
                <w:color w:val="0E2841" w:themeColor="text2"/>
                <w:sz w:val="20"/>
                <w:szCs w:val="20"/>
              </w:rPr>
              <w:t xml:space="preserve"> Palace is the world's highest and most magnificent palace</w:t>
            </w:r>
            <w:r>
              <w:rPr>
                <w:rFonts w:ascii="Tahoma" w:hAnsi="Tahoma" w:cs="Tahoma"/>
                <w:color w:val="0E2841" w:themeColor="text2"/>
                <w:sz w:val="20"/>
                <w:szCs w:val="20"/>
              </w:rPr>
              <w:t>.</w:t>
            </w:r>
            <w:r w:rsidRPr="00714532">
              <w:rPr>
                <w:rFonts w:ascii="Tahoma" w:hAnsi="Tahoma" w:cs="Tahoma"/>
                <w:color w:val="0E2841" w:themeColor="text2"/>
                <w:sz w:val="20"/>
                <w:szCs w:val="20"/>
              </w:rPr>
              <w:t xml:space="preserve"> It once served as the administrative and religious center for </w:t>
            </w:r>
            <w:r>
              <w:rPr>
                <w:rFonts w:ascii="Tahoma" w:hAnsi="Tahoma" w:cs="Tahoma"/>
                <w:color w:val="0E2841" w:themeColor="text2"/>
                <w:sz w:val="20"/>
                <w:szCs w:val="20"/>
              </w:rPr>
              <w:t xml:space="preserve">past </w:t>
            </w:r>
            <w:r w:rsidRPr="00714532">
              <w:rPr>
                <w:rFonts w:ascii="Tahoma" w:hAnsi="Tahoma" w:cs="Tahoma"/>
                <w:color w:val="0E2841" w:themeColor="text2"/>
                <w:sz w:val="20"/>
                <w:szCs w:val="20"/>
              </w:rPr>
              <w:t xml:space="preserve">Dalai Lamas, equivalent to the imperial palace of old Tibet. </w:t>
            </w:r>
            <w:r>
              <w:rPr>
                <w:rFonts w:ascii="Tahoma" w:hAnsi="Tahoma" w:cs="Tahoma"/>
                <w:color w:val="0E2841" w:themeColor="text2"/>
                <w:sz w:val="20"/>
                <w:szCs w:val="20"/>
              </w:rPr>
              <w:t xml:space="preserve">It </w:t>
            </w:r>
            <w:r w:rsidRPr="00714532">
              <w:rPr>
                <w:rFonts w:ascii="Tahoma" w:hAnsi="Tahoma" w:cs="Tahoma"/>
                <w:color w:val="0E2841" w:themeColor="text2"/>
                <w:sz w:val="20"/>
                <w:szCs w:val="20"/>
              </w:rPr>
              <w:t>houses countless stupas, murals, Buddha statues, and treasures, making it an absolute treasure among World Heritage sites.</w:t>
            </w:r>
          </w:p>
        </w:tc>
      </w:tr>
      <w:tr w:rsidR="00D93112" w:rsidRPr="008D0C42" w14:paraId="562B4206" w14:textId="77777777" w:rsidTr="00B734F0">
        <w:trPr>
          <w:trHeight w:val="735"/>
        </w:trPr>
        <w:tc>
          <w:tcPr>
            <w:tcW w:w="2956" w:type="dxa"/>
            <w:vMerge w:val="restart"/>
          </w:tcPr>
          <w:p w14:paraId="470EB10D" w14:textId="77777777" w:rsidR="00D93112" w:rsidRPr="008D0C42" w:rsidRDefault="00D93112" w:rsidP="00985FF9">
            <w:pPr>
              <w:rPr>
                <w:color w:val="0E2841" w:themeColor="text2"/>
              </w:rPr>
            </w:pPr>
            <w:r w:rsidRPr="008D0C42">
              <w:rPr>
                <w:noProof/>
                <w:color w:val="0E2841" w:themeColor="text2"/>
              </w:rPr>
              <w:drawing>
                <wp:inline distT="0" distB="0" distL="0" distR="0" wp14:anchorId="4C80D042" wp14:editId="22A633BF">
                  <wp:extent cx="1739707" cy="1266507"/>
                  <wp:effectExtent l="0" t="0" r="635" b="3810"/>
                  <wp:docPr id="1952895895" name="图片 195289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95895" name="图片 19528958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9707" cy="1266507"/>
                          </a:xfrm>
                          <a:prstGeom prst="rect">
                            <a:avLst/>
                          </a:prstGeom>
                        </pic:spPr>
                      </pic:pic>
                    </a:graphicData>
                  </a:graphic>
                </wp:inline>
              </w:drawing>
            </w:r>
          </w:p>
        </w:tc>
        <w:tc>
          <w:tcPr>
            <w:tcW w:w="7500" w:type="dxa"/>
          </w:tcPr>
          <w:p w14:paraId="19AB2807" w14:textId="3CD96ACF" w:rsidR="00D93112" w:rsidRPr="00324806" w:rsidRDefault="00D93112" w:rsidP="00985FF9">
            <w:pPr>
              <w:rPr>
                <w:rFonts w:ascii="Tahoma" w:hAnsi="Tahoma" w:cs="Tahoma"/>
                <w:color w:val="0E2841" w:themeColor="text2"/>
                <w:sz w:val="28"/>
                <w:szCs w:val="28"/>
              </w:rPr>
            </w:pPr>
            <w:r w:rsidRPr="00324806">
              <w:rPr>
                <w:rFonts w:ascii="Tahoma" w:hAnsi="Tahoma" w:cs="Tahoma" w:hint="eastAsia"/>
                <w:noProof/>
                <w:color w:val="0E2841" w:themeColor="text2"/>
                <w:sz w:val="28"/>
                <w:szCs w:val="28"/>
              </w:rPr>
              <mc:AlternateContent>
                <mc:Choice Requires="wps">
                  <w:drawing>
                    <wp:anchor distT="0" distB="0" distL="114300" distR="114300" simplePos="0" relativeHeight="251676672" behindDoc="0" locked="0" layoutInCell="1" allowOverlap="1" wp14:anchorId="30AE1461" wp14:editId="215096F8">
                      <wp:simplePos x="0" y="0"/>
                      <wp:positionH relativeFrom="column">
                        <wp:posOffset>-39158</wp:posOffset>
                      </wp:positionH>
                      <wp:positionV relativeFrom="paragraph">
                        <wp:posOffset>402590</wp:posOffset>
                      </wp:positionV>
                      <wp:extent cx="4665133" cy="0"/>
                      <wp:effectExtent l="0" t="12700" r="17145" b="12700"/>
                      <wp:wrapNone/>
                      <wp:docPr id="1684708019" name="直线连接符 11"/>
                      <wp:cNvGraphicFramePr/>
                      <a:graphic xmlns:a="http://schemas.openxmlformats.org/drawingml/2006/main">
                        <a:graphicData uri="http://schemas.microsoft.com/office/word/2010/wordprocessingShape">
                          <wps:wsp>
                            <wps:cNvCnPr/>
                            <wps:spPr>
                              <a:xfrm>
                                <a:off x="0" y="0"/>
                                <a:ext cx="466513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oel="http://schemas.microsoft.com/office/2019/extlst">
                  <w:pict>
                    <v:line w14:anchorId="5CCAEFB3" id="直线连接符 11"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31.7pt" to="364.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8kpQEAAKUDAAAOAAAAZHJzL2Uyb0RvYy54bWysU9uO0zAQfUfiHyy/UyddtkJR033Y1fKC&#10;YMXlA7zOuLHkm8amSf+esdumCJAQaPPg+DLnzJzj8fZudpYdAJMJvuftquEMvAqD8fuef/v6+OYd&#10;ZylLP0gbPPT8CInf7V6/2k6xg3UYgx0AGZH41E2x52POsRMiqRGcTKsQwdOhDuhkpiXuxYByInZn&#10;xbppNmIKOEQMClKi3YfTId9Vfq1B5U9aJ8jM9pxqy3XEOj6XUey2stujjKNR5zLkf1ThpPGUdKF6&#10;kFmy72h+o3JGYUhB55UKTgStjYKqgdS0zS9qvowyQtVC5qS42JRejlZ9PNz7JyQbppi6FJ+wqJg1&#10;uvKn+thczTouZsGcmaLNt5vNbXtzw5m6nIkrMGLK7yE4ViY9t8YXHbKThw8pUzIKvYSUbevZ1PM1&#10;fbflRsS1ljrLRwunsM+gmRkoe1vpapvAvUV2kHTBUinwua0UhZSiC0wbaxdg83fgOb5AobbQv4AX&#10;RM0cfF7AzviAf8qe50vJ+hR/ceCku1jwHIZjvaVqDfVCtfDct6XZfl5X+PV17X4AAAD//wMAUEsD&#10;BBQABgAIAAAAIQDmH5oC4gAAAA0BAAAPAAAAZHJzL2Rvd25yZXYueG1sTE9NT8MwDL0j8R8iI3Hb&#10;Ugrrqq7phIa4DCFgDImj13pNoUm6JlvLv8eIA1ws2e/5feTL0bTiRL1vnFVwNY1AkC1d1dhawfb1&#10;fpKC8AFtha2zpOCLPCyL87Mcs8oN9oVOm1ALFrE+QwU6hC6T0peaDPqp68gytne9wcBrX8uqx4HF&#10;TSvjKEqkwcayg8aOVprKz83RKHgrH1dP83WKh+Fjpv3D83r7vj8odXkx3i143C5ABBrD3wf8dOD8&#10;UHCwnTvayotWwSSJmakgub4Bwfg8Tmcgdr8HWeTyf4viGwAA//8DAFBLAQItABQABgAIAAAAIQC2&#10;gziS/gAAAOEBAAATAAAAAAAAAAAAAAAAAAAAAABbQ29udGVudF9UeXBlc10ueG1sUEsBAi0AFAAG&#10;AAgAAAAhADj9If/WAAAAlAEAAAsAAAAAAAAAAAAAAAAALwEAAF9yZWxzLy5yZWxzUEsBAi0AFAAG&#10;AAgAAAAhAHpYfySlAQAApQMAAA4AAAAAAAAAAAAAAAAALgIAAGRycy9lMm9Eb2MueG1sUEsBAi0A&#10;FAAGAAgAAAAhAOYfmgLiAAAADQEAAA8AAAAAAAAAAAAAAAAA/wMAAGRycy9kb3ducmV2LnhtbFBL&#10;BQYAAAAABAAEAPMAAAAOBQAAAAA=&#10;" strokecolor="#156082 [3204]" strokeweight="1.75pt">
                      <v:stroke joinstyle="miter"/>
                    </v:line>
                  </w:pict>
                </mc:Fallback>
              </mc:AlternateContent>
            </w:r>
            <w:r w:rsidR="00324806" w:rsidRPr="00324806">
              <w:rPr>
                <w:rFonts w:ascii="Tahoma" w:hAnsi="Tahoma" w:cs="Tahoma"/>
                <w:color w:val="0E2841" w:themeColor="text2"/>
                <w:sz w:val="28"/>
                <w:szCs w:val="28"/>
              </w:rPr>
              <w:t xml:space="preserve">Local folklore events and </w:t>
            </w:r>
            <w:r w:rsidR="007D051D">
              <w:rPr>
                <w:rFonts w:ascii="Tahoma" w:hAnsi="Tahoma" w:cs="Tahoma"/>
                <w:color w:val="0E2841" w:themeColor="text2"/>
                <w:sz w:val="28"/>
                <w:szCs w:val="28"/>
              </w:rPr>
              <w:t xml:space="preserve">local </w:t>
            </w:r>
            <w:r w:rsidR="00324806" w:rsidRPr="00324806">
              <w:rPr>
                <w:rFonts w:ascii="Tahoma" w:hAnsi="Tahoma" w:cs="Tahoma"/>
                <w:color w:val="0E2841" w:themeColor="text2"/>
                <w:sz w:val="28"/>
                <w:szCs w:val="28"/>
              </w:rPr>
              <w:t>markets</w:t>
            </w:r>
          </w:p>
        </w:tc>
      </w:tr>
      <w:tr w:rsidR="00D93112" w:rsidRPr="008D0C42" w14:paraId="658F7B79" w14:textId="77777777" w:rsidTr="00B734F0">
        <w:trPr>
          <w:trHeight w:val="1554"/>
        </w:trPr>
        <w:tc>
          <w:tcPr>
            <w:tcW w:w="2956" w:type="dxa"/>
            <w:vMerge/>
          </w:tcPr>
          <w:p w14:paraId="5490C3D5" w14:textId="77777777" w:rsidR="00D93112" w:rsidRPr="008D0C42" w:rsidRDefault="00D93112" w:rsidP="00985FF9">
            <w:pPr>
              <w:rPr>
                <w:color w:val="0E2841" w:themeColor="text2"/>
              </w:rPr>
            </w:pPr>
          </w:p>
        </w:tc>
        <w:tc>
          <w:tcPr>
            <w:tcW w:w="7500" w:type="dxa"/>
          </w:tcPr>
          <w:p w14:paraId="50B5B28C" w14:textId="029E3F2C" w:rsidR="007C44D6" w:rsidRPr="008D0C42" w:rsidRDefault="007C44D6" w:rsidP="00985FF9">
            <w:pPr>
              <w:rPr>
                <w:color w:val="0E2841" w:themeColor="text2"/>
              </w:rPr>
            </w:pPr>
            <w:r w:rsidRPr="007C44D6">
              <w:rPr>
                <w:rFonts w:ascii="Tahoma" w:hAnsi="Tahoma" w:cs="Tahoma"/>
                <w:color w:val="0E2841" w:themeColor="text2"/>
                <w:sz w:val="20"/>
                <w:szCs w:val="20"/>
              </w:rPr>
              <w:t xml:space="preserve">In Lhasa and </w:t>
            </w:r>
            <w:proofErr w:type="spellStart"/>
            <w:r w:rsidRPr="007C44D6">
              <w:rPr>
                <w:rFonts w:ascii="Tahoma" w:hAnsi="Tahoma" w:cs="Tahoma"/>
                <w:color w:val="0E2841" w:themeColor="text2"/>
                <w:sz w:val="20"/>
                <w:szCs w:val="20"/>
              </w:rPr>
              <w:t>Shigatse</w:t>
            </w:r>
            <w:proofErr w:type="spellEnd"/>
            <w:r w:rsidRPr="007C44D6">
              <w:rPr>
                <w:rFonts w:ascii="Tahoma" w:hAnsi="Tahoma" w:cs="Tahoma"/>
                <w:color w:val="0E2841" w:themeColor="text2"/>
                <w:sz w:val="20"/>
                <w:szCs w:val="20"/>
              </w:rPr>
              <w:t>, we will take you to participate in local folk activities, such as dancing and praying with the common people</w:t>
            </w:r>
            <w:r w:rsidR="0044055B">
              <w:rPr>
                <w:rFonts w:ascii="Tahoma" w:hAnsi="Tahoma" w:cs="Tahoma"/>
                <w:color w:val="0E2841" w:themeColor="text2"/>
                <w:sz w:val="20"/>
                <w:szCs w:val="20"/>
              </w:rPr>
              <w:t xml:space="preserve">. </w:t>
            </w:r>
            <w:r w:rsidR="003F3F0E">
              <w:rPr>
                <w:rFonts w:ascii="Tahoma" w:hAnsi="Tahoma" w:cs="Tahoma"/>
                <w:color w:val="0E2841" w:themeColor="text2"/>
                <w:sz w:val="20"/>
                <w:szCs w:val="20"/>
              </w:rPr>
              <w:t>I</w:t>
            </w:r>
            <w:r w:rsidRPr="007C44D6">
              <w:rPr>
                <w:rFonts w:ascii="Tahoma" w:hAnsi="Tahoma" w:cs="Tahoma"/>
                <w:color w:val="0E2841" w:themeColor="text2"/>
                <w:sz w:val="20"/>
                <w:szCs w:val="20"/>
              </w:rPr>
              <w:t xml:space="preserve">n </w:t>
            </w:r>
            <w:proofErr w:type="spellStart"/>
            <w:r w:rsidRPr="007C44D6">
              <w:rPr>
                <w:rFonts w:ascii="Tahoma" w:hAnsi="Tahoma" w:cs="Tahoma"/>
                <w:color w:val="0E2841" w:themeColor="text2"/>
                <w:sz w:val="20"/>
                <w:szCs w:val="20"/>
              </w:rPr>
              <w:t>Shigatse</w:t>
            </w:r>
            <w:proofErr w:type="spellEnd"/>
            <w:r w:rsidRPr="007C44D6">
              <w:rPr>
                <w:rFonts w:ascii="Tahoma" w:hAnsi="Tahoma" w:cs="Tahoma"/>
                <w:color w:val="0E2841" w:themeColor="text2"/>
                <w:sz w:val="20"/>
                <w:szCs w:val="20"/>
              </w:rPr>
              <w:t xml:space="preserve">, </w:t>
            </w:r>
            <w:r w:rsidR="002D2BDC">
              <w:rPr>
                <w:rFonts w:ascii="Tahoma" w:hAnsi="Tahoma" w:cs="Tahoma"/>
                <w:color w:val="0E2841" w:themeColor="text2"/>
                <w:sz w:val="20"/>
                <w:szCs w:val="20"/>
              </w:rPr>
              <w:t>w</w:t>
            </w:r>
            <w:r w:rsidRPr="007C44D6">
              <w:rPr>
                <w:rFonts w:ascii="Tahoma" w:hAnsi="Tahoma" w:cs="Tahoma"/>
                <w:color w:val="0E2841" w:themeColor="text2"/>
                <w:sz w:val="20"/>
                <w:szCs w:val="20"/>
              </w:rPr>
              <w:t>atch</w:t>
            </w:r>
            <w:r w:rsidR="002D2BDC">
              <w:rPr>
                <w:rFonts w:ascii="Tahoma" w:hAnsi="Tahoma" w:cs="Tahoma"/>
                <w:color w:val="0E2841" w:themeColor="text2"/>
                <w:sz w:val="20"/>
                <w:szCs w:val="20"/>
              </w:rPr>
              <w:t>ing</w:t>
            </w:r>
            <w:r w:rsidRPr="007C44D6">
              <w:rPr>
                <w:rFonts w:ascii="Tahoma" w:hAnsi="Tahoma" w:cs="Tahoma"/>
                <w:color w:val="0E2841" w:themeColor="text2"/>
                <w:sz w:val="20"/>
                <w:szCs w:val="20"/>
              </w:rPr>
              <w:t xml:space="preserve"> the panoramic view of </w:t>
            </w:r>
            <w:proofErr w:type="spellStart"/>
            <w:r w:rsidRPr="007C44D6">
              <w:rPr>
                <w:rFonts w:ascii="Tahoma" w:hAnsi="Tahoma" w:cs="Tahoma"/>
                <w:color w:val="0E2841" w:themeColor="text2"/>
                <w:sz w:val="20"/>
                <w:szCs w:val="20"/>
              </w:rPr>
              <w:t>Tashilhunpo</w:t>
            </w:r>
            <w:proofErr w:type="spellEnd"/>
            <w:r w:rsidRPr="007C44D6">
              <w:rPr>
                <w:rFonts w:ascii="Tahoma" w:hAnsi="Tahoma" w:cs="Tahoma"/>
                <w:color w:val="0E2841" w:themeColor="text2"/>
                <w:sz w:val="20"/>
                <w:szCs w:val="20"/>
              </w:rPr>
              <w:t xml:space="preserve"> Monastery and </w:t>
            </w:r>
            <w:proofErr w:type="spellStart"/>
            <w:r w:rsidRPr="007C44D6">
              <w:rPr>
                <w:rFonts w:ascii="Tahoma" w:hAnsi="Tahoma" w:cs="Tahoma"/>
                <w:color w:val="0E2841" w:themeColor="text2"/>
                <w:sz w:val="20"/>
                <w:szCs w:val="20"/>
              </w:rPr>
              <w:t>Shigatse</w:t>
            </w:r>
            <w:proofErr w:type="spellEnd"/>
            <w:r w:rsidRPr="007C44D6">
              <w:rPr>
                <w:rFonts w:ascii="Tahoma" w:hAnsi="Tahoma" w:cs="Tahoma"/>
                <w:color w:val="0E2841" w:themeColor="text2"/>
                <w:sz w:val="20"/>
                <w:szCs w:val="20"/>
              </w:rPr>
              <w:t xml:space="preserve"> halfway up the mountain; go to the </w:t>
            </w:r>
            <w:proofErr w:type="spellStart"/>
            <w:r w:rsidRPr="007C44D6">
              <w:rPr>
                <w:rFonts w:ascii="Tahoma" w:hAnsi="Tahoma" w:cs="Tahoma"/>
                <w:color w:val="0E2841" w:themeColor="text2"/>
                <w:sz w:val="20"/>
                <w:szCs w:val="20"/>
              </w:rPr>
              <w:t>Samdrup</w:t>
            </w:r>
            <w:r w:rsidR="001D39B8">
              <w:rPr>
                <w:rFonts w:ascii="Tahoma" w:hAnsi="Tahoma" w:cs="Tahoma"/>
                <w:color w:val="0E2841" w:themeColor="text2"/>
                <w:sz w:val="20"/>
                <w:szCs w:val="20"/>
              </w:rPr>
              <w:t>t</w:t>
            </w:r>
            <w:r w:rsidRPr="007C44D6">
              <w:rPr>
                <w:rFonts w:ascii="Tahoma" w:hAnsi="Tahoma" w:cs="Tahoma"/>
                <w:color w:val="0E2841" w:themeColor="text2"/>
                <w:sz w:val="20"/>
                <w:szCs w:val="20"/>
              </w:rPr>
              <w:t>se</w:t>
            </w:r>
            <w:proofErr w:type="spellEnd"/>
            <w:r w:rsidRPr="007C44D6">
              <w:rPr>
                <w:rFonts w:ascii="Tahoma" w:hAnsi="Tahoma" w:cs="Tahoma"/>
                <w:color w:val="0E2841" w:themeColor="text2"/>
                <w:sz w:val="20"/>
                <w:szCs w:val="20"/>
              </w:rPr>
              <w:t xml:space="preserve"> Old Market in </w:t>
            </w:r>
            <w:proofErr w:type="spellStart"/>
            <w:r w:rsidRPr="007C44D6">
              <w:rPr>
                <w:rFonts w:ascii="Tahoma" w:hAnsi="Tahoma" w:cs="Tahoma"/>
                <w:color w:val="0E2841" w:themeColor="text2"/>
                <w:sz w:val="20"/>
                <w:szCs w:val="20"/>
              </w:rPr>
              <w:t>Shigatse</w:t>
            </w:r>
            <w:proofErr w:type="spellEnd"/>
            <w:r w:rsidRPr="007C44D6">
              <w:rPr>
                <w:rFonts w:ascii="Tahoma" w:hAnsi="Tahoma" w:cs="Tahoma"/>
                <w:color w:val="0E2841" w:themeColor="text2"/>
                <w:sz w:val="20"/>
                <w:szCs w:val="20"/>
              </w:rPr>
              <w:t xml:space="preserve"> to explore the exquisite works of traditional craftsmen in western Tibet.</w:t>
            </w:r>
            <w:r w:rsidR="00324806">
              <w:t xml:space="preserve"> </w:t>
            </w:r>
          </w:p>
        </w:tc>
      </w:tr>
      <w:tr w:rsidR="00D93112" w:rsidRPr="008D0C42" w14:paraId="5FACC365" w14:textId="77777777" w:rsidTr="00B734F0">
        <w:trPr>
          <w:trHeight w:val="735"/>
        </w:trPr>
        <w:tc>
          <w:tcPr>
            <w:tcW w:w="2956" w:type="dxa"/>
            <w:vMerge w:val="restart"/>
          </w:tcPr>
          <w:p w14:paraId="2BBC77BE" w14:textId="77777777" w:rsidR="00D93112" w:rsidRPr="008D0C42" w:rsidRDefault="00D93112" w:rsidP="00985FF9">
            <w:pPr>
              <w:rPr>
                <w:color w:val="0E2841" w:themeColor="text2"/>
              </w:rPr>
            </w:pPr>
            <w:r w:rsidRPr="008D0C42">
              <w:rPr>
                <w:noProof/>
                <w:color w:val="0E2841" w:themeColor="text2"/>
              </w:rPr>
              <w:drawing>
                <wp:inline distT="0" distB="0" distL="0" distR="0" wp14:anchorId="303F3AC9" wp14:editId="3CC9BEB6">
                  <wp:extent cx="1739707" cy="1266507"/>
                  <wp:effectExtent l="0" t="0" r="635" b="3810"/>
                  <wp:docPr id="791023999" name="图片 79102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23999" name="图片 7910239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9707" cy="1266507"/>
                          </a:xfrm>
                          <a:prstGeom prst="rect">
                            <a:avLst/>
                          </a:prstGeom>
                        </pic:spPr>
                      </pic:pic>
                    </a:graphicData>
                  </a:graphic>
                </wp:inline>
              </w:drawing>
            </w:r>
          </w:p>
        </w:tc>
        <w:tc>
          <w:tcPr>
            <w:tcW w:w="7500" w:type="dxa"/>
          </w:tcPr>
          <w:p w14:paraId="784A9115" w14:textId="68585322" w:rsidR="00D93112" w:rsidRPr="008D0C42" w:rsidRDefault="00D93112" w:rsidP="00985FF9">
            <w:pPr>
              <w:rPr>
                <w:b/>
                <w:bCs/>
                <w:color w:val="0E2841" w:themeColor="text2"/>
                <w:sz w:val="28"/>
                <w:szCs w:val="28"/>
              </w:rPr>
            </w:pPr>
            <w:r w:rsidRPr="008D0C42">
              <w:rPr>
                <w:rFonts w:hint="eastAsia"/>
                <w:noProof/>
                <w:color w:val="0E2841" w:themeColor="text2"/>
              </w:rPr>
              <mc:AlternateContent>
                <mc:Choice Requires="wps">
                  <w:drawing>
                    <wp:anchor distT="0" distB="0" distL="114300" distR="114300" simplePos="0" relativeHeight="251678720" behindDoc="0" locked="0" layoutInCell="1" allowOverlap="1" wp14:anchorId="2FCE4E92" wp14:editId="18A8FC20">
                      <wp:simplePos x="0" y="0"/>
                      <wp:positionH relativeFrom="column">
                        <wp:posOffset>-39158</wp:posOffset>
                      </wp:positionH>
                      <wp:positionV relativeFrom="paragraph">
                        <wp:posOffset>402590</wp:posOffset>
                      </wp:positionV>
                      <wp:extent cx="4665133" cy="0"/>
                      <wp:effectExtent l="0" t="12700" r="17145" b="12700"/>
                      <wp:wrapNone/>
                      <wp:docPr id="1041843470" name="直线连接符 11"/>
                      <wp:cNvGraphicFramePr/>
                      <a:graphic xmlns:a="http://schemas.openxmlformats.org/drawingml/2006/main">
                        <a:graphicData uri="http://schemas.microsoft.com/office/word/2010/wordprocessingShape">
                          <wps:wsp>
                            <wps:cNvCnPr/>
                            <wps:spPr>
                              <a:xfrm>
                                <a:off x="0" y="0"/>
                                <a:ext cx="466513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oel="http://schemas.microsoft.com/office/2019/extlst">
                  <w:pict>
                    <v:line w14:anchorId="3A3033FA" id="直线连接符 11"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31.7pt" to="364.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8kpQEAAKUDAAAOAAAAZHJzL2Uyb0RvYy54bWysU9uO0zAQfUfiHyy/UyddtkJR033Y1fKC&#10;YMXlA7zOuLHkm8amSf+esdumCJAQaPPg+DLnzJzj8fZudpYdAJMJvuftquEMvAqD8fuef/v6+OYd&#10;ZylLP0gbPPT8CInf7V6/2k6xg3UYgx0AGZH41E2x52POsRMiqRGcTKsQwdOhDuhkpiXuxYByInZn&#10;xbppNmIKOEQMClKi3YfTId9Vfq1B5U9aJ8jM9pxqy3XEOj6XUey2stujjKNR5zLkf1ThpPGUdKF6&#10;kFmy72h+o3JGYUhB55UKTgStjYKqgdS0zS9qvowyQtVC5qS42JRejlZ9PNz7JyQbppi6FJ+wqJg1&#10;uvKn+thczTouZsGcmaLNt5vNbXtzw5m6nIkrMGLK7yE4ViY9t8YXHbKThw8pUzIKvYSUbevZ1PM1&#10;fbflRsS1ljrLRwunsM+gmRkoe1vpapvAvUV2kHTBUinwua0UhZSiC0wbaxdg83fgOb5AobbQv4AX&#10;RM0cfF7AzviAf8qe50vJ+hR/ceCku1jwHIZjvaVqDfVCtfDct6XZfl5X+PV17X4AAAD//wMAUEsD&#10;BBQABgAIAAAAIQDmH5oC4gAAAA0BAAAPAAAAZHJzL2Rvd25yZXYueG1sTE9NT8MwDL0j8R8iI3Hb&#10;Ugrrqq7phIa4DCFgDImj13pNoUm6JlvLv8eIA1ws2e/5feTL0bTiRL1vnFVwNY1AkC1d1dhawfb1&#10;fpKC8AFtha2zpOCLPCyL87Mcs8oN9oVOm1ALFrE+QwU6hC6T0peaDPqp68gytne9wcBrX8uqx4HF&#10;TSvjKEqkwcayg8aOVprKz83RKHgrH1dP83WKh+Fjpv3D83r7vj8odXkx3i143C5ABBrD3wf8dOD8&#10;UHCwnTvayotWwSSJmakgub4Bwfg8Tmcgdr8HWeTyf4viGwAA//8DAFBLAQItABQABgAIAAAAIQC2&#10;gziS/gAAAOEBAAATAAAAAAAAAAAAAAAAAAAAAABbQ29udGVudF9UeXBlc10ueG1sUEsBAi0AFAAG&#10;AAgAAAAhADj9If/WAAAAlAEAAAsAAAAAAAAAAAAAAAAALwEAAF9yZWxzLy5yZWxzUEsBAi0AFAAG&#10;AAgAAAAhAHpYfySlAQAApQMAAA4AAAAAAAAAAAAAAAAALgIAAGRycy9lMm9Eb2MueG1sUEsBAi0A&#10;FAAGAAgAAAAhAOYfmgLiAAAADQEAAA8AAAAAAAAAAAAAAAAA/wMAAGRycy9kb3ducmV2LnhtbFBL&#10;BQYAAAAABAAEAPMAAAAOBQAAAAA=&#10;" strokecolor="#156082 [3204]" strokeweight="1.75pt">
                      <v:stroke joinstyle="miter"/>
                    </v:line>
                  </w:pict>
                </mc:Fallback>
              </mc:AlternateContent>
            </w:r>
            <w:r w:rsidR="00614184">
              <w:rPr>
                <w:rFonts w:ascii="Tahoma" w:hAnsi="Tahoma" w:cs="Tahoma"/>
                <w:color w:val="0E2841" w:themeColor="text2"/>
                <w:sz w:val="28"/>
                <w:szCs w:val="28"/>
              </w:rPr>
              <w:t xml:space="preserve">Visit to </w:t>
            </w:r>
            <w:r w:rsidR="00614184" w:rsidRPr="00381101">
              <w:rPr>
                <w:rFonts w:ascii="Tahoma" w:hAnsi="Tahoma" w:cs="Tahoma"/>
                <w:color w:val="0E2841" w:themeColor="text2"/>
                <w:sz w:val="28"/>
                <w:szCs w:val="28"/>
              </w:rPr>
              <w:t xml:space="preserve">a Local </w:t>
            </w:r>
            <w:r w:rsidR="00614184">
              <w:rPr>
                <w:rFonts w:ascii="Tahoma" w:hAnsi="Tahoma" w:cs="Tahoma"/>
                <w:color w:val="0E2841" w:themeColor="text2"/>
                <w:sz w:val="28"/>
                <w:szCs w:val="28"/>
              </w:rPr>
              <w:t>Family</w:t>
            </w:r>
            <w:r w:rsidR="00614184" w:rsidRPr="00381101">
              <w:rPr>
                <w:rFonts w:ascii="Tahoma" w:hAnsi="Tahoma" w:cs="Tahoma"/>
                <w:color w:val="0E2841" w:themeColor="text2"/>
                <w:sz w:val="28"/>
                <w:szCs w:val="28"/>
              </w:rPr>
              <w:t xml:space="preserve"> by the Shore of </w:t>
            </w:r>
            <w:proofErr w:type="spellStart"/>
            <w:r w:rsidR="00614184" w:rsidRPr="00381101">
              <w:rPr>
                <w:rFonts w:ascii="Tahoma" w:hAnsi="Tahoma" w:cs="Tahoma"/>
                <w:color w:val="0E2841" w:themeColor="text2"/>
                <w:sz w:val="28"/>
                <w:szCs w:val="28"/>
              </w:rPr>
              <w:t>Yamdrok</w:t>
            </w:r>
            <w:proofErr w:type="spellEnd"/>
            <w:r w:rsidR="00614184" w:rsidRPr="00381101">
              <w:rPr>
                <w:rFonts w:ascii="Tahoma" w:hAnsi="Tahoma" w:cs="Tahoma"/>
                <w:color w:val="0E2841" w:themeColor="text2"/>
                <w:sz w:val="28"/>
                <w:szCs w:val="28"/>
              </w:rPr>
              <w:t xml:space="preserve"> Lake</w:t>
            </w:r>
          </w:p>
        </w:tc>
      </w:tr>
      <w:tr w:rsidR="00D93112" w:rsidRPr="008D0C42" w14:paraId="41B0A1E2" w14:textId="77777777" w:rsidTr="00B734F0">
        <w:trPr>
          <w:trHeight w:val="1554"/>
        </w:trPr>
        <w:tc>
          <w:tcPr>
            <w:tcW w:w="2956" w:type="dxa"/>
            <w:vMerge/>
          </w:tcPr>
          <w:p w14:paraId="01D0E1C5" w14:textId="77777777" w:rsidR="00D93112" w:rsidRPr="008D0C42" w:rsidRDefault="00D93112" w:rsidP="00985FF9">
            <w:pPr>
              <w:rPr>
                <w:color w:val="0E2841" w:themeColor="text2"/>
              </w:rPr>
            </w:pPr>
          </w:p>
        </w:tc>
        <w:tc>
          <w:tcPr>
            <w:tcW w:w="7500" w:type="dxa"/>
          </w:tcPr>
          <w:p w14:paraId="45720182" w14:textId="1E7911E2" w:rsidR="00D93112" w:rsidRPr="008D0C42" w:rsidRDefault="002A20DD" w:rsidP="00985FF9">
            <w:pPr>
              <w:rPr>
                <w:color w:val="0E2841" w:themeColor="text2"/>
              </w:rPr>
            </w:pPr>
            <w:r>
              <w:rPr>
                <w:rFonts w:ascii="Tahoma" w:hAnsi="Tahoma" w:cs="Tahoma"/>
                <w:color w:val="0E2841" w:themeColor="text2"/>
                <w:sz w:val="20"/>
                <w:szCs w:val="20"/>
              </w:rPr>
              <w:t>W</w:t>
            </w:r>
            <w:r w:rsidRPr="00461CEE">
              <w:rPr>
                <w:rFonts w:ascii="Tahoma" w:hAnsi="Tahoma" w:cs="Tahoma"/>
                <w:color w:val="0E2841" w:themeColor="text2"/>
                <w:sz w:val="20"/>
                <w:szCs w:val="20"/>
              </w:rPr>
              <w:t>e have crafted a leisurely and delightful journey for you</w:t>
            </w:r>
            <w:r>
              <w:rPr>
                <w:rFonts w:ascii="Tahoma" w:hAnsi="Tahoma" w:cs="Tahoma"/>
                <w:color w:val="0E2841" w:themeColor="text2"/>
                <w:sz w:val="20"/>
                <w:szCs w:val="20"/>
              </w:rPr>
              <w:t xml:space="preserve"> at </w:t>
            </w:r>
            <w:proofErr w:type="spellStart"/>
            <w:r>
              <w:rPr>
                <w:rFonts w:ascii="Tahoma" w:hAnsi="Tahoma" w:cs="Tahoma"/>
                <w:color w:val="0E2841" w:themeColor="text2"/>
                <w:sz w:val="20"/>
                <w:szCs w:val="20"/>
              </w:rPr>
              <w:t>Yamdrotso</w:t>
            </w:r>
            <w:proofErr w:type="spellEnd"/>
            <w:r>
              <w:rPr>
                <w:rFonts w:ascii="Tahoma" w:hAnsi="Tahoma" w:cs="Tahoma"/>
                <w:color w:val="0E2841" w:themeColor="text2"/>
                <w:sz w:val="20"/>
                <w:szCs w:val="20"/>
              </w:rPr>
              <w:t xml:space="preserve"> Lake</w:t>
            </w:r>
            <w:r w:rsidRPr="00461CEE">
              <w:rPr>
                <w:rFonts w:ascii="Tahoma" w:hAnsi="Tahoma" w:cs="Tahoma"/>
                <w:color w:val="0E2841" w:themeColor="text2"/>
                <w:sz w:val="20"/>
                <w:szCs w:val="20"/>
              </w:rPr>
              <w:t>. You'll have the opportunity to enjoy a panoramic view of the lake from the mountaintop</w:t>
            </w:r>
            <w:r>
              <w:rPr>
                <w:rFonts w:ascii="Tahoma" w:hAnsi="Tahoma" w:cs="Tahoma"/>
                <w:color w:val="0E2841" w:themeColor="text2"/>
                <w:sz w:val="20"/>
                <w:szCs w:val="20"/>
              </w:rPr>
              <w:t xml:space="preserve"> and e</w:t>
            </w:r>
            <w:r w:rsidRPr="00461CEE">
              <w:rPr>
                <w:rFonts w:ascii="Tahoma" w:hAnsi="Tahoma" w:cs="Tahoma"/>
                <w:color w:val="0E2841" w:themeColor="text2"/>
                <w:sz w:val="20"/>
                <w:szCs w:val="20"/>
              </w:rPr>
              <w:t>xperience an encounter with the lake waters at the lake shore</w:t>
            </w:r>
            <w:r>
              <w:rPr>
                <w:rFonts w:ascii="Tahoma" w:hAnsi="Tahoma" w:cs="Tahoma"/>
                <w:color w:val="0E2841" w:themeColor="text2"/>
                <w:sz w:val="20"/>
                <w:szCs w:val="20"/>
              </w:rPr>
              <w:t xml:space="preserve">, as well as </w:t>
            </w:r>
            <w:r w:rsidRPr="00461CEE">
              <w:rPr>
                <w:rFonts w:ascii="Tahoma" w:hAnsi="Tahoma" w:cs="Tahoma"/>
                <w:color w:val="0E2841" w:themeColor="text2"/>
                <w:sz w:val="20"/>
                <w:szCs w:val="20"/>
              </w:rPr>
              <w:t xml:space="preserve">pay a visit to a local farmhouse at the tail end of </w:t>
            </w:r>
            <w:proofErr w:type="spellStart"/>
            <w:r w:rsidRPr="00461CEE">
              <w:rPr>
                <w:rFonts w:ascii="Tahoma" w:hAnsi="Tahoma" w:cs="Tahoma"/>
                <w:color w:val="0E2841" w:themeColor="text2"/>
                <w:sz w:val="20"/>
                <w:szCs w:val="20"/>
              </w:rPr>
              <w:t>Yamdrok</w:t>
            </w:r>
            <w:proofErr w:type="spellEnd"/>
            <w:r w:rsidRPr="00461CEE">
              <w:rPr>
                <w:rFonts w:ascii="Tahoma" w:hAnsi="Tahoma" w:cs="Tahoma"/>
                <w:color w:val="0E2841" w:themeColor="text2"/>
                <w:sz w:val="20"/>
                <w:szCs w:val="20"/>
              </w:rPr>
              <w:t xml:space="preserve"> Lake, where you can explore a Tibetan farmer's home</w:t>
            </w:r>
            <w:r>
              <w:rPr>
                <w:rFonts w:ascii="Tahoma" w:hAnsi="Tahoma" w:cs="Tahoma"/>
                <w:color w:val="0E2841" w:themeColor="text2"/>
                <w:sz w:val="20"/>
                <w:szCs w:val="20"/>
              </w:rPr>
              <w:t>.</w:t>
            </w:r>
          </w:p>
        </w:tc>
      </w:tr>
      <w:tr w:rsidR="00D93112" w:rsidRPr="008D0C42" w14:paraId="4A8A8FD4" w14:textId="77777777" w:rsidTr="00B734F0">
        <w:trPr>
          <w:trHeight w:val="735"/>
        </w:trPr>
        <w:tc>
          <w:tcPr>
            <w:tcW w:w="2956" w:type="dxa"/>
            <w:vMerge w:val="restart"/>
          </w:tcPr>
          <w:p w14:paraId="25DD1D3C" w14:textId="77777777" w:rsidR="00D93112" w:rsidRPr="008D0C42" w:rsidRDefault="00D93112" w:rsidP="00985FF9">
            <w:pPr>
              <w:rPr>
                <w:color w:val="0E2841" w:themeColor="text2"/>
              </w:rPr>
            </w:pPr>
            <w:r w:rsidRPr="008D0C42">
              <w:rPr>
                <w:noProof/>
                <w:color w:val="0E2841" w:themeColor="text2"/>
              </w:rPr>
              <w:drawing>
                <wp:inline distT="0" distB="0" distL="0" distR="0" wp14:anchorId="4D8DE32A" wp14:editId="0F5B4DF1">
                  <wp:extent cx="1739707" cy="1266506"/>
                  <wp:effectExtent l="0" t="0" r="635" b="3810"/>
                  <wp:docPr id="1417781460" name="图片 141778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81460" name="图片 14177814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9707" cy="1266506"/>
                          </a:xfrm>
                          <a:prstGeom prst="rect">
                            <a:avLst/>
                          </a:prstGeom>
                        </pic:spPr>
                      </pic:pic>
                    </a:graphicData>
                  </a:graphic>
                </wp:inline>
              </w:drawing>
            </w:r>
          </w:p>
        </w:tc>
        <w:tc>
          <w:tcPr>
            <w:tcW w:w="7500" w:type="dxa"/>
          </w:tcPr>
          <w:p w14:paraId="2EB756D2" w14:textId="2AED847A" w:rsidR="00D93112" w:rsidRPr="008D0C42" w:rsidRDefault="00D93112" w:rsidP="00985FF9">
            <w:pPr>
              <w:rPr>
                <w:b/>
                <w:bCs/>
                <w:color w:val="0E2841" w:themeColor="text2"/>
                <w:sz w:val="28"/>
                <w:szCs w:val="28"/>
              </w:rPr>
            </w:pPr>
            <w:r w:rsidRPr="006534B5">
              <w:rPr>
                <w:rFonts w:ascii="Tahoma" w:hAnsi="Tahoma" w:cs="Tahoma" w:hint="eastAsia"/>
                <w:noProof/>
                <w:color w:val="0E2841" w:themeColor="text2"/>
                <w:sz w:val="28"/>
                <w:szCs w:val="28"/>
              </w:rPr>
              <mc:AlternateContent>
                <mc:Choice Requires="wps">
                  <w:drawing>
                    <wp:anchor distT="0" distB="0" distL="114300" distR="114300" simplePos="0" relativeHeight="251680768" behindDoc="0" locked="0" layoutInCell="1" allowOverlap="1" wp14:anchorId="4947EADA" wp14:editId="67097B6B">
                      <wp:simplePos x="0" y="0"/>
                      <wp:positionH relativeFrom="column">
                        <wp:posOffset>-39158</wp:posOffset>
                      </wp:positionH>
                      <wp:positionV relativeFrom="paragraph">
                        <wp:posOffset>402590</wp:posOffset>
                      </wp:positionV>
                      <wp:extent cx="4665133" cy="0"/>
                      <wp:effectExtent l="0" t="12700" r="17145" b="12700"/>
                      <wp:wrapNone/>
                      <wp:docPr id="1298859323" name="直线连接符 11"/>
                      <wp:cNvGraphicFramePr/>
                      <a:graphic xmlns:a="http://schemas.openxmlformats.org/drawingml/2006/main">
                        <a:graphicData uri="http://schemas.microsoft.com/office/word/2010/wordprocessingShape">
                          <wps:wsp>
                            <wps:cNvCnPr/>
                            <wps:spPr>
                              <a:xfrm>
                                <a:off x="0" y="0"/>
                                <a:ext cx="466513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oel="http://schemas.microsoft.com/office/2019/extlst">
                  <w:pict>
                    <v:line w14:anchorId="467D70DF" id="直线连接符 11"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31.7pt" to="364.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8kpQEAAKUDAAAOAAAAZHJzL2Uyb0RvYy54bWysU9uO0zAQfUfiHyy/UyddtkJR033Y1fKC&#10;YMXlA7zOuLHkm8amSf+esdumCJAQaPPg+DLnzJzj8fZudpYdAJMJvuftquEMvAqD8fuef/v6+OYd&#10;ZylLP0gbPPT8CInf7V6/2k6xg3UYgx0AGZH41E2x52POsRMiqRGcTKsQwdOhDuhkpiXuxYByInZn&#10;xbppNmIKOEQMClKi3YfTId9Vfq1B5U9aJ8jM9pxqy3XEOj6XUey2stujjKNR5zLkf1ThpPGUdKF6&#10;kFmy72h+o3JGYUhB55UKTgStjYKqgdS0zS9qvowyQtVC5qS42JRejlZ9PNz7JyQbppi6FJ+wqJg1&#10;uvKn+thczTouZsGcmaLNt5vNbXtzw5m6nIkrMGLK7yE4ViY9t8YXHbKThw8pUzIKvYSUbevZ1PM1&#10;fbflRsS1ljrLRwunsM+gmRkoe1vpapvAvUV2kHTBUinwua0UhZSiC0wbaxdg83fgOb5AobbQv4AX&#10;RM0cfF7AzviAf8qe50vJ+hR/ceCku1jwHIZjvaVqDfVCtfDct6XZfl5X+PV17X4AAAD//wMAUEsD&#10;BBQABgAIAAAAIQDmH5oC4gAAAA0BAAAPAAAAZHJzL2Rvd25yZXYueG1sTE9NT8MwDL0j8R8iI3Hb&#10;Ugrrqq7phIa4DCFgDImj13pNoUm6JlvLv8eIA1ws2e/5feTL0bTiRL1vnFVwNY1AkC1d1dhawfb1&#10;fpKC8AFtha2zpOCLPCyL87Mcs8oN9oVOm1ALFrE+QwU6hC6T0peaDPqp68gytne9wcBrX8uqx4HF&#10;TSvjKEqkwcayg8aOVprKz83RKHgrH1dP83WKh+Fjpv3D83r7vj8odXkx3i143C5ABBrD3wf8dOD8&#10;UHCwnTvayotWwSSJmakgub4Bwfg8Tmcgdr8HWeTyf4viGwAA//8DAFBLAQItABQABgAIAAAAIQC2&#10;gziS/gAAAOEBAAATAAAAAAAAAAAAAAAAAAAAAABbQ29udGVudF9UeXBlc10ueG1sUEsBAi0AFAAG&#10;AAgAAAAhADj9If/WAAAAlAEAAAsAAAAAAAAAAAAAAAAALwEAAF9yZWxzLy5yZWxzUEsBAi0AFAAG&#10;AAgAAAAhAHpYfySlAQAApQMAAA4AAAAAAAAAAAAAAAAALgIAAGRycy9lMm9Eb2MueG1sUEsBAi0A&#10;FAAGAAgAAAAhAOYfmgLiAAAADQEAAA8AAAAAAAAAAAAAAAAA/wMAAGRycy9kb3ducmV2LnhtbFBL&#10;BQYAAAAABAAEAPMAAAAOBQAAAAA=&#10;" strokecolor="#156082 [3204]" strokeweight="1.75pt">
                      <v:stroke joinstyle="miter"/>
                    </v:line>
                  </w:pict>
                </mc:Fallback>
              </mc:AlternateContent>
            </w:r>
            <w:proofErr w:type="spellStart"/>
            <w:r w:rsidR="006534B5" w:rsidRPr="006534B5">
              <w:rPr>
                <w:rFonts w:ascii="Tahoma" w:hAnsi="Tahoma" w:cs="Tahoma" w:hint="eastAsia"/>
                <w:color w:val="0E2841" w:themeColor="text2"/>
                <w:sz w:val="28"/>
                <w:szCs w:val="28"/>
              </w:rPr>
              <w:t>T</w:t>
            </w:r>
            <w:r w:rsidR="006534B5" w:rsidRPr="006534B5">
              <w:rPr>
                <w:rFonts w:ascii="Tahoma" w:hAnsi="Tahoma" w:cs="Tahoma"/>
                <w:color w:val="0E2841" w:themeColor="text2"/>
                <w:sz w:val="28"/>
                <w:szCs w:val="28"/>
              </w:rPr>
              <w:t>ashilunpo</w:t>
            </w:r>
            <w:proofErr w:type="spellEnd"/>
            <w:r w:rsidR="006534B5" w:rsidRPr="006534B5">
              <w:rPr>
                <w:rFonts w:ascii="Tahoma" w:hAnsi="Tahoma" w:cs="Tahoma"/>
                <w:color w:val="0E2841" w:themeColor="text2"/>
                <w:sz w:val="28"/>
                <w:szCs w:val="28"/>
              </w:rPr>
              <w:t xml:space="preserve"> Monastery</w:t>
            </w:r>
          </w:p>
        </w:tc>
      </w:tr>
      <w:tr w:rsidR="00D93112" w:rsidRPr="008D0C42" w14:paraId="557D936F" w14:textId="77777777" w:rsidTr="00B734F0">
        <w:trPr>
          <w:trHeight w:val="1554"/>
        </w:trPr>
        <w:tc>
          <w:tcPr>
            <w:tcW w:w="2956" w:type="dxa"/>
            <w:vMerge/>
          </w:tcPr>
          <w:p w14:paraId="40BC942D" w14:textId="77777777" w:rsidR="00D93112" w:rsidRPr="008D0C42" w:rsidRDefault="00D93112" w:rsidP="00985FF9">
            <w:pPr>
              <w:rPr>
                <w:color w:val="0E2841" w:themeColor="text2"/>
              </w:rPr>
            </w:pPr>
          </w:p>
        </w:tc>
        <w:tc>
          <w:tcPr>
            <w:tcW w:w="7500" w:type="dxa"/>
          </w:tcPr>
          <w:p w14:paraId="1D8D6C39" w14:textId="65298B44" w:rsidR="00D93112" w:rsidRPr="008D0C42" w:rsidRDefault="00861FC1" w:rsidP="00985FF9">
            <w:pPr>
              <w:rPr>
                <w:color w:val="0E2841" w:themeColor="text2"/>
              </w:rPr>
            </w:pPr>
            <w:r>
              <w:rPr>
                <w:rFonts w:ascii="Tahoma" w:hAnsi="Tahoma" w:cs="Tahoma"/>
                <w:color w:val="0E2841" w:themeColor="text2"/>
                <w:sz w:val="20"/>
                <w:szCs w:val="20"/>
              </w:rPr>
              <w:t xml:space="preserve">The </w:t>
            </w:r>
            <w:proofErr w:type="spellStart"/>
            <w:r w:rsidRPr="00861FC1">
              <w:rPr>
                <w:rFonts w:ascii="Tahoma" w:hAnsi="Tahoma" w:cs="Tahoma"/>
                <w:color w:val="0E2841" w:themeColor="text2"/>
                <w:sz w:val="20"/>
                <w:szCs w:val="20"/>
              </w:rPr>
              <w:t>Tashilhunpo</w:t>
            </w:r>
            <w:proofErr w:type="spellEnd"/>
            <w:r w:rsidRPr="00861FC1">
              <w:rPr>
                <w:rFonts w:ascii="Tahoma" w:hAnsi="Tahoma" w:cs="Tahoma"/>
                <w:color w:val="0E2841" w:themeColor="text2"/>
                <w:sz w:val="20"/>
                <w:szCs w:val="20"/>
              </w:rPr>
              <w:t xml:space="preserve"> Temple</w:t>
            </w:r>
            <w:r>
              <w:rPr>
                <w:rFonts w:ascii="Tahoma" w:hAnsi="Tahoma" w:cs="Tahoma"/>
                <w:color w:val="0E2841" w:themeColor="text2"/>
                <w:sz w:val="20"/>
                <w:szCs w:val="20"/>
              </w:rPr>
              <w:t xml:space="preserve"> is </w:t>
            </w:r>
            <w:r w:rsidRPr="00861FC1">
              <w:rPr>
                <w:rFonts w:ascii="Tahoma" w:hAnsi="Tahoma" w:cs="Tahoma"/>
                <w:color w:val="0E2841" w:themeColor="text2"/>
                <w:sz w:val="20"/>
                <w:szCs w:val="20"/>
              </w:rPr>
              <w:t xml:space="preserve">the largest temple in </w:t>
            </w:r>
            <w:proofErr w:type="spellStart"/>
            <w:r w:rsidRPr="00861FC1">
              <w:rPr>
                <w:rFonts w:ascii="Tahoma" w:hAnsi="Tahoma" w:cs="Tahoma"/>
                <w:color w:val="0E2841" w:themeColor="text2"/>
                <w:sz w:val="20"/>
                <w:szCs w:val="20"/>
              </w:rPr>
              <w:t>Shigatse</w:t>
            </w:r>
            <w:proofErr w:type="spellEnd"/>
            <w:r w:rsidRPr="00861FC1">
              <w:rPr>
                <w:rFonts w:ascii="Tahoma" w:hAnsi="Tahoma" w:cs="Tahoma"/>
                <w:color w:val="0E2841" w:themeColor="text2"/>
                <w:sz w:val="20"/>
                <w:szCs w:val="20"/>
              </w:rPr>
              <w:t xml:space="preserve">. It covers an area of 150,000 square meters and has 3,600 temples and houses. The temple has solemn </w:t>
            </w:r>
            <w:proofErr w:type="gramStart"/>
            <w:r w:rsidRPr="00861FC1">
              <w:rPr>
                <w:rFonts w:ascii="Tahoma" w:hAnsi="Tahoma" w:cs="Tahoma"/>
                <w:color w:val="0E2841" w:themeColor="text2"/>
                <w:sz w:val="20"/>
                <w:szCs w:val="20"/>
              </w:rPr>
              <w:t>The</w:t>
            </w:r>
            <w:proofErr w:type="gramEnd"/>
            <w:r w:rsidRPr="00861FC1">
              <w:rPr>
                <w:rFonts w:ascii="Tahoma" w:hAnsi="Tahoma" w:cs="Tahoma"/>
                <w:color w:val="0E2841" w:themeColor="text2"/>
                <w:sz w:val="20"/>
                <w:szCs w:val="20"/>
              </w:rPr>
              <w:t xml:space="preserve"> magnificent Pagoda of the Panchen Lama, the world's largest gilt-bronze </w:t>
            </w:r>
            <w:proofErr w:type="spellStart"/>
            <w:r w:rsidRPr="00861FC1">
              <w:rPr>
                <w:rFonts w:ascii="Tahoma" w:hAnsi="Tahoma" w:cs="Tahoma"/>
                <w:color w:val="0E2841" w:themeColor="text2"/>
                <w:sz w:val="20"/>
                <w:szCs w:val="20"/>
              </w:rPr>
              <w:t>Maitreya</w:t>
            </w:r>
            <w:proofErr w:type="spellEnd"/>
            <w:r w:rsidRPr="00861FC1">
              <w:rPr>
                <w:rFonts w:ascii="Tahoma" w:hAnsi="Tahoma" w:cs="Tahoma"/>
                <w:color w:val="0E2841" w:themeColor="text2"/>
                <w:sz w:val="20"/>
                <w:szCs w:val="20"/>
              </w:rPr>
              <w:t xml:space="preserve"> Buddha statue, and countless precious murals and Buddhist scripture collections attract an endless stream of pilgrims to the temple every day.</w:t>
            </w:r>
          </w:p>
        </w:tc>
      </w:tr>
      <w:tr w:rsidR="00D93112" w:rsidRPr="008D0C42" w14:paraId="0412575A" w14:textId="77777777" w:rsidTr="00B734F0">
        <w:trPr>
          <w:trHeight w:val="735"/>
        </w:trPr>
        <w:tc>
          <w:tcPr>
            <w:tcW w:w="2956" w:type="dxa"/>
            <w:vMerge w:val="restart"/>
          </w:tcPr>
          <w:p w14:paraId="71D0A9FC" w14:textId="77777777" w:rsidR="00D93112" w:rsidRPr="008D0C42" w:rsidRDefault="00D93112" w:rsidP="00985FF9">
            <w:pPr>
              <w:rPr>
                <w:color w:val="0E2841" w:themeColor="text2"/>
              </w:rPr>
            </w:pPr>
            <w:r w:rsidRPr="008D0C42">
              <w:rPr>
                <w:noProof/>
                <w:color w:val="0E2841" w:themeColor="text2"/>
              </w:rPr>
              <w:drawing>
                <wp:inline distT="0" distB="0" distL="0" distR="0" wp14:anchorId="44B2A557" wp14:editId="02A45863">
                  <wp:extent cx="1733475" cy="1261969"/>
                  <wp:effectExtent l="0" t="0" r="0" b="0"/>
                  <wp:docPr id="1031187709" name="图片 103118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87709" name="图片 103118770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3475" cy="1261969"/>
                          </a:xfrm>
                          <a:prstGeom prst="rect">
                            <a:avLst/>
                          </a:prstGeom>
                        </pic:spPr>
                      </pic:pic>
                    </a:graphicData>
                  </a:graphic>
                </wp:inline>
              </w:drawing>
            </w:r>
          </w:p>
        </w:tc>
        <w:tc>
          <w:tcPr>
            <w:tcW w:w="7500" w:type="dxa"/>
          </w:tcPr>
          <w:p w14:paraId="6D161AE3" w14:textId="73ACF5EB" w:rsidR="00D93112" w:rsidRPr="00E3307F" w:rsidRDefault="00D93112" w:rsidP="00985FF9">
            <w:pPr>
              <w:rPr>
                <w:rFonts w:ascii="Tahoma" w:hAnsi="Tahoma" w:cs="Tahoma"/>
                <w:color w:val="0E2841" w:themeColor="text2"/>
                <w:sz w:val="28"/>
                <w:szCs w:val="28"/>
              </w:rPr>
            </w:pPr>
            <w:r w:rsidRPr="00894F43">
              <w:rPr>
                <w:rFonts w:ascii="Tahoma" w:hAnsi="Tahoma" w:cs="Tahoma" w:hint="eastAsia"/>
                <w:noProof/>
                <w:color w:val="0E2841" w:themeColor="text2"/>
                <w:sz w:val="28"/>
                <w:szCs w:val="28"/>
              </w:rPr>
              <mc:AlternateContent>
                <mc:Choice Requires="wps">
                  <w:drawing>
                    <wp:anchor distT="0" distB="0" distL="114300" distR="114300" simplePos="0" relativeHeight="251682816" behindDoc="0" locked="0" layoutInCell="1" allowOverlap="1" wp14:anchorId="3BAD7B2E" wp14:editId="095B64F0">
                      <wp:simplePos x="0" y="0"/>
                      <wp:positionH relativeFrom="column">
                        <wp:posOffset>-39158</wp:posOffset>
                      </wp:positionH>
                      <wp:positionV relativeFrom="paragraph">
                        <wp:posOffset>402590</wp:posOffset>
                      </wp:positionV>
                      <wp:extent cx="4665133" cy="0"/>
                      <wp:effectExtent l="0" t="12700" r="17145" b="12700"/>
                      <wp:wrapNone/>
                      <wp:docPr id="801865037" name="直线连接符 11"/>
                      <wp:cNvGraphicFramePr/>
                      <a:graphic xmlns:a="http://schemas.openxmlformats.org/drawingml/2006/main">
                        <a:graphicData uri="http://schemas.microsoft.com/office/word/2010/wordprocessingShape">
                          <wps:wsp>
                            <wps:cNvCnPr/>
                            <wps:spPr>
                              <a:xfrm>
                                <a:off x="0" y="0"/>
                                <a:ext cx="466513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oel="http://schemas.microsoft.com/office/2019/extlst">
                  <w:pict>
                    <v:line w14:anchorId="1E47D072" id="直线连接符 11"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31.7pt" to="364.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8kpQEAAKUDAAAOAAAAZHJzL2Uyb0RvYy54bWysU9uO0zAQfUfiHyy/UyddtkJR033Y1fKC&#10;YMXlA7zOuLHkm8amSf+esdumCJAQaPPg+DLnzJzj8fZudpYdAJMJvuftquEMvAqD8fuef/v6+OYd&#10;ZylLP0gbPPT8CInf7V6/2k6xg3UYgx0AGZH41E2x52POsRMiqRGcTKsQwdOhDuhkpiXuxYByInZn&#10;xbppNmIKOEQMClKi3YfTId9Vfq1B5U9aJ8jM9pxqy3XEOj6XUey2stujjKNR5zLkf1ThpPGUdKF6&#10;kFmy72h+o3JGYUhB55UKTgStjYKqgdS0zS9qvowyQtVC5qS42JRejlZ9PNz7JyQbppi6FJ+wqJg1&#10;uvKn+thczTouZsGcmaLNt5vNbXtzw5m6nIkrMGLK7yE4ViY9t8YXHbKThw8pUzIKvYSUbevZ1PM1&#10;fbflRsS1ljrLRwunsM+gmRkoe1vpapvAvUV2kHTBUinwua0UhZSiC0wbaxdg83fgOb5AobbQv4AX&#10;RM0cfF7AzviAf8qe50vJ+hR/ceCku1jwHIZjvaVqDfVCtfDct6XZfl5X+PV17X4AAAD//wMAUEsD&#10;BBQABgAIAAAAIQDmH5oC4gAAAA0BAAAPAAAAZHJzL2Rvd25yZXYueG1sTE9NT8MwDL0j8R8iI3Hb&#10;Ugrrqq7phIa4DCFgDImj13pNoUm6JlvLv8eIA1ws2e/5feTL0bTiRL1vnFVwNY1AkC1d1dhawfb1&#10;fpKC8AFtha2zpOCLPCyL87Mcs8oN9oVOm1ALFrE+QwU6hC6T0peaDPqp68gytne9wcBrX8uqx4HF&#10;TSvjKEqkwcayg8aOVprKz83RKHgrH1dP83WKh+Fjpv3D83r7vj8odXkx3i143C5ABBrD3wf8dOD8&#10;UHCwnTvayotWwSSJmakgub4Bwfg8Tmcgdr8HWeTyf4viGwAA//8DAFBLAQItABQABgAIAAAAIQC2&#10;gziS/gAAAOEBAAATAAAAAAAAAAAAAAAAAAAAAABbQ29udGVudF9UeXBlc10ueG1sUEsBAi0AFAAG&#10;AAgAAAAhADj9If/WAAAAlAEAAAsAAAAAAAAAAAAAAAAALwEAAF9yZWxzLy5yZWxzUEsBAi0AFAAG&#10;AAgAAAAhAHpYfySlAQAApQMAAA4AAAAAAAAAAAAAAAAALgIAAGRycy9lMm9Eb2MueG1sUEsBAi0A&#10;FAAGAAgAAAAhAOYfmgLiAAAADQEAAA8AAAAAAAAAAAAAAAAA/wMAAGRycy9kb3ducmV2LnhtbFBL&#10;BQYAAAAABAAEAPMAAAAOBQAAAAA=&#10;" strokecolor="#156082 [3204]" strokeweight="1.75pt">
                      <v:stroke joinstyle="miter"/>
                    </v:line>
                  </w:pict>
                </mc:Fallback>
              </mc:AlternateContent>
            </w:r>
            <w:proofErr w:type="spellStart"/>
            <w:r w:rsidR="00E3307F" w:rsidRPr="00E3307F">
              <w:rPr>
                <w:rFonts w:ascii="Tahoma" w:hAnsi="Tahoma" w:cs="Tahoma" w:hint="eastAsia"/>
                <w:color w:val="0E2841" w:themeColor="text2"/>
                <w:sz w:val="28"/>
                <w:szCs w:val="28"/>
              </w:rPr>
              <w:t>G</w:t>
            </w:r>
            <w:r w:rsidR="00E3307F" w:rsidRPr="00E3307F">
              <w:rPr>
                <w:rFonts w:ascii="Tahoma" w:hAnsi="Tahoma" w:cs="Tahoma"/>
                <w:color w:val="0E2841" w:themeColor="text2"/>
                <w:sz w:val="28"/>
                <w:szCs w:val="28"/>
              </w:rPr>
              <w:t>yantse</w:t>
            </w:r>
            <w:proofErr w:type="spellEnd"/>
            <w:r w:rsidR="00E3307F" w:rsidRPr="00E3307F">
              <w:rPr>
                <w:rFonts w:ascii="Tahoma" w:hAnsi="Tahoma" w:cs="Tahoma"/>
                <w:color w:val="0E2841" w:themeColor="text2"/>
                <w:sz w:val="28"/>
                <w:szCs w:val="28"/>
              </w:rPr>
              <w:t xml:space="preserve"> Barley Farmland</w:t>
            </w:r>
          </w:p>
        </w:tc>
      </w:tr>
      <w:tr w:rsidR="00D93112" w:rsidRPr="008D0C42" w14:paraId="35DB9A13" w14:textId="77777777" w:rsidTr="00B734F0">
        <w:trPr>
          <w:trHeight w:val="1554"/>
        </w:trPr>
        <w:tc>
          <w:tcPr>
            <w:tcW w:w="2956" w:type="dxa"/>
            <w:vMerge/>
          </w:tcPr>
          <w:p w14:paraId="4EADC5ED" w14:textId="77777777" w:rsidR="00D93112" w:rsidRPr="008D0C42" w:rsidRDefault="00D93112" w:rsidP="00985FF9">
            <w:pPr>
              <w:rPr>
                <w:color w:val="0E2841" w:themeColor="text2"/>
              </w:rPr>
            </w:pPr>
          </w:p>
        </w:tc>
        <w:tc>
          <w:tcPr>
            <w:tcW w:w="7500" w:type="dxa"/>
          </w:tcPr>
          <w:p w14:paraId="7B8EF1B5" w14:textId="46903D21" w:rsidR="00D93112" w:rsidRPr="008C7CA0" w:rsidRDefault="006327D8" w:rsidP="00985FF9">
            <w:pPr>
              <w:rPr>
                <w:rFonts w:ascii="Tahoma" w:hAnsi="Tahoma" w:cs="Tahoma"/>
                <w:color w:val="0E2841" w:themeColor="text2"/>
                <w:sz w:val="20"/>
                <w:szCs w:val="20"/>
              </w:rPr>
            </w:pPr>
            <w:r>
              <w:rPr>
                <w:rFonts w:ascii="Tahoma" w:hAnsi="Tahoma" w:cs="Tahoma"/>
                <w:color w:val="0E2841" w:themeColor="text2"/>
                <w:sz w:val="20"/>
                <w:szCs w:val="20"/>
              </w:rPr>
              <w:t>T</w:t>
            </w:r>
            <w:r w:rsidR="008C7CA0" w:rsidRPr="008C7CA0">
              <w:rPr>
                <w:rFonts w:ascii="Tahoma" w:hAnsi="Tahoma" w:cs="Tahoma"/>
                <w:color w:val="0E2841" w:themeColor="text2"/>
                <w:sz w:val="20"/>
                <w:szCs w:val="20"/>
              </w:rPr>
              <w:t>he</w:t>
            </w:r>
            <w:r w:rsidR="004524BE">
              <w:rPr>
                <w:rFonts w:ascii="Tahoma" w:hAnsi="Tahoma" w:cs="Tahoma"/>
                <w:color w:val="0E2841" w:themeColor="text2"/>
                <w:sz w:val="20"/>
                <w:szCs w:val="20"/>
              </w:rPr>
              <w:t xml:space="preserve"> barley</w:t>
            </w:r>
            <w:r w:rsidR="008C7CA0" w:rsidRPr="008C7CA0">
              <w:rPr>
                <w:rFonts w:ascii="Tahoma" w:hAnsi="Tahoma" w:cs="Tahoma"/>
                <w:color w:val="0E2841" w:themeColor="text2"/>
                <w:sz w:val="20"/>
                <w:szCs w:val="20"/>
              </w:rPr>
              <w:t xml:space="preserve"> farmland </w:t>
            </w:r>
            <w:r w:rsidR="004524BE">
              <w:rPr>
                <w:rFonts w:ascii="Tahoma" w:hAnsi="Tahoma" w:cs="Tahoma"/>
                <w:color w:val="0E2841" w:themeColor="text2"/>
                <w:sz w:val="20"/>
                <w:szCs w:val="20"/>
              </w:rPr>
              <w:t xml:space="preserve">in </w:t>
            </w:r>
            <w:proofErr w:type="spellStart"/>
            <w:r w:rsidR="004524BE">
              <w:rPr>
                <w:rFonts w:ascii="Tahoma" w:hAnsi="Tahoma" w:cs="Tahoma"/>
                <w:color w:val="0E2841" w:themeColor="text2"/>
                <w:sz w:val="20"/>
                <w:szCs w:val="20"/>
              </w:rPr>
              <w:t>Gyantse</w:t>
            </w:r>
            <w:proofErr w:type="spellEnd"/>
            <w:r w:rsidR="004524BE">
              <w:rPr>
                <w:rFonts w:ascii="Tahoma" w:hAnsi="Tahoma" w:cs="Tahoma"/>
                <w:color w:val="0E2841" w:themeColor="text2"/>
                <w:sz w:val="20"/>
                <w:szCs w:val="20"/>
              </w:rPr>
              <w:t xml:space="preserve"> </w:t>
            </w:r>
            <w:r w:rsidR="008C7CA0" w:rsidRPr="008C7CA0">
              <w:rPr>
                <w:rFonts w:ascii="Tahoma" w:hAnsi="Tahoma" w:cs="Tahoma"/>
                <w:color w:val="0E2841" w:themeColor="text2"/>
                <w:sz w:val="20"/>
                <w:szCs w:val="20"/>
              </w:rPr>
              <w:t xml:space="preserve">is like a green and golden quilt covering the earth. This is the most famous highland barley agricultural production area in Tibet. Barley is similar to wheat and is the staple food that Tibetans have relied on for thousands of years. When you see the vast fields of barley, your impression of Tibet's barrenness and desolation will definitely be rewritten in your mind. Tibetans use highland barley to make dry food, staple food and make wine. </w:t>
            </w:r>
          </w:p>
        </w:tc>
      </w:tr>
    </w:tbl>
    <w:p w14:paraId="13F2F156" w14:textId="6C452C85" w:rsidR="008B283C" w:rsidRPr="00D93112" w:rsidRDefault="00BC4F0F" w:rsidP="0094416D">
      <w:pPr>
        <w:pStyle w:val="ab"/>
        <w:numPr>
          <w:ilvl w:val="0"/>
          <w:numId w:val="11"/>
        </w:numPr>
        <w:jc w:val="center"/>
      </w:pPr>
      <w:r>
        <w:rPr>
          <w:rFonts w:hint="eastAsia"/>
          <w:noProof/>
        </w:rPr>
        <w:lastRenderedPageBreak/>
        <w:drawing>
          <wp:anchor distT="0" distB="0" distL="114300" distR="114300" simplePos="0" relativeHeight="251683840" behindDoc="1" locked="0" layoutInCell="1" allowOverlap="1" wp14:anchorId="60303A72" wp14:editId="38309BD2">
            <wp:simplePos x="0" y="0"/>
            <wp:positionH relativeFrom="column">
              <wp:posOffset>-463550</wp:posOffset>
            </wp:positionH>
            <wp:positionV relativeFrom="paragraph">
              <wp:posOffset>-468929</wp:posOffset>
            </wp:positionV>
            <wp:extent cx="7593330" cy="10733405"/>
            <wp:effectExtent l="0" t="0" r="1270" b="0"/>
            <wp:wrapNone/>
            <wp:docPr id="9320401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40132" name="图片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93330" cy="10733405"/>
                    </a:xfrm>
                    <a:prstGeom prst="rect">
                      <a:avLst/>
                    </a:prstGeom>
                  </pic:spPr>
                </pic:pic>
              </a:graphicData>
            </a:graphic>
            <wp14:sizeRelH relativeFrom="margin">
              <wp14:pctWidth>0</wp14:pctWidth>
            </wp14:sizeRelH>
            <wp14:sizeRelV relativeFrom="margin">
              <wp14:pctHeight>0</wp14:pctHeight>
            </wp14:sizeRelV>
          </wp:anchor>
        </w:drawing>
      </w:r>
      <w:r w:rsidR="00513F91">
        <w:rPr>
          <w:rFonts w:hint="eastAsia"/>
          <w:noProof/>
        </w:rPr>
        <w:drawing>
          <wp:anchor distT="0" distB="0" distL="114300" distR="114300" simplePos="0" relativeHeight="251685888" behindDoc="1" locked="0" layoutInCell="1" allowOverlap="1" wp14:anchorId="2B49FCCE" wp14:editId="6B86963B">
            <wp:simplePos x="0" y="0"/>
            <wp:positionH relativeFrom="column">
              <wp:posOffset>-465455</wp:posOffset>
            </wp:positionH>
            <wp:positionV relativeFrom="paragraph">
              <wp:posOffset>10337800</wp:posOffset>
            </wp:positionV>
            <wp:extent cx="7594600" cy="10733405"/>
            <wp:effectExtent l="0" t="0" r="0" b="0"/>
            <wp:wrapNone/>
            <wp:docPr id="1998305686" name="图片 1998305686"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40132" name="图片 14" descr="图形用户界面, 应用程序, Word&#10;&#10;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0" cy="10733405"/>
                    </a:xfrm>
                    <a:prstGeom prst="rect">
                      <a:avLst/>
                    </a:prstGeom>
                  </pic:spPr>
                </pic:pic>
              </a:graphicData>
            </a:graphic>
            <wp14:sizeRelH relativeFrom="margin">
              <wp14:pctWidth>0</wp14:pctWidth>
            </wp14:sizeRelH>
            <wp14:sizeRelV relativeFrom="margin">
              <wp14:pctHeight>0</wp14:pctHeight>
            </wp14:sizeRelV>
          </wp:anchor>
        </w:drawing>
      </w:r>
      <w:r w:rsidR="003D4FC7" w:rsidRPr="0094416D">
        <w:rPr>
          <w:rFonts w:ascii="LANTINGHEI SC DEMIBOLD" w:eastAsia="LANTINGHEI SC DEMIBOLD"/>
          <w:b/>
          <w:bCs/>
          <w:color w:val="003399"/>
          <w:sz w:val="36"/>
          <w:szCs w:val="36"/>
        </w:rPr>
        <w:t>Tibetan Hotels Throughout the Journey</w:t>
      </w:r>
    </w:p>
    <w:p w14:paraId="7418DE2A" w14:textId="68DD52FB" w:rsidR="008B283C" w:rsidRPr="00BE0A3E" w:rsidRDefault="00BE0A3E" w:rsidP="00B448DF">
      <w:r w:rsidRPr="001F35E7">
        <w:rPr>
          <w:rFonts w:ascii="Tahoma" w:hAnsi="Tahoma" w:cs="Tahoma"/>
          <w:color w:val="0E2841" w:themeColor="text2"/>
          <w:sz w:val="20"/>
          <w:szCs w:val="20"/>
        </w:rPr>
        <w:t>Throughout your journey, we will arrange comfortable and cozy hotels each day, many of which are locally owned and operated by Tibetans</w:t>
      </w:r>
      <w:r>
        <w:rPr>
          <w:rFonts w:ascii="Tahoma" w:hAnsi="Tahoma" w:cs="Tahoma"/>
          <w:color w:val="0E2841" w:themeColor="text2"/>
          <w:sz w:val="20"/>
          <w:szCs w:val="20"/>
        </w:rPr>
        <w:t xml:space="preserve"> with</w:t>
      </w:r>
      <w:r w:rsidRPr="001F35E7">
        <w:rPr>
          <w:rFonts w:ascii="Tahoma" w:hAnsi="Tahoma" w:cs="Tahoma"/>
          <w:color w:val="0E2841" w:themeColor="text2"/>
          <w:sz w:val="20"/>
          <w:szCs w:val="20"/>
        </w:rPr>
        <w:t xml:space="preserve"> rich ethnic charm. </w:t>
      </w:r>
      <w:r>
        <w:rPr>
          <w:rFonts w:ascii="Tahoma" w:hAnsi="Tahoma" w:cs="Tahoma"/>
          <w:color w:val="0E2841" w:themeColor="text2"/>
          <w:sz w:val="20"/>
          <w:szCs w:val="20"/>
        </w:rPr>
        <w:t xml:space="preserve">They </w:t>
      </w:r>
      <w:r w:rsidRPr="001F35E7">
        <w:rPr>
          <w:rFonts w:ascii="Tahoma" w:hAnsi="Tahoma" w:cs="Tahoma"/>
          <w:color w:val="0E2841" w:themeColor="text2"/>
          <w:sz w:val="20"/>
          <w:szCs w:val="20"/>
        </w:rPr>
        <w:t xml:space="preserve">are strategically located near Tibet's most vibrant cultural attractions or old city areas, making it convenient for your exploration and shopping. </w:t>
      </w:r>
      <w:r>
        <w:rPr>
          <w:rFonts w:ascii="Tahoma" w:hAnsi="Tahoma" w:cs="Tahoma"/>
          <w:color w:val="0E2841" w:themeColor="text2"/>
          <w:sz w:val="20"/>
          <w:szCs w:val="20"/>
        </w:rPr>
        <w:t>A</w:t>
      </w:r>
      <w:r w:rsidRPr="001F35E7">
        <w:rPr>
          <w:rFonts w:ascii="Tahoma" w:hAnsi="Tahoma" w:cs="Tahoma"/>
          <w:color w:val="0E2841" w:themeColor="text2"/>
          <w:sz w:val="20"/>
          <w:szCs w:val="20"/>
        </w:rPr>
        <w:t xml:space="preserve">ll accommodations are </w:t>
      </w:r>
      <w:r>
        <w:rPr>
          <w:rFonts w:ascii="Tahoma" w:hAnsi="Tahoma" w:cs="Tahoma"/>
          <w:color w:val="0E2841" w:themeColor="text2"/>
          <w:sz w:val="20"/>
          <w:szCs w:val="20"/>
        </w:rPr>
        <w:t>twin</w:t>
      </w:r>
      <w:r w:rsidRPr="001F35E7">
        <w:rPr>
          <w:rFonts w:ascii="Tahoma" w:hAnsi="Tahoma" w:cs="Tahoma"/>
          <w:color w:val="0E2841" w:themeColor="text2"/>
          <w:sz w:val="20"/>
          <w:szCs w:val="20"/>
        </w:rPr>
        <w:t xml:space="preserve"> rooms or king-size beds in </w:t>
      </w:r>
      <w:proofErr w:type="gramStart"/>
      <w:r>
        <w:rPr>
          <w:rFonts w:ascii="Tahoma" w:hAnsi="Tahoma" w:cs="Tahoma"/>
          <w:color w:val="0E2841" w:themeColor="text2"/>
          <w:sz w:val="20"/>
          <w:szCs w:val="20"/>
        </w:rPr>
        <w:t>3</w:t>
      </w:r>
      <w:r w:rsidRPr="001F35E7">
        <w:rPr>
          <w:rFonts w:ascii="Tahoma" w:hAnsi="Tahoma" w:cs="Tahoma"/>
          <w:color w:val="0E2841" w:themeColor="text2"/>
          <w:sz w:val="20"/>
          <w:szCs w:val="20"/>
        </w:rPr>
        <w:t xml:space="preserve"> to </w:t>
      </w:r>
      <w:r>
        <w:rPr>
          <w:rFonts w:ascii="Tahoma" w:hAnsi="Tahoma" w:cs="Tahoma"/>
          <w:color w:val="0E2841" w:themeColor="text2"/>
          <w:sz w:val="20"/>
          <w:szCs w:val="20"/>
        </w:rPr>
        <w:t xml:space="preserve">4 </w:t>
      </w:r>
      <w:r w:rsidRPr="001F35E7">
        <w:rPr>
          <w:rFonts w:ascii="Tahoma" w:hAnsi="Tahoma" w:cs="Tahoma"/>
          <w:color w:val="0E2841" w:themeColor="text2"/>
          <w:sz w:val="20"/>
          <w:szCs w:val="20"/>
        </w:rPr>
        <w:t>star</w:t>
      </w:r>
      <w:proofErr w:type="gramEnd"/>
      <w:r w:rsidRPr="001F35E7">
        <w:rPr>
          <w:rFonts w:ascii="Tahoma" w:hAnsi="Tahoma" w:cs="Tahoma"/>
          <w:color w:val="0E2841" w:themeColor="text2"/>
          <w:sz w:val="20"/>
          <w:szCs w:val="20"/>
        </w:rPr>
        <w:t xml:space="preserve"> hotels, </w:t>
      </w:r>
      <w:r>
        <w:rPr>
          <w:rFonts w:ascii="Tahoma" w:hAnsi="Tahoma" w:cs="Tahoma"/>
          <w:color w:val="0E2841" w:themeColor="text2"/>
          <w:sz w:val="20"/>
          <w:szCs w:val="20"/>
        </w:rPr>
        <w:t>with</w:t>
      </w:r>
      <w:r w:rsidRPr="001F35E7">
        <w:rPr>
          <w:rFonts w:ascii="Tahoma" w:hAnsi="Tahoma" w:cs="Tahoma"/>
          <w:color w:val="0E2841" w:themeColor="text2"/>
          <w:sz w:val="20"/>
          <w:szCs w:val="20"/>
        </w:rPr>
        <w:t xml:space="preserve"> private bathrooms</w:t>
      </w:r>
      <w:r>
        <w:rPr>
          <w:rFonts w:ascii="Tahoma" w:hAnsi="Tahoma" w:cs="Tahoma"/>
          <w:color w:val="0E2841" w:themeColor="text2"/>
          <w:sz w:val="20"/>
          <w:szCs w:val="20"/>
        </w:rPr>
        <w:t xml:space="preserve"> and </w:t>
      </w:r>
      <w:r w:rsidRPr="001F35E7">
        <w:rPr>
          <w:rFonts w:ascii="Tahoma" w:hAnsi="Tahoma" w:cs="Tahoma"/>
          <w:color w:val="0E2841" w:themeColor="text2"/>
          <w:sz w:val="20"/>
          <w:szCs w:val="20"/>
        </w:rPr>
        <w:t>a warm and comfortable ambiance. In Everest Base Camp (spring, summer, and fall seasons), you will stay in tent guesthouses operated by local Tibetan villagers, where you can appreciate the beautiful sunset and the brilliant night sky over Everest</w:t>
      </w:r>
      <w:r>
        <w:rPr>
          <w:color w:val="0E2841" w:themeColor="text2"/>
        </w:rPr>
        <w:t>.</w:t>
      </w:r>
    </w:p>
    <w:tbl>
      <w:tblPr>
        <w:tblStyle w:val="af3"/>
        <w:tblW w:w="10377" w:type="dxa"/>
        <w:tblLook w:val="04A0" w:firstRow="1" w:lastRow="0" w:firstColumn="1" w:lastColumn="0" w:noHBand="0" w:noVBand="1"/>
      </w:tblPr>
      <w:tblGrid>
        <w:gridCol w:w="4716"/>
        <w:gridCol w:w="2836"/>
        <w:gridCol w:w="2836"/>
      </w:tblGrid>
      <w:tr w:rsidR="006219D9" w14:paraId="7849FDAA" w14:textId="77777777" w:rsidTr="006219D9">
        <w:trPr>
          <w:trHeight w:val="1994"/>
        </w:trPr>
        <w:tc>
          <w:tcPr>
            <w:tcW w:w="4676" w:type="dxa"/>
            <w:vMerge w:val="restart"/>
          </w:tcPr>
          <w:p w14:paraId="3A5353E6" w14:textId="6ABEC6A6" w:rsidR="00C14D16" w:rsidRDefault="006219D9">
            <w:r>
              <w:rPr>
                <w:noProof/>
              </w:rPr>
              <w:drawing>
                <wp:inline distT="0" distB="0" distL="0" distR="0" wp14:anchorId="33D7CDE9" wp14:editId="36C019A3">
                  <wp:extent cx="2849442" cy="2606040"/>
                  <wp:effectExtent l="0" t="0" r="8255" b="3810"/>
                  <wp:docPr id="95303389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33890" name="图片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2245" cy="2608604"/>
                          </a:xfrm>
                          <a:prstGeom prst="rect">
                            <a:avLst/>
                          </a:prstGeom>
                        </pic:spPr>
                      </pic:pic>
                    </a:graphicData>
                  </a:graphic>
                </wp:inline>
              </w:drawing>
            </w:r>
          </w:p>
        </w:tc>
        <w:tc>
          <w:tcPr>
            <w:tcW w:w="2832" w:type="dxa"/>
          </w:tcPr>
          <w:p w14:paraId="29C6679D" w14:textId="184B504F" w:rsidR="00C14D16" w:rsidRDefault="006219D9">
            <w:r>
              <w:rPr>
                <w:noProof/>
              </w:rPr>
              <w:drawing>
                <wp:inline distT="0" distB="0" distL="0" distR="0" wp14:anchorId="1C54B60D" wp14:editId="34BFA23F">
                  <wp:extent cx="1662958" cy="1247219"/>
                  <wp:effectExtent l="0" t="0" r="0" b="0"/>
                  <wp:docPr id="7397275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27528" name="图片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2958" cy="1247219"/>
                          </a:xfrm>
                          <a:prstGeom prst="rect">
                            <a:avLst/>
                          </a:prstGeom>
                        </pic:spPr>
                      </pic:pic>
                    </a:graphicData>
                  </a:graphic>
                </wp:inline>
              </w:drawing>
            </w:r>
          </w:p>
        </w:tc>
        <w:tc>
          <w:tcPr>
            <w:tcW w:w="2869" w:type="dxa"/>
          </w:tcPr>
          <w:p w14:paraId="3B81A955" w14:textId="30BFFC1A" w:rsidR="00C14D16" w:rsidRDefault="006219D9">
            <w:r>
              <w:rPr>
                <w:noProof/>
              </w:rPr>
              <w:drawing>
                <wp:inline distT="0" distB="0" distL="0" distR="0" wp14:anchorId="50374657" wp14:editId="5E8E312B">
                  <wp:extent cx="1641682" cy="1227455"/>
                  <wp:effectExtent l="0" t="0" r="0" b="4445"/>
                  <wp:docPr id="887200964" name="图片 88720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27528" name="图片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0048" cy="1241187"/>
                          </a:xfrm>
                          <a:prstGeom prst="rect">
                            <a:avLst/>
                          </a:prstGeom>
                        </pic:spPr>
                      </pic:pic>
                    </a:graphicData>
                  </a:graphic>
                </wp:inline>
              </w:drawing>
            </w:r>
          </w:p>
        </w:tc>
      </w:tr>
      <w:tr w:rsidR="006219D9" w14:paraId="5857B783" w14:textId="77777777" w:rsidTr="006219D9">
        <w:trPr>
          <w:trHeight w:val="1192"/>
        </w:trPr>
        <w:tc>
          <w:tcPr>
            <w:tcW w:w="4676" w:type="dxa"/>
            <w:vMerge/>
          </w:tcPr>
          <w:p w14:paraId="49955027" w14:textId="77777777" w:rsidR="00C14D16" w:rsidRDefault="00C14D16"/>
        </w:tc>
        <w:tc>
          <w:tcPr>
            <w:tcW w:w="2832" w:type="dxa"/>
          </w:tcPr>
          <w:p w14:paraId="0030C981" w14:textId="410B674F" w:rsidR="00C14D16" w:rsidRDefault="006219D9">
            <w:r>
              <w:rPr>
                <w:noProof/>
              </w:rPr>
              <w:drawing>
                <wp:inline distT="0" distB="0" distL="0" distR="0" wp14:anchorId="6D87147E" wp14:editId="7C6140F1">
                  <wp:extent cx="1660048" cy="1241186"/>
                  <wp:effectExtent l="0" t="0" r="3810" b="3810"/>
                  <wp:docPr id="1194302746" name="图片 119430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02746" name="图片 11943027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0048" cy="1241186"/>
                          </a:xfrm>
                          <a:prstGeom prst="rect">
                            <a:avLst/>
                          </a:prstGeom>
                        </pic:spPr>
                      </pic:pic>
                    </a:graphicData>
                  </a:graphic>
                </wp:inline>
              </w:drawing>
            </w:r>
          </w:p>
        </w:tc>
        <w:tc>
          <w:tcPr>
            <w:tcW w:w="2869" w:type="dxa"/>
          </w:tcPr>
          <w:p w14:paraId="6AAF0B77" w14:textId="666BC7C8" w:rsidR="00C14D16" w:rsidRDefault="006219D9">
            <w:r>
              <w:rPr>
                <w:noProof/>
              </w:rPr>
              <w:drawing>
                <wp:inline distT="0" distB="0" distL="0" distR="0" wp14:anchorId="4FDC31F3" wp14:editId="2B9D67D8">
                  <wp:extent cx="1660048" cy="1241186"/>
                  <wp:effectExtent l="0" t="0" r="3810" b="3810"/>
                  <wp:docPr id="1422730567" name="图片 142273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30567" name="图片 142273056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0048" cy="1241186"/>
                          </a:xfrm>
                          <a:prstGeom prst="rect">
                            <a:avLst/>
                          </a:prstGeom>
                        </pic:spPr>
                      </pic:pic>
                    </a:graphicData>
                  </a:graphic>
                </wp:inline>
              </w:drawing>
            </w:r>
          </w:p>
        </w:tc>
      </w:tr>
    </w:tbl>
    <w:p w14:paraId="0A2018EE" w14:textId="77777777" w:rsidR="00513F91" w:rsidRDefault="00513F91"/>
    <w:p w14:paraId="121E083E" w14:textId="0E603868" w:rsidR="00CC4C56" w:rsidRPr="00D93112" w:rsidRDefault="00CC4C56" w:rsidP="00CC4C56">
      <w:pPr>
        <w:pStyle w:val="ab"/>
        <w:numPr>
          <w:ilvl w:val="0"/>
          <w:numId w:val="8"/>
        </w:numPr>
        <w:jc w:val="center"/>
      </w:pPr>
      <w:r w:rsidRPr="0086182B">
        <w:rPr>
          <w:rFonts w:ascii="LANTINGHEI SC DEMIBOLD" w:eastAsia="LANTINGHEI SC DEMIBOLD"/>
          <w:b/>
          <w:bCs/>
          <w:color w:val="003399"/>
          <w:sz w:val="36"/>
          <w:szCs w:val="36"/>
        </w:rPr>
        <w:t>Comfortable Transportation Arrangements</w:t>
      </w:r>
    </w:p>
    <w:p w14:paraId="1C3979A0" w14:textId="48E9D997" w:rsidR="00CB51DE" w:rsidRPr="00CC4C56" w:rsidRDefault="00CC4C56" w:rsidP="00CB51DE">
      <w:pPr>
        <w:rPr>
          <w:rFonts w:ascii="Tahoma" w:hAnsi="Tahoma" w:cs="Tahoma"/>
          <w:color w:val="0E2841" w:themeColor="text2"/>
          <w:sz w:val="20"/>
          <w:szCs w:val="20"/>
        </w:rPr>
      </w:pPr>
      <w:r>
        <w:rPr>
          <w:rFonts w:ascii="Tahoma" w:hAnsi="Tahoma" w:cs="Tahoma"/>
          <w:color w:val="0E2841" w:themeColor="text2"/>
          <w:sz w:val="20"/>
          <w:szCs w:val="20"/>
        </w:rPr>
        <w:t>Y</w:t>
      </w:r>
      <w:r w:rsidRPr="0063502C">
        <w:rPr>
          <w:rFonts w:ascii="Tahoma" w:hAnsi="Tahoma" w:cs="Tahoma"/>
          <w:color w:val="0E2841" w:themeColor="text2"/>
          <w:sz w:val="20"/>
          <w:szCs w:val="20"/>
        </w:rPr>
        <w:t xml:space="preserve">ou will travel in our dedicated tourist vehicles. </w:t>
      </w:r>
      <w:r>
        <w:rPr>
          <w:rFonts w:ascii="Tahoma" w:hAnsi="Tahoma" w:cs="Tahoma"/>
          <w:color w:val="0E2841" w:themeColor="text2"/>
          <w:sz w:val="20"/>
          <w:szCs w:val="20"/>
        </w:rPr>
        <w:t>F</w:t>
      </w:r>
      <w:r w:rsidRPr="0063502C">
        <w:rPr>
          <w:rFonts w:ascii="Tahoma" w:hAnsi="Tahoma" w:cs="Tahoma"/>
          <w:color w:val="0E2841" w:themeColor="text2"/>
          <w:sz w:val="20"/>
          <w:szCs w:val="20"/>
        </w:rPr>
        <w:t>or 2-5 people, we provide comfortable 7</w:t>
      </w:r>
      <w:r>
        <w:rPr>
          <w:rFonts w:ascii="Tahoma" w:hAnsi="Tahoma" w:cs="Tahoma"/>
          <w:color w:val="0E2841" w:themeColor="text2"/>
          <w:sz w:val="20"/>
          <w:szCs w:val="20"/>
        </w:rPr>
        <w:t>-</w:t>
      </w:r>
      <w:r w:rsidRPr="0063502C">
        <w:rPr>
          <w:rFonts w:ascii="Tahoma" w:hAnsi="Tahoma" w:cs="Tahoma"/>
          <w:color w:val="0E2841" w:themeColor="text2"/>
          <w:sz w:val="20"/>
          <w:szCs w:val="20"/>
        </w:rPr>
        <w:t xml:space="preserve">9-seater </w:t>
      </w:r>
      <w:r>
        <w:rPr>
          <w:rFonts w:ascii="Tahoma" w:hAnsi="Tahoma" w:cs="Tahoma"/>
          <w:color w:val="0E2841" w:themeColor="text2"/>
          <w:sz w:val="20"/>
          <w:szCs w:val="20"/>
        </w:rPr>
        <w:t xml:space="preserve">tourist </w:t>
      </w:r>
      <w:r w:rsidRPr="0063502C">
        <w:rPr>
          <w:rFonts w:ascii="Tahoma" w:hAnsi="Tahoma" w:cs="Tahoma"/>
          <w:color w:val="0E2841" w:themeColor="text2"/>
          <w:sz w:val="20"/>
          <w:szCs w:val="20"/>
        </w:rPr>
        <w:t>vans; for 6-1</w:t>
      </w:r>
      <w:r w:rsidR="00AA325C">
        <w:rPr>
          <w:rFonts w:ascii="Tahoma" w:hAnsi="Tahoma" w:cs="Tahoma" w:hint="eastAsia"/>
          <w:color w:val="0E2841" w:themeColor="text2"/>
          <w:sz w:val="20"/>
          <w:szCs w:val="20"/>
        </w:rPr>
        <w:t>3</w:t>
      </w:r>
      <w:r w:rsidRPr="0063502C">
        <w:rPr>
          <w:rFonts w:ascii="Tahoma" w:hAnsi="Tahoma" w:cs="Tahoma"/>
          <w:color w:val="0E2841" w:themeColor="text2"/>
          <w:sz w:val="20"/>
          <w:szCs w:val="20"/>
        </w:rPr>
        <w:t xml:space="preserve"> people, we offer comfortable tourist minibuses or mid-sized buses. </w:t>
      </w:r>
      <w:r>
        <w:rPr>
          <w:rFonts w:ascii="Tahoma" w:hAnsi="Tahoma" w:cs="Tahoma"/>
          <w:color w:val="0E2841" w:themeColor="text2"/>
          <w:sz w:val="20"/>
          <w:szCs w:val="20"/>
        </w:rPr>
        <w:t>We</w:t>
      </w:r>
      <w:r w:rsidRPr="0063502C">
        <w:rPr>
          <w:rFonts w:ascii="Tahoma" w:hAnsi="Tahoma" w:cs="Tahoma"/>
          <w:color w:val="0E2841" w:themeColor="text2"/>
          <w:sz w:val="20"/>
          <w:szCs w:val="20"/>
        </w:rPr>
        <w:t xml:space="preserve"> ensur</w:t>
      </w:r>
      <w:r>
        <w:rPr>
          <w:rFonts w:ascii="Tahoma" w:hAnsi="Tahoma" w:cs="Tahoma"/>
          <w:color w:val="0E2841" w:themeColor="text2"/>
          <w:sz w:val="20"/>
          <w:szCs w:val="20"/>
        </w:rPr>
        <w:t>e small group size</w:t>
      </w:r>
      <w:r w:rsidRPr="0063502C">
        <w:rPr>
          <w:rFonts w:ascii="Tahoma" w:hAnsi="Tahoma" w:cs="Tahoma"/>
          <w:color w:val="0E2841" w:themeColor="text2"/>
          <w:sz w:val="20"/>
          <w:szCs w:val="20"/>
        </w:rPr>
        <w:t xml:space="preserve"> that each guest receives attentive care and service from both the driver and guide</w:t>
      </w:r>
      <w:r>
        <w:rPr>
          <w:rFonts w:ascii="Tahoma" w:hAnsi="Tahoma" w:cs="Tahoma"/>
          <w:color w:val="0E2841" w:themeColor="text2"/>
          <w:sz w:val="20"/>
          <w:szCs w:val="20"/>
        </w:rPr>
        <w:t xml:space="preserve">. </w:t>
      </w:r>
      <w:r w:rsidRPr="0063502C">
        <w:rPr>
          <w:rFonts w:ascii="Tahoma" w:hAnsi="Tahoma" w:cs="Tahoma"/>
          <w:color w:val="0E2841" w:themeColor="text2"/>
          <w:sz w:val="20"/>
          <w:szCs w:val="20"/>
        </w:rPr>
        <w:t>Our drivers conduct regular safety checks and cleaning of the vehicles each day, creating a comfortable living space for you throughout the journey.</w:t>
      </w:r>
    </w:p>
    <w:tbl>
      <w:tblPr>
        <w:tblStyle w:val="af0"/>
        <w:tblW w:w="0" w:type="auto"/>
        <w:tblLook w:val="04A0" w:firstRow="1" w:lastRow="0" w:firstColumn="1" w:lastColumn="0" w:noHBand="0" w:noVBand="1"/>
      </w:tblPr>
      <w:tblGrid>
        <w:gridCol w:w="5214"/>
        <w:gridCol w:w="5242"/>
      </w:tblGrid>
      <w:tr w:rsidR="00875266" w14:paraId="343B17D9" w14:textId="77777777" w:rsidTr="00AE3BA1">
        <w:trPr>
          <w:trHeight w:val="3460"/>
        </w:trPr>
        <w:tc>
          <w:tcPr>
            <w:tcW w:w="5136" w:type="dxa"/>
          </w:tcPr>
          <w:p w14:paraId="2DB4CA0D" w14:textId="61044EDB" w:rsidR="00167549" w:rsidRDefault="00875266">
            <w:r>
              <w:rPr>
                <w:rFonts w:hint="eastAsia"/>
                <w:noProof/>
              </w:rPr>
              <w:drawing>
                <wp:inline distT="0" distB="0" distL="0" distR="0" wp14:anchorId="7D521E3E" wp14:editId="7FC03660">
                  <wp:extent cx="3284174" cy="2294466"/>
                  <wp:effectExtent l="0" t="0" r="0" b="5715"/>
                  <wp:docPr id="3863537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53730" name="图片 3863537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84174" cy="2294466"/>
                          </a:xfrm>
                          <a:prstGeom prst="rect">
                            <a:avLst/>
                          </a:prstGeom>
                        </pic:spPr>
                      </pic:pic>
                    </a:graphicData>
                  </a:graphic>
                </wp:inline>
              </w:drawing>
            </w:r>
          </w:p>
        </w:tc>
        <w:tc>
          <w:tcPr>
            <w:tcW w:w="5163" w:type="dxa"/>
          </w:tcPr>
          <w:p w14:paraId="0BB830F7" w14:textId="5691888F" w:rsidR="00167549" w:rsidRDefault="0089439B">
            <w:r>
              <w:rPr>
                <w:rFonts w:hint="eastAsia"/>
                <w:noProof/>
              </w:rPr>
              <w:drawing>
                <wp:inline distT="0" distB="0" distL="0" distR="0" wp14:anchorId="2830B4BC" wp14:editId="6055671C">
                  <wp:extent cx="3299299" cy="2305037"/>
                  <wp:effectExtent l="0" t="0" r="3175" b="0"/>
                  <wp:docPr id="696408535" name="图片 69640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08535" name="图片 69640853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9299" cy="2305037"/>
                          </a:xfrm>
                          <a:prstGeom prst="rect">
                            <a:avLst/>
                          </a:prstGeom>
                        </pic:spPr>
                      </pic:pic>
                    </a:graphicData>
                  </a:graphic>
                </wp:inline>
              </w:drawing>
            </w:r>
          </w:p>
        </w:tc>
      </w:tr>
    </w:tbl>
    <w:p w14:paraId="0C6400E4" w14:textId="77777777" w:rsidR="008B283C" w:rsidRDefault="008B283C"/>
    <w:p w14:paraId="5B68E8E9" w14:textId="06635B37" w:rsidR="00FF2001" w:rsidRPr="00D93112" w:rsidRDefault="000B3409" w:rsidP="00FF2001">
      <w:pPr>
        <w:pStyle w:val="ab"/>
        <w:numPr>
          <w:ilvl w:val="0"/>
          <w:numId w:val="8"/>
        </w:numPr>
        <w:jc w:val="center"/>
      </w:pPr>
      <w:r>
        <w:rPr>
          <w:rFonts w:hint="eastAsia"/>
          <w:noProof/>
        </w:rPr>
        <w:lastRenderedPageBreak/>
        <w:drawing>
          <wp:anchor distT="0" distB="0" distL="114300" distR="114300" simplePos="0" relativeHeight="251658239" behindDoc="1" locked="0" layoutInCell="1" allowOverlap="1" wp14:anchorId="25ECED86" wp14:editId="480FC9E8">
            <wp:simplePos x="0" y="0"/>
            <wp:positionH relativeFrom="column">
              <wp:posOffset>-489585</wp:posOffset>
            </wp:positionH>
            <wp:positionV relativeFrom="paragraph">
              <wp:posOffset>10307320</wp:posOffset>
            </wp:positionV>
            <wp:extent cx="7593330" cy="10733405"/>
            <wp:effectExtent l="0" t="0" r="1270" b="0"/>
            <wp:wrapNone/>
            <wp:docPr id="1119856504" name="图片 111985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56504" name="图片 111985650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93330" cy="1073340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03296" behindDoc="1" locked="0" layoutInCell="1" allowOverlap="1" wp14:anchorId="093279D4" wp14:editId="4A516FDA">
            <wp:simplePos x="0" y="0"/>
            <wp:positionH relativeFrom="column">
              <wp:posOffset>-489050</wp:posOffset>
            </wp:positionH>
            <wp:positionV relativeFrom="paragraph">
              <wp:posOffset>-457200</wp:posOffset>
            </wp:positionV>
            <wp:extent cx="7593330" cy="10733405"/>
            <wp:effectExtent l="0" t="0" r="1270" b="0"/>
            <wp:wrapNone/>
            <wp:docPr id="311311434" name="图片 311311434" descr="形状, 正方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11434" name="图片 311311434" descr="形状, 正方形&#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93330" cy="10733405"/>
                    </a:xfrm>
                    <a:prstGeom prst="rect">
                      <a:avLst/>
                    </a:prstGeom>
                  </pic:spPr>
                </pic:pic>
              </a:graphicData>
            </a:graphic>
            <wp14:sizeRelH relativeFrom="margin">
              <wp14:pctWidth>0</wp14:pctWidth>
            </wp14:sizeRelH>
            <wp14:sizeRelV relativeFrom="margin">
              <wp14:pctHeight>0</wp14:pctHeight>
            </wp14:sizeRelV>
          </wp:anchor>
        </w:drawing>
      </w:r>
      <w:r w:rsidR="004F11C4" w:rsidRPr="004F11C4">
        <w:rPr>
          <w:rFonts w:ascii="LANTINGHEI SC DEMIBOLD" w:eastAsia="LANTINGHEI SC DEMIBOLD"/>
          <w:b/>
          <w:bCs/>
          <w:color w:val="003399"/>
          <w:sz w:val="36"/>
          <w:szCs w:val="36"/>
        </w:rPr>
        <w:t>High-altitude Travel Safety Assurance</w:t>
      </w:r>
    </w:p>
    <w:p w14:paraId="2A4781EC" w14:textId="11616173" w:rsidR="00020CFD" w:rsidRPr="002F254C" w:rsidRDefault="007A0F9C">
      <w:pPr>
        <w:rPr>
          <w:rFonts w:ascii="Tahoma" w:hAnsi="Tahoma" w:cs="Tahoma"/>
          <w:color w:val="0E2841" w:themeColor="text2"/>
          <w:sz w:val="20"/>
          <w:szCs w:val="20"/>
        </w:rPr>
      </w:pPr>
      <w:r w:rsidRPr="005243A4">
        <w:rPr>
          <w:rFonts w:ascii="Tahoma" w:hAnsi="Tahoma" w:cs="Tahoma"/>
          <w:color w:val="0E2841" w:themeColor="text2"/>
          <w:sz w:val="20"/>
          <w:szCs w:val="20"/>
        </w:rPr>
        <w:t>Every visitor to Tibet may experience varying degrees of symptoms related to high-altitude sickness. This is because the body undergoes an adaptation process when transitioning from lower altitudes to the higher</w:t>
      </w:r>
      <w:r>
        <w:rPr>
          <w:rFonts w:ascii="Tahoma" w:hAnsi="Tahoma" w:cs="Tahoma"/>
          <w:color w:val="0E2841" w:themeColor="text2"/>
          <w:sz w:val="20"/>
          <w:szCs w:val="20"/>
        </w:rPr>
        <w:t>. T</w:t>
      </w:r>
      <w:r w:rsidRPr="005243A4">
        <w:rPr>
          <w:rFonts w:ascii="Tahoma" w:hAnsi="Tahoma" w:cs="Tahoma"/>
          <w:color w:val="0E2841" w:themeColor="text2"/>
          <w:sz w:val="20"/>
          <w:szCs w:val="20"/>
        </w:rPr>
        <w:t>he majority of tourists adjust quickly with proper rest upon reaching Lhasa. However, to alleviate any concerns and to provide assistance in case of unexpected health issues, we are here to support you to the best of our ability</w:t>
      </w:r>
      <w:r>
        <w:rPr>
          <w:rFonts w:ascii="Tahoma" w:hAnsi="Tahoma" w:cs="Tahoma"/>
          <w:color w:val="0E2841" w:themeColor="text2"/>
          <w:sz w:val="20"/>
          <w:szCs w:val="20"/>
        </w:rPr>
        <w:t>.</w:t>
      </w:r>
    </w:p>
    <w:tbl>
      <w:tblPr>
        <w:tblStyle w:val="af0"/>
        <w:tblW w:w="0" w:type="auto"/>
        <w:tblLook w:val="04A0" w:firstRow="1" w:lastRow="0" w:firstColumn="1" w:lastColumn="0" w:noHBand="0" w:noVBand="1"/>
      </w:tblPr>
      <w:tblGrid>
        <w:gridCol w:w="2956"/>
        <w:gridCol w:w="7500"/>
      </w:tblGrid>
      <w:tr w:rsidR="00A007E3" w:rsidRPr="008D0C42" w14:paraId="32839951" w14:textId="77777777" w:rsidTr="0052160F">
        <w:trPr>
          <w:trHeight w:val="735"/>
        </w:trPr>
        <w:tc>
          <w:tcPr>
            <w:tcW w:w="2956" w:type="dxa"/>
            <w:vMerge w:val="restart"/>
          </w:tcPr>
          <w:p w14:paraId="2FF64A8D" w14:textId="77777777" w:rsidR="00A007E3" w:rsidRPr="008D0C42" w:rsidRDefault="00A007E3" w:rsidP="00985FF9">
            <w:pPr>
              <w:rPr>
                <w:color w:val="0E2841" w:themeColor="text2"/>
              </w:rPr>
            </w:pPr>
            <w:r w:rsidRPr="008D0C42">
              <w:rPr>
                <w:noProof/>
                <w:color w:val="0E2841" w:themeColor="text2"/>
              </w:rPr>
              <w:drawing>
                <wp:inline distT="0" distB="0" distL="0" distR="0" wp14:anchorId="6DFB6D60" wp14:editId="532F4796">
                  <wp:extent cx="1739707" cy="1266506"/>
                  <wp:effectExtent l="0" t="0" r="635" b="3810"/>
                  <wp:docPr id="1478157429" name="图片 147815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57429" name="图片 147815742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39707" cy="1266506"/>
                          </a:xfrm>
                          <a:prstGeom prst="rect">
                            <a:avLst/>
                          </a:prstGeom>
                        </pic:spPr>
                      </pic:pic>
                    </a:graphicData>
                  </a:graphic>
                </wp:inline>
              </w:drawing>
            </w:r>
          </w:p>
        </w:tc>
        <w:tc>
          <w:tcPr>
            <w:tcW w:w="7500" w:type="dxa"/>
          </w:tcPr>
          <w:p w14:paraId="1696CEAE" w14:textId="48A7AC21" w:rsidR="00A007E3" w:rsidRPr="008D0C42" w:rsidRDefault="00A007E3" w:rsidP="00985FF9">
            <w:pPr>
              <w:rPr>
                <w:b/>
                <w:bCs/>
                <w:color w:val="0E2841" w:themeColor="text2"/>
                <w:sz w:val="28"/>
                <w:szCs w:val="28"/>
              </w:rPr>
            </w:pPr>
            <w:r w:rsidRPr="008D0C42">
              <w:rPr>
                <w:rFonts w:hint="eastAsia"/>
                <w:noProof/>
                <w:color w:val="0E2841" w:themeColor="text2"/>
              </w:rPr>
              <mc:AlternateContent>
                <mc:Choice Requires="wps">
                  <w:drawing>
                    <wp:anchor distT="0" distB="0" distL="114300" distR="114300" simplePos="0" relativeHeight="251689984" behindDoc="0" locked="0" layoutInCell="1" allowOverlap="1" wp14:anchorId="5254147A" wp14:editId="7EA2693A">
                      <wp:simplePos x="0" y="0"/>
                      <wp:positionH relativeFrom="column">
                        <wp:posOffset>-39158</wp:posOffset>
                      </wp:positionH>
                      <wp:positionV relativeFrom="paragraph">
                        <wp:posOffset>402590</wp:posOffset>
                      </wp:positionV>
                      <wp:extent cx="4665133" cy="0"/>
                      <wp:effectExtent l="0" t="12700" r="17145" b="12700"/>
                      <wp:wrapNone/>
                      <wp:docPr id="97625073" name="直线连接符 11"/>
                      <wp:cNvGraphicFramePr/>
                      <a:graphic xmlns:a="http://schemas.openxmlformats.org/drawingml/2006/main">
                        <a:graphicData uri="http://schemas.microsoft.com/office/word/2010/wordprocessingShape">
                          <wps:wsp>
                            <wps:cNvCnPr/>
                            <wps:spPr>
                              <a:xfrm>
                                <a:off x="0" y="0"/>
                                <a:ext cx="466513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oel="http://schemas.microsoft.com/office/2019/extlst">
                  <w:pict>
                    <v:line w14:anchorId="0E5F718B" id="直线连接符 11"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31.7pt" to="364.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8kpQEAAKUDAAAOAAAAZHJzL2Uyb0RvYy54bWysU9uO0zAQfUfiHyy/UyddtkJR033Y1fKC&#10;YMXlA7zOuLHkm8amSf+esdumCJAQaPPg+DLnzJzj8fZudpYdAJMJvuftquEMvAqD8fuef/v6+OYd&#10;ZylLP0gbPPT8CInf7V6/2k6xg3UYgx0AGZH41E2x52POsRMiqRGcTKsQwdOhDuhkpiXuxYByInZn&#10;xbppNmIKOEQMClKi3YfTId9Vfq1B5U9aJ8jM9pxqy3XEOj6XUey2stujjKNR5zLkf1ThpPGUdKF6&#10;kFmy72h+o3JGYUhB55UKTgStjYKqgdS0zS9qvowyQtVC5qS42JRejlZ9PNz7JyQbppi6FJ+wqJg1&#10;uvKn+thczTouZsGcmaLNt5vNbXtzw5m6nIkrMGLK7yE4ViY9t8YXHbKThw8pUzIKvYSUbevZ1PM1&#10;fbflRsS1ljrLRwunsM+gmRkoe1vpapvAvUV2kHTBUinwua0UhZSiC0wbaxdg83fgOb5AobbQv4AX&#10;RM0cfF7AzviAf8qe50vJ+hR/ceCku1jwHIZjvaVqDfVCtfDct6XZfl5X+PV17X4AAAD//wMAUEsD&#10;BBQABgAIAAAAIQDmH5oC4gAAAA0BAAAPAAAAZHJzL2Rvd25yZXYueG1sTE9NT8MwDL0j8R8iI3Hb&#10;Ugrrqq7phIa4DCFgDImj13pNoUm6JlvLv8eIA1ws2e/5feTL0bTiRL1vnFVwNY1AkC1d1dhawfb1&#10;fpKC8AFtha2zpOCLPCyL87Mcs8oN9oVOm1ALFrE+QwU6hC6T0peaDPqp68gytne9wcBrX8uqx4HF&#10;TSvjKEqkwcayg8aOVprKz83RKHgrH1dP83WKh+Fjpv3D83r7vj8odXkx3i143C5ABBrD3wf8dOD8&#10;UHCwnTvayotWwSSJmakgub4Bwfg8Tmcgdr8HWeTyf4viGwAA//8DAFBLAQItABQABgAIAAAAIQC2&#10;gziS/gAAAOEBAAATAAAAAAAAAAAAAAAAAAAAAABbQ29udGVudF9UeXBlc10ueG1sUEsBAi0AFAAG&#10;AAgAAAAhADj9If/WAAAAlAEAAAsAAAAAAAAAAAAAAAAALwEAAF9yZWxzLy5yZWxzUEsBAi0AFAAG&#10;AAgAAAAhAHpYfySlAQAApQMAAA4AAAAAAAAAAAAAAAAALgIAAGRycy9lMm9Eb2MueG1sUEsBAi0A&#10;FAAGAAgAAAAhAOYfmgLiAAAADQEAAA8AAAAAAAAAAAAAAAAA/wMAAGRycy9kb3ducmV2LnhtbFBL&#10;BQYAAAAABAAEAPMAAAAOBQAAAAA=&#10;" strokecolor="#156082 [3204]" strokeweight="1.75pt">
                      <v:stroke joinstyle="miter"/>
                    </v:line>
                  </w:pict>
                </mc:Fallback>
              </mc:AlternateContent>
            </w:r>
            <w:r w:rsidR="004B256F" w:rsidRPr="00C949D0">
              <w:rPr>
                <w:rFonts w:ascii="Tahoma" w:hAnsi="Tahoma" w:cs="Tahoma"/>
                <w:color w:val="0E2841" w:themeColor="text2"/>
                <w:sz w:val="28"/>
                <w:szCs w:val="28"/>
              </w:rPr>
              <w:t>Medical Oxygen Tanks Equipped with the Vehicle</w:t>
            </w:r>
          </w:p>
        </w:tc>
      </w:tr>
      <w:tr w:rsidR="00A007E3" w:rsidRPr="008D0C42" w14:paraId="75CEB1E9" w14:textId="77777777" w:rsidTr="0052160F">
        <w:trPr>
          <w:trHeight w:val="1554"/>
        </w:trPr>
        <w:tc>
          <w:tcPr>
            <w:tcW w:w="2956" w:type="dxa"/>
            <w:vMerge/>
          </w:tcPr>
          <w:p w14:paraId="7D9D836D" w14:textId="77777777" w:rsidR="00A007E3" w:rsidRPr="008D0C42" w:rsidRDefault="00A007E3" w:rsidP="00985FF9">
            <w:pPr>
              <w:rPr>
                <w:color w:val="0E2841" w:themeColor="text2"/>
              </w:rPr>
            </w:pPr>
          </w:p>
        </w:tc>
        <w:tc>
          <w:tcPr>
            <w:tcW w:w="7500" w:type="dxa"/>
          </w:tcPr>
          <w:p w14:paraId="1EC7E5FC" w14:textId="55FCB8EA" w:rsidR="00A007E3" w:rsidRPr="008D0C42" w:rsidRDefault="00E706FE" w:rsidP="00985FF9">
            <w:pPr>
              <w:rPr>
                <w:color w:val="0E2841" w:themeColor="text2"/>
              </w:rPr>
            </w:pPr>
            <w:r w:rsidRPr="00760446">
              <w:rPr>
                <w:rFonts w:ascii="Tahoma" w:hAnsi="Tahoma" w:cs="Tahoma"/>
                <w:color w:val="0E2841" w:themeColor="text2"/>
                <w:sz w:val="20"/>
                <w:szCs w:val="20"/>
              </w:rPr>
              <w:t>When traveling to higher altitudes such as Everest, we equip the vehicle with medical oxygen cylinders. If you continuously feel uncomfortable during the journey, you can use the medical oxygen provided for the entire group, ensuring a supply of oxygen for several hours.</w:t>
            </w:r>
          </w:p>
        </w:tc>
      </w:tr>
      <w:tr w:rsidR="00A007E3" w:rsidRPr="008D0C42" w14:paraId="0EC68E7C" w14:textId="77777777" w:rsidTr="0052160F">
        <w:trPr>
          <w:trHeight w:val="735"/>
        </w:trPr>
        <w:tc>
          <w:tcPr>
            <w:tcW w:w="2956" w:type="dxa"/>
            <w:vMerge w:val="restart"/>
          </w:tcPr>
          <w:p w14:paraId="158C2EC9" w14:textId="77777777" w:rsidR="00A007E3" w:rsidRPr="008D0C42" w:rsidRDefault="00A007E3" w:rsidP="00985FF9">
            <w:pPr>
              <w:rPr>
                <w:color w:val="0E2841" w:themeColor="text2"/>
              </w:rPr>
            </w:pPr>
            <w:r w:rsidRPr="008D0C42">
              <w:rPr>
                <w:noProof/>
                <w:color w:val="0E2841" w:themeColor="text2"/>
              </w:rPr>
              <w:drawing>
                <wp:inline distT="0" distB="0" distL="0" distR="0" wp14:anchorId="37ABDF44" wp14:editId="77B76F21">
                  <wp:extent cx="1739707" cy="1266506"/>
                  <wp:effectExtent l="0" t="0" r="635" b="3810"/>
                  <wp:docPr id="592029969" name="图片 59202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29969" name="图片 59202996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39707" cy="1266506"/>
                          </a:xfrm>
                          <a:prstGeom prst="rect">
                            <a:avLst/>
                          </a:prstGeom>
                        </pic:spPr>
                      </pic:pic>
                    </a:graphicData>
                  </a:graphic>
                </wp:inline>
              </w:drawing>
            </w:r>
          </w:p>
        </w:tc>
        <w:tc>
          <w:tcPr>
            <w:tcW w:w="7500" w:type="dxa"/>
          </w:tcPr>
          <w:p w14:paraId="3DEB8127" w14:textId="54BCBC11" w:rsidR="00A007E3" w:rsidRPr="008D0C42" w:rsidRDefault="00BD7E33" w:rsidP="00985FF9">
            <w:pPr>
              <w:rPr>
                <w:b/>
                <w:bCs/>
                <w:color w:val="0E2841" w:themeColor="text2"/>
                <w:sz w:val="28"/>
                <w:szCs w:val="28"/>
              </w:rPr>
            </w:pPr>
            <w:r w:rsidRPr="004B0CF3">
              <w:rPr>
                <w:rFonts w:ascii="Tahoma" w:hAnsi="Tahoma" w:cs="Tahoma"/>
                <w:color w:val="0E2841" w:themeColor="text2"/>
                <w:sz w:val="28"/>
                <w:szCs w:val="28"/>
              </w:rPr>
              <w:t>Insurance for High-altitude Sickness Assistance</w:t>
            </w:r>
            <w:r w:rsidRPr="008D0C42">
              <w:rPr>
                <w:rFonts w:hint="eastAsia"/>
                <w:noProof/>
                <w:color w:val="0E2841" w:themeColor="text2"/>
              </w:rPr>
              <w:t xml:space="preserve"> </w:t>
            </w:r>
            <w:r w:rsidR="00A007E3" w:rsidRPr="008D0C42">
              <w:rPr>
                <w:rFonts w:hint="eastAsia"/>
                <w:noProof/>
                <w:color w:val="0E2841" w:themeColor="text2"/>
              </w:rPr>
              <mc:AlternateContent>
                <mc:Choice Requires="wps">
                  <w:drawing>
                    <wp:anchor distT="0" distB="0" distL="114300" distR="114300" simplePos="0" relativeHeight="251691008" behindDoc="0" locked="0" layoutInCell="1" allowOverlap="1" wp14:anchorId="562FFA96" wp14:editId="09AD1D32">
                      <wp:simplePos x="0" y="0"/>
                      <wp:positionH relativeFrom="column">
                        <wp:posOffset>-39158</wp:posOffset>
                      </wp:positionH>
                      <wp:positionV relativeFrom="paragraph">
                        <wp:posOffset>402590</wp:posOffset>
                      </wp:positionV>
                      <wp:extent cx="4665133" cy="0"/>
                      <wp:effectExtent l="0" t="12700" r="17145" b="12700"/>
                      <wp:wrapNone/>
                      <wp:docPr id="1206266219" name="直线连接符 11"/>
                      <wp:cNvGraphicFramePr/>
                      <a:graphic xmlns:a="http://schemas.openxmlformats.org/drawingml/2006/main">
                        <a:graphicData uri="http://schemas.microsoft.com/office/word/2010/wordprocessingShape">
                          <wps:wsp>
                            <wps:cNvCnPr/>
                            <wps:spPr>
                              <a:xfrm>
                                <a:off x="0" y="0"/>
                                <a:ext cx="466513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oel="http://schemas.microsoft.com/office/2019/extlst">
                  <w:pict>
                    <v:line w14:anchorId="7D0C3AC9" id="直线连接符 11"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31.7pt" to="364.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8kpQEAAKUDAAAOAAAAZHJzL2Uyb0RvYy54bWysU9uO0zAQfUfiHyy/UyddtkJR033Y1fKC&#10;YMXlA7zOuLHkm8amSf+esdumCJAQaPPg+DLnzJzj8fZudpYdAJMJvuftquEMvAqD8fuef/v6+OYd&#10;ZylLP0gbPPT8CInf7V6/2k6xg3UYgx0AGZH41E2x52POsRMiqRGcTKsQwdOhDuhkpiXuxYByInZn&#10;xbppNmIKOEQMClKi3YfTId9Vfq1B5U9aJ8jM9pxqy3XEOj6XUey2stujjKNR5zLkf1ThpPGUdKF6&#10;kFmy72h+o3JGYUhB55UKTgStjYKqgdS0zS9qvowyQtVC5qS42JRejlZ9PNz7JyQbppi6FJ+wqJg1&#10;uvKn+thczTouZsGcmaLNt5vNbXtzw5m6nIkrMGLK7yE4ViY9t8YXHbKThw8pUzIKvYSUbevZ1PM1&#10;fbflRsS1ljrLRwunsM+gmRkoe1vpapvAvUV2kHTBUinwua0UhZSiC0wbaxdg83fgOb5AobbQv4AX&#10;RM0cfF7AzviAf8qe50vJ+hR/ceCku1jwHIZjvaVqDfVCtfDct6XZfl5X+PV17X4AAAD//wMAUEsD&#10;BBQABgAIAAAAIQDmH5oC4gAAAA0BAAAPAAAAZHJzL2Rvd25yZXYueG1sTE9NT8MwDL0j8R8iI3Hb&#10;Ugrrqq7phIa4DCFgDImj13pNoUm6JlvLv8eIA1ws2e/5feTL0bTiRL1vnFVwNY1AkC1d1dhawfb1&#10;fpKC8AFtha2zpOCLPCyL87Mcs8oN9oVOm1ALFrE+QwU6hC6T0peaDPqp68gytne9wcBrX8uqx4HF&#10;TSvjKEqkwcayg8aOVprKz83RKHgrH1dP83WKh+Fjpv3D83r7vj8odXkx3i143C5ABBrD3wf8dOD8&#10;UHCwnTvayotWwSSJmakgub4Bwfg8Tmcgdr8HWeTyf4viGwAA//8DAFBLAQItABQABgAIAAAAIQC2&#10;gziS/gAAAOEBAAATAAAAAAAAAAAAAAAAAAAAAABbQ29udGVudF9UeXBlc10ueG1sUEsBAi0AFAAG&#10;AAgAAAAhADj9If/WAAAAlAEAAAsAAAAAAAAAAAAAAAAALwEAAF9yZWxzLy5yZWxzUEsBAi0AFAAG&#10;AAgAAAAhAHpYfySlAQAApQMAAA4AAAAAAAAAAAAAAAAALgIAAGRycy9lMm9Eb2MueG1sUEsBAi0A&#10;FAAGAAgAAAAhAOYfmgLiAAAADQEAAA8AAAAAAAAAAAAAAAAA/wMAAGRycy9kb3ducmV2LnhtbFBL&#10;BQYAAAAABAAEAPMAAAAOBQAAAAA=&#10;" strokecolor="#156082 [3204]" strokeweight="1.75pt">
                      <v:stroke joinstyle="miter"/>
                    </v:line>
                  </w:pict>
                </mc:Fallback>
              </mc:AlternateContent>
            </w:r>
          </w:p>
        </w:tc>
      </w:tr>
      <w:tr w:rsidR="00A007E3" w:rsidRPr="008D0C42" w14:paraId="1F576539" w14:textId="77777777" w:rsidTr="0052160F">
        <w:trPr>
          <w:trHeight w:val="1554"/>
        </w:trPr>
        <w:tc>
          <w:tcPr>
            <w:tcW w:w="2956" w:type="dxa"/>
            <w:vMerge/>
          </w:tcPr>
          <w:p w14:paraId="7254F24D" w14:textId="77777777" w:rsidR="00A007E3" w:rsidRPr="008D0C42" w:rsidRDefault="00A007E3" w:rsidP="00985FF9">
            <w:pPr>
              <w:rPr>
                <w:color w:val="0E2841" w:themeColor="text2"/>
              </w:rPr>
            </w:pPr>
          </w:p>
        </w:tc>
        <w:tc>
          <w:tcPr>
            <w:tcW w:w="7500" w:type="dxa"/>
          </w:tcPr>
          <w:p w14:paraId="3FE06A36" w14:textId="771B49E7" w:rsidR="00A007E3" w:rsidRPr="008D0C42" w:rsidRDefault="00D93DF3" w:rsidP="00985FF9">
            <w:pPr>
              <w:rPr>
                <w:color w:val="0E2841" w:themeColor="text2"/>
              </w:rPr>
            </w:pPr>
            <w:r w:rsidRPr="00C8019A">
              <w:rPr>
                <w:rFonts w:ascii="Tahoma" w:hAnsi="Tahoma" w:cs="Tahoma"/>
                <w:color w:val="0E2841" w:themeColor="text2"/>
                <w:sz w:val="20"/>
                <w:szCs w:val="20"/>
              </w:rPr>
              <w:t>In addition to providing accidents</w:t>
            </w:r>
            <w:r>
              <w:rPr>
                <w:rFonts w:ascii="Tahoma" w:hAnsi="Tahoma" w:cs="Tahoma"/>
                <w:color w:val="0E2841" w:themeColor="text2"/>
                <w:sz w:val="20"/>
                <w:szCs w:val="20"/>
              </w:rPr>
              <w:t xml:space="preserve"> insurance, </w:t>
            </w:r>
            <w:r w:rsidRPr="00C8019A">
              <w:rPr>
                <w:rFonts w:ascii="Tahoma" w:hAnsi="Tahoma" w:cs="Tahoma"/>
                <w:color w:val="0E2841" w:themeColor="text2"/>
                <w:sz w:val="20"/>
                <w:szCs w:val="20"/>
              </w:rPr>
              <w:t xml:space="preserve">we have specifically supplemented your coverage with high-altitude sickness. </w:t>
            </w:r>
            <w:r>
              <w:rPr>
                <w:rFonts w:ascii="Tahoma" w:hAnsi="Tahoma" w:cs="Tahoma"/>
                <w:color w:val="0E2841" w:themeColor="text2"/>
                <w:sz w:val="20"/>
                <w:szCs w:val="20"/>
              </w:rPr>
              <w:t>In case</w:t>
            </w:r>
            <w:r w:rsidRPr="00C8019A">
              <w:rPr>
                <w:rFonts w:ascii="Tahoma" w:hAnsi="Tahoma" w:cs="Tahoma"/>
                <w:color w:val="0E2841" w:themeColor="text2"/>
                <w:sz w:val="20"/>
                <w:szCs w:val="20"/>
              </w:rPr>
              <w:t xml:space="preserve"> you experience high-altitude sickness and require emergency medical assistance during the trip, this service can be utilized to alleviate the financial burden associated with seeking medical attention in a foreign country.</w:t>
            </w:r>
          </w:p>
        </w:tc>
      </w:tr>
    </w:tbl>
    <w:p w14:paraId="6075124A" w14:textId="77777777" w:rsidR="003E364E" w:rsidRDefault="003E364E"/>
    <w:p w14:paraId="1C059679" w14:textId="13C22EA2" w:rsidR="003E364E" w:rsidRPr="006D09A4" w:rsidRDefault="006D09A4" w:rsidP="006D09A4">
      <w:pPr>
        <w:pStyle w:val="ab"/>
        <w:numPr>
          <w:ilvl w:val="0"/>
          <w:numId w:val="8"/>
        </w:numPr>
        <w:jc w:val="center"/>
        <w:rPr>
          <w:sz w:val="32"/>
          <w:szCs w:val="32"/>
        </w:rPr>
      </w:pPr>
      <w:r w:rsidRPr="00C758A3">
        <w:rPr>
          <w:rFonts w:ascii="LANTINGHEI SC DEMIBOLD" w:eastAsia="LANTINGHEI SC DEMIBOLD"/>
          <w:b/>
          <w:bCs/>
          <w:color w:val="003399"/>
          <w:sz w:val="32"/>
          <w:szCs w:val="32"/>
        </w:rPr>
        <w:t>Application of Tibet Permits for Foreigners and Taiwanese</w:t>
      </w:r>
    </w:p>
    <w:p w14:paraId="2B3A9E92" w14:textId="77777777" w:rsidR="001A3221" w:rsidRDefault="001A3221" w:rsidP="004C1AAC">
      <w:pPr>
        <w:spacing w:line="240" w:lineRule="auto"/>
        <w:rPr>
          <w:rFonts w:ascii="Tahoma" w:hAnsi="Tahoma" w:cs="Tahoma"/>
          <w:color w:val="0E2841" w:themeColor="text2"/>
          <w:sz w:val="20"/>
          <w:szCs w:val="20"/>
        </w:rPr>
      </w:pPr>
    </w:p>
    <w:p w14:paraId="558D7EFD" w14:textId="6BE0D43A" w:rsidR="004C1AAC" w:rsidRPr="00F30ED6" w:rsidRDefault="004C1AAC" w:rsidP="004C1AAC">
      <w:pPr>
        <w:spacing w:line="240" w:lineRule="auto"/>
        <w:rPr>
          <w:rFonts w:ascii="Tahoma" w:hAnsi="Tahoma" w:cs="Tahoma"/>
          <w:color w:val="0E2841" w:themeColor="text2"/>
          <w:sz w:val="20"/>
          <w:szCs w:val="20"/>
        </w:rPr>
      </w:pPr>
      <w:r>
        <w:rPr>
          <w:rFonts w:ascii="Tahoma" w:hAnsi="Tahoma" w:cs="Tahoma"/>
          <w:color w:val="0E2841" w:themeColor="text2"/>
          <w:sz w:val="20"/>
          <w:szCs w:val="20"/>
        </w:rPr>
        <w:t>F</w:t>
      </w:r>
      <w:r w:rsidRPr="00F30ED6">
        <w:rPr>
          <w:rFonts w:ascii="Tahoma" w:hAnsi="Tahoma" w:cs="Tahoma"/>
          <w:color w:val="0E2841" w:themeColor="text2"/>
          <w:sz w:val="20"/>
          <w:szCs w:val="20"/>
        </w:rPr>
        <w:t>oreign</w:t>
      </w:r>
      <w:r>
        <w:rPr>
          <w:rFonts w:ascii="Tahoma" w:hAnsi="Tahoma" w:cs="Tahoma"/>
          <w:color w:val="0E2841" w:themeColor="text2"/>
          <w:sz w:val="20"/>
          <w:szCs w:val="20"/>
        </w:rPr>
        <w:t>ers</w:t>
      </w:r>
      <w:r w:rsidRPr="00F30ED6">
        <w:rPr>
          <w:rFonts w:ascii="Tahoma" w:hAnsi="Tahoma" w:cs="Tahoma"/>
          <w:color w:val="0E2841" w:themeColor="text2"/>
          <w:sz w:val="20"/>
          <w:szCs w:val="20"/>
        </w:rPr>
        <w:t xml:space="preserve"> (including overseas Chinese) need to provide information to the Tibet Tourism Bureau to apply for </w:t>
      </w:r>
      <w:proofErr w:type="gramStart"/>
      <w:r>
        <w:rPr>
          <w:rFonts w:ascii="Tahoma" w:hAnsi="Tahoma" w:cs="Tahoma"/>
          <w:color w:val="0E2841" w:themeColor="text2"/>
          <w:sz w:val="20"/>
          <w:szCs w:val="20"/>
        </w:rPr>
        <w:t>“</w:t>
      </w:r>
      <w:r w:rsidRPr="00F30ED6">
        <w:rPr>
          <w:rFonts w:ascii="Tahoma" w:hAnsi="Tahoma" w:cs="Tahoma"/>
          <w:color w:val="0E2841" w:themeColor="text2"/>
          <w:sz w:val="20"/>
          <w:szCs w:val="20"/>
        </w:rPr>
        <w:t xml:space="preserve"> Tibet</w:t>
      </w:r>
      <w:proofErr w:type="gramEnd"/>
      <w:r w:rsidRPr="00F30ED6">
        <w:rPr>
          <w:rFonts w:ascii="Tahoma" w:hAnsi="Tahoma" w:cs="Tahoma"/>
          <w:color w:val="0E2841" w:themeColor="text2"/>
          <w:sz w:val="20"/>
          <w:szCs w:val="20"/>
        </w:rPr>
        <w:t xml:space="preserve"> </w:t>
      </w:r>
      <w:r>
        <w:rPr>
          <w:rFonts w:ascii="Tahoma" w:hAnsi="Tahoma" w:cs="Tahoma"/>
          <w:color w:val="0E2841" w:themeColor="text2"/>
          <w:sz w:val="20"/>
          <w:szCs w:val="20"/>
        </w:rPr>
        <w:t>Travel Permission”.</w:t>
      </w:r>
      <w:r w:rsidRPr="00F30ED6">
        <w:rPr>
          <w:rFonts w:ascii="Tahoma" w:hAnsi="Tahoma" w:cs="Tahoma"/>
          <w:color w:val="0E2841" w:themeColor="text2"/>
          <w:sz w:val="20"/>
          <w:szCs w:val="20"/>
        </w:rPr>
        <w:t xml:space="preserve"> </w:t>
      </w:r>
      <w:r>
        <w:rPr>
          <w:rFonts w:ascii="Tahoma" w:hAnsi="Tahoma" w:cs="Tahoma"/>
          <w:color w:val="0E2841" w:themeColor="text2"/>
          <w:sz w:val="20"/>
          <w:szCs w:val="20"/>
        </w:rPr>
        <w:t>Y</w:t>
      </w:r>
      <w:r w:rsidRPr="00F30ED6">
        <w:rPr>
          <w:rFonts w:ascii="Tahoma" w:hAnsi="Tahoma" w:cs="Tahoma"/>
          <w:color w:val="0E2841" w:themeColor="text2"/>
          <w:sz w:val="20"/>
          <w:szCs w:val="20"/>
        </w:rPr>
        <w:t>ou need to provide documents</w:t>
      </w:r>
      <w:r>
        <w:rPr>
          <w:rFonts w:ascii="Tahoma" w:hAnsi="Tahoma" w:cs="Tahoma"/>
          <w:color w:val="0E2841" w:themeColor="text2"/>
          <w:sz w:val="20"/>
          <w:szCs w:val="20"/>
        </w:rPr>
        <w:t xml:space="preserve"> according to our guidance.</w:t>
      </w:r>
    </w:p>
    <w:p w14:paraId="304D91D8" w14:textId="77777777" w:rsidR="004C1AAC" w:rsidRPr="00B27AAB" w:rsidRDefault="004C1AAC" w:rsidP="004C1AAC">
      <w:pPr>
        <w:pStyle w:val="ab"/>
        <w:numPr>
          <w:ilvl w:val="0"/>
          <w:numId w:val="12"/>
        </w:numPr>
        <w:spacing w:line="240" w:lineRule="auto"/>
        <w:rPr>
          <w:rFonts w:ascii="Tahoma" w:hAnsi="Tahoma" w:cs="Tahoma"/>
          <w:color w:val="0E2841" w:themeColor="text2"/>
          <w:sz w:val="20"/>
          <w:szCs w:val="20"/>
        </w:rPr>
      </w:pPr>
      <w:r w:rsidRPr="00B27AAB">
        <w:rPr>
          <w:rFonts w:ascii="Tahoma" w:hAnsi="Tahoma" w:cs="Tahoma"/>
          <w:color w:val="0E2841" w:themeColor="text2"/>
          <w:sz w:val="20"/>
          <w:szCs w:val="20"/>
        </w:rPr>
        <w:t xml:space="preserve">If you are coming to China for tourism </w:t>
      </w:r>
      <w:r>
        <w:rPr>
          <w:rFonts w:ascii="Tahoma" w:hAnsi="Tahoma" w:cs="Tahoma"/>
          <w:color w:val="0E2841" w:themeColor="text2"/>
          <w:sz w:val="20"/>
          <w:szCs w:val="20"/>
        </w:rPr>
        <w:t xml:space="preserve">purpose </w:t>
      </w:r>
      <w:r w:rsidRPr="00B27AAB">
        <w:rPr>
          <w:rFonts w:ascii="Tahoma" w:hAnsi="Tahoma" w:cs="Tahoma"/>
          <w:color w:val="0E2841" w:themeColor="text2"/>
          <w:sz w:val="20"/>
          <w:szCs w:val="20"/>
        </w:rPr>
        <w:t xml:space="preserve">with </w:t>
      </w:r>
      <w:r>
        <w:rPr>
          <w:rFonts w:ascii="Tahoma" w:hAnsi="Tahoma" w:cs="Tahoma"/>
          <w:color w:val="0E2841" w:themeColor="text2"/>
          <w:sz w:val="20"/>
          <w:szCs w:val="20"/>
        </w:rPr>
        <w:t>“</w:t>
      </w:r>
      <w:r w:rsidRPr="00B27AAB">
        <w:rPr>
          <w:rFonts w:ascii="Tahoma" w:hAnsi="Tahoma" w:cs="Tahoma"/>
          <w:color w:val="0E2841" w:themeColor="text2"/>
          <w:sz w:val="20"/>
          <w:szCs w:val="20"/>
        </w:rPr>
        <w:t>L</w:t>
      </w:r>
      <w:r>
        <w:rPr>
          <w:rFonts w:ascii="Tahoma" w:hAnsi="Tahoma" w:cs="Tahoma"/>
          <w:color w:val="0E2841" w:themeColor="text2"/>
          <w:sz w:val="20"/>
          <w:szCs w:val="20"/>
        </w:rPr>
        <w:t>”</w:t>
      </w:r>
      <w:r w:rsidRPr="00B27AAB">
        <w:rPr>
          <w:rFonts w:ascii="Tahoma" w:hAnsi="Tahoma" w:cs="Tahoma"/>
          <w:color w:val="0E2841" w:themeColor="text2"/>
          <w:sz w:val="20"/>
          <w:szCs w:val="20"/>
        </w:rPr>
        <w:t xml:space="preserve"> Chinese tourist visa, you need to provide clear and complete passport page images and Chinese visa images.</w:t>
      </w:r>
    </w:p>
    <w:p w14:paraId="2AE0CE75" w14:textId="77777777" w:rsidR="004C1AAC" w:rsidRPr="00C83D88" w:rsidRDefault="004C1AAC" w:rsidP="004C1AAC">
      <w:pPr>
        <w:pStyle w:val="ab"/>
        <w:numPr>
          <w:ilvl w:val="0"/>
          <w:numId w:val="12"/>
        </w:numPr>
        <w:spacing w:line="240" w:lineRule="auto"/>
        <w:rPr>
          <w:rFonts w:ascii="Tahoma" w:hAnsi="Tahoma" w:cs="Tahoma"/>
          <w:color w:val="0E2841" w:themeColor="text2"/>
          <w:sz w:val="20"/>
          <w:szCs w:val="20"/>
        </w:rPr>
      </w:pPr>
      <w:r w:rsidRPr="00C83D88">
        <w:rPr>
          <w:rFonts w:ascii="Tahoma" w:hAnsi="Tahoma" w:cs="Tahoma"/>
          <w:color w:val="0E2841" w:themeColor="text2"/>
          <w:sz w:val="20"/>
          <w:szCs w:val="20"/>
        </w:rPr>
        <w:t>If you are working, studying, residing in China, or visiting China for business, in addition to your passport and visa images, you also need to provide</w:t>
      </w:r>
      <w:r w:rsidRPr="008F6F93">
        <w:rPr>
          <w:rFonts w:ascii="Tahoma" w:hAnsi="Tahoma" w:cs="Tahoma"/>
          <w:color w:val="0E2841" w:themeColor="text2"/>
          <w:sz w:val="20"/>
          <w:szCs w:val="20"/>
        </w:rPr>
        <w:t xml:space="preserve"> </w:t>
      </w:r>
      <w:r w:rsidRPr="00C83D88">
        <w:rPr>
          <w:rFonts w:ascii="Tahoma" w:hAnsi="Tahoma" w:cs="Tahoma"/>
          <w:color w:val="0E2841" w:themeColor="text2"/>
          <w:sz w:val="20"/>
          <w:szCs w:val="20"/>
        </w:rPr>
        <w:t>certificate from your Chinese company or school</w:t>
      </w:r>
      <w:r>
        <w:rPr>
          <w:rFonts w:ascii="Tahoma" w:hAnsi="Tahoma" w:cs="Tahoma"/>
          <w:color w:val="0E2841" w:themeColor="text2"/>
          <w:sz w:val="20"/>
          <w:szCs w:val="20"/>
        </w:rPr>
        <w:t>.</w:t>
      </w:r>
    </w:p>
    <w:p w14:paraId="0D5D20D2" w14:textId="77777777" w:rsidR="004C1AAC" w:rsidRPr="00CA6AE5" w:rsidRDefault="004C1AAC" w:rsidP="004C1AAC">
      <w:pPr>
        <w:pStyle w:val="ab"/>
        <w:numPr>
          <w:ilvl w:val="0"/>
          <w:numId w:val="12"/>
        </w:numPr>
        <w:spacing w:line="240" w:lineRule="auto"/>
        <w:rPr>
          <w:rFonts w:ascii="Tahoma" w:hAnsi="Tahoma" w:cs="Tahoma"/>
          <w:color w:val="0E2841" w:themeColor="text2"/>
          <w:sz w:val="20"/>
          <w:szCs w:val="20"/>
        </w:rPr>
      </w:pPr>
      <w:r w:rsidRPr="00CA6AE5">
        <w:rPr>
          <w:rFonts w:ascii="Tahoma" w:hAnsi="Tahoma" w:cs="Tahoma"/>
          <w:color w:val="0E2841" w:themeColor="text2"/>
          <w:sz w:val="20"/>
          <w:szCs w:val="20"/>
        </w:rPr>
        <w:t xml:space="preserve">If you plan to enter Tibet </w:t>
      </w:r>
      <w:r>
        <w:rPr>
          <w:rFonts w:ascii="Tahoma" w:hAnsi="Tahoma" w:cs="Tahoma" w:hint="eastAsia"/>
          <w:color w:val="0E2841" w:themeColor="text2"/>
          <w:sz w:val="20"/>
          <w:szCs w:val="20"/>
        </w:rPr>
        <w:t>d</w:t>
      </w:r>
      <w:r>
        <w:rPr>
          <w:rFonts w:ascii="Tahoma" w:hAnsi="Tahoma" w:cs="Tahoma"/>
          <w:color w:val="0E2841" w:themeColor="text2"/>
          <w:sz w:val="20"/>
          <w:szCs w:val="20"/>
        </w:rPr>
        <w:t xml:space="preserve">irectly </w:t>
      </w:r>
      <w:r w:rsidRPr="00CA6AE5">
        <w:rPr>
          <w:rFonts w:ascii="Tahoma" w:hAnsi="Tahoma" w:cs="Tahoma"/>
          <w:color w:val="0E2841" w:themeColor="text2"/>
          <w:sz w:val="20"/>
          <w:szCs w:val="20"/>
        </w:rPr>
        <w:t xml:space="preserve">from Nepal, you need to personally visit the Chinese Embassy in Kathmandu to apply for a Chinese </w:t>
      </w:r>
      <w:proofErr w:type="gramStart"/>
      <w:r w:rsidRPr="00CA6AE5">
        <w:rPr>
          <w:rFonts w:ascii="Tahoma" w:hAnsi="Tahoma" w:cs="Tahoma"/>
          <w:color w:val="0E2841" w:themeColor="text2"/>
          <w:sz w:val="20"/>
          <w:szCs w:val="20"/>
        </w:rPr>
        <w:t>visa</w:t>
      </w:r>
      <w:r>
        <w:rPr>
          <w:rFonts w:ascii="Tahoma" w:hAnsi="Tahoma" w:cs="Tahoma"/>
          <w:color w:val="0E2841" w:themeColor="text2"/>
          <w:sz w:val="20"/>
          <w:szCs w:val="20"/>
        </w:rPr>
        <w:t>(</w:t>
      </w:r>
      <w:proofErr w:type="gramEnd"/>
      <w:r>
        <w:rPr>
          <w:rFonts w:ascii="Tahoma" w:hAnsi="Tahoma" w:cs="Tahoma"/>
          <w:color w:val="0E2841" w:themeColor="text2"/>
          <w:sz w:val="20"/>
          <w:szCs w:val="20"/>
        </w:rPr>
        <w:t>Single Entry 30 days)</w:t>
      </w:r>
      <w:r w:rsidRPr="00CA6AE5">
        <w:rPr>
          <w:rFonts w:ascii="Tahoma" w:hAnsi="Tahoma" w:cs="Tahoma"/>
          <w:color w:val="0E2841" w:themeColor="text2"/>
          <w:sz w:val="20"/>
          <w:szCs w:val="20"/>
        </w:rPr>
        <w:t xml:space="preserve">. Please go to our local office in Kathmandu at least 3 working days in advance, </w:t>
      </w:r>
      <w:proofErr w:type="gramStart"/>
      <w:r>
        <w:rPr>
          <w:rFonts w:ascii="Tahoma" w:hAnsi="Tahoma" w:cs="Tahoma"/>
          <w:color w:val="0E2841" w:themeColor="text2"/>
          <w:sz w:val="20"/>
          <w:szCs w:val="20"/>
        </w:rPr>
        <w:t>We</w:t>
      </w:r>
      <w:proofErr w:type="gramEnd"/>
      <w:r>
        <w:rPr>
          <w:rFonts w:ascii="Tahoma" w:hAnsi="Tahoma" w:cs="Tahoma"/>
          <w:color w:val="0E2841" w:themeColor="text2"/>
          <w:sz w:val="20"/>
          <w:szCs w:val="20"/>
        </w:rPr>
        <w:t xml:space="preserve"> </w:t>
      </w:r>
      <w:r w:rsidRPr="00CA6AE5">
        <w:rPr>
          <w:rFonts w:ascii="Tahoma" w:hAnsi="Tahoma" w:cs="Tahoma"/>
          <w:color w:val="0E2841" w:themeColor="text2"/>
          <w:sz w:val="20"/>
          <w:szCs w:val="20"/>
        </w:rPr>
        <w:t>will arrange all the procedures for your Chinese visa application. If you previously h</w:t>
      </w:r>
      <w:r>
        <w:rPr>
          <w:rFonts w:ascii="Tahoma" w:hAnsi="Tahoma" w:cs="Tahoma"/>
          <w:color w:val="0E2841" w:themeColor="text2"/>
          <w:sz w:val="20"/>
          <w:szCs w:val="20"/>
        </w:rPr>
        <w:t xml:space="preserve">ave a </w:t>
      </w:r>
      <w:r w:rsidRPr="00CA6AE5">
        <w:rPr>
          <w:rFonts w:ascii="Tahoma" w:hAnsi="Tahoma" w:cs="Tahoma"/>
          <w:color w:val="0E2841" w:themeColor="text2"/>
          <w:sz w:val="20"/>
          <w:szCs w:val="20"/>
        </w:rPr>
        <w:t xml:space="preserve">Chinese visa, your existing visa will be revoked upon obtaining the new visa. In addition to the visa fee charged by the embassy, you </w:t>
      </w:r>
      <w:r>
        <w:rPr>
          <w:rFonts w:ascii="Tahoma" w:hAnsi="Tahoma" w:cs="Tahoma"/>
          <w:color w:val="0E2841" w:themeColor="text2"/>
          <w:sz w:val="20"/>
          <w:szCs w:val="20"/>
        </w:rPr>
        <w:t>are required</w:t>
      </w:r>
      <w:r w:rsidRPr="00CA6AE5">
        <w:rPr>
          <w:rFonts w:ascii="Tahoma" w:hAnsi="Tahoma" w:cs="Tahoma"/>
          <w:color w:val="0E2841" w:themeColor="text2"/>
          <w:sz w:val="20"/>
          <w:szCs w:val="20"/>
        </w:rPr>
        <w:t xml:space="preserve"> to pay an additional $20 service fee for visa processing.</w:t>
      </w:r>
    </w:p>
    <w:p w14:paraId="48C0C240" w14:textId="77777777" w:rsidR="004C1AAC" w:rsidRPr="00F30ED6" w:rsidRDefault="004C1AAC" w:rsidP="004C1AAC">
      <w:pPr>
        <w:spacing w:line="240" w:lineRule="auto"/>
        <w:rPr>
          <w:rFonts w:ascii="Tahoma" w:hAnsi="Tahoma" w:cs="Tahoma"/>
          <w:color w:val="0E2841" w:themeColor="text2"/>
          <w:sz w:val="20"/>
          <w:szCs w:val="20"/>
        </w:rPr>
      </w:pPr>
      <w:r w:rsidRPr="00F30ED6">
        <w:rPr>
          <w:rFonts w:ascii="Tahoma" w:hAnsi="Tahoma" w:cs="Tahoma"/>
          <w:color w:val="0E2841" w:themeColor="text2"/>
          <w:sz w:val="20"/>
          <w:szCs w:val="20"/>
        </w:rPr>
        <w:t xml:space="preserve">The entire procedure is fully serviced, </w:t>
      </w:r>
      <w:r>
        <w:rPr>
          <w:rFonts w:ascii="Tahoma" w:hAnsi="Tahoma" w:cs="Tahoma"/>
          <w:color w:val="0E2841" w:themeColor="text2"/>
          <w:sz w:val="20"/>
          <w:szCs w:val="20"/>
        </w:rPr>
        <w:t>you just s</w:t>
      </w:r>
      <w:r w:rsidRPr="00F30ED6">
        <w:rPr>
          <w:rFonts w:ascii="Tahoma" w:hAnsi="Tahoma" w:cs="Tahoma"/>
          <w:color w:val="0E2841" w:themeColor="text2"/>
          <w:sz w:val="20"/>
          <w:szCs w:val="20"/>
        </w:rPr>
        <w:t xml:space="preserve">imply provide the documents to our travel agency. The deadline for submitting the application is 10 working days before the </w:t>
      </w:r>
      <w:r>
        <w:rPr>
          <w:rFonts w:ascii="Tahoma" w:hAnsi="Tahoma" w:cs="Tahoma"/>
          <w:color w:val="0E2841" w:themeColor="text2"/>
          <w:sz w:val="20"/>
          <w:szCs w:val="20"/>
        </w:rPr>
        <w:t>tour departure</w:t>
      </w:r>
      <w:r w:rsidRPr="00F30ED6">
        <w:rPr>
          <w:rFonts w:ascii="Tahoma" w:hAnsi="Tahoma" w:cs="Tahoma"/>
          <w:color w:val="0E2841" w:themeColor="text2"/>
          <w:sz w:val="20"/>
          <w:szCs w:val="20"/>
        </w:rPr>
        <w:t xml:space="preserve">. If </w:t>
      </w:r>
      <w:r>
        <w:rPr>
          <w:rFonts w:ascii="Tahoma" w:hAnsi="Tahoma" w:cs="Tahoma"/>
          <w:color w:val="0E2841" w:themeColor="text2"/>
          <w:sz w:val="20"/>
          <w:szCs w:val="20"/>
        </w:rPr>
        <w:t xml:space="preserve">want to go to </w:t>
      </w:r>
      <w:proofErr w:type="spellStart"/>
      <w:proofErr w:type="gramStart"/>
      <w:r>
        <w:rPr>
          <w:rFonts w:ascii="Tahoma" w:hAnsi="Tahoma" w:cs="Tahoma"/>
          <w:color w:val="0E2841" w:themeColor="text2"/>
          <w:sz w:val="20"/>
          <w:szCs w:val="20"/>
        </w:rPr>
        <w:t>Mt.Kailash</w:t>
      </w:r>
      <w:proofErr w:type="spellEnd"/>
      <w:proofErr w:type="gramEnd"/>
      <w:r>
        <w:rPr>
          <w:rFonts w:ascii="Tahoma" w:hAnsi="Tahoma" w:cs="Tahoma"/>
          <w:color w:val="0E2841" w:themeColor="text2"/>
          <w:sz w:val="20"/>
          <w:szCs w:val="20"/>
        </w:rPr>
        <w:t xml:space="preserve">, </w:t>
      </w:r>
      <w:r w:rsidRPr="00F30ED6">
        <w:rPr>
          <w:rFonts w:ascii="Tahoma" w:hAnsi="Tahoma" w:cs="Tahoma"/>
          <w:color w:val="0E2841" w:themeColor="text2"/>
          <w:sz w:val="20"/>
          <w:szCs w:val="20"/>
        </w:rPr>
        <w:t xml:space="preserve">you need to send the documents to </w:t>
      </w:r>
      <w:r>
        <w:rPr>
          <w:rFonts w:ascii="Tahoma" w:hAnsi="Tahoma" w:cs="Tahoma"/>
          <w:color w:val="0E2841" w:themeColor="text2"/>
          <w:sz w:val="20"/>
          <w:szCs w:val="20"/>
        </w:rPr>
        <w:t>us</w:t>
      </w:r>
      <w:r w:rsidRPr="00F30ED6">
        <w:rPr>
          <w:rFonts w:ascii="Tahoma" w:hAnsi="Tahoma" w:cs="Tahoma"/>
          <w:color w:val="0E2841" w:themeColor="text2"/>
          <w:sz w:val="20"/>
          <w:szCs w:val="20"/>
        </w:rPr>
        <w:t xml:space="preserve"> 15-20 working days in advance.</w:t>
      </w:r>
    </w:p>
    <w:p w14:paraId="25E8E04D" w14:textId="77777777" w:rsidR="004C1AAC" w:rsidRPr="00F30ED6" w:rsidRDefault="004C1AAC" w:rsidP="004C1AAC">
      <w:pPr>
        <w:spacing w:line="240" w:lineRule="auto"/>
        <w:rPr>
          <w:rFonts w:ascii="Tahoma" w:hAnsi="Tahoma" w:cs="Tahoma"/>
          <w:color w:val="0E2841" w:themeColor="text2"/>
          <w:sz w:val="20"/>
          <w:szCs w:val="20"/>
        </w:rPr>
      </w:pPr>
      <w:r w:rsidRPr="00F30ED6">
        <w:rPr>
          <w:rFonts w:ascii="Tahoma" w:hAnsi="Tahoma" w:cs="Tahoma"/>
          <w:color w:val="0E2841" w:themeColor="text2"/>
          <w:sz w:val="20"/>
          <w:szCs w:val="20"/>
        </w:rPr>
        <w:t xml:space="preserve">Once all approval procedures are completed, we will send the Tibet </w:t>
      </w:r>
      <w:r>
        <w:rPr>
          <w:rFonts w:ascii="Tahoma" w:hAnsi="Tahoma" w:cs="Tahoma"/>
          <w:color w:val="0E2841" w:themeColor="text2"/>
          <w:sz w:val="20"/>
          <w:szCs w:val="20"/>
        </w:rPr>
        <w:t>Travel Permission</w:t>
      </w:r>
      <w:r w:rsidRPr="00F30ED6">
        <w:rPr>
          <w:rFonts w:ascii="Tahoma" w:hAnsi="Tahoma" w:cs="Tahoma"/>
          <w:color w:val="0E2841" w:themeColor="text2"/>
          <w:sz w:val="20"/>
          <w:szCs w:val="20"/>
        </w:rPr>
        <w:t xml:space="preserve"> to your designated address via email or mail (within China only)</w:t>
      </w:r>
      <w:r>
        <w:rPr>
          <w:rFonts w:ascii="Tahoma" w:hAnsi="Tahoma" w:cs="Tahoma"/>
          <w:color w:val="0E2841" w:themeColor="text2"/>
          <w:sz w:val="20"/>
          <w:szCs w:val="20"/>
        </w:rPr>
        <w:t xml:space="preserve">. </w:t>
      </w:r>
      <w:r w:rsidRPr="00F30ED6">
        <w:rPr>
          <w:rFonts w:ascii="Tahoma" w:hAnsi="Tahoma" w:cs="Tahoma"/>
          <w:color w:val="0E2841" w:themeColor="text2"/>
          <w:sz w:val="20"/>
          <w:szCs w:val="20"/>
        </w:rPr>
        <w:t xml:space="preserve">When </w:t>
      </w:r>
      <w:r>
        <w:rPr>
          <w:rFonts w:ascii="Tahoma" w:hAnsi="Tahoma" w:cs="Tahoma"/>
          <w:color w:val="0E2841" w:themeColor="text2"/>
          <w:sz w:val="20"/>
          <w:szCs w:val="20"/>
        </w:rPr>
        <w:t>boarding the train/flight,</w:t>
      </w:r>
      <w:r w:rsidRPr="00F30ED6">
        <w:rPr>
          <w:rFonts w:ascii="Tahoma" w:hAnsi="Tahoma" w:cs="Tahoma"/>
          <w:color w:val="0E2841" w:themeColor="text2"/>
          <w:sz w:val="20"/>
          <w:szCs w:val="20"/>
        </w:rPr>
        <w:t xml:space="preserve"> the staff at the port will check your Tibet </w:t>
      </w:r>
      <w:r>
        <w:rPr>
          <w:rFonts w:ascii="Tahoma" w:hAnsi="Tahoma" w:cs="Tahoma"/>
          <w:color w:val="0E2841" w:themeColor="text2"/>
          <w:sz w:val="20"/>
          <w:szCs w:val="20"/>
        </w:rPr>
        <w:t>Travel Permission, p</w:t>
      </w:r>
      <w:r w:rsidRPr="00F30ED6">
        <w:rPr>
          <w:rFonts w:ascii="Tahoma" w:hAnsi="Tahoma" w:cs="Tahoma"/>
          <w:color w:val="0E2841" w:themeColor="text2"/>
          <w:sz w:val="20"/>
          <w:szCs w:val="20"/>
        </w:rPr>
        <w:t>lease ensure its proper safekeeping</w:t>
      </w:r>
      <w:r>
        <w:rPr>
          <w:rFonts w:ascii="Tahoma" w:hAnsi="Tahoma" w:cs="Tahoma"/>
          <w:color w:val="0E2841" w:themeColor="text2"/>
          <w:sz w:val="20"/>
          <w:szCs w:val="20"/>
        </w:rPr>
        <w:t>.</w:t>
      </w:r>
    </w:p>
    <w:p w14:paraId="143DED1A" w14:textId="16935078" w:rsidR="00651306" w:rsidRPr="004C1AAC" w:rsidRDefault="00651306" w:rsidP="00651306"/>
    <w:p w14:paraId="00BE0D7E" w14:textId="6D4C5B4B" w:rsidR="003E364E" w:rsidRDefault="000B3409">
      <w:r>
        <w:rPr>
          <w:rFonts w:hint="eastAsia"/>
          <w:noProof/>
        </w:rPr>
        <w:drawing>
          <wp:anchor distT="0" distB="0" distL="114300" distR="114300" simplePos="0" relativeHeight="251705344" behindDoc="1" locked="0" layoutInCell="1" allowOverlap="1" wp14:anchorId="25573D77" wp14:editId="2968A4ED">
            <wp:simplePos x="0" y="0"/>
            <wp:positionH relativeFrom="column">
              <wp:posOffset>-457200</wp:posOffset>
            </wp:positionH>
            <wp:positionV relativeFrom="paragraph">
              <wp:posOffset>-481263</wp:posOffset>
            </wp:positionV>
            <wp:extent cx="7593330" cy="10733405"/>
            <wp:effectExtent l="0" t="0" r="1270" b="0"/>
            <wp:wrapNone/>
            <wp:docPr id="404084422" name="图片 404084422" descr="形状, 正方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11434" name="图片 311311434" descr="形状, 正方形&#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93330" cy="10733405"/>
                    </a:xfrm>
                    <a:prstGeom prst="rect">
                      <a:avLst/>
                    </a:prstGeom>
                  </pic:spPr>
                </pic:pic>
              </a:graphicData>
            </a:graphic>
            <wp14:sizeRelH relativeFrom="margin">
              <wp14:pctWidth>0</wp14:pctWidth>
            </wp14:sizeRelH>
            <wp14:sizeRelV relativeFrom="margin">
              <wp14:pctHeight>0</wp14:pctHeight>
            </wp14:sizeRelV>
          </wp:anchor>
        </w:drawing>
      </w:r>
    </w:p>
    <w:p w14:paraId="03E89E64" w14:textId="5BADC990" w:rsidR="003E364E" w:rsidRPr="00C07544" w:rsidRDefault="00A03517" w:rsidP="00C07544">
      <w:pPr>
        <w:pStyle w:val="ab"/>
        <w:numPr>
          <w:ilvl w:val="0"/>
          <w:numId w:val="8"/>
        </w:numPr>
        <w:jc w:val="center"/>
      </w:pPr>
      <w:r w:rsidRPr="00DA2DA1">
        <w:rPr>
          <w:rFonts w:ascii="LANTINGHEI SC DEMIBOLD" w:eastAsia="LANTINGHEI SC DEMIBOLD"/>
          <w:b/>
          <w:bCs/>
          <w:color w:val="003399"/>
          <w:sz w:val="36"/>
          <w:szCs w:val="36"/>
        </w:rPr>
        <w:t>Airport and Train Station Shuttle Servic</w:t>
      </w:r>
      <w:r w:rsidR="00E246EB">
        <w:rPr>
          <w:rFonts w:ascii="LANTINGHEI SC DEMIBOLD" w:eastAsia="LANTINGHEI SC DEMIBOLD"/>
          <w:b/>
          <w:bCs/>
          <w:color w:val="003399"/>
          <w:sz w:val="36"/>
          <w:szCs w:val="36"/>
        </w:rPr>
        <w:t>e</w:t>
      </w:r>
    </w:p>
    <w:p w14:paraId="2D8257FE" w14:textId="6BFC4554" w:rsidR="00655A5D" w:rsidRPr="00AE467A" w:rsidRDefault="00655A5D" w:rsidP="00655A5D">
      <w:pPr>
        <w:spacing w:line="240" w:lineRule="auto"/>
        <w:rPr>
          <w:rFonts w:ascii="Tahoma" w:hAnsi="Tahoma" w:cs="Tahoma"/>
          <w:color w:val="0E2841" w:themeColor="text2"/>
          <w:sz w:val="20"/>
          <w:szCs w:val="20"/>
        </w:rPr>
      </w:pPr>
      <w:r w:rsidRPr="00AE467A">
        <w:rPr>
          <w:rFonts w:ascii="Tahoma" w:hAnsi="Tahoma" w:cs="Tahoma"/>
          <w:color w:val="0E2841" w:themeColor="text2"/>
          <w:sz w:val="20"/>
          <w:szCs w:val="20"/>
        </w:rPr>
        <w:t xml:space="preserve">Our services include shuttle transfers </w:t>
      </w:r>
      <w:r>
        <w:rPr>
          <w:rFonts w:ascii="Tahoma" w:hAnsi="Tahoma" w:cs="Tahoma"/>
          <w:color w:val="0E2841" w:themeColor="text2"/>
          <w:sz w:val="20"/>
          <w:szCs w:val="20"/>
        </w:rPr>
        <w:t>between</w:t>
      </w:r>
      <w:r w:rsidRPr="00AE467A">
        <w:rPr>
          <w:rFonts w:ascii="Tahoma" w:hAnsi="Tahoma" w:cs="Tahoma"/>
          <w:color w:val="0E2841" w:themeColor="text2"/>
          <w:sz w:val="20"/>
          <w:szCs w:val="20"/>
        </w:rPr>
        <w:t xml:space="preserve"> Lhasa Airport or train station to downtown </w:t>
      </w:r>
      <w:r>
        <w:rPr>
          <w:rFonts w:ascii="Tahoma" w:hAnsi="Tahoma" w:cs="Tahoma"/>
          <w:color w:val="0E2841" w:themeColor="text2"/>
          <w:sz w:val="20"/>
          <w:szCs w:val="20"/>
        </w:rPr>
        <w:t xml:space="preserve">in </w:t>
      </w:r>
      <w:r w:rsidRPr="00AE467A">
        <w:rPr>
          <w:rFonts w:ascii="Tahoma" w:hAnsi="Tahoma" w:cs="Tahoma"/>
          <w:color w:val="0E2841" w:themeColor="text2"/>
          <w:sz w:val="20"/>
          <w:szCs w:val="20"/>
        </w:rPr>
        <w:t xml:space="preserve">Lhasa. Upon your </w:t>
      </w:r>
      <w:proofErr w:type="gramStart"/>
      <w:r w:rsidRPr="00AE467A">
        <w:rPr>
          <w:rFonts w:ascii="Tahoma" w:hAnsi="Tahoma" w:cs="Tahoma"/>
          <w:color w:val="0E2841" w:themeColor="text2"/>
          <w:sz w:val="20"/>
          <w:szCs w:val="20"/>
        </w:rPr>
        <w:t xml:space="preserve">arrival </w:t>
      </w:r>
      <w:r>
        <w:rPr>
          <w:rFonts w:ascii="Tahoma" w:hAnsi="Tahoma" w:cs="Tahoma"/>
          <w:color w:val="0E2841" w:themeColor="text2"/>
          <w:sz w:val="20"/>
          <w:szCs w:val="20"/>
        </w:rPr>
        <w:t>,</w:t>
      </w:r>
      <w:proofErr w:type="gramEnd"/>
      <w:r>
        <w:rPr>
          <w:rFonts w:ascii="Tahoma" w:hAnsi="Tahoma" w:cs="Tahoma"/>
          <w:color w:val="0E2841" w:themeColor="text2"/>
          <w:sz w:val="20"/>
          <w:szCs w:val="20"/>
        </w:rPr>
        <w:t xml:space="preserve"> </w:t>
      </w:r>
      <w:r w:rsidRPr="00AE467A">
        <w:rPr>
          <w:rFonts w:ascii="Tahoma" w:hAnsi="Tahoma" w:cs="Tahoma"/>
          <w:color w:val="0E2841" w:themeColor="text2"/>
          <w:sz w:val="20"/>
          <w:szCs w:val="20"/>
        </w:rPr>
        <w:t>our airport service coordinator will arrange for your transfer from the airport or train station to your hotel in the city. Similarly, when you depart from Lhasa, your airport drop-off service will be pre-arranged.</w:t>
      </w:r>
    </w:p>
    <w:p w14:paraId="7C7665CA" w14:textId="77777777" w:rsidR="00655A5D" w:rsidRPr="0031390A" w:rsidRDefault="00655A5D" w:rsidP="00655A5D">
      <w:pPr>
        <w:spacing w:line="240" w:lineRule="auto"/>
        <w:rPr>
          <w:rFonts w:ascii="Tahoma" w:hAnsi="Tahoma" w:cs="Tahoma"/>
          <w:color w:val="0E2841" w:themeColor="text2"/>
          <w:sz w:val="20"/>
          <w:szCs w:val="20"/>
        </w:rPr>
      </w:pPr>
      <w:r w:rsidRPr="00AE467A">
        <w:rPr>
          <w:rFonts w:ascii="Tahoma" w:hAnsi="Tahoma" w:cs="Tahoma"/>
          <w:color w:val="0E2841" w:themeColor="text2"/>
          <w:sz w:val="20"/>
          <w:szCs w:val="20"/>
        </w:rPr>
        <w:t>As the arrival times of tourists vary, we have specified several time slots for your service. When booking your flight, please try to choose a flight that arrives in Lhasa around the scheduled shuttle service times to avoid extended waiting times at the airport.</w:t>
      </w:r>
      <w:r w:rsidRPr="000B7BC9">
        <w:rPr>
          <w:rFonts w:ascii="Tahoma" w:hAnsi="Tahoma" w:cs="Tahoma"/>
          <w:color w:val="0E2841" w:themeColor="text2"/>
          <w:sz w:val="20"/>
          <w:szCs w:val="20"/>
        </w:rPr>
        <w:t xml:space="preserve"> </w:t>
      </w:r>
      <w:r w:rsidRPr="00AE467A">
        <w:rPr>
          <w:rFonts w:ascii="Tahoma" w:hAnsi="Tahoma" w:cs="Tahoma"/>
          <w:color w:val="0E2841" w:themeColor="text2"/>
          <w:sz w:val="20"/>
          <w:szCs w:val="20"/>
        </w:rPr>
        <w:t>if the number of arriving tourists is less than 3 at the same time, we may</w:t>
      </w:r>
      <w:r>
        <w:rPr>
          <w:rFonts w:ascii="Tahoma" w:hAnsi="Tahoma" w:cs="Tahoma"/>
          <w:color w:val="0E2841" w:themeColor="text2"/>
          <w:sz w:val="20"/>
          <w:szCs w:val="20"/>
        </w:rPr>
        <w:t xml:space="preserve"> use</w:t>
      </w:r>
      <w:r w:rsidRPr="00AE467A">
        <w:rPr>
          <w:rFonts w:ascii="Tahoma" w:hAnsi="Tahoma" w:cs="Tahoma"/>
          <w:color w:val="0E2841" w:themeColor="text2"/>
          <w:sz w:val="20"/>
          <w:szCs w:val="20"/>
        </w:rPr>
        <w:t xml:space="preserve"> public transport to take you from the airport to the city.</w:t>
      </w:r>
    </w:p>
    <w:tbl>
      <w:tblPr>
        <w:tblStyle w:val="4-1"/>
        <w:tblW w:w="10297" w:type="dxa"/>
        <w:tblLook w:val="04A0" w:firstRow="1" w:lastRow="0" w:firstColumn="1" w:lastColumn="0" w:noHBand="0" w:noVBand="1"/>
      </w:tblPr>
      <w:tblGrid>
        <w:gridCol w:w="4815"/>
        <w:gridCol w:w="5482"/>
      </w:tblGrid>
      <w:tr w:rsidR="00655A5D" w14:paraId="0CC8886A" w14:textId="77777777" w:rsidTr="007B4FA3">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4815" w:type="dxa"/>
          </w:tcPr>
          <w:p w14:paraId="652BF143" w14:textId="2F053C05" w:rsidR="00655A5D" w:rsidRDefault="006B38F6" w:rsidP="007B4FA3">
            <w:pPr>
              <w:jc w:val="center"/>
            </w:pPr>
            <w:r>
              <w:t>Shuttle Schedule from Airport to Lhasa</w:t>
            </w:r>
          </w:p>
        </w:tc>
        <w:tc>
          <w:tcPr>
            <w:tcW w:w="5482" w:type="dxa"/>
          </w:tcPr>
          <w:p w14:paraId="61D39358" w14:textId="77777777" w:rsidR="00655A5D" w:rsidRDefault="00655A5D" w:rsidP="007B4FA3">
            <w:pPr>
              <w:jc w:val="center"/>
              <w:cnfStyle w:val="100000000000" w:firstRow="1" w:lastRow="0" w:firstColumn="0" w:lastColumn="0" w:oddVBand="0" w:evenVBand="0" w:oddHBand="0" w:evenHBand="0" w:firstRowFirstColumn="0" w:firstRowLastColumn="0" w:lastRowFirstColumn="0" w:lastRowLastColumn="0"/>
            </w:pPr>
            <w:r>
              <w:t>S</w:t>
            </w:r>
            <w:r w:rsidRPr="00670B6B">
              <w:t xml:space="preserve">huttle </w:t>
            </w:r>
            <w:r>
              <w:t>S</w:t>
            </w:r>
            <w:r w:rsidRPr="00670B6B">
              <w:t xml:space="preserve">chedule </w:t>
            </w:r>
            <w:r>
              <w:t>from Lhasa to Airport</w:t>
            </w:r>
          </w:p>
        </w:tc>
      </w:tr>
      <w:tr w:rsidR="00655A5D" w14:paraId="4921AD1D" w14:textId="77777777" w:rsidTr="007B4FA3">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4815" w:type="dxa"/>
          </w:tcPr>
          <w:p w14:paraId="70ACAADF" w14:textId="77777777" w:rsidR="006B38F6" w:rsidRDefault="00655A5D" w:rsidP="006B38F6">
            <w:pPr>
              <w:jc w:val="center"/>
            </w:pPr>
            <w:r>
              <w:rPr>
                <w:b w:val="0"/>
                <w:bCs w:val="0"/>
              </w:rPr>
              <w:br/>
            </w:r>
            <w:r w:rsidR="006B38F6">
              <w:rPr>
                <w:b w:val="0"/>
                <w:bCs w:val="0"/>
              </w:rPr>
              <w:t>10:00</w:t>
            </w:r>
            <w:r w:rsidR="006B38F6">
              <w:rPr>
                <w:rFonts w:hint="eastAsia"/>
                <w:b w:val="0"/>
                <w:bCs w:val="0"/>
              </w:rPr>
              <w:t>（M</w:t>
            </w:r>
            <w:r w:rsidR="006B38F6">
              <w:rPr>
                <w:b w:val="0"/>
                <w:bCs w:val="0"/>
              </w:rPr>
              <w:t>orning Arrival</w:t>
            </w:r>
            <w:r w:rsidR="006B38F6">
              <w:rPr>
                <w:rFonts w:hint="eastAsia"/>
                <w:b w:val="0"/>
                <w:bCs w:val="0"/>
              </w:rPr>
              <w:t>）</w:t>
            </w:r>
          </w:p>
          <w:p w14:paraId="2B243336" w14:textId="77777777" w:rsidR="006B38F6" w:rsidRDefault="006B38F6" w:rsidP="006B38F6">
            <w:pPr>
              <w:jc w:val="center"/>
              <w:rPr>
                <w:b w:val="0"/>
                <w:bCs w:val="0"/>
              </w:rPr>
            </w:pPr>
            <w:r>
              <w:rPr>
                <w:b w:val="0"/>
                <w:bCs w:val="0"/>
              </w:rPr>
              <w:t xml:space="preserve">   13:30</w:t>
            </w:r>
            <w:r>
              <w:rPr>
                <w:rFonts w:hint="eastAsia"/>
                <w:b w:val="0"/>
                <w:bCs w:val="0"/>
              </w:rPr>
              <w:t>（A</w:t>
            </w:r>
            <w:r>
              <w:rPr>
                <w:b w:val="0"/>
                <w:bCs w:val="0"/>
              </w:rPr>
              <w:t>fternoon Arrival 1</w:t>
            </w:r>
            <w:r>
              <w:rPr>
                <w:rFonts w:hint="eastAsia"/>
                <w:b w:val="0"/>
                <w:bCs w:val="0"/>
              </w:rPr>
              <w:t>）</w:t>
            </w:r>
          </w:p>
          <w:p w14:paraId="26CD7550" w14:textId="77777777" w:rsidR="006B38F6" w:rsidRDefault="006B38F6" w:rsidP="006B38F6">
            <w:pPr>
              <w:jc w:val="center"/>
            </w:pPr>
            <w:r>
              <w:rPr>
                <w:b w:val="0"/>
                <w:bCs w:val="0"/>
              </w:rPr>
              <w:t xml:space="preserve">   </w:t>
            </w:r>
            <w:r>
              <w:rPr>
                <w:rFonts w:hint="eastAsia"/>
                <w:b w:val="0"/>
                <w:bCs w:val="0"/>
              </w:rPr>
              <w:t>1</w:t>
            </w:r>
            <w:r>
              <w:rPr>
                <w:b w:val="0"/>
                <w:bCs w:val="0"/>
              </w:rPr>
              <w:t>6:00</w:t>
            </w:r>
            <w:r>
              <w:rPr>
                <w:rFonts w:hint="eastAsia"/>
                <w:b w:val="0"/>
                <w:bCs w:val="0"/>
              </w:rPr>
              <w:t>（A</w:t>
            </w:r>
            <w:r>
              <w:rPr>
                <w:b w:val="0"/>
                <w:bCs w:val="0"/>
              </w:rPr>
              <w:t>fternoon Arrival 2</w:t>
            </w:r>
            <w:r>
              <w:rPr>
                <w:rFonts w:hint="eastAsia"/>
                <w:b w:val="0"/>
                <w:bCs w:val="0"/>
              </w:rPr>
              <w:t>）</w:t>
            </w:r>
          </w:p>
          <w:p w14:paraId="40933DF6" w14:textId="331A379C" w:rsidR="00655A5D" w:rsidRPr="005164AB" w:rsidRDefault="006B38F6" w:rsidP="006B38F6">
            <w:pPr>
              <w:jc w:val="center"/>
              <w:rPr>
                <w:b w:val="0"/>
                <w:bCs w:val="0"/>
              </w:rPr>
            </w:pPr>
            <w:r>
              <w:rPr>
                <w:b w:val="0"/>
                <w:bCs w:val="0"/>
              </w:rPr>
              <w:t>18:30</w:t>
            </w:r>
            <w:r>
              <w:rPr>
                <w:rFonts w:hint="eastAsia"/>
                <w:b w:val="0"/>
                <w:bCs w:val="0"/>
              </w:rPr>
              <w:t>（E</w:t>
            </w:r>
            <w:r>
              <w:rPr>
                <w:b w:val="0"/>
                <w:bCs w:val="0"/>
              </w:rPr>
              <w:t>vening Arrival</w:t>
            </w:r>
            <w:r>
              <w:rPr>
                <w:rFonts w:hint="eastAsia"/>
                <w:b w:val="0"/>
                <w:bCs w:val="0"/>
              </w:rPr>
              <w:t>）</w:t>
            </w:r>
          </w:p>
        </w:tc>
        <w:tc>
          <w:tcPr>
            <w:tcW w:w="5482" w:type="dxa"/>
            <w:vAlign w:val="center"/>
          </w:tcPr>
          <w:p w14:paraId="6BBCD783" w14:textId="77777777" w:rsidR="00655A5D" w:rsidRDefault="00655A5D" w:rsidP="007B4FA3">
            <w:pPr>
              <w:jc w:val="center"/>
              <w:cnfStyle w:val="000000100000" w:firstRow="0" w:lastRow="0" w:firstColumn="0" w:lastColumn="0" w:oddVBand="0" w:evenVBand="0" w:oddHBand="1" w:evenHBand="0" w:firstRowFirstColumn="0" w:firstRowLastColumn="0" w:lastRowFirstColumn="0" w:lastRowLastColumn="0"/>
            </w:pPr>
            <w:r>
              <w:rPr>
                <w:rFonts w:hint="eastAsia"/>
              </w:rPr>
              <w:t>0</w:t>
            </w:r>
            <w:r>
              <w:t>6:3</w:t>
            </w:r>
            <w:r w:rsidRPr="00CE63D9">
              <w:t>0</w:t>
            </w:r>
            <w:r w:rsidRPr="00CE63D9">
              <w:rPr>
                <w:rFonts w:hint="eastAsia"/>
              </w:rPr>
              <w:t>（</w:t>
            </w:r>
            <w:r>
              <w:rPr>
                <w:rFonts w:hint="eastAsia"/>
              </w:rPr>
              <w:t>Mor</w:t>
            </w:r>
            <w:r>
              <w:t>ning Departure 1</w:t>
            </w:r>
            <w:r w:rsidRPr="00CE63D9">
              <w:rPr>
                <w:rFonts w:hint="eastAsia"/>
              </w:rPr>
              <w:t>）</w:t>
            </w:r>
          </w:p>
          <w:p w14:paraId="46A4B1ED" w14:textId="77777777" w:rsidR="00655A5D" w:rsidRDefault="00655A5D" w:rsidP="007B4FA3">
            <w:pPr>
              <w:jc w:val="center"/>
              <w:cnfStyle w:val="000000100000" w:firstRow="0" w:lastRow="0" w:firstColumn="0" w:lastColumn="0" w:oddVBand="0" w:evenVBand="0" w:oddHBand="1" w:evenHBand="0" w:firstRowFirstColumn="0" w:firstRowLastColumn="0" w:lastRowFirstColumn="0" w:lastRowLastColumn="0"/>
            </w:pPr>
            <w:r>
              <w:t>08:00</w:t>
            </w:r>
            <w:r w:rsidRPr="00CE63D9">
              <w:rPr>
                <w:rFonts w:hint="eastAsia"/>
              </w:rPr>
              <w:t>（</w:t>
            </w:r>
            <w:r>
              <w:rPr>
                <w:rFonts w:hint="eastAsia"/>
              </w:rPr>
              <w:t>Mor</w:t>
            </w:r>
            <w:r>
              <w:t>ning Departure 2</w:t>
            </w:r>
            <w:r w:rsidRPr="00CE63D9">
              <w:rPr>
                <w:rFonts w:hint="eastAsia"/>
              </w:rPr>
              <w:t>）</w:t>
            </w:r>
          </w:p>
          <w:p w14:paraId="374ABC2C" w14:textId="77777777" w:rsidR="00655A5D" w:rsidRDefault="00655A5D" w:rsidP="007B4FA3">
            <w:pPr>
              <w:jc w:val="center"/>
              <w:cnfStyle w:val="000000100000" w:firstRow="0" w:lastRow="0" w:firstColumn="0" w:lastColumn="0" w:oddVBand="0" w:evenVBand="0" w:oddHBand="1" w:evenHBand="0" w:firstRowFirstColumn="0" w:firstRowLastColumn="0" w:lastRowFirstColumn="0" w:lastRowLastColumn="0"/>
            </w:pPr>
            <w:r>
              <w:t>12:00</w:t>
            </w:r>
            <w:r w:rsidRPr="00CE63D9">
              <w:rPr>
                <w:rFonts w:hint="eastAsia"/>
              </w:rPr>
              <w:t>（</w:t>
            </w:r>
            <w:r>
              <w:t>Afternoon Departure</w:t>
            </w:r>
            <w:r w:rsidRPr="00CE63D9">
              <w:rPr>
                <w:rFonts w:hint="eastAsia"/>
              </w:rPr>
              <w:t>）</w:t>
            </w:r>
          </w:p>
        </w:tc>
      </w:tr>
    </w:tbl>
    <w:p w14:paraId="2BFB162A" w14:textId="77777777" w:rsidR="00655A5D" w:rsidRDefault="00655A5D" w:rsidP="00655A5D">
      <w:pPr>
        <w:spacing w:line="240" w:lineRule="auto"/>
        <w:rPr>
          <w:rFonts w:ascii="Tahoma" w:hAnsi="Tahoma" w:cs="Tahoma"/>
          <w:color w:val="0E2841" w:themeColor="text2"/>
          <w:sz w:val="20"/>
          <w:szCs w:val="20"/>
        </w:rPr>
      </w:pPr>
      <w:r>
        <w:br/>
      </w:r>
      <w:r w:rsidRPr="0082389E">
        <w:rPr>
          <w:rFonts w:ascii="Tahoma" w:hAnsi="Tahoma" w:cs="Tahoma"/>
          <w:color w:val="0E2841" w:themeColor="text2"/>
          <w:sz w:val="20"/>
          <w:szCs w:val="20"/>
        </w:rPr>
        <w:t xml:space="preserve">Airport to </w:t>
      </w:r>
      <w:r>
        <w:rPr>
          <w:rFonts w:ascii="Tahoma" w:hAnsi="Tahoma" w:cs="Tahoma"/>
          <w:color w:val="0E2841" w:themeColor="text2"/>
          <w:sz w:val="20"/>
          <w:szCs w:val="20"/>
        </w:rPr>
        <w:t>Lhasa</w:t>
      </w:r>
      <w:r w:rsidRPr="0082389E">
        <w:rPr>
          <w:rFonts w:ascii="Tahoma" w:hAnsi="Tahoma" w:cs="Tahoma"/>
          <w:color w:val="0E2841" w:themeColor="text2"/>
          <w:sz w:val="20"/>
          <w:szCs w:val="20"/>
        </w:rPr>
        <w:t xml:space="preserve"> covers a distance of 70 kilometers and takes approximately 60 minutes. </w:t>
      </w:r>
    </w:p>
    <w:p w14:paraId="4CA5EFC9" w14:textId="2B4C5F10" w:rsidR="003E364E" w:rsidRPr="00CB63D7" w:rsidRDefault="006E71E8" w:rsidP="00CB63D7">
      <w:pPr>
        <w:spacing w:line="240" w:lineRule="auto"/>
        <w:rPr>
          <w:rFonts w:ascii="Tahoma" w:hAnsi="Tahoma" w:cs="Tahoma"/>
          <w:color w:val="0E2841" w:themeColor="text2"/>
          <w:sz w:val="20"/>
          <w:szCs w:val="20"/>
        </w:rPr>
      </w:pPr>
      <w:r w:rsidRPr="006E71E8">
        <w:rPr>
          <w:rFonts w:ascii="Tahoma" w:hAnsi="Tahoma" w:cs="Tahoma"/>
          <w:color w:val="0E2841" w:themeColor="text2"/>
          <w:sz w:val="20"/>
          <w:szCs w:val="20"/>
        </w:rPr>
        <w:t>Arrival in Lhasa by train, we will pick you up according to your arrival time with no waiting required.</w:t>
      </w:r>
      <w:r w:rsidRPr="006E71E8">
        <w:rPr>
          <w:rFonts w:ascii="Tahoma" w:hAnsi="Tahoma" w:cs="Tahoma"/>
          <w:color w:val="0E2841" w:themeColor="text2"/>
          <w:sz w:val="20"/>
          <w:szCs w:val="20"/>
        </w:rPr>
        <w:br/>
        <w:t xml:space="preserve">For arrivals at non-scheduled times, </w:t>
      </w:r>
      <w:r w:rsidRPr="006E71E8">
        <w:rPr>
          <w:rFonts w:ascii="Tahoma" w:hAnsi="Tahoma" w:cs="Tahoma" w:hint="eastAsia"/>
          <w:color w:val="0E2841" w:themeColor="text2"/>
          <w:sz w:val="20"/>
          <w:szCs w:val="20"/>
        </w:rPr>
        <w:t>de</w:t>
      </w:r>
      <w:r w:rsidRPr="006E71E8">
        <w:rPr>
          <w:rFonts w:ascii="Tahoma" w:hAnsi="Tahoma" w:cs="Tahoma"/>
          <w:color w:val="0E2841" w:themeColor="text2"/>
          <w:sz w:val="20"/>
          <w:szCs w:val="20"/>
        </w:rPr>
        <w:t>layed or early arrival flights, we may use airport shuttle for airport-downtown transfer service.</w:t>
      </w:r>
    </w:p>
    <w:p w14:paraId="5D2A1383" w14:textId="77777777" w:rsidR="003E364E" w:rsidRDefault="003E364E"/>
    <w:p w14:paraId="5A51A81F" w14:textId="10CC2060" w:rsidR="00115BC9" w:rsidRPr="00C07544" w:rsidRDefault="00370078" w:rsidP="00115BC9">
      <w:pPr>
        <w:pStyle w:val="ab"/>
        <w:numPr>
          <w:ilvl w:val="0"/>
          <w:numId w:val="8"/>
        </w:numPr>
        <w:jc w:val="center"/>
      </w:pPr>
      <w:r>
        <w:rPr>
          <w:rFonts w:ascii="LANTINGHEI SC DEMIBOLD" w:eastAsia="LANTINGHEI SC DEMIBOLD" w:hint="eastAsia"/>
          <w:b/>
          <w:bCs/>
          <w:color w:val="003399"/>
          <w:sz w:val="36"/>
          <w:szCs w:val="36"/>
        </w:rPr>
        <w:t>H</w:t>
      </w:r>
      <w:r>
        <w:rPr>
          <w:rFonts w:ascii="LANTINGHEI SC DEMIBOLD" w:eastAsia="LANTINGHEI SC DEMIBOLD"/>
          <w:b/>
          <w:bCs/>
          <w:color w:val="003399"/>
          <w:sz w:val="36"/>
          <w:szCs w:val="36"/>
        </w:rPr>
        <w:t>appy Moment</w:t>
      </w:r>
    </w:p>
    <w:p w14:paraId="2DFC27F3" w14:textId="4BBF7C5F" w:rsidR="003E364E" w:rsidRDefault="00C176B7">
      <w:r>
        <w:rPr>
          <w:noProof/>
        </w:rPr>
        <w:lastRenderedPageBreak/>
        <w:drawing>
          <wp:inline distT="0" distB="0" distL="0" distR="0" wp14:anchorId="0C1331CA" wp14:editId="6F1FDF1F">
            <wp:extent cx="6645910" cy="3616960"/>
            <wp:effectExtent l="0" t="0" r="0" b="2540"/>
            <wp:docPr id="1525534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34344" name="图片 15255343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5910" cy="3616960"/>
                    </a:xfrm>
                    <a:prstGeom prst="rect">
                      <a:avLst/>
                    </a:prstGeom>
                  </pic:spPr>
                </pic:pic>
              </a:graphicData>
            </a:graphic>
          </wp:inline>
        </w:drawing>
      </w:r>
    </w:p>
    <w:p w14:paraId="2C75D01E" w14:textId="411EC5FC" w:rsidR="002329B5" w:rsidRPr="00C07544" w:rsidRDefault="000B3409" w:rsidP="002329B5">
      <w:pPr>
        <w:pStyle w:val="ab"/>
        <w:numPr>
          <w:ilvl w:val="0"/>
          <w:numId w:val="8"/>
        </w:numPr>
        <w:jc w:val="center"/>
      </w:pPr>
      <w:r>
        <w:rPr>
          <w:rFonts w:hint="eastAsia"/>
          <w:noProof/>
        </w:rPr>
        <w:drawing>
          <wp:anchor distT="0" distB="0" distL="114300" distR="114300" simplePos="0" relativeHeight="251707392" behindDoc="1" locked="0" layoutInCell="1" allowOverlap="1" wp14:anchorId="0F871198" wp14:editId="4AF80F1D">
            <wp:simplePos x="0" y="0"/>
            <wp:positionH relativeFrom="column">
              <wp:posOffset>-465221</wp:posOffset>
            </wp:positionH>
            <wp:positionV relativeFrom="paragraph">
              <wp:posOffset>-473243</wp:posOffset>
            </wp:positionV>
            <wp:extent cx="7593330" cy="10733405"/>
            <wp:effectExtent l="0" t="0" r="1270" b="0"/>
            <wp:wrapNone/>
            <wp:docPr id="1749812852" name="图片 1749812852" descr="形状, 正方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11434" name="图片 311311434" descr="形状, 正方形&#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93330" cy="10733405"/>
                    </a:xfrm>
                    <a:prstGeom prst="rect">
                      <a:avLst/>
                    </a:prstGeom>
                  </pic:spPr>
                </pic:pic>
              </a:graphicData>
            </a:graphic>
            <wp14:sizeRelH relativeFrom="margin">
              <wp14:pctWidth>0</wp14:pctWidth>
            </wp14:sizeRelH>
            <wp14:sizeRelV relativeFrom="margin">
              <wp14:pctHeight>0</wp14:pctHeight>
            </wp14:sizeRelV>
          </wp:anchor>
        </w:drawing>
      </w:r>
      <w:r w:rsidR="00DE5686" w:rsidRPr="006E35CA">
        <w:rPr>
          <w:rFonts w:ascii="LANTINGHEI SC DEMIBOLD" w:eastAsia="LANTINGHEI SC DEMIBOLD"/>
          <w:b/>
          <w:bCs/>
          <w:color w:val="003399"/>
          <w:sz w:val="36"/>
          <w:szCs w:val="36"/>
        </w:rPr>
        <w:t>Brief of the Itinerary</w:t>
      </w:r>
    </w:p>
    <w:tbl>
      <w:tblPr>
        <w:tblStyle w:val="af0"/>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46"/>
        <w:gridCol w:w="2410"/>
        <w:gridCol w:w="4394"/>
        <w:gridCol w:w="1134"/>
        <w:gridCol w:w="1672"/>
      </w:tblGrid>
      <w:tr w:rsidR="007119D2" w:rsidRPr="00D319D2" w14:paraId="26A96E4B" w14:textId="77777777" w:rsidTr="000763B7">
        <w:tc>
          <w:tcPr>
            <w:tcW w:w="846" w:type="dxa"/>
            <w:tcBorders>
              <w:top w:val="single" w:sz="4" w:space="0" w:color="074F6A" w:themeColor="accent4" w:themeShade="80"/>
              <w:left w:val="single" w:sz="4" w:space="0" w:color="074F6A" w:themeColor="accent4" w:themeShade="80"/>
              <w:bottom w:val="single" w:sz="4" w:space="0" w:color="074F6A" w:themeColor="accent4" w:themeShade="80"/>
              <w:right w:val="single" w:sz="4" w:space="0" w:color="074F6A" w:themeColor="accent4" w:themeShade="80"/>
            </w:tcBorders>
            <w:shd w:val="clear" w:color="auto" w:fill="DAE9F7" w:themeFill="text2" w:themeFillTint="1A"/>
            <w:vAlign w:val="center"/>
          </w:tcPr>
          <w:p w14:paraId="13BD4FCC" w14:textId="230DE0AA" w:rsidR="007119D2" w:rsidRPr="00D319D2" w:rsidRDefault="007119D2" w:rsidP="007119D2">
            <w:pPr>
              <w:jc w:val="center"/>
              <w:rPr>
                <w:b/>
                <w:bCs/>
                <w:color w:val="FFFFFF" w:themeColor="background1"/>
              </w:rPr>
            </w:pPr>
            <w:r w:rsidRPr="005D757F">
              <w:rPr>
                <w:rFonts w:ascii="Tahoma" w:hAnsi="Tahoma" w:cs="Tahoma"/>
                <w:b/>
                <w:bCs/>
                <w:color w:val="215E99" w:themeColor="text2" w:themeTint="BF"/>
                <w:sz w:val="20"/>
                <w:szCs w:val="20"/>
              </w:rPr>
              <w:t>Day</w:t>
            </w:r>
            <w:r>
              <w:rPr>
                <w:rFonts w:ascii="Tahoma" w:hAnsi="Tahoma" w:cs="Tahoma"/>
                <w:b/>
                <w:bCs/>
                <w:color w:val="215E99" w:themeColor="text2" w:themeTint="BF"/>
                <w:sz w:val="20"/>
                <w:szCs w:val="20"/>
              </w:rPr>
              <w:t>s</w:t>
            </w:r>
          </w:p>
        </w:tc>
        <w:tc>
          <w:tcPr>
            <w:tcW w:w="2410" w:type="dxa"/>
            <w:tcBorders>
              <w:top w:val="single" w:sz="4" w:space="0" w:color="074F6A" w:themeColor="accent4" w:themeShade="80"/>
              <w:left w:val="single" w:sz="4" w:space="0" w:color="074F6A" w:themeColor="accent4" w:themeShade="80"/>
              <w:bottom w:val="single" w:sz="4" w:space="0" w:color="074F6A" w:themeColor="accent4" w:themeShade="80"/>
              <w:right w:val="single" w:sz="4" w:space="0" w:color="074F6A" w:themeColor="accent4" w:themeShade="80"/>
            </w:tcBorders>
            <w:shd w:val="clear" w:color="auto" w:fill="0F4761" w:themeFill="accent1" w:themeFillShade="BF"/>
            <w:vAlign w:val="center"/>
          </w:tcPr>
          <w:p w14:paraId="60AAF55D" w14:textId="089914F2" w:rsidR="007119D2" w:rsidRPr="00D319D2" w:rsidRDefault="007119D2" w:rsidP="007119D2">
            <w:pPr>
              <w:rPr>
                <w:color w:val="FFFFFF" w:themeColor="background1"/>
              </w:rPr>
            </w:pPr>
            <w:r w:rsidRPr="0043167C">
              <w:rPr>
                <w:rFonts w:ascii="Tahoma" w:hAnsi="Tahoma" w:cs="Tahoma" w:hint="eastAsia"/>
                <w:b/>
                <w:bCs/>
                <w:color w:val="FFFFFF" w:themeColor="background1"/>
                <w:sz w:val="20"/>
                <w:szCs w:val="20"/>
              </w:rPr>
              <w:t>P</w:t>
            </w:r>
            <w:r w:rsidRPr="0043167C">
              <w:rPr>
                <w:rFonts w:ascii="Tahoma" w:hAnsi="Tahoma" w:cs="Tahoma"/>
                <w:b/>
                <w:bCs/>
                <w:color w:val="FFFFFF" w:themeColor="background1"/>
                <w:sz w:val="20"/>
                <w:szCs w:val="20"/>
              </w:rPr>
              <w:t>lace and Distance</w:t>
            </w:r>
          </w:p>
        </w:tc>
        <w:tc>
          <w:tcPr>
            <w:tcW w:w="4394" w:type="dxa"/>
            <w:tcBorders>
              <w:top w:val="single" w:sz="4" w:space="0" w:color="074F6A" w:themeColor="accent4" w:themeShade="80"/>
              <w:left w:val="single" w:sz="4" w:space="0" w:color="074F6A" w:themeColor="accent4" w:themeShade="80"/>
              <w:bottom w:val="single" w:sz="4" w:space="0" w:color="074F6A" w:themeColor="accent4" w:themeShade="80"/>
              <w:right w:val="single" w:sz="4" w:space="0" w:color="074F6A" w:themeColor="accent4" w:themeShade="80"/>
            </w:tcBorders>
            <w:shd w:val="clear" w:color="auto" w:fill="0F4761" w:themeFill="accent1" w:themeFillShade="BF"/>
            <w:vAlign w:val="center"/>
          </w:tcPr>
          <w:p w14:paraId="1993C9BA" w14:textId="6F2E2C63" w:rsidR="007119D2" w:rsidRPr="00D319D2" w:rsidRDefault="007119D2" w:rsidP="007119D2">
            <w:pPr>
              <w:rPr>
                <w:b/>
                <w:bCs/>
                <w:color w:val="FFFFFF" w:themeColor="background1"/>
              </w:rPr>
            </w:pPr>
            <w:r>
              <w:rPr>
                <w:rFonts w:ascii="Tahoma" w:hAnsi="Tahoma" w:cs="Tahoma" w:hint="eastAsia"/>
                <w:b/>
                <w:bCs/>
                <w:color w:val="FFFFFF" w:themeColor="background1"/>
                <w:sz w:val="20"/>
                <w:szCs w:val="20"/>
              </w:rPr>
              <w:t>T</w:t>
            </w:r>
            <w:r>
              <w:rPr>
                <w:rFonts w:ascii="Tahoma" w:hAnsi="Tahoma" w:cs="Tahoma"/>
                <w:b/>
                <w:bCs/>
                <w:color w:val="FFFFFF" w:themeColor="background1"/>
                <w:sz w:val="20"/>
                <w:szCs w:val="20"/>
              </w:rPr>
              <w:t>our and Activities</w:t>
            </w:r>
          </w:p>
        </w:tc>
        <w:tc>
          <w:tcPr>
            <w:tcW w:w="1134" w:type="dxa"/>
            <w:tcBorders>
              <w:top w:val="single" w:sz="4" w:space="0" w:color="074F6A" w:themeColor="accent4" w:themeShade="80"/>
              <w:left w:val="single" w:sz="4" w:space="0" w:color="074F6A" w:themeColor="accent4" w:themeShade="80"/>
              <w:bottom w:val="single" w:sz="4" w:space="0" w:color="074F6A" w:themeColor="accent4" w:themeShade="80"/>
              <w:right w:val="single" w:sz="4" w:space="0" w:color="074F6A" w:themeColor="accent4" w:themeShade="80"/>
            </w:tcBorders>
            <w:shd w:val="clear" w:color="auto" w:fill="0F4761" w:themeFill="accent1" w:themeFillShade="BF"/>
            <w:vAlign w:val="center"/>
          </w:tcPr>
          <w:p w14:paraId="55AEAF59" w14:textId="4A631C5F" w:rsidR="007119D2" w:rsidRPr="00D319D2" w:rsidRDefault="007119D2" w:rsidP="007119D2">
            <w:pPr>
              <w:jc w:val="center"/>
              <w:rPr>
                <w:b/>
                <w:bCs/>
                <w:color w:val="FFFFFF" w:themeColor="background1"/>
              </w:rPr>
            </w:pPr>
            <w:r>
              <w:rPr>
                <w:rFonts w:ascii="Tahoma" w:hAnsi="Tahoma" w:cs="Tahoma" w:hint="eastAsia"/>
                <w:b/>
                <w:bCs/>
                <w:color w:val="FFFFFF" w:themeColor="background1"/>
                <w:sz w:val="20"/>
                <w:szCs w:val="20"/>
              </w:rPr>
              <w:t>M</w:t>
            </w:r>
            <w:r>
              <w:rPr>
                <w:rFonts w:ascii="Tahoma" w:hAnsi="Tahoma" w:cs="Tahoma"/>
                <w:b/>
                <w:bCs/>
                <w:color w:val="FFFFFF" w:themeColor="background1"/>
                <w:sz w:val="20"/>
                <w:szCs w:val="20"/>
              </w:rPr>
              <w:t>eals</w:t>
            </w:r>
          </w:p>
        </w:tc>
        <w:tc>
          <w:tcPr>
            <w:tcW w:w="1672" w:type="dxa"/>
            <w:tcBorders>
              <w:top w:val="single" w:sz="4" w:space="0" w:color="074F6A" w:themeColor="accent4" w:themeShade="80"/>
              <w:left w:val="single" w:sz="4" w:space="0" w:color="074F6A" w:themeColor="accent4" w:themeShade="80"/>
              <w:bottom w:val="single" w:sz="4" w:space="0" w:color="074F6A" w:themeColor="accent4" w:themeShade="80"/>
              <w:right w:val="single" w:sz="4" w:space="0" w:color="074F6A" w:themeColor="accent4" w:themeShade="80"/>
            </w:tcBorders>
            <w:shd w:val="clear" w:color="auto" w:fill="0F4761" w:themeFill="accent1" w:themeFillShade="BF"/>
            <w:vAlign w:val="center"/>
          </w:tcPr>
          <w:p w14:paraId="2989CDD0" w14:textId="6E9300CF" w:rsidR="007119D2" w:rsidRPr="00D319D2" w:rsidRDefault="007119D2" w:rsidP="007119D2">
            <w:pPr>
              <w:rPr>
                <w:b/>
                <w:bCs/>
                <w:color w:val="FFFFFF" w:themeColor="background1"/>
              </w:rPr>
            </w:pPr>
            <w:r>
              <w:rPr>
                <w:rFonts w:ascii="Tahoma" w:hAnsi="Tahoma" w:cs="Tahoma" w:hint="eastAsia"/>
                <w:b/>
                <w:bCs/>
                <w:color w:val="FFFFFF" w:themeColor="background1"/>
                <w:sz w:val="20"/>
                <w:szCs w:val="20"/>
              </w:rPr>
              <w:t>H</w:t>
            </w:r>
            <w:r>
              <w:rPr>
                <w:rFonts w:ascii="Tahoma" w:hAnsi="Tahoma" w:cs="Tahoma"/>
                <w:b/>
                <w:bCs/>
                <w:color w:val="FFFFFF" w:themeColor="background1"/>
                <w:sz w:val="20"/>
                <w:szCs w:val="20"/>
              </w:rPr>
              <w:t>otels</w:t>
            </w:r>
          </w:p>
        </w:tc>
      </w:tr>
      <w:tr w:rsidR="007119D2" w14:paraId="0A29AF2D" w14:textId="77777777" w:rsidTr="000763B7">
        <w:trPr>
          <w:trHeight w:val="1548"/>
        </w:trPr>
        <w:tc>
          <w:tcPr>
            <w:tcW w:w="846" w:type="dxa"/>
            <w:tcBorders>
              <w:top w:val="single" w:sz="4" w:space="0" w:color="074F6A" w:themeColor="accent4" w:themeShade="80"/>
            </w:tcBorders>
            <w:shd w:val="clear" w:color="auto" w:fill="DAE9F7" w:themeFill="text2" w:themeFillTint="1A"/>
            <w:vAlign w:val="center"/>
          </w:tcPr>
          <w:p w14:paraId="4CF902E5" w14:textId="572FA109" w:rsidR="007119D2" w:rsidRDefault="007119D2" w:rsidP="007119D2">
            <w:pPr>
              <w:jc w:val="center"/>
            </w:pPr>
            <w:r w:rsidRPr="00883363">
              <w:rPr>
                <w:rFonts w:ascii="Tahoma" w:hAnsi="Tahoma" w:cs="Tahoma" w:hint="eastAsia"/>
                <w:color w:val="0E2841" w:themeColor="text2"/>
                <w:sz w:val="20"/>
                <w:szCs w:val="20"/>
              </w:rPr>
              <w:t>Day</w:t>
            </w:r>
            <w:r w:rsidRPr="00883363">
              <w:rPr>
                <w:rFonts w:ascii="Tahoma" w:hAnsi="Tahoma" w:cs="Tahoma"/>
                <w:color w:val="0E2841" w:themeColor="text2"/>
                <w:sz w:val="20"/>
                <w:szCs w:val="20"/>
              </w:rPr>
              <w:t>01</w:t>
            </w:r>
          </w:p>
        </w:tc>
        <w:tc>
          <w:tcPr>
            <w:tcW w:w="2410" w:type="dxa"/>
            <w:tcBorders>
              <w:top w:val="single" w:sz="4" w:space="0" w:color="074F6A" w:themeColor="accent4" w:themeShade="80"/>
            </w:tcBorders>
            <w:vAlign w:val="center"/>
          </w:tcPr>
          <w:p w14:paraId="47F41502" w14:textId="77777777" w:rsidR="007119D2" w:rsidRPr="00145A8B" w:rsidRDefault="007119D2" w:rsidP="007119D2">
            <w:pPr>
              <w:rPr>
                <w:rFonts w:ascii="Tahoma" w:hAnsi="Tahoma" w:cs="Tahoma"/>
                <w:color w:val="0E2841" w:themeColor="text2"/>
                <w:sz w:val="20"/>
                <w:szCs w:val="20"/>
              </w:rPr>
            </w:pPr>
            <w:r>
              <w:rPr>
                <w:rFonts w:ascii="Tahoma" w:hAnsi="Tahoma" w:cs="Tahoma" w:hint="eastAsia"/>
                <w:color w:val="0E2841" w:themeColor="text2"/>
                <w:sz w:val="20"/>
                <w:szCs w:val="20"/>
              </w:rPr>
              <w:t>A</w:t>
            </w:r>
            <w:r>
              <w:rPr>
                <w:rFonts w:ascii="Tahoma" w:hAnsi="Tahoma" w:cs="Tahoma"/>
                <w:color w:val="0E2841" w:themeColor="text2"/>
                <w:sz w:val="20"/>
                <w:szCs w:val="20"/>
              </w:rPr>
              <w:t>rrive in Lhasa</w:t>
            </w:r>
          </w:p>
          <w:p w14:paraId="79D6C5D7" w14:textId="77777777" w:rsidR="007119D2" w:rsidRPr="00145A8B" w:rsidRDefault="00C86D33" w:rsidP="007119D2">
            <w:pPr>
              <w:rPr>
                <w:rFonts w:ascii="Tahoma" w:hAnsi="Tahoma" w:cs="Tahoma"/>
                <w:color w:val="0E2841" w:themeColor="text2"/>
                <w:sz w:val="20"/>
                <w:szCs w:val="20"/>
              </w:rPr>
            </w:pPr>
            <w:r>
              <w:rPr>
                <w:rFonts w:ascii="Tahoma" w:hAnsi="Tahoma" w:cs="Tahoma"/>
                <w:noProof/>
                <w:color w:val="0E2841" w:themeColor="text2"/>
                <w:sz w:val="20"/>
                <w:szCs w:val="20"/>
              </w:rPr>
              <w:pict w14:anchorId="62A8C74F">
                <v:shape id="图片 5" o:spid="_x0000_i1027" type="#_x0000_t75" alt="" style="width:12pt;height:8.25pt;visibility:visible;mso-wrap-style:square;mso-width-percent:0;mso-height-percent:0;mso-width-percent:0;mso-height-percent:0">
                  <v:imagedata r:id="rId33" o:title=""/>
                </v:shape>
              </w:pict>
            </w:r>
            <w:r w:rsidR="007119D2" w:rsidRPr="00145A8B">
              <w:rPr>
                <w:rFonts w:ascii="Tahoma" w:hAnsi="Tahoma" w:cs="Tahoma"/>
                <w:color w:val="0E2841" w:themeColor="text2"/>
                <w:sz w:val="20"/>
                <w:szCs w:val="20"/>
              </w:rPr>
              <w:t xml:space="preserve"> 3650</w:t>
            </w:r>
            <w:r w:rsidR="007119D2">
              <w:rPr>
                <w:rFonts w:ascii="Tahoma" w:hAnsi="Tahoma" w:cs="Tahoma" w:hint="eastAsia"/>
                <w:color w:val="0E2841" w:themeColor="text2"/>
                <w:sz w:val="20"/>
                <w:szCs w:val="20"/>
              </w:rPr>
              <w:t>m</w:t>
            </w:r>
          </w:p>
          <w:p w14:paraId="07F0E842" w14:textId="3F70BA53" w:rsidR="007119D2" w:rsidRPr="003A3A36" w:rsidRDefault="007119D2" w:rsidP="007119D2">
            <w:r w:rsidRPr="00145A8B">
              <w:rPr>
                <w:rFonts w:ascii="Tahoma" w:hAnsi="Tahoma" w:cs="Tahoma" w:hint="eastAsia"/>
                <w:noProof/>
                <w:color w:val="0E2841" w:themeColor="text2"/>
                <w:sz w:val="20"/>
                <w:szCs w:val="20"/>
              </w:rPr>
              <w:drawing>
                <wp:inline distT="0" distB="0" distL="0" distR="0" wp14:anchorId="2B6BA37B" wp14:editId="5B6B7FAC">
                  <wp:extent cx="154027" cy="86932"/>
                  <wp:effectExtent l="0" t="0" r="0" b="2540"/>
                  <wp:docPr id="3575221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22104" name="图片 35752210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223" cy="90429"/>
                          </a:xfrm>
                          <a:prstGeom prst="rect">
                            <a:avLst/>
                          </a:prstGeom>
                        </pic:spPr>
                      </pic:pic>
                    </a:graphicData>
                  </a:graphic>
                </wp:inline>
              </w:drawing>
            </w:r>
            <w:r w:rsidRPr="00145A8B">
              <w:rPr>
                <w:rFonts w:ascii="Tahoma" w:hAnsi="Tahoma" w:cs="Tahoma"/>
                <w:color w:val="0E2841" w:themeColor="text2"/>
                <w:sz w:val="20"/>
                <w:szCs w:val="20"/>
              </w:rPr>
              <w:t xml:space="preserve"> </w:t>
            </w:r>
            <w:r w:rsidRPr="00145A8B">
              <w:rPr>
                <w:rFonts w:ascii="Tahoma" w:hAnsi="Tahoma" w:cs="Tahoma" w:hint="eastAsia"/>
                <w:color w:val="0E2841" w:themeColor="text2"/>
                <w:sz w:val="20"/>
                <w:szCs w:val="20"/>
              </w:rPr>
              <w:t>7</w:t>
            </w:r>
            <w:r w:rsidRPr="00145A8B">
              <w:rPr>
                <w:rFonts w:ascii="Tahoma" w:hAnsi="Tahoma" w:cs="Tahoma"/>
                <w:color w:val="0E2841" w:themeColor="text2"/>
                <w:sz w:val="20"/>
                <w:szCs w:val="20"/>
              </w:rPr>
              <w:t>0</w:t>
            </w:r>
            <w:r>
              <w:rPr>
                <w:rFonts w:ascii="Tahoma" w:hAnsi="Tahoma" w:cs="Tahoma" w:hint="eastAsia"/>
                <w:color w:val="0E2841" w:themeColor="text2"/>
                <w:sz w:val="20"/>
                <w:szCs w:val="20"/>
              </w:rPr>
              <w:t>k</w:t>
            </w:r>
            <w:r>
              <w:rPr>
                <w:rFonts w:ascii="Tahoma" w:hAnsi="Tahoma" w:cs="Tahoma"/>
                <w:color w:val="0E2841" w:themeColor="text2"/>
                <w:sz w:val="20"/>
                <w:szCs w:val="20"/>
              </w:rPr>
              <w:t>ms</w:t>
            </w:r>
            <w:r w:rsidRPr="00145A8B">
              <w:rPr>
                <w:rFonts w:ascii="Tahoma" w:hAnsi="Tahoma" w:cs="Tahoma" w:hint="eastAsia"/>
                <w:color w:val="0E2841" w:themeColor="text2"/>
                <w:sz w:val="20"/>
                <w:szCs w:val="20"/>
              </w:rPr>
              <w:t>/</w:t>
            </w:r>
            <w:r w:rsidRPr="00145A8B">
              <w:rPr>
                <w:rFonts w:ascii="Tahoma" w:hAnsi="Tahoma" w:cs="Tahoma"/>
                <w:color w:val="0E2841" w:themeColor="text2"/>
                <w:sz w:val="20"/>
                <w:szCs w:val="20"/>
              </w:rPr>
              <w:t>1</w:t>
            </w:r>
            <w:r>
              <w:rPr>
                <w:rFonts w:ascii="Tahoma" w:hAnsi="Tahoma" w:cs="Tahoma" w:hint="eastAsia"/>
                <w:color w:val="0E2841" w:themeColor="text2"/>
                <w:sz w:val="20"/>
                <w:szCs w:val="20"/>
              </w:rPr>
              <w:t>h</w:t>
            </w:r>
            <w:r>
              <w:rPr>
                <w:rFonts w:ascii="Tahoma" w:hAnsi="Tahoma" w:cs="Tahoma"/>
                <w:color w:val="0E2841" w:themeColor="text2"/>
                <w:sz w:val="20"/>
                <w:szCs w:val="20"/>
              </w:rPr>
              <w:t>r Driving</w:t>
            </w:r>
          </w:p>
        </w:tc>
        <w:tc>
          <w:tcPr>
            <w:tcW w:w="4394" w:type="dxa"/>
            <w:tcBorders>
              <w:top w:val="single" w:sz="4" w:space="0" w:color="074F6A" w:themeColor="accent4" w:themeShade="80"/>
            </w:tcBorders>
            <w:vAlign w:val="center"/>
          </w:tcPr>
          <w:p w14:paraId="400AD004" w14:textId="546803D5" w:rsidR="007119D2" w:rsidRDefault="007119D2" w:rsidP="007119D2">
            <w:r w:rsidRPr="00D7105F">
              <w:rPr>
                <w:rFonts w:ascii="Tahoma" w:hAnsi="Tahoma" w:cs="Tahoma"/>
                <w:color w:val="0E2841" w:themeColor="text2"/>
                <w:sz w:val="20"/>
                <w:szCs w:val="20"/>
              </w:rPr>
              <w:t xml:space="preserve">Upon arrival in Lhasa, our tour guide will meet </w:t>
            </w:r>
            <w:r>
              <w:rPr>
                <w:rFonts w:ascii="Tahoma" w:hAnsi="Tahoma" w:cs="Tahoma"/>
                <w:color w:val="0E2841" w:themeColor="text2"/>
                <w:sz w:val="20"/>
                <w:szCs w:val="20"/>
              </w:rPr>
              <w:t>you</w:t>
            </w:r>
            <w:r w:rsidRPr="00D7105F">
              <w:rPr>
                <w:rFonts w:ascii="Tahoma" w:hAnsi="Tahoma" w:cs="Tahoma"/>
                <w:color w:val="0E2841" w:themeColor="text2"/>
                <w:sz w:val="20"/>
                <w:szCs w:val="20"/>
              </w:rPr>
              <w:t xml:space="preserve"> at the airport/train station </w:t>
            </w:r>
            <w:r>
              <w:rPr>
                <w:rFonts w:ascii="Tahoma" w:hAnsi="Tahoma" w:cs="Tahoma"/>
                <w:color w:val="0E2841" w:themeColor="text2"/>
                <w:sz w:val="20"/>
                <w:szCs w:val="20"/>
              </w:rPr>
              <w:t>and take</w:t>
            </w:r>
            <w:r w:rsidRPr="00D7105F">
              <w:rPr>
                <w:rFonts w:ascii="Tahoma" w:hAnsi="Tahoma" w:cs="Tahoma"/>
                <w:color w:val="0E2841" w:themeColor="text2"/>
                <w:sz w:val="20"/>
                <w:szCs w:val="20"/>
              </w:rPr>
              <w:t xml:space="preserve"> </w:t>
            </w:r>
            <w:r>
              <w:rPr>
                <w:rFonts w:ascii="Tahoma" w:hAnsi="Tahoma" w:cs="Tahoma"/>
                <w:color w:val="0E2841" w:themeColor="text2"/>
                <w:sz w:val="20"/>
                <w:szCs w:val="20"/>
              </w:rPr>
              <w:t xml:space="preserve">you to </w:t>
            </w:r>
            <w:r w:rsidRPr="00D7105F">
              <w:rPr>
                <w:rFonts w:ascii="Tahoma" w:hAnsi="Tahoma" w:cs="Tahoma"/>
                <w:color w:val="0E2841" w:themeColor="text2"/>
                <w:sz w:val="20"/>
                <w:szCs w:val="20"/>
              </w:rPr>
              <w:t xml:space="preserve">hotel in Lhasa. </w:t>
            </w:r>
            <w:r>
              <w:rPr>
                <w:rFonts w:ascii="Tahoma" w:hAnsi="Tahoma" w:cs="Tahoma"/>
                <w:color w:val="0E2841" w:themeColor="text2"/>
                <w:sz w:val="20"/>
                <w:szCs w:val="20"/>
              </w:rPr>
              <w:t xml:space="preserve">In the rest of the day, please rest well and </w:t>
            </w:r>
            <w:r w:rsidRPr="00D7105F">
              <w:rPr>
                <w:rFonts w:ascii="Tahoma" w:hAnsi="Tahoma" w:cs="Tahoma"/>
                <w:color w:val="0E2841" w:themeColor="text2"/>
                <w:sz w:val="20"/>
                <w:szCs w:val="20"/>
              </w:rPr>
              <w:t xml:space="preserve">adapt to the </w:t>
            </w:r>
            <w:r>
              <w:rPr>
                <w:rFonts w:ascii="Tahoma" w:hAnsi="Tahoma" w:cs="Tahoma"/>
                <w:color w:val="0E2841" w:themeColor="text2"/>
                <w:sz w:val="20"/>
                <w:szCs w:val="20"/>
              </w:rPr>
              <w:t>altitude.</w:t>
            </w:r>
          </w:p>
        </w:tc>
        <w:tc>
          <w:tcPr>
            <w:tcW w:w="1134" w:type="dxa"/>
            <w:tcBorders>
              <w:top w:val="single" w:sz="4" w:space="0" w:color="074F6A" w:themeColor="accent4" w:themeShade="80"/>
            </w:tcBorders>
            <w:vAlign w:val="center"/>
          </w:tcPr>
          <w:p w14:paraId="79DB1173" w14:textId="6FB6DCA3" w:rsidR="007119D2" w:rsidRDefault="007119D2" w:rsidP="007119D2">
            <w:pPr>
              <w:jc w:val="center"/>
            </w:pPr>
            <w:r w:rsidRPr="00145A8B">
              <w:rPr>
                <w:rFonts w:ascii="Tahoma" w:hAnsi="Tahoma" w:cs="Tahoma" w:hint="eastAsia"/>
                <w:color w:val="0E2841" w:themeColor="text2"/>
                <w:sz w:val="20"/>
                <w:szCs w:val="20"/>
              </w:rPr>
              <w:t>/</w:t>
            </w:r>
          </w:p>
        </w:tc>
        <w:tc>
          <w:tcPr>
            <w:tcW w:w="1672" w:type="dxa"/>
            <w:tcBorders>
              <w:top w:val="single" w:sz="4" w:space="0" w:color="074F6A" w:themeColor="accent4" w:themeShade="80"/>
            </w:tcBorders>
            <w:vAlign w:val="center"/>
          </w:tcPr>
          <w:p w14:paraId="64396D79" w14:textId="700B5075" w:rsidR="007119D2" w:rsidRDefault="006B38F6" w:rsidP="007119D2">
            <w:proofErr w:type="spellStart"/>
            <w:r>
              <w:rPr>
                <w:rFonts w:ascii="Tahoma" w:hAnsi="Tahoma" w:cs="Tahoma" w:hint="eastAsia"/>
                <w:color w:val="0E2841" w:themeColor="text2"/>
                <w:sz w:val="20"/>
                <w:szCs w:val="20"/>
              </w:rPr>
              <w:t>Xinding</w:t>
            </w:r>
            <w:proofErr w:type="spellEnd"/>
            <w:r w:rsidR="007119D2">
              <w:rPr>
                <w:rFonts w:ascii="Tahoma" w:hAnsi="Tahoma" w:cs="Tahoma"/>
                <w:color w:val="0E2841" w:themeColor="text2"/>
                <w:sz w:val="20"/>
                <w:szCs w:val="20"/>
              </w:rPr>
              <w:t xml:space="preserve"> Hotel Lhasa or similar</w:t>
            </w:r>
          </w:p>
        </w:tc>
      </w:tr>
      <w:tr w:rsidR="007119D2" w14:paraId="1098D6BE" w14:textId="77777777" w:rsidTr="000763B7">
        <w:trPr>
          <w:trHeight w:val="1416"/>
        </w:trPr>
        <w:tc>
          <w:tcPr>
            <w:tcW w:w="846" w:type="dxa"/>
            <w:shd w:val="clear" w:color="auto" w:fill="DAE9F7" w:themeFill="text2" w:themeFillTint="1A"/>
            <w:vAlign w:val="center"/>
          </w:tcPr>
          <w:p w14:paraId="7C31FA41" w14:textId="35BD7CD0" w:rsidR="007119D2" w:rsidRDefault="007119D2" w:rsidP="007119D2">
            <w:pPr>
              <w:jc w:val="center"/>
            </w:pPr>
            <w:r w:rsidRPr="00883363">
              <w:rPr>
                <w:rFonts w:ascii="Tahoma" w:hAnsi="Tahoma" w:cs="Tahoma" w:hint="eastAsia"/>
                <w:color w:val="0E2841" w:themeColor="text2"/>
                <w:sz w:val="20"/>
                <w:szCs w:val="20"/>
              </w:rPr>
              <w:t>Day</w:t>
            </w:r>
            <w:r w:rsidRPr="00883363">
              <w:rPr>
                <w:rFonts w:ascii="Tahoma" w:hAnsi="Tahoma" w:cs="Tahoma"/>
                <w:color w:val="0E2841" w:themeColor="text2"/>
                <w:sz w:val="20"/>
                <w:szCs w:val="20"/>
              </w:rPr>
              <w:t>02</w:t>
            </w:r>
          </w:p>
        </w:tc>
        <w:tc>
          <w:tcPr>
            <w:tcW w:w="2410" w:type="dxa"/>
            <w:vAlign w:val="center"/>
          </w:tcPr>
          <w:p w14:paraId="245A9690" w14:textId="191CBCC7" w:rsidR="007119D2" w:rsidRPr="003A3A36" w:rsidRDefault="007119D2" w:rsidP="007119D2">
            <w:r>
              <w:rPr>
                <w:rFonts w:ascii="Tahoma" w:hAnsi="Tahoma" w:cs="Tahoma" w:hint="eastAsia"/>
                <w:color w:val="0E2841" w:themeColor="text2"/>
                <w:sz w:val="20"/>
                <w:szCs w:val="20"/>
              </w:rPr>
              <w:t>L</w:t>
            </w:r>
            <w:r>
              <w:rPr>
                <w:rFonts w:ascii="Tahoma" w:hAnsi="Tahoma" w:cs="Tahoma"/>
                <w:color w:val="0E2841" w:themeColor="text2"/>
                <w:sz w:val="20"/>
                <w:szCs w:val="20"/>
              </w:rPr>
              <w:t>hasa City Sightseeing</w:t>
            </w:r>
          </w:p>
        </w:tc>
        <w:tc>
          <w:tcPr>
            <w:tcW w:w="4394" w:type="dxa"/>
            <w:vAlign w:val="center"/>
          </w:tcPr>
          <w:p w14:paraId="424ECB09" w14:textId="001FF16B" w:rsidR="007119D2" w:rsidRDefault="007119D2" w:rsidP="007119D2">
            <w:r w:rsidRPr="006D4BBE">
              <w:rPr>
                <w:rFonts w:ascii="Tahoma" w:hAnsi="Tahoma" w:cs="Tahoma"/>
                <w:color w:val="0E2841" w:themeColor="text2"/>
                <w:sz w:val="20"/>
                <w:szCs w:val="20"/>
              </w:rPr>
              <w:t xml:space="preserve">Visit the </w:t>
            </w:r>
            <w:proofErr w:type="spellStart"/>
            <w:r w:rsidRPr="006D4BBE">
              <w:rPr>
                <w:rFonts w:ascii="Tahoma" w:hAnsi="Tahoma" w:cs="Tahoma"/>
                <w:color w:val="0E2841" w:themeColor="text2"/>
                <w:sz w:val="20"/>
                <w:szCs w:val="20"/>
              </w:rPr>
              <w:t>Drepung</w:t>
            </w:r>
            <w:proofErr w:type="spellEnd"/>
            <w:r w:rsidRPr="006D4BBE">
              <w:rPr>
                <w:rFonts w:ascii="Tahoma" w:hAnsi="Tahoma" w:cs="Tahoma"/>
                <w:color w:val="0E2841" w:themeColor="text2"/>
                <w:sz w:val="20"/>
                <w:szCs w:val="20"/>
              </w:rPr>
              <w:t xml:space="preserve"> Monastery</w:t>
            </w:r>
            <w:r>
              <w:rPr>
                <w:rFonts w:ascii="Tahoma" w:hAnsi="Tahoma" w:cs="Tahoma"/>
                <w:color w:val="0E2841" w:themeColor="text2"/>
                <w:sz w:val="20"/>
                <w:szCs w:val="20"/>
              </w:rPr>
              <w:t xml:space="preserve"> in the morning</w:t>
            </w:r>
            <w:r w:rsidRPr="006D4BBE">
              <w:rPr>
                <w:rFonts w:ascii="Tahoma" w:hAnsi="Tahoma" w:cs="Tahoma"/>
                <w:color w:val="0E2841" w:themeColor="text2"/>
                <w:sz w:val="20"/>
                <w:szCs w:val="20"/>
              </w:rPr>
              <w:t>, in the afternoon, visit the Sera Monastery and watch the monks’ debate activities.</w:t>
            </w:r>
          </w:p>
        </w:tc>
        <w:tc>
          <w:tcPr>
            <w:tcW w:w="1134" w:type="dxa"/>
            <w:vAlign w:val="center"/>
          </w:tcPr>
          <w:p w14:paraId="34263C02" w14:textId="77777777" w:rsidR="007119D2" w:rsidRPr="00145A8B" w:rsidRDefault="007119D2" w:rsidP="007119D2">
            <w:pPr>
              <w:jc w:val="center"/>
              <w:rPr>
                <w:rFonts w:ascii="Tahoma" w:hAnsi="Tahoma" w:cs="Tahoma"/>
                <w:color w:val="0E2841" w:themeColor="text2"/>
                <w:sz w:val="20"/>
                <w:szCs w:val="20"/>
              </w:rPr>
            </w:pPr>
            <w:r>
              <w:rPr>
                <w:rFonts w:ascii="Tahoma" w:hAnsi="Tahoma" w:cs="Tahoma" w:hint="eastAsia"/>
                <w:color w:val="0E2841" w:themeColor="text2"/>
                <w:sz w:val="20"/>
                <w:szCs w:val="20"/>
              </w:rPr>
              <w:t>B</w:t>
            </w:r>
            <w:r>
              <w:rPr>
                <w:rFonts w:ascii="Tahoma" w:hAnsi="Tahoma" w:cs="Tahoma"/>
                <w:color w:val="0E2841" w:themeColor="text2"/>
                <w:sz w:val="20"/>
                <w:szCs w:val="20"/>
              </w:rPr>
              <w:t>reakfast</w:t>
            </w:r>
          </w:p>
          <w:p w14:paraId="63CFDF00" w14:textId="39D8EBD3" w:rsidR="007119D2" w:rsidRDefault="007119D2" w:rsidP="007119D2">
            <w:pPr>
              <w:jc w:val="center"/>
            </w:pPr>
            <w:r>
              <w:rPr>
                <w:rFonts w:ascii="Tahoma" w:hAnsi="Tahoma" w:cs="Tahoma" w:hint="eastAsia"/>
                <w:color w:val="0E2841" w:themeColor="text2"/>
                <w:sz w:val="20"/>
                <w:szCs w:val="20"/>
              </w:rPr>
              <w:t>/</w:t>
            </w:r>
            <w:r>
              <w:rPr>
                <w:rFonts w:ascii="Tahoma" w:hAnsi="Tahoma" w:cs="Tahoma"/>
                <w:color w:val="0E2841" w:themeColor="text2"/>
                <w:sz w:val="20"/>
                <w:szCs w:val="20"/>
              </w:rPr>
              <w:t>Welcome Dinner</w:t>
            </w:r>
          </w:p>
        </w:tc>
        <w:tc>
          <w:tcPr>
            <w:tcW w:w="1672" w:type="dxa"/>
            <w:vAlign w:val="center"/>
          </w:tcPr>
          <w:p w14:paraId="38AAEED3" w14:textId="1DC1F2E6" w:rsidR="007119D2" w:rsidRDefault="006B38F6" w:rsidP="007119D2">
            <w:proofErr w:type="spellStart"/>
            <w:r>
              <w:rPr>
                <w:rFonts w:ascii="Tahoma" w:hAnsi="Tahoma" w:cs="Tahoma" w:hint="eastAsia"/>
                <w:color w:val="0E2841" w:themeColor="text2"/>
                <w:sz w:val="20"/>
                <w:szCs w:val="20"/>
              </w:rPr>
              <w:t>Xinding</w:t>
            </w:r>
            <w:proofErr w:type="spellEnd"/>
            <w:r>
              <w:rPr>
                <w:rFonts w:ascii="Tahoma" w:hAnsi="Tahoma" w:cs="Tahoma"/>
                <w:color w:val="0E2841" w:themeColor="text2"/>
                <w:sz w:val="20"/>
                <w:szCs w:val="20"/>
              </w:rPr>
              <w:t xml:space="preserve"> Hotel Lhasa or similar</w:t>
            </w:r>
          </w:p>
        </w:tc>
      </w:tr>
      <w:tr w:rsidR="007119D2" w14:paraId="734CC196" w14:textId="77777777" w:rsidTr="000763B7">
        <w:trPr>
          <w:trHeight w:val="1552"/>
        </w:trPr>
        <w:tc>
          <w:tcPr>
            <w:tcW w:w="846" w:type="dxa"/>
            <w:shd w:val="clear" w:color="auto" w:fill="DAE9F7" w:themeFill="text2" w:themeFillTint="1A"/>
            <w:vAlign w:val="center"/>
          </w:tcPr>
          <w:p w14:paraId="5272F271" w14:textId="021EF6DF" w:rsidR="007119D2" w:rsidRDefault="007119D2" w:rsidP="007119D2">
            <w:pPr>
              <w:jc w:val="center"/>
            </w:pPr>
            <w:r w:rsidRPr="00883363">
              <w:rPr>
                <w:rFonts w:ascii="Tahoma" w:hAnsi="Tahoma" w:cs="Tahoma" w:hint="eastAsia"/>
                <w:color w:val="0E2841" w:themeColor="text2"/>
                <w:sz w:val="20"/>
                <w:szCs w:val="20"/>
              </w:rPr>
              <w:t>Day</w:t>
            </w:r>
            <w:r w:rsidRPr="00883363">
              <w:rPr>
                <w:rFonts w:ascii="Tahoma" w:hAnsi="Tahoma" w:cs="Tahoma"/>
                <w:color w:val="0E2841" w:themeColor="text2"/>
                <w:sz w:val="20"/>
                <w:szCs w:val="20"/>
              </w:rPr>
              <w:t>03</w:t>
            </w:r>
          </w:p>
        </w:tc>
        <w:tc>
          <w:tcPr>
            <w:tcW w:w="2410" w:type="dxa"/>
            <w:vAlign w:val="center"/>
          </w:tcPr>
          <w:p w14:paraId="1ECBB477" w14:textId="6321FA81" w:rsidR="007119D2" w:rsidRPr="003A3A36" w:rsidRDefault="007119D2" w:rsidP="007119D2">
            <w:r>
              <w:rPr>
                <w:rFonts w:ascii="Tahoma" w:hAnsi="Tahoma" w:cs="Tahoma" w:hint="eastAsia"/>
                <w:color w:val="0E2841" w:themeColor="text2"/>
                <w:sz w:val="20"/>
                <w:szCs w:val="20"/>
              </w:rPr>
              <w:t>L</w:t>
            </w:r>
            <w:r>
              <w:rPr>
                <w:rFonts w:ascii="Tahoma" w:hAnsi="Tahoma" w:cs="Tahoma"/>
                <w:color w:val="0E2841" w:themeColor="text2"/>
                <w:sz w:val="20"/>
                <w:szCs w:val="20"/>
              </w:rPr>
              <w:t>hasa City Sightseeing</w:t>
            </w:r>
          </w:p>
        </w:tc>
        <w:tc>
          <w:tcPr>
            <w:tcW w:w="4394" w:type="dxa"/>
            <w:vAlign w:val="center"/>
          </w:tcPr>
          <w:p w14:paraId="07D703CA" w14:textId="3258581C" w:rsidR="007119D2" w:rsidRDefault="007119D2" w:rsidP="007119D2">
            <w:r w:rsidRPr="00CD13AC">
              <w:rPr>
                <w:rFonts w:ascii="Tahoma" w:hAnsi="Tahoma" w:cs="Tahoma"/>
                <w:color w:val="0E2841" w:themeColor="text2"/>
                <w:sz w:val="20"/>
                <w:szCs w:val="20"/>
              </w:rPr>
              <w:t xml:space="preserve">Visit the </w:t>
            </w:r>
            <w:proofErr w:type="spellStart"/>
            <w:r w:rsidRPr="00CD13AC">
              <w:rPr>
                <w:rFonts w:ascii="Tahoma" w:hAnsi="Tahoma" w:cs="Tahoma"/>
                <w:color w:val="0E2841" w:themeColor="text2"/>
                <w:sz w:val="20"/>
                <w:szCs w:val="20"/>
              </w:rPr>
              <w:t>Potala</w:t>
            </w:r>
            <w:proofErr w:type="spellEnd"/>
            <w:r w:rsidRPr="00CD13AC">
              <w:rPr>
                <w:rFonts w:ascii="Tahoma" w:hAnsi="Tahoma" w:cs="Tahoma"/>
                <w:color w:val="0E2841" w:themeColor="text2"/>
                <w:sz w:val="20"/>
                <w:szCs w:val="20"/>
              </w:rPr>
              <w:t xml:space="preserve"> Palace, and participate in local Tibetan folk activities in the </w:t>
            </w:r>
            <w:r>
              <w:rPr>
                <w:rFonts w:ascii="Tahoma" w:hAnsi="Tahoma" w:cs="Tahoma"/>
                <w:color w:val="0E2841" w:themeColor="text2"/>
                <w:sz w:val="20"/>
                <w:szCs w:val="20"/>
              </w:rPr>
              <w:t xml:space="preserve">Local </w:t>
            </w:r>
            <w:r w:rsidRPr="00CD13AC">
              <w:rPr>
                <w:rFonts w:ascii="Tahoma" w:hAnsi="Tahoma" w:cs="Tahoma"/>
                <w:color w:val="0E2841" w:themeColor="text2"/>
                <w:sz w:val="20"/>
                <w:szCs w:val="20"/>
              </w:rPr>
              <w:t xml:space="preserve">Park under the palace; </w:t>
            </w:r>
            <w:r>
              <w:rPr>
                <w:rFonts w:ascii="Tahoma" w:hAnsi="Tahoma" w:cs="Tahoma"/>
                <w:color w:val="0E2841" w:themeColor="text2"/>
                <w:sz w:val="20"/>
                <w:szCs w:val="20"/>
              </w:rPr>
              <w:t>V</w:t>
            </w:r>
            <w:r w:rsidRPr="00CD13AC">
              <w:rPr>
                <w:rFonts w:ascii="Tahoma" w:hAnsi="Tahoma" w:cs="Tahoma"/>
                <w:color w:val="0E2841" w:themeColor="text2"/>
                <w:sz w:val="20"/>
                <w:szCs w:val="20"/>
              </w:rPr>
              <w:t>isit the Jokhang Temple</w:t>
            </w:r>
            <w:r>
              <w:rPr>
                <w:rFonts w:ascii="Tahoma" w:hAnsi="Tahoma" w:cs="Tahoma"/>
                <w:color w:val="0E2841" w:themeColor="text2"/>
                <w:sz w:val="20"/>
                <w:szCs w:val="20"/>
              </w:rPr>
              <w:t xml:space="preserve"> and </w:t>
            </w:r>
            <w:proofErr w:type="spellStart"/>
            <w:r>
              <w:rPr>
                <w:rFonts w:ascii="Tahoma" w:hAnsi="Tahoma" w:cs="Tahoma"/>
                <w:color w:val="0E2841" w:themeColor="text2"/>
                <w:sz w:val="20"/>
                <w:szCs w:val="20"/>
              </w:rPr>
              <w:t>Barkor</w:t>
            </w:r>
            <w:proofErr w:type="spellEnd"/>
            <w:r>
              <w:rPr>
                <w:rFonts w:ascii="Tahoma" w:hAnsi="Tahoma" w:cs="Tahoma"/>
                <w:color w:val="0E2841" w:themeColor="text2"/>
                <w:sz w:val="20"/>
                <w:szCs w:val="20"/>
              </w:rPr>
              <w:t xml:space="preserve"> Street. Having </w:t>
            </w:r>
            <w:proofErr w:type="gramStart"/>
            <w:r>
              <w:rPr>
                <w:rFonts w:ascii="Tahoma" w:hAnsi="Tahoma" w:cs="Tahoma"/>
                <w:color w:val="0E2841" w:themeColor="text2"/>
                <w:sz w:val="20"/>
                <w:szCs w:val="20"/>
              </w:rPr>
              <w:t>tea</w:t>
            </w:r>
            <w:proofErr w:type="gramEnd"/>
            <w:r>
              <w:rPr>
                <w:rFonts w:ascii="Tahoma" w:hAnsi="Tahoma" w:cs="Tahoma"/>
                <w:color w:val="0E2841" w:themeColor="text2"/>
                <w:sz w:val="20"/>
                <w:szCs w:val="20"/>
              </w:rPr>
              <w:t xml:space="preserve"> </w:t>
            </w:r>
            <w:r w:rsidRPr="00CD13AC">
              <w:rPr>
                <w:rFonts w:ascii="Tahoma" w:hAnsi="Tahoma" w:cs="Tahoma"/>
                <w:color w:val="0E2841" w:themeColor="text2"/>
                <w:sz w:val="20"/>
                <w:szCs w:val="20"/>
              </w:rPr>
              <w:t>the sweet tea house to experience Tibetan social culture.</w:t>
            </w:r>
          </w:p>
        </w:tc>
        <w:tc>
          <w:tcPr>
            <w:tcW w:w="1134" w:type="dxa"/>
            <w:vAlign w:val="center"/>
          </w:tcPr>
          <w:p w14:paraId="5E6D4F01" w14:textId="77777777" w:rsidR="007119D2" w:rsidRDefault="007119D2" w:rsidP="007119D2">
            <w:pPr>
              <w:jc w:val="center"/>
              <w:rPr>
                <w:rFonts w:ascii="Tahoma" w:hAnsi="Tahoma" w:cs="Tahoma"/>
                <w:color w:val="0E2841" w:themeColor="text2"/>
                <w:sz w:val="20"/>
                <w:szCs w:val="20"/>
              </w:rPr>
            </w:pPr>
            <w:r>
              <w:rPr>
                <w:rFonts w:ascii="Tahoma" w:hAnsi="Tahoma" w:cs="Tahoma" w:hint="eastAsia"/>
                <w:color w:val="0E2841" w:themeColor="text2"/>
                <w:sz w:val="20"/>
                <w:szCs w:val="20"/>
              </w:rPr>
              <w:t>B</w:t>
            </w:r>
            <w:r>
              <w:rPr>
                <w:rFonts w:ascii="Tahoma" w:hAnsi="Tahoma" w:cs="Tahoma"/>
                <w:color w:val="0E2841" w:themeColor="text2"/>
                <w:sz w:val="20"/>
                <w:szCs w:val="20"/>
              </w:rPr>
              <w:t>reakfast</w:t>
            </w:r>
          </w:p>
          <w:p w14:paraId="5EB90598" w14:textId="227CC50A" w:rsidR="007119D2" w:rsidRDefault="007119D2" w:rsidP="007119D2">
            <w:pPr>
              <w:jc w:val="center"/>
            </w:pPr>
            <w:r>
              <w:rPr>
                <w:rFonts w:ascii="Tahoma" w:hAnsi="Tahoma" w:cs="Tahoma"/>
                <w:color w:val="0E2841" w:themeColor="text2"/>
                <w:sz w:val="20"/>
                <w:szCs w:val="20"/>
              </w:rPr>
              <w:t>/Tea Break</w:t>
            </w:r>
          </w:p>
        </w:tc>
        <w:tc>
          <w:tcPr>
            <w:tcW w:w="1672" w:type="dxa"/>
            <w:vAlign w:val="center"/>
          </w:tcPr>
          <w:p w14:paraId="7B186E4F" w14:textId="1932A6AC" w:rsidR="007119D2" w:rsidRDefault="006B38F6" w:rsidP="007119D2">
            <w:proofErr w:type="spellStart"/>
            <w:r>
              <w:rPr>
                <w:rFonts w:ascii="Tahoma" w:hAnsi="Tahoma" w:cs="Tahoma" w:hint="eastAsia"/>
                <w:color w:val="0E2841" w:themeColor="text2"/>
                <w:sz w:val="20"/>
                <w:szCs w:val="20"/>
              </w:rPr>
              <w:t>Xinding</w:t>
            </w:r>
            <w:proofErr w:type="spellEnd"/>
            <w:r>
              <w:rPr>
                <w:rFonts w:ascii="Tahoma" w:hAnsi="Tahoma" w:cs="Tahoma"/>
                <w:color w:val="0E2841" w:themeColor="text2"/>
                <w:sz w:val="20"/>
                <w:szCs w:val="20"/>
              </w:rPr>
              <w:t xml:space="preserve"> Hotel Lhasa or similar</w:t>
            </w:r>
          </w:p>
        </w:tc>
      </w:tr>
      <w:tr w:rsidR="007119D2" w14:paraId="4A353ADA" w14:textId="77777777" w:rsidTr="000763B7">
        <w:trPr>
          <w:trHeight w:val="1826"/>
        </w:trPr>
        <w:tc>
          <w:tcPr>
            <w:tcW w:w="846" w:type="dxa"/>
            <w:shd w:val="clear" w:color="auto" w:fill="DAE9F7" w:themeFill="text2" w:themeFillTint="1A"/>
            <w:vAlign w:val="center"/>
          </w:tcPr>
          <w:p w14:paraId="62AB7F1E" w14:textId="72C8F038" w:rsidR="007119D2" w:rsidRDefault="007119D2" w:rsidP="007119D2">
            <w:pPr>
              <w:jc w:val="center"/>
            </w:pPr>
            <w:r w:rsidRPr="00883363">
              <w:rPr>
                <w:rFonts w:ascii="Tahoma" w:hAnsi="Tahoma" w:cs="Tahoma" w:hint="eastAsia"/>
                <w:color w:val="0E2841" w:themeColor="text2"/>
                <w:sz w:val="20"/>
                <w:szCs w:val="20"/>
              </w:rPr>
              <w:t>Day</w:t>
            </w:r>
            <w:r w:rsidRPr="00883363">
              <w:rPr>
                <w:rFonts w:ascii="Tahoma" w:hAnsi="Tahoma" w:cs="Tahoma"/>
                <w:color w:val="0E2841" w:themeColor="text2"/>
                <w:sz w:val="20"/>
                <w:szCs w:val="20"/>
              </w:rPr>
              <w:t>04</w:t>
            </w:r>
          </w:p>
        </w:tc>
        <w:tc>
          <w:tcPr>
            <w:tcW w:w="2410" w:type="dxa"/>
            <w:vAlign w:val="center"/>
          </w:tcPr>
          <w:p w14:paraId="258BA970" w14:textId="77777777" w:rsidR="007119D2" w:rsidRPr="00145A8B" w:rsidRDefault="007119D2" w:rsidP="007119D2">
            <w:pPr>
              <w:rPr>
                <w:rFonts w:ascii="Tahoma" w:hAnsi="Tahoma" w:cs="Tahoma"/>
                <w:color w:val="0E2841" w:themeColor="text2"/>
                <w:sz w:val="20"/>
                <w:szCs w:val="20"/>
              </w:rPr>
            </w:pPr>
            <w:r>
              <w:rPr>
                <w:rFonts w:ascii="Tahoma" w:hAnsi="Tahoma" w:cs="Tahoma"/>
                <w:color w:val="0E2841" w:themeColor="text2"/>
                <w:sz w:val="20"/>
                <w:szCs w:val="20"/>
              </w:rPr>
              <w:t xml:space="preserve">Lhasa – </w:t>
            </w:r>
            <w:proofErr w:type="spellStart"/>
            <w:r>
              <w:rPr>
                <w:rFonts w:ascii="Tahoma" w:hAnsi="Tahoma" w:cs="Tahoma"/>
                <w:color w:val="0E2841" w:themeColor="text2"/>
                <w:sz w:val="20"/>
                <w:szCs w:val="20"/>
              </w:rPr>
              <w:t>Yamdrotso</w:t>
            </w:r>
            <w:proofErr w:type="spellEnd"/>
            <w:r>
              <w:rPr>
                <w:rFonts w:ascii="Tahoma" w:hAnsi="Tahoma" w:cs="Tahoma"/>
                <w:color w:val="0E2841" w:themeColor="text2"/>
                <w:sz w:val="20"/>
                <w:szCs w:val="20"/>
              </w:rPr>
              <w:t xml:space="preserve"> Lake - </w:t>
            </w:r>
            <w:proofErr w:type="spellStart"/>
            <w:r>
              <w:rPr>
                <w:rFonts w:ascii="Tahoma" w:hAnsi="Tahoma" w:cs="Tahoma"/>
                <w:color w:val="0E2841" w:themeColor="text2"/>
                <w:sz w:val="20"/>
                <w:szCs w:val="20"/>
              </w:rPr>
              <w:t>Gyantse</w:t>
            </w:r>
            <w:proofErr w:type="spellEnd"/>
            <w:r>
              <w:rPr>
                <w:rFonts w:ascii="Tahoma" w:hAnsi="Tahoma" w:cs="Tahoma"/>
                <w:color w:val="0E2841" w:themeColor="text2"/>
                <w:sz w:val="20"/>
                <w:szCs w:val="20"/>
              </w:rPr>
              <w:t xml:space="preserve"> </w:t>
            </w:r>
            <w:r w:rsidRPr="00145A8B">
              <w:rPr>
                <w:rFonts w:ascii="Tahoma" w:hAnsi="Tahoma" w:cs="Tahoma" w:hint="eastAsia"/>
                <w:color w:val="0E2841" w:themeColor="text2"/>
                <w:sz w:val="20"/>
                <w:szCs w:val="20"/>
              </w:rPr>
              <w:t>-</w:t>
            </w:r>
            <w:r>
              <w:rPr>
                <w:rFonts w:ascii="Tahoma" w:hAnsi="Tahoma" w:cs="Tahoma"/>
                <w:color w:val="0E2841" w:themeColor="text2"/>
                <w:sz w:val="20"/>
                <w:szCs w:val="20"/>
              </w:rPr>
              <w:t xml:space="preserve"> </w:t>
            </w:r>
            <w:proofErr w:type="spellStart"/>
            <w:r>
              <w:rPr>
                <w:rFonts w:ascii="Tahoma" w:hAnsi="Tahoma" w:cs="Tahoma"/>
                <w:color w:val="0E2841" w:themeColor="text2"/>
                <w:sz w:val="20"/>
                <w:szCs w:val="20"/>
              </w:rPr>
              <w:t>Shigatse</w:t>
            </w:r>
            <w:proofErr w:type="spellEnd"/>
          </w:p>
          <w:p w14:paraId="79EFFFA8" w14:textId="77777777" w:rsidR="007119D2" w:rsidRPr="00145A8B" w:rsidRDefault="007119D2" w:rsidP="007119D2">
            <w:pPr>
              <w:rPr>
                <w:rFonts w:ascii="Tahoma" w:hAnsi="Tahoma" w:cs="Tahoma"/>
                <w:color w:val="0E2841" w:themeColor="text2"/>
                <w:sz w:val="20"/>
                <w:szCs w:val="20"/>
              </w:rPr>
            </w:pPr>
          </w:p>
          <w:p w14:paraId="072FC54C" w14:textId="77777777" w:rsidR="007119D2" w:rsidRPr="00145A8B" w:rsidRDefault="007119D2" w:rsidP="007119D2">
            <w:pPr>
              <w:rPr>
                <w:rFonts w:ascii="Tahoma" w:hAnsi="Tahoma" w:cs="Tahoma"/>
                <w:color w:val="0E2841" w:themeColor="text2"/>
                <w:sz w:val="20"/>
                <w:szCs w:val="20"/>
              </w:rPr>
            </w:pPr>
            <w:r w:rsidRPr="00145A8B">
              <w:rPr>
                <w:rFonts w:ascii="Tahoma" w:hAnsi="Tahoma" w:cs="Tahoma"/>
                <w:noProof/>
                <w:color w:val="0E2841" w:themeColor="text2"/>
                <w:sz w:val="20"/>
                <w:szCs w:val="20"/>
              </w:rPr>
              <w:drawing>
                <wp:inline distT="0" distB="0" distL="0" distR="0" wp14:anchorId="6BB9D3D1" wp14:editId="52FFD90F">
                  <wp:extent cx="151130" cy="102870"/>
                  <wp:effectExtent l="0" t="0" r="1270" b="0"/>
                  <wp:docPr id="986715004" name="图片 986715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130" cy="102870"/>
                          </a:xfrm>
                          <a:prstGeom prst="rect">
                            <a:avLst/>
                          </a:prstGeom>
                          <a:noFill/>
                          <a:ln>
                            <a:noFill/>
                          </a:ln>
                        </pic:spPr>
                      </pic:pic>
                    </a:graphicData>
                  </a:graphic>
                </wp:inline>
              </w:drawing>
            </w:r>
            <w:r w:rsidRPr="00145A8B">
              <w:rPr>
                <w:rFonts w:ascii="Tahoma" w:hAnsi="Tahoma" w:cs="Tahoma"/>
                <w:color w:val="0E2841" w:themeColor="text2"/>
                <w:sz w:val="20"/>
                <w:szCs w:val="20"/>
              </w:rPr>
              <w:t xml:space="preserve"> 3650-5030-</w:t>
            </w:r>
            <w:r w:rsidRPr="00145A8B">
              <w:rPr>
                <w:rFonts w:ascii="Tahoma" w:hAnsi="Tahoma" w:cs="Tahoma" w:hint="eastAsia"/>
                <w:color w:val="0E2841" w:themeColor="text2"/>
                <w:sz w:val="20"/>
                <w:szCs w:val="20"/>
              </w:rPr>
              <w:t>3</w:t>
            </w:r>
            <w:r w:rsidRPr="00145A8B">
              <w:rPr>
                <w:rFonts w:ascii="Tahoma" w:hAnsi="Tahoma" w:cs="Tahoma"/>
                <w:color w:val="0E2841" w:themeColor="text2"/>
                <w:sz w:val="20"/>
                <w:szCs w:val="20"/>
              </w:rPr>
              <w:t>600</w:t>
            </w:r>
            <w:r>
              <w:rPr>
                <w:rFonts w:ascii="Tahoma" w:hAnsi="Tahoma" w:cs="Tahoma" w:hint="eastAsia"/>
                <w:color w:val="0E2841" w:themeColor="text2"/>
                <w:sz w:val="20"/>
                <w:szCs w:val="20"/>
              </w:rPr>
              <w:t>m</w:t>
            </w:r>
          </w:p>
          <w:p w14:paraId="683883D4" w14:textId="4EB0B26D" w:rsidR="007119D2" w:rsidRPr="003A3A36" w:rsidRDefault="007119D2" w:rsidP="007119D2">
            <w:r w:rsidRPr="00145A8B">
              <w:rPr>
                <w:rFonts w:ascii="Tahoma" w:hAnsi="Tahoma" w:cs="Tahoma" w:hint="eastAsia"/>
                <w:noProof/>
                <w:color w:val="0E2841" w:themeColor="text2"/>
                <w:sz w:val="20"/>
                <w:szCs w:val="20"/>
              </w:rPr>
              <w:drawing>
                <wp:inline distT="0" distB="0" distL="0" distR="0" wp14:anchorId="3C36F016" wp14:editId="22A55B74">
                  <wp:extent cx="154027" cy="86932"/>
                  <wp:effectExtent l="0" t="0" r="0" b="2540"/>
                  <wp:docPr id="945857055" name="图片 94585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22104" name="图片 35752210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223" cy="90429"/>
                          </a:xfrm>
                          <a:prstGeom prst="rect">
                            <a:avLst/>
                          </a:prstGeom>
                        </pic:spPr>
                      </pic:pic>
                    </a:graphicData>
                  </a:graphic>
                </wp:inline>
              </w:drawing>
            </w:r>
            <w:r w:rsidRPr="00145A8B">
              <w:rPr>
                <w:rFonts w:ascii="Tahoma" w:hAnsi="Tahoma" w:cs="Tahoma"/>
                <w:color w:val="0E2841" w:themeColor="text2"/>
                <w:sz w:val="20"/>
                <w:szCs w:val="20"/>
              </w:rPr>
              <w:t xml:space="preserve"> 360</w:t>
            </w:r>
            <w:r>
              <w:rPr>
                <w:rFonts w:ascii="Tahoma" w:hAnsi="Tahoma" w:cs="Tahoma" w:hint="eastAsia"/>
                <w:color w:val="0E2841" w:themeColor="text2"/>
                <w:sz w:val="20"/>
                <w:szCs w:val="20"/>
              </w:rPr>
              <w:t>km</w:t>
            </w:r>
            <w:r>
              <w:rPr>
                <w:rFonts w:ascii="Tahoma" w:hAnsi="Tahoma" w:cs="Tahoma"/>
                <w:color w:val="0E2841" w:themeColor="text2"/>
                <w:sz w:val="20"/>
                <w:szCs w:val="20"/>
              </w:rPr>
              <w:t>s</w:t>
            </w:r>
            <w:r w:rsidRPr="00145A8B">
              <w:rPr>
                <w:rFonts w:ascii="Tahoma" w:hAnsi="Tahoma" w:cs="Tahoma" w:hint="eastAsia"/>
                <w:color w:val="0E2841" w:themeColor="text2"/>
                <w:sz w:val="20"/>
                <w:szCs w:val="20"/>
              </w:rPr>
              <w:t>/</w:t>
            </w:r>
            <w:r>
              <w:rPr>
                <w:rFonts w:ascii="Tahoma" w:hAnsi="Tahoma" w:cs="Tahoma"/>
                <w:color w:val="0E2841" w:themeColor="text2"/>
                <w:sz w:val="20"/>
                <w:szCs w:val="20"/>
              </w:rPr>
              <w:t>8hrs Driving</w:t>
            </w:r>
          </w:p>
        </w:tc>
        <w:tc>
          <w:tcPr>
            <w:tcW w:w="4394" w:type="dxa"/>
            <w:vAlign w:val="center"/>
          </w:tcPr>
          <w:p w14:paraId="1B8F37EA" w14:textId="77777777" w:rsidR="007119D2" w:rsidRDefault="007119D2" w:rsidP="007119D2">
            <w:pPr>
              <w:rPr>
                <w:rFonts w:ascii="Tahoma" w:hAnsi="Tahoma" w:cs="Tahoma"/>
                <w:color w:val="0E2841" w:themeColor="text2"/>
                <w:sz w:val="20"/>
                <w:szCs w:val="20"/>
              </w:rPr>
            </w:pPr>
            <w:r w:rsidRPr="00883363">
              <w:rPr>
                <w:rFonts w:ascii="Tahoma" w:hAnsi="Tahoma" w:cs="Tahoma"/>
                <w:color w:val="0E2841" w:themeColor="text2"/>
                <w:sz w:val="20"/>
                <w:szCs w:val="20"/>
              </w:rPr>
              <w:t xml:space="preserve">Depart from Lhasa and head west to </w:t>
            </w:r>
            <w:proofErr w:type="spellStart"/>
            <w:r w:rsidRPr="00883363">
              <w:rPr>
                <w:rFonts w:ascii="Tahoma" w:hAnsi="Tahoma" w:cs="Tahoma"/>
                <w:color w:val="0E2841" w:themeColor="text2"/>
                <w:sz w:val="20"/>
                <w:szCs w:val="20"/>
              </w:rPr>
              <w:t>Gyantse</w:t>
            </w:r>
            <w:proofErr w:type="spellEnd"/>
            <w:r w:rsidRPr="00883363">
              <w:rPr>
                <w:rFonts w:ascii="Tahoma" w:hAnsi="Tahoma" w:cs="Tahoma"/>
                <w:color w:val="0E2841" w:themeColor="text2"/>
                <w:sz w:val="20"/>
                <w:szCs w:val="20"/>
              </w:rPr>
              <w:t xml:space="preserve">, pass by </w:t>
            </w:r>
            <w:proofErr w:type="spellStart"/>
            <w:r w:rsidRPr="00883363">
              <w:rPr>
                <w:rFonts w:ascii="Tahoma" w:hAnsi="Tahoma" w:cs="Tahoma"/>
                <w:color w:val="0E2841" w:themeColor="text2"/>
                <w:sz w:val="20"/>
                <w:szCs w:val="20"/>
              </w:rPr>
              <w:t>Yamdrok</w:t>
            </w:r>
            <w:proofErr w:type="spellEnd"/>
            <w:r w:rsidRPr="00883363">
              <w:rPr>
                <w:rFonts w:ascii="Tahoma" w:hAnsi="Tahoma" w:cs="Tahoma"/>
                <w:color w:val="0E2841" w:themeColor="text2"/>
                <w:sz w:val="20"/>
                <w:szCs w:val="20"/>
              </w:rPr>
              <w:t xml:space="preserve"> </w:t>
            </w:r>
            <w:proofErr w:type="spellStart"/>
            <w:r w:rsidRPr="00883363">
              <w:rPr>
                <w:rFonts w:ascii="Tahoma" w:hAnsi="Tahoma" w:cs="Tahoma"/>
                <w:color w:val="0E2841" w:themeColor="text2"/>
                <w:sz w:val="20"/>
                <w:szCs w:val="20"/>
              </w:rPr>
              <w:t>Yumco</w:t>
            </w:r>
            <w:proofErr w:type="spellEnd"/>
            <w:r w:rsidRPr="00883363">
              <w:rPr>
                <w:rFonts w:ascii="Tahoma" w:hAnsi="Tahoma" w:cs="Tahoma"/>
                <w:color w:val="0E2841" w:themeColor="text2"/>
                <w:sz w:val="20"/>
                <w:szCs w:val="20"/>
              </w:rPr>
              <w:t xml:space="preserve"> Lake, visit rural families by the lake and enjoy farm lunch.</w:t>
            </w:r>
          </w:p>
          <w:p w14:paraId="5B26455D" w14:textId="6060CFF7" w:rsidR="007119D2" w:rsidRDefault="007119D2" w:rsidP="007119D2">
            <w:r>
              <w:rPr>
                <w:rFonts w:ascii="Tahoma" w:hAnsi="Tahoma" w:cs="Tahoma" w:hint="eastAsia"/>
                <w:color w:val="0E2841" w:themeColor="text2"/>
                <w:sz w:val="20"/>
                <w:szCs w:val="20"/>
              </w:rPr>
              <w:t>V</w:t>
            </w:r>
            <w:r>
              <w:rPr>
                <w:rFonts w:ascii="Tahoma" w:hAnsi="Tahoma" w:cs="Tahoma"/>
                <w:color w:val="0E2841" w:themeColor="text2"/>
                <w:sz w:val="20"/>
                <w:szCs w:val="20"/>
              </w:rPr>
              <w:t xml:space="preserve">isit Karola Glacier and </w:t>
            </w:r>
            <w:proofErr w:type="spellStart"/>
            <w:r>
              <w:rPr>
                <w:rFonts w:ascii="Tahoma" w:hAnsi="Tahoma" w:cs="Tahoma" w:hint="eastAsia"/>
                <w:color w:val="0E2841" w:themeColor="text2"/>
                <w:sz w:val="20"/>
                <w:szCs w:val="20"/>
              </w:rPr>
              <w:t>G</w:t>
            </w:r>
            <w:r>
              <w:rPr>
                <w:rFonts w:ascii="Tahoma" w:hAnsi="Tahoma" w:cs="Tahoma"/>
                <w:color w:val="0E2841" w:themeColor="text2"/>
                <w:sz w:val="20"/>
                <w:szCs w:val="20"/>
              </w:rPr>
              <w:t>yantse</w:t>
            </w:r>
            <w:proofErr w:type="spellEnd"/>
            <w:r>
              <w:rPr>
                <w:rFonts w:ascii="Tahoma" w:hAnsi="Tahoma" w:cs="Tahoma"/>
                <w:color w:val="0E2841" w:themeColor="text2"/>
                <w:sz w:val="20"/>
                <w:szCs w:val="20"/>
              </w:rPr>
              <w:t xml:space="preserve"> Bally farm land.</w:t>
            </w:r>
          </w:p>
        </w:tc>
        <w:tc>
          <w:tcPr>
            <w:tcW w:w="1134" w:type="dxa"/>
            <w:vAlign w:val="center"/>
          </w:tcPr>
          <w:p w14:paraId="7D30712D" w14:textId="77777777" w:rsidR="007119D2" w:rsidRDefault="007119D2" w:rsidP="007119D2">
            <w:pPr>
              <w:jc w:val="center"/>
              <w:rPr>
                <w:rFonts w:ascii="Tahoma" w:hAnsi="Tahoma" w:cs="Tahoma"/>
                <w:color w:val="0E2841" w:themeColor="text2"/>
                <w:sz w:val="20"/>
                <w:szCs w:val="20"/>
              </w:rPr>
            </w:pPr>
            <w:r>
              <w:rPr>
                <w:rFonts w:ascii="Tahoma" w:hAnsi="Tahoma" w:cs="Tahoma" w:hint="eastAsia"/>
                <w:color w:val="0E2841" w:themeColor="text2"/>
                <w:sz w:val="20"/>
                <w:szCs w:val="20"/>
              </w:rPr>
              <w:t>B</w:t>
            </w:r>
            <w:r>
              <w:rPr>
                <w:rFonts w:ascii="Tahoma" w:hAnsi="Tahoma" w:cs="Tahoma"/>
                <w:color w:val="0E2841" w:themeColor="text2"/>
                <w:sz w:val="20"/>
                <w:szCs w:val="20"/>
              </w:rPr>
              <w:t>reakfast</w:t>
            </w:r>
          </w:p>
          <w:p w14:paraId="663FE975" w14:textId="4672C5B5" w:rsidR="007119D2" w:rsidRDefault="007119D2" w:rsidP="007119D2">
            <w:pPr>
              <w:jc w:val="center"/>
            </w:pPr>
            <w:r w:rsidRPr="00145A8B">
              <w:rPr>
                <w:rFonts w:ascii="Tahoma" w:hAnsi="Tahoma" w:cs="Tahoma" w:hint="eastAsia"/>
                <w:color w:val="0E2841" w:themeColor="text2"/>
                <w:sz w:val="20"/>
                <w:szCs w:val="20"/>
              </w:rPr>
              <w:t>/</w:t>
            </w:r>
            <w:r>
              <w:rPr>
                <w:rFonts w:ascii="Tahoma" w:hAnsi="Tahoma" w:cs="Tahoma" w:hint="eastAsia"/>
                <w:color w:val="0E2841" w:themeColor="text2"/>
                <w:sz w:val="20"/>
                <w:szCs w:val="20"/>
              </w:rPr>
              <w:t>F</w:t>
            </w:r>
            <w:r>
              <w:rPr>
                <w:rFonts w:ascii="Tahoma" w:hAnsi="Tahoma" w:cs="Tahoma"/>
                <w:color w:val="0E2841" w:themeColor="text2"/>
                <w:sz w:val="20"/>
                <w:szCs w:val="20"/>
              </w:rPr>
              <w:t>arm house Lunch</w:t>
            </w:r>
          </w:p>
        </w:tc>
        <w:tc>
          <w:tcPr>
            <w:tcW w:w="1672" w:type="dxa"/>
            <w:vAlign w:val="center"/>
          </w:tcPr>
          <w:p w14:paraId="3CEC2431" w14:textId="6BFF13FA" w:rsidR="007119D2" w:rsidRDefault="007119D2" w:rsidP="007119D2">
            <w:r>
              <w:rPr>
                <w:rFonts w:ascii="Tahoma" w:hAnsi="Tahoma" w:cs="Tahoma"/>
                <w:color w:val="0E2841" w:themeColor="text2"/>
                <w:sz w:val="20"/>
                <w:szCs w:val="20"/>
              </w:rPr>
              <w:t>Shiga-</w:t>
            </w:r>
            <w:proofErr w:type="spellStart"/>
            <w:r>
              <w:rPr>
                <w:rFonts w:ascii="Tahoma" w:hAnsi="Tahoma" w:cs="Tahoma"/>
                <w:color w:val="0E2841" w:themeColor="text2"/>
                <w:sz w:val="20"/>
                <w:szCs w:val="20"/>
              </w:rPr>
              <w:t>Yangcha</w:t>
            </w:r>
            <w:proofErr w:type="spellEnd"/>
            <w:r>
              <w:rPr>
                <w:rFonts w:ascii="Tahoma" w:hAnsi="Tahoma" w:cs="Tahoma"/>
                <w:color w:val="0E2841" w:themeColor="text2"/>
                <w:sz w:val="20"/>
                <w:szCs w:val="20"/>
              </w:rPr>
              <w:t xml:space="preserve"> Hotel </w:t>
            </w:r>
            <w:proofErr w:type="spellStart"/>
            <w:r>
              <w:rPr>
                <w:rFonts w:ascii="Tahoma" w:hAnsi="Tahoma" w:cs="Tahoma"/>
                <w:color w:val="0E2841" w:themeColor="text2"/>
                <w:sz w:val="20"/>
                <w:szCs w:val="20"/>
              </w:rPr>
              <w:t>Shigatse</w:t>
            </w:r>
            <w:proofErr w:type="spellEnd"/>
            <w:r>
              <w:rPr>
                <w:rFonts w:ascii="Tahoma" w:hAnsi="Tahoma" w:cs="Tahoma"/>
                <w:color w:val="0E2841" w:themeColor="text2"/>
                <w:sz w:val="20"/>
                <w:szCs w:val="20"/>
              </w:rPr>
              <w:t xml:space="preserve"> or similar</w:t>
            </w:r>
          </w:p>
        </w:tc>
      </w:tr>
      <w:tr w:rsidR="004E5A7E" w14:paraId="585A4781" w14:textId="77777777" w:rsidTr="000763B7">
        <w:trPr>
          <w:trHeight w:val="1534"/>
        </w:trPr>
        <w:tc>
          <w:tcPr>
            <w:tcW w:w="846" w:type="dxa"/>
            <w:shd w:val="clear" w:color="auto" w:fill="DAE9F7" w:themeFill="text2" w:themeFillTint="1A"/>
            <w:vAlign w:val="center"/>
          </w:tcPr>
          <w:p w14:paraId="27ED2EF1" w14:textId="526829A7" w:rsidR="004E5A7E" w:rsidRDefault="004E5A7E" w:rsidP="00737E02">
            <w:pPr>
              <w:jc w:val="center"/>
            </w:pPr>
            <w:r>
              <w:rPr>
                <w:rFonts w:hint="eastAsia"/>
              </w:rPr>
              <w:lastRenderedPageBreak/>
              <w:t>Day</w:t>
            </w:r>
            <w:r>
              <w:t>0</w:t>
            </w:r>
            <w:r w:rsidR="00D635C7">
              <w:t>5</w:t>
            </w:r>
          </w:p>
        </w:tc>
        <w:tc>
          <w:tcPr>
            <w:tcW w:w="2410" w:type="dxa"/>
            <w:vAlign w:val="center"/>
          </w:tcPr>
          <w:p w14:paraId="68C2FB91" w14:textId="1E951E81" w:rsidR="004E5A7E" w:rsidRPr="00DC74FC" w:rsidRDefault="00DC74FC" w:rsidP="00737E02">
            <w:pPr>
              <w:rPr>
                <w:rFonts w:ascii="Tahoma" w:hAnsi="Tahoma" w:cs="Tahoma"/>
                <w:color w:val="0E2841" w:themeColor="text2"/>
                <w:sz w:val="20"/>
                <w:szCs w:val="20"/>
              </w:rPr>
            </w:pPr>
            <w:proofErr w:type="spellStart"/>
            <w:r w:rsidRPr="00DC74FC">
              <w:rPr>
                <w:rFonts w:ascii="Tahoma" w:hAnsi="Tahoma" w:cs="Tahoma" w:hint="eastAsia"/>
                <w:color w:val="0E2841" w:themeColor="text2"/>
                <w:sz w:val="20"/>
                <w:szCs w:val="20"/>
              </w:rPr>
              <w:t>Shigat</w:t>
            </w:r>
            <w:r w:rsidRPr="00DC74FC">
              <w:rPr>
                <w:rFonts w:ascii="Tahoma" w:hAnsi="Tahoma" w:cs="Tahoma"/>
                <w:color w:val="0E2841" w:themeColor="text2"/>
                <w:sz w:val="20"/>
                <w:szCs w:val="20"/>
              </w:rPr>
              <w:t>se</w:t>
            </w:r>
            <w:proofErr w:type="spellEnd"/>
            <w:r w:rsidRPr="00DC74FC">
              <w:rPr>
                <w:rFonts w:ascii="Tahoma" w:hAnsi="Tahoma" w:cs="Tahoma"/>
                <w:color w:val="0E2841" w:themeColor="text2"/>
                <w:sz w:val="20"/>
                <w:szCs w:val="20"/>
              </w:rPr>
              <w:t>-Lhasa</w:t>
            </w:r>
          </w:p>
          <w:p w14:paraId="03A3708E" w14:textId="77777777" w:rsidR="00313E9C" w:rsidRDefault="00313E9C" w:rsidP="00737E02"/>
          <w:p w14:paraId="243AF428" w14:textId="44E08389" w:rsidR="0092550F" w:rsidRPr="00037998" w:rsidRDefault="0092550F" w:rsidP="0092550F">
            <w:pPr>
              <w:rPr>
                <w:rFonts w:ascii="Tahoma" w:hAnsi="Tahoma" w:cs="Tahoma"/>
                <w:color w:val="0E2841" w:themeColor="text2"/>
                <w:sz w:val="20"/>
                <w:szCs w:val="20"/>
              </w:rPr>
            </w:pPr>
            <w:r w:rsidRPr="00037998">
              <w:rPr>
                <w:rFonts w:ascii="Tahoma" w:hAnsi="Tahoma" w:cs="Tahoma"/>
                <w:noProof/>
                <w:color w:val="0E2841" w:themeColor="text2"/>
                <w:sz w:val="20"/>
                <w:szCs w:val="20"/>
              </w:rPr>
              <w:drawing>
                <wp:inline distT="0" distB="0" distL="0" distR="0" wp14:anchorId="3C387652" wp14:editId="5D1FFF4E">
                  <wp:extent cx="151130" cy="102870"/>
                  <wp:effectExtent l="0" t="0" r="1270" b="0"/>
                  <wp:docPr id="894978415" name="图片 894978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130" cy="102870"/>
                          </a:xfrm>
                          <a:prstGeom prst="rect">
                            <a:avLst/>
                          </a:prstGeom>
                          <a:noFill/>
                          <a:ln>
                            <a:noFill/>
                          </a:ln>
                        </pic:spPr>
                      </pic:pic>
                    </a:graphicData>
                  </a:graphic>
                </wp:inline>
              </w:drawing>
            </w:r>
            <w:r w:rsidRPr="00037998">
              <w:rPr>
                <w:rFonts w:ascii="Tahoma" w:hAnsi="Tahoma" w:cs="Tahoma"/>
                <w:color w:val="0E2841" w:themeColor="text2"/>
                <w:sz w:val="20"/>
                <w:szCs w:val="20"/>
              </w:rPr>
              <w:t xml:space="preserve"> 36</w:t>
            </w:r>
            <w:r w:rsidR="00E727EF" w:rsidRPr="00037998">
              <w:rPr>
                <w:rFonts w:ascii="Tahoma" w:hAnsi="Tahoma" w:cs="Tahoma"/>
                <w:color w:val="0E2841" w:themeColor="text2"/>
                <w:sz w:val="20"/>
                <w:szCs w:val="20"/>
              </w:rPr>
              <w:t>5</w:t>
            </w:r>
            <w:r w:rsidRPr="00037998">
              <w:rPr>
                <w:rFonts w:ascii="Tahoma" w:hAnsi="Tahoma" w:cs="Tahoma"/>
                <w:color w:val="0E2841" w:themeColor="text2"/>
                <w:sz w:val="20"/>
                <w:szCs w:val="20"/>
              </w:rPr>
              <w:t>0</w:t>
            </w:r>
            <w:r w:rsidR="00037998" w:rsidRPr="00037998">
              <w:rPr>
                <w:rFonts w:ascii="Tahoma" w:hAnsi="Tahoma" w:cs="Tahoma" w:hint="eastAsia"/>
                <w:color w:val="0E2841" w:themeColor="text2"/>
                <w:sz w:val="20"/>
                <w:szCs w:val="20"/>
              </w:rPr>
              <w:t>m</w:t>
            </w:r>
          </w:p>
          <w:p w14:paraId="512E88F9" w14:textId="536330E2" w:rsidR="00482E39" w:rsidRPr="003A3A36" w:rsidRDefault="0092550F" w:rsidP="0092550F">
            <w:r w:rsidRPr="00037998">
              <w:rPr>
                <w:rFonts w:ascii="Tahoma" w:hAnsi="Tahoma" w:cs="Tahoma" w:hint="eastAsia"/>
                <w:noProof/>
                <w:color w:val="0E2841" w:themeColor="text2"/>
                <w:sz w:val="20"/>
                <w:szCs w:val="20"/>
              </w:rPr>
              <w:drawing>
                <wp:inline distT="0" distB="0" distL="0" distR="0" wp14:anchorId="2F92332C" wp14:editId="3448321C">
                  <wp:extent cx="154027" cy="86932"/>
                  <wp:effectExtent l="0" t="0" r="0" b="2540"/>
                  <wp:docPr id="310957896" name="图片 31095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22104" name="图片 35752210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223" cy="90429"/>
                          </a:xfrm>
                          <a:prstGeom prst="rect">
                            <a:avLst/>
                          </a:prstGeom>
                        </pic:spPr>
                      </pic:pic>
                    </a:graphicData>
                  </a:graphic>
                </wp:inline>
              </w:drawing>
            </w:r>
            <w:r w:rsidRPr="00037998">
              <w:rPr>
                <w:rFonts w:ascii="Tahoma" w:hAnsi="Tahoma" w:cs="Tahoma"/>
                <w:color w:val="0E2841" w:themeColor="text2"/>
                <w:sz w:val="20"/>
                <w:szCs w:val="20"/>
              </w:rPr>
              <w:t xml:space="preserve"> 280</w:t>
            </w:r>
            <w:r w:rsidR="00037998" w:rsidRPr="00037998">
              <w:rPr>
                <w:rFonts w:ascii="Tahoma" w:hAnsi="Tahoma" w:cs="Tahoma" w:hint="eastAsia"/>
                <w:color w:val="0E2841" w:themeColor="text2"/>
                <w:sz w:val="20"/>
                <w:szCs w:val="20"/>
              </w:rPr>
              <w:t>km</w:t>
            </w:r>
            <w:r w:rsidRPr="00037998">
              <w:rPr>
                <w:rFonts w:ascii="Tahoma" w:hAnsi="Tahoma" w:cs="Tahoma" w:hint="eastAsia"/>
                <w:color w:val="0E2841" w:themeColor="text2"/>
                <w:sz w:val="20"/>
                <w:szCs w:val="20"/>
              </w:rPr>
              <w:t>/</w:t>
            </w:r>
            <w:r w:rsidRPr="00037998">
              <w:rPr>
                <w:rFonts w:ascii="Tahoma" w:hAnsi="Tahoma" w:cs="Tahoma"/>
                <w:color w:val="0E2841" w:themeColor="text2"/>
                <w:sz w:val="20"/>
                <w:szCs w:val="20"/>
              </w:rPr>
              <w:t>5</w:t>
            </w:r>
            <w:r w:rsidR="00037998" w:rsidRPr="00037998">
              <w:rPr>
                <w:rFonts w:ascii="Tahoma" w:hAnsi="Tahoma" w:cs="Tahoma"/>
                <w:color w:val="0E2841" w:themeColor="text2"/>
                <w:sz w:val="20"/>
                <w:szCs w:val="20"/>
              </w:rPr>
              <w:t>hrs</w:t>
            </w:r>
          </w:p>
        </w:tc>
        <w:tc>
          <w:tcPr>
            <w:tcW w:w="4394" w:type="dxa"/>
            <w:vAlign w:val="center"/>
          </w:tcPr>
          <w:p w14:paraId="0149A5DB" w14:textId="42B172AE" w:rsidR="004E5A7E" w:rsidRDefault="00423C41" w:rsidP="00737E02">
            <w:r w:rsidRPr="00423C41">
              <w:rPr>
                <w:rFonts w:ascii="Tahoma" w:hAnsi="Tahoma" w:cs="Tahoma"/>
                <w:color w:val="0E2841" w:themeColor="text2"/>
                <w:sz w:val="20"/>
                <w:szCs w:val="20"/>
              </w:rPr>
              <w:t xml:space="preserve">In the morning, visit </w:t>
            </w:r>
            <w:proofErr w:type="spellStart"/>
            <w:r w:rsidRPr="00423C41">
              <w:rPr>
                <w:rFonts w:ascii="Tahoma" w:hAnsi="Tahoma" w:cs="Tahoma"/>
                <w:color w:val="0E2841" w:themeColor="text2"/>
                <w:sz w:val="20"/>
                <w:szCs w:val="20"/>
              </w:rPr>
              <w:t>Tashilhunpo</w:t>
            </w:r>
            <w:proofErr w:type="spellEnd"/>
            <w:r w:rsidRPr="00423C41">
              <w:rPr>
                <w:rFonts w:ascii="Tahoma" w:hAnsi="Tahoma" w:cs="Tahoma"/>
                <w:color w:val="0E2841" w:themeColor="text2"/>
                <w:sz w:val="20"/>
                <w:szCs w:val="20"/>
              </w:rPr>
              <w:t xml:space="preserve"> Temple, walk in circles around the </w:t>
            </w:r>
            <w:proofErr w:type="spellStart"/>
            <w:r w:rsidR="00915D01">
              <w:rPr>
                <w:rFonts w:ascii="Tahoma" w:hAnsi="Tahoma" w:cs="Tahoma"/>
                <w:color w:val="0E2841" w:themeColor="text2"/>
                <w:sz w:val="20"/>
                <w:szCs w:val="20"/>
              </w:rPr>
              <w:t>Tashilunpo</w:t>
            </w:r>
            <w:proofErr w:type="spellEnd"/>
            <w:r w:rsidR="00915D01">
              <w:rPr>
                <w:rFonts w:ascii="Tahoma" w:hAnsi="Tahoma" w:cs="Tahoma"/>
                <w:color w:val="0E2841" w:themeColor="text2"/>
                <w:sz w:val="20"/>
                <w:szCs w:val="20"/>
              </w:rPr>
              <w:t xml:space="preserve"> Kora </w:t>
            </w:r>
            <w:r w:rsidRPr="00423C41">
              <w:rPr>
                <w:rFonts w:ascii="Tahoma" w:hAnsi="Tahoma" w:cs="Tahoma"/>
                <w:color w:val="0E2841" w:themeColor="text2"/>
                <w:sz w:val="20"/>
                <w:szCs w:val="20"/>
              </w:rPr>
              <w:t xml:space="preserve">with local Tibetan believers, </w:t>
            </w:r>
            <w:r w:rsidR="00915D01">
              <w:rPr>
                <w:rFonts w:ascii="Tahoma" w:hAnsi="Tahoma" w:cs="Tahoma"/>
                <w:color w:val="0E2841" w:themeColor="text2"/>
                <w:sz w:val="20"/>
                <w:szCs w:val="20"/>
              </w:rPr>
              <w:t>on the</w:t>
            </w:r>
            <w:r w:rsidRPr="00423C41">
              <w:rPr>
                <w:rFonts w:ascii="Tahoma" w:hAnsi="Tahoma" w:cs="Tahoma"/>
                <w:color w:val="0E2841" w:themeColor="text2"/>
                <w:sz w:val="20"/>
                <w:szCs w:val="20"/>
              </w:rPr>
              <w:t xml:space="preserve"> mountainside to overlook the panoramic view of </w:t>
            </w:r>
            <w:proofErr w:type="spellStart"/>
            <w:r w:rsidRPr="00423C41">
              <w:rPr>
                <w:rFonts w:ascii="Tahoma" w:hAnsi="Tahoma" w:cs="Tahoma"/>
                <w:color w:val="0E2841" w:themeColor="text2"/>
                <w:sz w:val="20"/>
                <w:szCs w:val="20"/>
              </w:rPr>
              <w:t>Tashilhunpo</w:t>
            </w:r>
            <w:proofErr w:type="spellEnd"/>
            <w:r w:rsidRPr="00423C41">
              <w:rPr>
                <w:rFonts w:ascii="Tahoma" w:hAnsi="Tahoma" w:cs="Tahoma"/>
                <w:color w:val="0E2841" w:themeColor="text2"/>
                <w:sz w:val="20"/>
                <w:szCs w:val="20"/>
              </w:rPr>
              <w:t xml:space="preserve">. After lunch, we went to the </w:t>
            </w:r>
            <w:proofErr w:type="spellStart"/>
            <w:r w:rsidRPr="00423C41">
              <w:rPr>
                <w:rFonts w:ascii="Tahoma" w:hAnsi="Tahoma" w:cs="Tahoma"/>
                <w:color w:val="0E2841" w:themeColor="text2"/>
                <w:sz w:val="20"/>
                <w:szCs w:val="20"/>
              </w:rPr>
              <w:t>Samdrup</w:t>
            </w:r>
            <w:r w:rsidR="00666D8B">
              <w:rPr>
                <w:rFonts w:ascii="Tahoma" w:hAnsi="Tahoma" w:cs="Tahoma"/>
                <w:color w:val="0E2841" w:themeColor="text2"/>
                <w:sz w:val="20"/>
                <w:szCs w:val="20"/>
              </w:rPr>
              <w:t>t</w:t>
            </w:r>
            <w:r w:rsidRPr="00423C41">
              <w:rPr>
                <w:rFonts w:ascii="Tahoma" w:hAnsi="Tahoma" w:cs="Tahoma"/>
                <w:color w:val="0E2841" w:themeColor="text2"/>
                <w:sz w:val="20"/>
                <w:szCs w:val="20"/>
              </w:rPr>
              <w:t>se</w:t>
            </w:r>
            <w:proofErr w:type="spellEnd"/>
            <w:r w:rsidRPr="00423C41">
              <w:rPr>
                <w:rFonts w:ascii="Tahoma" w:hAnsi="Tahoma" w:cs="Tahoma"/>
                <w:color w:val="0E2841" w:themeColor="text2"/>
                <w:sz w:val="20"/>
                <w:szCs w:val="20"/>
              </w:rPr>
              <w:t xml:space="preserve"> Old Market in </w:t>
            </w:r>
            <w:proofErr w:type="spellStart"/>
            <w:r w:rsidRPr="00423C41">
              <w:rPr>
                <w:rFonts w:ascii="Tahoma" w:hAnsi="Tahoma" w:cs="Tahoma"/>
                <w:color w:val="0E2841" w:themeColor="text2"/>
                <w:sz w:val="20"/>
                <w:szCs w:val="20"/>
              </w:rPr>
              <w:t>Shigatse</w:t>
            </w:r>
            <w:proofErr w:type="spellEnd"/>
            <w:r w:rsidRPr="00423C41">
              <w:rPr>
                <w:rFonts w:ascii="Tahoma" w:hAnsi="Tahoma" w:cs="Tahoma"/>
                <w:color w:val="0E2841" w:themeColor="text2"/>
                <w:sz w:val="20"/>
                <w:szCs w:val="20"/>
              </w:rPr>
              <w:t>, the most unique market in Tibet. Then take a bus/or train back to Lhasa along the Brahmaputra River.</w:t>
            </w:r>
          </w:p>
        </w:tc>
        <w:tc>
          <w:tcPr>
            <w:tcW w:w="1134" w:type="dxa"/>
            <w:vAlign w:val="center"/>
          </w:tcPr>
          <w:p w14:paraId="016C7D88" w14:textId="537F129C" w:rsidR="004E5A7E" w:rsidRPr="004E58E3" w:rsidRDefault="006054E8" w:rsidP="004E58E3">
            <w:pPr>
              <w:jc w:val="center"/>
              <w:rPr>
                <w:rFonts w:ascii="Tahoma" w:hAnsi="Tahoma" w:cs="Tahoma"/>
                <w:color w:val="0E2841" w:themeColor="text2"/>
                <w:sz w:val="20"/>
                <w:szCs w:val="20"/>
              </w:rPr>
            </w:pPr>
            <w:r>
              <w:rPr>
                <w:rFonts w:ascii="Tahoma" w:hAnsi="Tahoma" w:cs="Tahoma" w:hint="eastAsia"/>
                <w:color w:val="0E2841" w:themeColor="text2"/>
                <w:sz w:val="20"/>
                <w:szCs w:val="20"/>
              </w:rPr>
              <w:t>B</w:t>
            </w:r>
            <w:r>
              <w:rPr>
                <w:rFonts w:ascii="Tahoma" w:hAnsi="Tahoma" w:cs="Tahoma"/>
                <w:color w:val="0E2841" w:themeColor="text2"/>
                <w:sz w:val="20"/>
                <w:szCs w:val="20"/>
              </w:rPr>
              <w:t>reakfast</w:t>
            </w:r>
          </w:p>
        </w:tc>
        <w:tc>
          <w:tcPr>
            <w:tcW w:w="1672" w:type="dxa"/>
            <w:vAlign w:val="center"/>
          </w:tcPr>
          <w:p w14:paraId="3A187C03" w14:textId="3742C538" w:rsidR="004E5A7E" w:rsidRDefault="006B38F6" w:rsidP="00737E02">
            <w:proofErr w:type="spellStart"/>
            <w:r>
              <w:rPr>
                <w:rFonts w:ascii="Tahoma" w:hAnsi="Tahoma" w:cs="Tahoma" w:hint="eastAsia"/>
                <w:color w:val="0E2841" w:themeColor="text2"/>
                <w:sz w:val="20"/>
                <w:szCs w:val="20"/>
              </w:rPr>
              <w:t>Xinding</w:t>
            </w:r>
            <w:proofErr w:type="spellEnd"/>
            <w:r>
              <w:rPr>
                <w:rFonts w:ascii="Tahoma" w:hAnsi="Tahoma" w:cs="Tahoma"/>
                <w:color w:val="0E2841" w:themeColor="text2"/>
                <w:sz w:val="20"/>
                <w:szCs w:val="20"/>
              </w:rPr>
              <w:t xml:space="preserve"> Hotel Lhasa or similar</w:t>
            </w:r>
          </w:p>
        </w:tc>
      </w:tr>
      <w:tr w:rsidR="00344C74" w14:paraId="454F8AE7" w14:textId="77777777" w:rsidTr="000763B7">
        <w:trPr>
          <w:trHeight w:val="971"/>
        </w:trPr>
        <w:tc>
          <w:tcPr>
            <w:tcW w:w="846" w:type="dxa"/>
            <w:shd w:val="clear" w:color="auto" w:fill="DAE9F7" w:themeFill="text2" w:themeFillTint="1A"/>
            <w:vAlign w:val="center"/>
          </w:tcPr>
          <w:p w14:paraId="57E831AD" w14:textId="4119C40D" w:rsidR="00344C74" w:rsidRDefault="00344C74" w:rsidP="00344C74">
            <w:pPr>
              <w:jc w:val="center"/>
            </w:pPr>
            <w:r w:rsidRPr="00883363">
              <w:rPr>
                <w:rFonts w:ascii="Tahoma" w:hAnsi="Tahoma" w:cs="Tahoma" w:hint="eastAsia"/>
                <w:color w:val="0E2841" w:themeColor="text2"/>
                <w:sz w:val="20"/>
                <w:szCs w:val="20"/>
              </w:rPr>
              <w:t>Day</w:t>
            </w:r>
            <w:r w:rsidRPr="00883363">
              <w:rPr>
                <w:rFonts w:ascii="Tahoma" w:hAnsi="Tahoma" w:cs="Tahoma"/>
                <w:color w:val="0E2841" w:themeColor="text2"/>
                <w:sz w:val="20"/>
                <w:szCs w:val="20"/>
              </w:rPr>
              <w:t>0</w:t>
            </w:r>
            <w:r w:rsidR="006B38F6">
              <w:rPr>
                <w:rFonts w:ascii="Tahoma" w:hAnsi="Tahoma" w:cs="Tahoma" w:hint="eastAsia"/>
                <w:color w:val="0E2841" w:themeColor="text2"/>
                <w:sz w:val="20"/>
                <w:szCs w:val="20"/>
              </w:rPr>
              <w:t>6</w:t>
            </w:r>
          </w:p>
        </w:tc>
        <w:tc>
          <w:tcPr>
            <w:tcW w:w="2410" w:type="dxa"/>
            <w:vAlign w:val="center"/>
          </w:tcPr>
          <w:p w14:paraId="01C68DD9" w14:textId="2FCADBA2" w:rsidR="00344C74" w:rsidRPr="003A3A36" w:rsidRDefault="00344C74" w:rsidP="00344C74">
            <w:r>
              <w:rPr>
                <w:rFonts w:ascii="Tahoma" w:hAnsi="Tahoma" w:cs="Tahoma" w:hint="eastAsia"/>
                <w:color w:val="0E2841" w:themeColor="text2"/>
                <w:sz w:val="20"/>
                <w:szCs w:val="20"/>
              </w:rPr>
              <w:t>L</w:t>
            </w:r>
            <w:r>
              <w:rPr>
                <w:rFonts w:ascii="Tahoma" w:hAnsi="Tahoma" w:cs="Tahoma"/>
                <w:color w:val="0E2841" w:themeColor="text2"/>
                <w:sz w:val="20"/>
                <w:szCs w:val="20"/>
              </w:rPr>
              <w:t>hasa Departure</w:t>
            </w:r>
          </w:p>
        </w:tc>
        <w:tc>
          <w:tcPr>
            <w:tcW w:w="4394" w:type="dxa"/>
            <w:vAlign w:val="center"/>
          </w:tcPr>
          <w:p w14:paraId="393C62B3" w14:textId="286495F8" w:rsidR="00344C74" w:rsidRDefault="00344C74" w:rsidP="00344C74">
            <w:r w:rsidRPr="00BD399D">
              <w:rPr>
                <w:rFonts w:ascii="Tahoma" w:hAnsi="Tahoma" w:cs="Tahoma"/>
                <w:color w:val="0E2841" w:themeColor="text2"/>
                <w:sz w:val="20"/>
                <w:szCs w:val="20"/>
              </w:rPr>
              <w:t>Escort tourists from the hotel to the airport/train station to end their Tibet trip</w:t>
            </w:r>
            <w:r>
              <w:rPr>
                <w:rFonts w:ascii="Tahoma" w:hAnsi="Tahoma" w:cs="Tahoma"/>
                <w:color w:val="0E2841" w:themeColor="text2"/>
                <w:sz w:val="20"/>
                <w:szCs w:val="20"/>
              </w:rPr>
              <w:t>.</w:t>
            </w:r>
          </w:p>
        </w:tc>
        <w:tc>
          <w:tcPr>
            <w:tcW w:w="1134" w:type="dxa"/>
            <w:vAlign w:val="center"/>
          </w:tcPr>
          <w:p w14:paraId="5CA32E97" w14:textId="07B750D3" w:rsidR="00344C74" w:rsidRDefault="00344C74" w:rsidP="00344C74">
            <w:pPr>
              <w:jc w:val="center"/>
            </w:pPr>
            <w:r>
              <w:rPr>
                <w:rFonts w:ascii="Tahoma" w:hAnsi="Tahoma" w:cs="Tahoma" w:hint="eastAsia"/>
                <w:color w:val="0E2841" w:themeColor="text2"/>
                <w:sz w:val="20"/>
                <w:szCs w:val="20"/>
              </w:rPr>
              <w:t>B</w:t>
            </w:r>
            <w:r>
              <w:rPr>
                <w:rFonts w:ascii="Tahoma" w:hAnsi="Tahoma" w:cs="Tahoma"/>
                <w:color w:val="0E2841" w:themeColor="text2"/>
                <w:sz w:val="20"/>
                <w:szCs w:val="20"/>
              </w:rPr>
              <w:t>reakfast</w:t>
            </w:r>
          </w:p>
        </w:tc>
        <w:tc>
          <w:tcPr>
            <w:tcW w:w="1672" w:type="dxa"/>
            <w:vAlign w:val="center"/>
          </w:tcPr>
          <w:p w14:paraId="7B3F4539" w14:textId="25D660D3" w:rsidR="00344C74" w:rsidRDefault="00344C74" w:rsidP="00344C74">
            <w:r w:rsidRPr="00145A8B">
              <w:rPr>
                <w:rFonts w:ascii="Tahoma" w:hAnsi="Tahoma" w:cs="Tahoma" w:hint="eastAsia"/>
                <w:color w:val="0E2841" w:themeColor="text2"/>
                <w:sz w:val="20"/>
                <w:szCs w:val="20"/>
              </w:rPr>
              <w:t>/</w:t>
            </w:r>
          </w:p>
        </w:tc>
      </w:tr>
    </w:tbl>
    <w:p w14:paraId="04F445FB" w14:textId="77777777" w:rsidR="00A60BDF" w:rsidRDefault="00A60BDF"/>
    <w:p w14:paraId="26EED96E" w14:textId="64791ABF" w:rsidR="003E364E" w:rsidRPr="002E7476" w:rsidRDefault="003F0CF9">
      <w:pPr>
        <w:rPr>
          <w:rFonts w:ascii="Tahoma" w:hAnsi="Tahoma" w:cs="Tahoma"/>
          <w:color w:val="0E2841" w:themeColor="text2"/>
          <w:sz w:val="20"/>
          <w:szCs w:val="20"/>
        </w:rPr>
      </w:pPr>
      <w:r>
        <w:rPr>
          <w:rFonts w:ascii="Tahoma" w:hAnsi="Tahoma" w:cs="Tahoma" w:hint="eastAsia"/>
          <w:color w:val="0E2841" w:themeColor="text2"/>
          <w:sz w:val="20"/>
          <w:szCs w:val="20"/>
        </w:rPr>
        <w:t>*</w:t>
      </w:r>
      <w:r w:rsidR="007E1B1F">
        <w:rPr>
          <w:rFonts w:ascii="Tahoma" w:hAnsi="Tahoma" w:cs="Tahoma"/>
          <w:color w:val="0E2841" w:themeColor="text2"/>
          <w:sz w:val="20"/>
          <w:szCs w:val="20"/>
        </w:rPr>
        <w:t>T</w:t>
      </w:r>
      <w:r w:rsidR="002E7476" w:rsidRPr="002E7476">
        <w:rPr>
          <w:rFonts w:ascii="Tahoma" w:hAnsi="Tahoma" w:cs="Tahoma"/>
          <w:color w:val="0E2841" w:themeColor="text2"/>
          <w:sz w:val="20"/>
          <w:szCs w:val="20"/>
        </w:rPr>
        <w:t xml:space="preserve">he travel agency may arrange for tourists to take a train from </w:t>
      </w:r>
      <w:proofErr w:type="spellStart"/>
      <w:r w:rsidR="002E7476" w:rsidRPr="002E7476">
        <w:rPr>
          <w:rFonts w:ascii="Tahoma" w:hAnsi="Tahoma" w:cs="Tahoma"/>
          <w:color w:val="0E2841" w:themeColor="text2"/>
          <w:sz w:val="20"/>
          <w:szCs w:val="20"/>
        </w:rPr>
        <w:t>Shigatse</w:t>
      </w:r>
      <w:proofErr w:type="spellEnd"/>
      <w:r w:rsidR="002E7476" w:rsidRPr="002E7476">
        <w:rPr>
          <w:rFonts w:ascii="Tahoma" w:hAnsi="Tahoma" w:cs="Tahoma"/>
          <w:color w:val="0E2841" w:themeColor="text2"/>
          <w:sz w:val="20"/>
          <w:szCs w:val="20"/>
        </w:rPr>
        <w:t xml:space="preserve"> back to Lhasa instead of taking a car.</w:t>
      </w:r>
    </w:p>
    <w:p w14:paraId="4BD333FF" w14:textId="15040AEC" w:rsidR="00D635C7" w:rsidRDefault="003F0CF9">
      <w:r>
        <w:rPr>
          <w:rFonts w:ascii="Tahoma" w:hAnsi="Tahoma" w:cs="Tahoma" w:hint="eastAsia"/>
          <w:color w:val="0E2841" w:themeColor="text2"/>
          <w:sz w:val="20"/>
          <w:szCs w:val="20"/>
        </w:rPr>
        <w:t>*</w:t>
      </w:r>
      <w:r w:rsidR="001D5BA6" w:rsidRPr="008B0E97">
        <w:rPr>
          <w:rFonts w:ascii="Tahoma" w:hAnsi="Tahoma" w:cs="Tahoma"/>
          <w:color w:val="0E2841" w:themeColor="text2"/>
          <w:sz w:val="20"/>
          <w:szCs w:val="20"/>
        </w:rPr>
        <w:t xml:space="preserve">Due to the need for official reservations for the </w:t>
      </w:r>
      <w:proofErr w:type="spellStart"/>
      <w:r w:rsidR="001D5BA6" w:rsidRPr="008B0E97">
        <w:rPr>
          <w:rFonts w:ascii="Tahoma" w:hAnsi="Tahoma" w:cs="Tahoma"/>
          <w:color w:val="0E2841" w:themeColor="text2"/>
          <w:sz w:val="20"/>
          <w:szCs w:val="20"/>
        </w:rPr>
        <w:t>Potala</w:t>
      </w:r>
      <w:proofErr w:type="spellEnd"/>
      <w:r w:rsidR="001D5BA6" w:rsidRPr="008B0E97">
        <w:rPr>
          <w:rFonts w:ascii="Tahoma" w:hAnsi="Tahoma" w:cs="Tahoma"/>
          <w:color w:val="0E2841" w:themeColor="text2"/>
          <w:sz w:val="20"/>
          <w:szCs w:val="20"/>
        </w:rPr>
        <w:t xml:space="preserve"> Palace visit, we are unable to confirm the specific timing of the </w:t>
      </w:r>
      <w:proofErr w:type="spellStart"/>
      <w:r w:rsidR="001D5BA6" w:rsidRPr="008B0E97">
        <w:rPr>
          <w:rFonts w:ascii="Tahoma" w:hAnsi="Tahoma" w:cs="Tahoma"/>
          <w:color w:val="0E2841" w:themeColor="text2"/>
          <w:sz w:val="20"/>
          <w:szCs w:val="20"/>
        </w:rPr>
        <w:t>Potala</w:t>
      </w:r>
      <w:proofErr w:type="spellEnd"/>
      <w:r w:rsidR="001D5BA6" w:rsidRPr="008B0E97">
        <w:rPr>
          <w:rFonts w:ascii="Tahoma" w:hAnsi="Tahoma" w:cs="Tahoma"/>
          <w:color w:val="0E2841" w:themeColor="text2"/>
          <w:sz w:val="20"/>
          <w:szCs w:val="20"/>
        </w:rPr>
        <w:t xml:space="preserve"> Palace ticket reservation in advance. The sequence of the itinerary may undergo adjustments.</w:t>
      </w:r>
    </w:p>
    <w:p w14:paraId="1494344D" w14:textId="77777777" w:rsidR="00D635C7" w:rsidRDefault="00D635C7"/>
    <w:p w14:paraId="6EA648D0" w14:textId="686F95BC" w:rsidR="00D635C7" w:rsidRDefault="00D635C7"/>
    <w:p w14:paraId="639D8FDD" w14:textId="691ECE5E" w:rsidR="00D635C7" w:rsidRDefault="00D635C7"/>
    <w:p w14:paraId="0BD0CEC7" w14:textId="77777777" w:rsidR="00D635C7" w:rsidRDefault="00D635C7"/>
    <w:p w14:paraId="48757A9B" w14:textId="36DCD20D" w:rsidR="003E364E" w:rsidRDefault="00B41E58">
      <w:pPr>
        <w:rPr>
          <w:rFonts w:hint="eastAsia"/>
        </w:rPr>
      </w:pPr>
      <w:r>
        <w:rPr>
          <w:rFonts w:hint="eastAsia"/>
          <w:noProof/>
        </w:rPr>
        <w:drawing>
          <wp:anchor distT="0" distB="0" distL="114300" distR="114300" simplePos="0" relativeHeight="251709440" behindDoc="1" locked="0" layoutInCell="1" allowOverlap="1" wp14:anchorId="0BF5003F" wp14:editId="70C61E06">
            <wp:simplePos x="0" y="0"/>
            <wp:positionH relativeFrom="column">
              <wp:posOffset>-464820</wp:posOffset>
            </wp:positionH>
            <wp:positionV relativeFrom="paragraph">
              <wp:posOffset>-469153</wp:posOffset>
            </wp:positionV>
            <wp:extent cx="7593330" cy="10733405"/>
            <wp:effectExtent l="0" t="0" r="1270" b="0"/>
            <wp:wrapNone/>
            <wp:docPr id="1022678241" name="图片 1022678241" descr="形状, 正方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11434" name="图片 311311434" descr="形状, 正方形&#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93330" cy="10733405"/>
                    </a:xfrm>
                    <a:prstGeom prst="rect">
                      <a:avLst/>
                    </a:prstGeom>
                  </pic:spPr>
                </pic:pic>
              </a:graphicData>
            </a:graphic>
            <wp14:sizeRelH relativeFrom="margin">
              <wp14:pctWidth>0</wp14:pctWidth>
            </wp14:sizeRelH>
            <wp14:sizeRelV relativeFrom="margin">
              <wp14:pctHeight>0</wp14:pctHeight>
            </wp14:sizeRelV>
          </wp:anchor>
        </w:drawing>
      </w:r>
      <w:r w:rsidR="00D319D2">
        <w:rPr>
          <w:rFonts w:hint="eastAsia"/>
          <w:noProof/>
        </w:rPr>
        <w:drawing>
          <wp:anchor distT="0" distB="0" distL="114300" distR="114300" simplePos="0" relativeHeight="251697152" behindDoc="1" locked="0" layoutInCell="1" allowOverlap="1" wp14:anchorId="35F589C9" wp14:editId="27B3C44E">
            <wp:simplePos x="0" y="0"/>
            <wp:positionH relativeFrom="column">
              <wp:posOffset>0</wp:posOffset>
            </wp:positionH>
            <wp:positionV relativeFrom="paragraph">
              <wp:posOffset>-635</wp:posOffset>
            </wp:positionV>
            <wp:extent cx="7594600" cy="10733405"/>
            <wp:effectExtent l="0" t="0" r="0" b="0"/>
            <wp:wrapNone/>
            <wp:docPr id="1415033697" name="图片 1415033697"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40132" name="图片 14" descr="图形用户界面, 应用程序, Word&#10;&#10;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0" cy="10733405"/>
                    </a:xfrm>
                    <a:prstGeom prst="rect">
                      <a:avLst/>
                    </a:prstGeom>
                  </pic:spPr>
                </pic:pic>
              </a:graphicData>
            </a:graphic>
            <wp14:sizeRelH relativeFrom="margin">
              <wp14:pctWidth>0</wp14:pctWidth>
            </wp14:sizeRelH>
            <wp14:sizeRelV relativeFrom="margin">
              <wp14:pctHeight>0</wp14:pctHeight>
            </wp14:sizeRelV>
          </wp:anchor>
        </w:drawing>
      </w:r>
    </w:p>
    <w:p w14:paraId="15704A85" w14:textId="465F770A" w:rsidR="00687D67" w:rsidRDefault="00B41E58" w:rsidP="00687D67">
      <w:pPr>
        <w:pStyle w:val="ab"/>
        <w:numPr>
          <w:ilvl w:val="0"/>
          <w:numId w:val="8"/>
        </w:numPr>
        <w:jc w:val="center"/>
      </w:pPr>
      <w:r>
        <w:rPr>
          <w:rFonts w:ascii="LANTINGHEI SC DEMIBOLD" w:eastAsia="LANTINGHEI SC DEMIBOLD" w:hint="eastAsia"/>
          <w:b/>
          <w:bCs/>
          <w:color w:val="003399"/>
          <w:sz w:val="36"/>
          <w:szCs w:val="36"/>
        </w:rPr>
        <w:t>S</w:t>
      </w:r>
      <w:r>
        <w:rPr>
          <w:rFonts w:ascii="LANTINGHEI SC DEMIBOLD" w:eastAsia="LANTINGHEI SC DEMIBOLD"/>
          <w:b/>
          <w:bCs/>
          <w:color w:val="003399"/>
          <w:sz w:val="36"/>
          <w:szCs w:val="36"/>
        </w:rPr>
        <w:t>ervice</w:t>
      </w:r>
    </w:p>
    <w:p w14:paraId="3753F134" w14:textId="77777777" w:rsidR="00B41E58" w:rsidRDefault="00B41E58" w:rsidP="00B41E58">
      <w:pPr>
        <w:rPr>
          <w:b/>
          <w:bCs/>
        </w:rPr>
      </w:pPr>
      <w:r>
        <w:rPr>
          <w:rFonts w:hint="eastAsia"/>
          <w:b/>
          <w:bCs/>
        </w:rPr>
        <w:t>S</w:t>
      </w:r>
      <w:r>
        <w:rPr>
          <w:b/>
          <w:bCs/>
        </w:rPr>
        <w:t>ervice included</w:t>
      </w:r>
    </w:p>
    <w:p w14:paraId="2A5921C6" w14:textId="77777777" w:rsidR="00B41E58" w:rsidRPr="003D0B57" w:rsidRDefault="00B41E58" w:rsidP="00B41E58">
      <w:pPr>
        <w:pStyle w:val="ab"/>
        <w:numPr>
          <w:ilvl w:val="0"/>
          <w:numId w:val="13"/>
        </w:numPr>
        <w:rPr>
          <w:rFonts w:ascii="Tahoma" w:hAnsi="Tahoma" w:cs="Tahoma"/>
          <w:color w:val="0E2841" w:themeColor="text2"/>
          <w:sz w:val="20"/>
          <w:szCs w:val="20"/>
        </w:rPr>
      </w:pPr>
      <w:r w:rsidRPr="003D0B57">
        <w:rPr>
          <w:rFonts w:ascii="Tahoma" w:hAnsi="Tahoma" w:cs="Tahoma"/>
          <w:color w:val="0E2841" w:themeColor="text2"/>
          <w:sz w:val="20"/>
          <w:szCs w:val="20"/>
        </w:rPr>
        <w:t xml:space="preserve">Tibet Travel Permit </w:t>
      </w:r>
      <w:r>
        <w:rPr>
          <w:rFonts w:ascii="Tahoma" w:hAnsi="Tahoma" w:cs="Tahoma"/>
          <w:color w:val="0E2841" w:themeColor="text2"/>
          <w:sz w:val="20"/>
          <w:szCs w:val="20"/>
        </w:rPr>
        <w:t>application service</w:t>
      </w:r>
      <w:r w:rsidRPr="003D0B57">
        <w:rPr>
          <w:rFonts w:ascii="Tahoma" w:hAnsi="Tahoma" w:cs="Tahoma"/>
          <w:color w:val="0E2841" w:themeColor="text2"/>
          <w:sz w:val="20"/>
          <w:szCs w:val="20"/>
        </w:rPr>
        <w:t xml:space="preserve"> and mailing service within China</w:t>
      </w:r>
    </w:p>
    <w:p w14:paraId="38716027" w14:textId="77777777" w:rsidR="00B41E58" w:rsidRPr="003D0B57" w:rsidRDefault="00B41E58" w:rsidP="00B41E58">
      <w:pPr>
        <w:pStyle w:val="ab"/>
        <w:numPr>
          <w:ilvl w:val="0"/>
          <w:numId w:val="13"/>
        </w:numPr>
        <w:rPr>
          <w:rFonts w:ascii="Tahoma" w:hAnsi="Tahoma" w:cs="Tahoma"/>
          <w:color w:val="0E2841" w:themeColor="text2"/>
          <w:sz w:val="20"/>
          <w:szCs w:val="20"/>
        </w:rPr>
      </w:pPr>
      <w:r w:rsidRPr="003D0B57">
        <w:rPr>
          <w:rFonts w:ascii="Tahoma" w:hAnsi="Tahoma" w:cs="Tahoma"/>
          <w:color w:val="0E2841" w:themeColor="text2"/>
          <w:sz w:val="20"/>
          <w:szCs w:val="20"/>
        </w:rPr>
        <w:t>Entrance tickets to listed attractions</w:t>
      </w:r>
      <w:r>
        <w:rPr>
          <w:rFonts w:ascii="Tahoma" w:hAnsi="Tahoma" w:cs="Tahoma"/>
          <w:color w:val="0E2841" w:themeColor="text2"/>
          <w:sz w:val="20"/>
          <w:szCs w:val="20"/>
        </w:rPr>
        <w:t xml:space="preserve"> and activities</w:t>
      </w:r>
      <w:r w:rsidRPr="003D0B57">
        <w:rPr>
          <w:rFonts w:ascii="Tahoma" w:hAnsi="Tahoma" w:cs="Tahoma"/>
          <w:color w:val="0E2841" w:themeColor="text2"/>
          <w:sz w:val="20"/>
          <w:szCs w:val="20"/>
        </w:rPr>
        <w:t xml:space="preserve">, </w:t>
      </w:r>
      <w:r>
        <w:rPr>
          <w:rFonts w:ascii="Tahoma" w:hAnsi="Tahoma" w:cs="Tahoma"/>
          <w:color w:val="0E2841" w:themeColor="text2"/>
          <w:sz w:val="20"/>
          <w:szCs w:val="20"/>
        </w:rPr>
        <w:t xml:space="preserve">Mt. </w:t>
      </w:r>
      <w:r w:rsidRPr="003D0B57">
        <w:rPr>
          <w:rFonts w:ascii="Tahoma" w:hAnsi="Tahoma" w:cs="Tahoma"/>
          <w:color w:val="0E2841" w:themeColor="text2"/>
          <w:sz w:val="20"/>
          <w:szCs w:val="20"/>
        </w:rPr>
        <w:t xml:space="preserve">Everest Environmental Vehicle </w:t>
      </w:r>
      <w:r>
        <w:rPr>
          <w:rFonts w:ascii="Tahoma" w:hAnsi="Tahoma" w:cs="Tahoma"/>
          <w:color w:val="0E2841" w:themeColor="text2"/>
          <w:sz w:val="20"/>
          <w:szCs w:val="20"/>
        </w:rPr>
        <w:t>Cost</w:t>
      </w:r>
    </w:p>
    <w:p w14:paraId="70828CFC" w14:textId="77777777" w:rsidR="00B41E58" w:rsidRPr="003D0B57" w:rsidRDefault="00B41E58" w:rsidP="00B41E58">
      <w:pPr>
        <w:pStyle w:val="ab"/>
        <w:numPr>
          <w:ilvl w:val="0"/>
          <w:numId w:val="13"/>
        </w:numPr>
        <w:rPr>
          <w:rFonts w:ascii="Tahoma" w:hAnsi="Tahoma" w:cs="Tahoma"/>
          <w:color w:val="0E2841" w:themeColor="text2"/>
          <w:sz w:val="20"/>
          <w:szCs w:val="20"/>
        </w:rPr>
      </w:pPr>
      <w:r w:rsidRPr="003D0B57">
        <w:rPr>
          <w:rFonts w:ascii="Tahoma" w:hAnsi="Tahoma" w:cs="Tahoma"/>
          <w:color w:val="0E2841" w:themeColor="text2"/>
          <w:sz w:val="20"/>
          <w:szCs w:val="20"/>
        </w:rPr>
        <w:t>Accommodation in star hotels and local guesthouses with breakfast throughout the journey</w:t>
      </w:r>
    </w:p>
    <w:p w14:paraId="5B679110" w14:textId="77777777" w:rsidR="00B41E58" w:rsidRPr="003D0B57" w:rsidRDefault="00B41E58" w:rsidP="00B41E58">
      <w:pPr>
        <w:pStyle w:val="ab"/>
        <w:numPr>
          <w:ilvl w:val="0"/>
          <w:numId w:val="13"/>
        </w:numPr>
        <w:rPr>
          <w:rFonts w:ascii="Tahoma" w:hAnsi="Tahoma" w:cs="Tahoma"/>
          <w:color w:val="0E2841" w:themeColor="text2"/>
          <w:sz w:val="20"/>
          <w:szCs w:val="20"/>
        </w:rPr>
      </w:pPr>
      <w:r w:rsidRPr="003D0B57">
        <w:rPr>
          <w:rFonts w:ascii="Tahoma" w:hAnsi="Tahoma" w:cs="Tahoma"/>
          <w:color w:val="0E2841" w:themeColor="text2"/>
          <w:sz w:val="20"/>
          <w:szCs w:val="20"/>
        </w:rPr>
        <w:t>Transportation in a comfortable tourist vehicle with attentive and reliable driver service</w:t>
      </w:r>
    </w:p>
    <w:p w14:paraId="2F34F3D9" w14:textId="77777777" w:rsidR="00B41E58" w:rsidRPr="003D0B57" w:rsidRDefault="00B41E58" w:rsidP="00B41E58">
      <w:pPr>
        <w:pStyle w:val="ab"/>
        <w:numPr>
          <w:ilvl w:val="0"/>
          <w:numId w:val="13"/>
        </w:numPr>
        <w:rPr>
          <w:rFonts w:ascii="Tahoma" w:hAnsi="Tahoma" w:cs="Tahoma"/>
          <w:color w:val="0E2841" w:themeColor="text2"/>
          <w:sz w:val="20"/>
          <w:szCs w:val="20"/>
        </w:rPr>
      </w:pPr>
      <w:r w:rsidRPr="003D0B57">
        <w:rPr>
          <w:rFonts w:ascii="Tahoma" w:hAnsi="Tahoma" w:cs="Tahoma"/>
          <w:color w:val="0E2841" w:themeColor="text2"/>
          <w:sz w:val="20"/>
          <w:szCs w:val="20"/>
        </w:rPr>
        <w:t>Excellent Tibetan English-speaking guide</w:t>
      </w:r>
    </w:p>
    <w:p w14:paraId="1D7B87ED" w14:textId="77777777" w:rsidR="00B41E58" w:rsidRPr="003D0B57" w:rsidRDefault="00B41E58" w:rsidP="00B41E58">
      <w:pPr>
        <w:pStyle w:val="ab"/>
        <w:numPr>
          <w:ilvl w:val="0"/>
          <w:numId w:val="13"/>
        </w:numPr>
        <w:rPr>
          <w:rFonts w:ascii="Tahoma" w:hAnsi="Tahoma" w:cs="Tahoma"/>
          <w:color w:val="0E2841" w:themeColor="text2"/>
          <w:sz w:val="20"/>
          <w:szCs w:val="20"/>
        </w:rPr>
      </w:pPr>
      <w:r>
        <w:rPr>
          <w:rFonts w:ascii="Tahoma" w:hAnsi="Tahoma" w:cs="Tahoma"/>
          <w:color w:val="0E2841" w:themeColor="text2"/>
          <w:sz w:val="20"/>
          <w:szCs w:val="20"/>
        </w:rPr>
        <w:t>Farm house</w:t>
      </w:r>
      <w:r w:rsidRPr="003D0B57">
        <w:rPr>
          <w:rFonts w:ascii="Tahoma" w:hAnsi="Tahoma" w:cs="Tahoma"/>
          <w:color w:val="0E2841" w:themeColor="text2"/>
          <w:sz w:val="20"/>
          <w:szCs w:val="20"/>
        </w:rPr>
        <w:t xml:space="preserve"> lunch</w:t>
      </w:r>
      <w:r>
        <w:rPr>
          <w:rFonts w:ascii="Tahoma" w:hAnsi="Tahoma" w:cs="Tahoma"/>
          <w:color w:val="0E2841" w:themeColor="text2"/>
          <w:sz w:val="20"/>
          <w:szCs w:val="20"/>
        </w:rPr>
        <w:t xml:space="preserve">, </w:t>
      </w:r>
      <w:r w:rsidRPr="003D0B57">
        <w:rPr>
          <w:rFonts w:ascii="Tahoma" w:hAnsi="Tahoma" w:cs="Tahoma"/>
          <w:color w:val="0E2841" w:themeColor="text2"/>
          <w:sz w:val="20"/>
          <w:szCs w:val="20"/>
        </w:rPr>
        <w:t>welcome dinner</w:t>
      </w:r>
    </w:p>
    <w:p w14:paraId="271A5C80" w14:textId="77777777" w:rsidR="00B41E58" w:rsidRPr="003D0B57" w:rsidRDefault="00B41E58" w:rsidP="00B41E58">
      <w:pPr>
        <w:pStyle w:val="ab"/>
        <w:numPr>
          <w:ilvl w:val="0"/>
          <w:numId w:val="13"/>
        </w:numPr>
        <w:rPr>
          <w:rFonts w:ascii="Tahoma" w:hAnsi="Tahoma" w:cs="Tahoma"/>
          <w:color w:val="0E2841" w:themeColor="text2"/>
          <w:sz w:val="20"/>
          <w:szCs w:val="20"/>
        </w:rPr>
      </w:pPr>
      <w:r>
        <w:rPr>
          <w:rFonts w:ascii="Tahoma" w:hAnsi="Tahoma" w:cs="Tahoma"/>
          <w:color w:val="0E2841" w:themeColor="text2"/>
          <w:sz w:val="20"/>
          <w:szCs w:val="20"/>
        </w:rPr>
        <w:t xml:space="preserve">Travel </w:t>
      </w:r>
      <w:r w:rsidRPr="003D0B57">
        <w:rPr>
          <w:rFonts w:ascii="Tahoma" w:hAnsi="Tahoma" w:cs="Tahoma"/>
          <w:color w:val="0E2841" w:themeColor="text2"/>
          <w:sz w:val="20"/>
          <w:szCs w:val="20"/>
        </w:rPr>
        <w:t>accident insurance</w:t>
      </w:r>
      <w:r>
        <w:rPr>
          <w:rFonts w:ascii="Tahoma" w:hAnsi="Tahoma" w:cs="Tahoma"/>
          <w:color w:val="0E2841" w:themeColor="text2"/>
          <w:sz w:val="20"/>
          <w:szCs w:val="20"/>
        </w:rPr>
        <w:t xml:space="preserve"> and </w:t>
      </w:r>
      <w:proofErr w:type="gramStart"/>
      <w:r>
        <w:rPr>
          <w:rFonts w:ascii="Tahoma" w:hAnsi="Tahoma" w:cs="Tahoma"/>
          <w:color w:val="0E2841" w:themeColor="text2"/>
          <w:sz w:val="20"/>
          <w:szCs w:val="20"/>
        </w:rPr>
        <w:t>High altitude</w:t>
      </w:r>
      <w:proofErr w:type="gramEnd"/>
      <w:r>
        <w:rPr>
          <w:rFonts w:ascii="Tahoma" w:hAnsi="Tahoma" w:cs="Tahoma"/>
          <w:color w:val="0E2841" w:themeColor="text2"/>
          <w:sz w:val="20"/>
          <w:szCs w:val="20"/>
        </w:rPr>
        <w:t xml:space="preserve"> sickness insurance</w:t>
      </w:r>
    </w:p>
    <w:p w14:paraId="395B6654" w14:textId="77777777" w:rsidR="00B41E58" w:rsidRPr="003D0B57" w:rsidRDefault="00B41E58" w:rsidP="00B41E58">
      <w:pPr>
        <w:pStyle w:val="ab"/>
        <w:numPr>
          <w:ilvl w:val="0"/>
          <w:numId w:val="13"/>
        </w:numPr>
        <w:rPr>
          <w:rFonts w:ascii="Tahoma" w:hAnsi="Tahoma" w:cs="Tahoma"/>
          <w:color w:val="0E2841" w:themeColor="text2"/>
          <w:sz w:val="20"/>
          <w:szCs w:val="20"/>
        </w:rPr>
      </w:pPr>
      <w:r w:rsidRPr="003D0B57">
        <w:rPr>
          <w:rFonts w:ascii="Tahoma" w:hAnsi="Tahoma" w:cs="Tahoma"/>
          <w:color w:val="0E2841" w:themeColor="text2"/>
          <w:sz w:val="20"/>
          <w:szCs w:val="20"/>
        </w:rPr>
        <w:t>On-board medical oxygen supply for travel in high-altitude areas</w:t>
      </w:r>
    </w:p>
    <w:p w14:paraId="02717777" w14:textId="77777777" w:rsidR="00B41E58" w:rsidRPr="003D0B57" w:rsidRDefault="00B41E58" w:rsidP="00B41E58">
      <w:pPr>
        <w:pStyle w:val="ab"/>
        <w:numPr>
          <w:ilvl w:val="0"/>
          <w:numId w:val="13"/>
        </w:numPr>
        <w:rPr>
          <w:rFonts w:ascii="Tahoma" w:hAnsi="Tahoma" w:cs="Tahoma"/>
          <w:color w:val="0E2841" w:themeColor="text2"/>
          <w:sz w:val="20"/>
          <w:szCs w:val="20"/>
        </w:rPr>
      </w:pPr>
      <w:r w:rsidRPr="003D0B57">
        <w:rPr>
          <w:rFonts w:ascii="Tahoma" w:hAnsi="Tahoma" w:cs="Tahoma"/>
          <w:color w:val="0E2841" w:themeColor="text2"/>
          <w:sz w:val="20"/>
          <w:szCs w:val="20"/>
        </w:rPr>
        <w:t xml:space="preserve">Exquisite Tibetan gifts and </w:t>
      </w:r>
      <w:r>
        <w:rPr>
          <w:rFonts w:ascii="Tahoma" w:hAnsi="Tahoma" w:cs="Tahoma"/>
          <w:color w:val="0E2841" w:themeColor="text2"/>
          <w:sz w:val="20"/>
          <w:szCs w:val="20"/>
        </w:rPr>
        <w:t xml:space="preserve">travel </w:t>
      </w:r>
      <w:r w:rsidRPr="003D0B57">
        <w:rPr>
          <w:rFonts w:ascii="Tahoma" w:hAnsi="Tahoma" w:cs="Tahoma"/>
          <w:color w:val="0E2841" w:themeColor="text2"/>
          <w:sz w:val="20"/>
          <w:szCs w:val="20"/>
        </w:rPr>
        <w:t>map</w:t>
      </w:r>
    </w:p>
    <w:p w14:paraId="5600C6A1" w14:textId="77777777" w:rsidR="00B41E58" w:rsidRPr="00316244" w:rsidRDefault="00B41E58" w:rsidP="00B41E58">
      <w:pPr>
        <w:pStyle w:val="ab"/>
        <w:numPr>
          <w:ilvl w:val="0"/>
          <w:numId w:val="13"/>
        </w:numPr>
        <w:rPr>
          <w:rFonts w:ascii="Tahoma" w:hAnsi="Tahoma" w:cs="Tahoma"/>
          <w:color w:val="0E2841" w:themeColor="text2"/>
          <w:sz w:val="20"/>
          <w:szCs w:val="20"/>
        </w:rPr>
      </w:pPr>
      <w:r>
        <w:rPr>
          <w:rFonts w:ascii="Tahoma" w:hAnsi="Tahoma" w:cs="Tahoma"/>
          <w:color w:val="0E2841" w:themeColor="text2"/>
          <w:sz w:val="20"/>
          <w:szCs w:val="20"/>
        </w:rPr>
        <w:t>Shuttle service between A</w:t>
      </w:r>
      <w:r w:rsidRPr="003D0B57">
        <w:rPr>
          <w:rFonts w:ascii="Tahoma" w:hAnsi="Tahoma" w:cs="Tahoma"/>
          <w:color w:val="0E2841" w:themeColor="text2"/>
          <w:sz w:val="20"/>
          <w:szCs w:val="20"/>
        </w:rPr>
        <w:t>irport/</w:t>
      </w:r>
      <w:r>
        <w:rPr>
          <w:rFonts w:ascii="Tahoma" w:hAnsi="Tahoma" w:cs="Tahoma"/>
          <w:color w:val="0E2841" w:themeColor="text2"/>
          <w:sz w:val="20"/>
          <w:szCs w:val="20"/>
        </w:rPr>
        <w:t>T</w:t>
      </w:r>
      <w:r w:rsidRPr="003D0B57">
        <w:rPr>
          <w:rFonts w:ascii="Tahoma" w:hAnsi="Tahoma" w:cs="Tahoma"/>
          <w:color w:val="0E2841" w:themeColor="text2"/>
          <w:sz w:val="20"/>
          <w:szCs w:val="20"/>
        </w:rPr>
        <w:t xml:space="preserve">rain station </w:t>
      </w:r>
      <w:r>
        <w:rPr>
          <w:rFonts w:ascii="Tahoma" w:hAnsi="Tahoma" w:cs="Tahoma"/>
          <w:color w:val="0E2841" w:themeColor="text2"/>
          <w:sz w:val="20"/>
          <w:szCs w:val="20"/>
        </w:rPr>
        <w:t>and Lhasa City</w:t>
      </w:r>
    </w:p>
    <w:p w14:paraId="76D0E362" w14:textId="77777777" w:rsidR="00B41E58" w:rsidRPr="00926516" w:rsidRDefault="00B41E58" w:rsidP="00B41E58">
      <w:pPr>
        <w:rPr>
          <w:b/>
          <w:bCs/>
        </w:rPr>
      </w:pPr>
      <w:r w:rsidRPr="00926516">
        <w:rPr>
          <w:rFonts w:hint="eastAsia"/>
          <w:b/>
          <w:bCs/>
        </w:rPr>
        <w:t>S</w:t>
      </w:r>
      <w:r w:rsidRPr="00926516">
        <w:rPr>
          <w:b/>
          <w:bCs/>
        </w:rPr>
        <w:t>ervice Excluded</w:t>
      </w:r>
    </w:p>
    <w:p w14:paraId="46B00FBA" w14:textId="77777777" w:rsidR="00B41E58" w:rsidRPr="00ED7DD3" w:rsidRDefault="00B41E58" w:rsidP="00B41E58">
      <w:pPr>
        <w:pStyle w:val="ab"/>
        <w:numPr>
          <w:ilvl w:val="0"/>
          <w:numId w:val="13"/>
        </w:numPr>
        <w:rPr>
          <w:rFonts w:ascii="Tahoma" w:hAnsi="Tahoma" w:cs="Tahoma"/>
          <w:color w:val="0E2841" w:themeColor="text2"/>
          <w:sz w:val="20"/>
          <w:szCs w:val="20"/>
        </w:rPr>
      </w:pPr>
      <w:r>
        <w:rPr>
          <w:rFonts w:ascii="Tahoma" w:hAnsi="Tahoma" w:cs="Tahoma"/>
          <w:color w:val="0E2841" w:themeColor="text2"/>
          <w:sz w:val="20"/>
          <w:szCs w:val="20"/>
        </w:rPr>
        <w:t xml:space="preserve">International and domestic </w:t>
      </w:r>
      <w:r w:rsidRPr="00ED7DD3">
        <w:rPr>
          <w:rFonts w:ascii="Tahoma" w:hAnsi="Tahoma" w:cs="Tahoma"/>
          <w:color w:val="0E2841" w:themeColor="text2"/>
          <w:sz w:val="20"/>
          <w:szCs w:val="20"/>
        </w:rPr>
        <w:t xml:space="preserve">Transportation to </w:t>
      </w:r>
      <w:r>
        <w:rPr>
          <w:rFonts w:ascii="Tahoma" w:hAnsi="Tahoma" w:cs="Tahoma"/>
          <w:color w:val="0E2841" w:themeColor="text2"/>
          <w:sz w:val="20"/>
          <w:szCs w:val="20"/>
        </w:rPr>
        <w:t xml:space="preserve">and from </w:t>
      </w:r>
      <w:r w:rsidRPr="00ED7DD3">
        <w:rPr>
          <w:rFonts w:ascii="Tahoma" w:hAnsi="Tahoma" w:cs="Tahoma"/>
          <w:color w:val="0E2841" w:themeColor="text2"/>
          <w:sz w:val="20"/>
          <w:szCs w:val="20"/>
        </w:rPr>
        <w:t>Tibet</w:t>
      </w:r>
    </w:p>
    <w:p w14:paraId="6B58266A" w14:textId="77777777" w:rsidR="00B41E58" w:rsidRPr="007F0820" w:rsidRDefault="00B41E58" w:rsidP="00B41E58">
      <w:pPr>
        <w:pStyle w:val="ab"/>
        <w:numPr>
          <w:ilvl w:val="0"/>
          <w:numId w:val="13"/>
        </w:numPr>
        <w:rPr>
          <w:rFonts w:ascii="Tahoma" w:hAnsi="Tahoma" w:cs="Tahoma"/>
          <w:color w:val="0E2841" w:themeColor="text2"/>
          <w:sz w:val="20"/>
          <w:szCs w:val="20"/>
        </w:rPr>
      </w:pPr>
      <w:r w:rsidRPr="00ED7DD3">
        <w:rPr>
          <w:rFonts w:ascii="Tahoma" w:hAnsi="Tahoma" w:cs="Tahoma"/>
          <w:color w:val="0E2841" w:themeColor="text2"/>
          <w:sz w:val="20"/>
          <w:szCs w:val="20"/>
        </w:rPr>
        <w:t xml:space="preserve">Single room supplement for solo travelers who require </w:t>
      </w:r>
      <w:r>
        <w:rPr>
          <w:rFonts w:ascii="Tahoma" w:hAnsi="Tahoma" w:cs="Tahoma"/>
          <w:color w:val="0E2841" w:themeColor="text2"/>
          <w:sz w:val="20"/>
          <w:szCs w:val="20"/>
        </w:rPr>
        <w:t>single room</w:t>
      </w:r>
    </w:p>
    <w:p w14:paraId="2FC6942A" w14:textId="77777777" w:rsidR="00B41E58" w:rsidRPr="00ED7DD3" w:rsidRDefault="00B41E58" w:rsidP="00B41E58">
      <w:pPr>
        <w:pStyle w:val="ab"/>
        <w:numPr>
          <w:ilvl w:val="0"/>
          <w:numId w:val="13"/>
        </w:numPr>
        <w:rPr>
          <w:rFonts w:ascii="Tahoma" w:hAnsi="Tahoma" w:cs="Tahoma"/>
          <w:color w:val="0E2841" w:themeColor="text2"/>
          <w:sz w:val="20"/>
          <w:szCs w:val="20"/>
        </w:rPr>
      </w:pPr>
      <w:r>
        <w:rPr>
          <w:rFonts w:ascii="Tahoma" w:hAnsi="Tahoma" w:cs="Tahoma"/>
          <w:color w:val="0E2841" w:themeColor="text2"/>
          <w:sz w:val="20"/>
          <w:szCs w:val="20"/>
        </w:rPr>
        <w:t xml:space="preserve">Some </w:t>
      </w:r>
      <w:r w:rsidRPr="00ED7DD3">
        <w:rPr>
          <w:rFonts w:ascii="Tahoma" w:hAnsi="Tahoma" w:cs="Tahoma"/>
          <w:color w:val="0E2841" w:themeColor="text2"/>
          <w:sz w:val="20"/>
          <w:szCs w:val="20"/>
        </w:rPr>
        <w:t xml:space="preserve">Meal expenses not included in the </w:t>
      </w:r>
      <w:r>
        <w:rPr>
          <w:rFonts w:ascii="Tahoma" w:hAnsi="Tahoma" w:cs="Tahoma"/>
          <w:color w:val="0E2841" w:themeColor="text2"/>
          <w:sz w:val="20"/>
          <w:szCs w:val="20"/>
        </w:rPr>
        <w:t xml:space="preserve">Tour </w:t>
      </w:r>
      <w:r w:rsidRPr="00ED7DD3">
        <w:rPr>
          <w:rFonts w:ascii="Tahoma" w:hAnsi="Tahoma" w:cs="Tahoma"/>
          <w:color w:val="0E2841" w:themeColor="text2"/>
          <w:sz w:val="20"/>
          <w:szCs w:val="20"/>
        </w:rPr>
        <w:t>(the guide will assist in arranging and recommending meals; you are responsible for the cost)</w:t>
      </w:r>
    </w:p>
    <w:p w14:paraId="67373DA5" w14:textId="77777777" w:rsidR="00B41E58" w:rsidRPr="008E63AE" w:rsidRDefault="00B41E58" w:rsidP="008E63AE">
      <w:pPr>
        <w:rPr>
          <w:rFonts w:ascii="Tahoma" w:hAnsi="Tahoma" w:cs="Tahoma"/>
          <w:color w:val="0E2841" w:themeColor="text2"/>
          <w:sz w:val="20"/>
          <w:szCs w:val="20"/>
        </w:rPr>
      </w:pPr>
    </w:p>
    <w:p w14:paraId="504A116E" w14:textId="77777777" w:rsidR="00B41E58" w:rsidRPr="003B35B8" w:rsidRDefault="00B41E58" w:rsidP="00B41E58">
      <w:pPr>
        <w:rPr>
          <w:rFonts w:ascii="Tahoma" w:hAnsi="Tahoma" w:cs="Tahoma"/>
          <w:b/>
          <w:bCs/>
          <w:color w:val="0E2841" w:themeColor="text2"/>
          <w:sz w:val="20"/>
          <w:szCs w:val="20"/>
        </w:rPr>
      </w:pPr>
      <w:r w:rsidRPr="003B35B8">
        <w:rPr>
          <w:rFonts w:ascii="Tahoma" w:hAnsi="Tahoma" w:cs="Tahoma"/>
          <w:b/>
          <w:bCs/>
          <w:color w:val="0E2841" w:themeColor="text2"/>
          <w:sz w:val="20"/>
          <w:szCs w:val="20"/>
        </w:rPr>
        <w:t>Required Tips</w:t>
      </w:r>
    </w:p>
    <w:p w14:paraId="4000F5DA" w14:textId="448B81E7" w:rsidR="003E364E" w:rsidRDefault="00B41E58" w:rsidP="00B41E58">
      <w:r w:rsidRPr="003B35B8">
        <w:rPr>
          <w:rFonts w:ascii="Tahoma" w:hAnsi="Tahoma" w:cs="Tahoma"/>
          <w:color w:val="0E2841" w:themeColor="text2"/>
          <w:sz w:val="20"/>
          <w:szCs w:val="20"/>
        </w:rPr>
        <w:t>While you traveling in Tibet, it is kindly required to tip the guide and driver if you are satisfied and appreciate their services. We recommend tipping $7 per day per person to be shared between the driver and guide.</w:t>
      </w:r>
    </w:p>
    <w:p w14:paraId="7A7B9585" w14:textId="77777777" w:rsidR="003E364E" w:rsidRDefault="003E364E"/>
    <w:p w14:paraId="6AE784E8" w14:textId="77777777" w:rsidR="003E364E" w:rsidRDefault="003E364E"/>
    <w:p w14:paraId="6AC67F0D" w14:textId="77777777" w:rsidR="003E364E" w:rsidRDefault="003E364E"/>
    <w:p w14:paraId="469D7F82" w14:textId="5CB4DF1F" w:rsidR="003E364E" w:rsidRDefault="00D15F8A">
      <w:r>
        <w:rPr>
          <w:rFonts w:hint="eastAsia"/>
          <w:noProof/>
        </w:rPr>
        <w:drawing>
          <wp:anchor distT="0" distB="0" distL="114300" distR="114300" simplePos="0" relativeHeight="251711488" behindDoc="1" locked="0" layoutInCell="1" allowOverlap="1" wp14:anchorId="1BE21A81" wp14:editId="0EB00A06">
            <wp:simplePos x="0" y="0"/>
            <wp:positionH relativeFrom="column">
              <wp:posOffset>-464820</wp:posOffset>
            </wp:positionH>
            <wp:positionV relativeFrom="paragraph">
              <wp:posOffset>-464969</wp:posOffset>
            </wp:positionV>
            <wp:extent cx="7593330" cy="10733405"/>
            <wp:effectExtent l="0" t="0" r="1270" b="0"/>
            <wp:wrapNone/>
            <wp:docPr id="75590703" name="图片 75590703" descr="形状, 正方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11434" name="图片 311311434" descr="形状, 正方形&#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93330" cy="10733405"/>
                    </a:xfrm>
                    <a:prstGeom prst="rect">
                      <a:avLst/>
                    </a:prstGeom>
                  </pic:spPr>
                </pic:pic>
              </a:graphicData>
            </a:graphic>
            <wp14:sizeRelH relativeFrom="margin">
              <wp14:pctWidth>0</wp14:pctWidth>
            </wp14:sizeRelH>
            <wp14:sizeRelV relativeFrom="margin">
              <wp14:pctHeight>0</wp14:pctHeight>
            </wp14:sizeRelV>
          </wp:anchor>
        </w:drawing>
      </w:r>
    </w:p>
    <w:p w14:paraId="04792D3A" w14:textId="1B2E95AB" w:rsidR="00870016" w:rsidRPr="00874943" w:rsidRDefault="00870016" w:rsidP="00870016">
      <w:pPr>
        <w:pStyle w:val="ab"/>
        <w:numPr>
          <w:ilvl w:val="0"/>
          <w:numId w:val="8"/>
        </w:numPr>
        <w:jc w:val="center"/>
      </w:pPr>
      <w:r>
        <w:rPr>
          <w:rFonts w:ascii="LANTINGHEI SC DEMIBOLD" w:eastAsia="LANTINGHEI SC DEMIBOLD"/>
          <w:b/>
          <w:bCs/>
          <w:color w:val="003399"/>
          <w:sz w:val="36"/>
          <w:szCs w:val="36"/>
        </w:rPr>
        <w:t xml:space="preserve">Tour </w:t>
      </w:r>
      <w:r>
        <w:rPr>
          <w:rFonts w:ascii="LANTINGHEI SC DEMIBOLD" w:eastAsia="LANTINGHEI SC DEMIBOLD" w:hint="eastAsia"/>
          <w:b/>
          <w:bCs/>
          <w:color w:val="003399"/>
          <w:sz w:val="36"/>
          <w:szCs w:val="36"/>
        </w:rPr>
        <w:t>N</w:t>
      </w:r>
      <w:r>
        <w:rPr>
          <w:rFonts w:ascii="LANTINGHEI SC DEMIBOLD" w:eastAsia="LANTINGHEI SC DEMIBOLD"/>
          <w:b/>
          <w:bCs/>
          <w:color w:val="003399"/>
          <w:sz w:val="36"/>
          <w:szCs w:val="36"/>
        </w:rPr>
        <w:t>otice</w:t>
      </w:r>
    </w:p>
    <w:p w14:paraId="37C8B4C8" w14:textId="77777777" w:rsidR="00870016" w:rsidRPr="00201088" w:rsidRDefault="00870016" w:rsidP="00870016">
      <w:pPr>
        <w:pStyle w:val="ab"/>
        <w:numPr>
          <w:ilvl w:val="0"/>
          <w:numId w:val="14"/>
        </w:numPr>
        <w:rPr>
          <w:rFonts w:ascii="Tahoma" w:hAnsi="Tahoma" w:cs="Tahoma"/>
          <w:color w:val="0E2841" w:themeColor="text2"/>
          <w:sz w:val="20"/>
          <w:szCs w:val="20"/>
        </w:rPr>
      </w:pPr>
      <w:r w:rsidRPr="00201088">
        <w:rPr>
          <w:rFonts w:ascii="Tahoma" w:hAnsi="Tahoma" w:cs="Tahoma"/>
          <w:color w:val="0E2841" w:themeColor="text2"/>
          <w:sz w:val="20"/>
          <w:szCs w:val="20"/>
        </w:rPr>
        <w:t>Before applying for the Tibet Travel Permit, please ensure that your passport has a validity period of at least 6 months.</w:t>
      </w:r>
    </w:p>
    <w:p w14:paraId="29CC24AA" w14:textId="77777777" w:rsidR="00870016" w:rsidRPr="00CE4D20" w:rsidRDefault="00870016" w:rsidP="00870016">
      <w:pPr>
        <w:pStyle w:val="ab"/>
        <w:numPr>
          <w:ilvl w:val="0"/>
          <w:numId w:val="14"/>
        </w:numPr>
        <w:rPr>
          <w:rFonts w:ascii="Tahoma" w:hAnsi="Tahoma" w:cs="Tahoma"/>
          <w:color w:val="0E2841" w:themeColor="text2"/>
          <w:sz w:val="20"/>
          <w:szCs w:val="20"/>
        </w:rPr>
      </w:pPr>
      <w:r w:rsidRPr="00CE4D20">
        <w:rPr>
          <w:rFonts w:ascii="Tahoma" w:hAnsi="Tahoma" w:cs="Tahoma"/>
          <w:color w:val="0E2841" w:themeColor="text2"/>
          <w:sz w:val="20"/>
          <w:szCs w:val="20"/>
        </w:rPr>
        <w:t>When entering Tibet from Kathmandu, China visa needs to be processed in Kathmandu. Please do not apply in your home country in advance. If tourists previously had a long-term valid Chinese visa, it will be replaced with a 30-day valid group tourist visa when applying in Kathmandu.</w:t>
      </w:r>
    </w:p>
    <w:p w14:paraId="17A75697" w14:textId="77777777" w:rsidR="00870016" w:rsidRPr="00CE4D20" w:rsidRDefault="00870016" w:rsidP="00870016">
      <w:pPr>
        <w:pStyle w:val="ab"/>
        <w:numPr>
          <w:ilvl w:val="0"/>
          <w:numId w:val="14"/>
        </w:numPr>
        <w:rPr>
          <w:rFonts w:ascii="Tahoma" w:hAnsi="Tahoma" w:cs="Tahoma"/>
          <w:color w:val="0E2841" w:themeColor="text2"/>
          <w:sz w:val="20"/>
          <w:szCs w:val="20"/>
        </w:rPr>
      </w:pPr>
      <w:r w:rsidRPr="00CE4D20">
        <w:rPr>
          <w:rFonts w:ascii="Tahoma" w:hAnsi="Tahoma" w:cs="Tahoma"/>
          <w:color w:val="0E2841" w:themeColor="text2"/>
          <w:sz w:val="20"/>
          <w:szCs w:val="20"/>
        </w:rPr>
        <w:t>Only Chinese Yuan is accepted in Tibet. If you need Chinese Yuan, you can exchange it with US dollars locally or withdraw cash from ATMs.</w:t>
      </w:r>
    </w:p>
    <w:p w14:paraId="09B1A79D" w14:textId="77777777" w:rsidR="00870016" w:rsidRPr="00CE4D20" w:rsidRDefault="00870016" w:rsidP="00870016">
      <w:pPr>
        <w:pStyle w:val="ab"/>
        <w:numPr>
          <w:ilvl w:val="0"/>
          <w:numId w:val="14"/>
        </w:numPr>
        <w:rPr>
          <w:rFonts w:ascii="Tahoma" w:hAnsi="Tahoma" w:cs="Tahoma"/>
          <w:color w:val="0E2841" w:themeColor="text2"/>
          <w:sz w:val="20"/>
          <w:szCs w:val="20"/>
        </w:rPr>
      </w:pPr>
      <w:r w:rsidRPr="00CE4D20">
        <w:rPr>
          <w:rFonts w:ascii="Tahoma" w:hAnsi="Tahoma" w:cs="Tahoma"/>
          <w:color w:val="0E2841" w:themeColor="text2"/>
          <w:sz w:val="20"/>
          <w:szCs w:val="20"/>
        </w:rPr>
        <w:t>Maintain good health before entering Tibet and avoid catching a cold.</w:t>
      </w:r>
    </w:p>
    <w:p w14:paraId="7F77F3D2" w14:textId="77777777" w:rsidR="00870016" w:rsidRPr="00CD3BF5" w:rsidRDefault="00870016" w:rsidP="00870016">
      <w:pPr>
        <w:pStyle w:val="ab"/>
        <w:numPr>
          <w:ilvl w:val="0"/>
          <w:numId w:val="14"/>
        </w:numPr>
        <w:rPr>
          <w:rFonts w:ascii="Tahoma" w:hAnsi="Tahoma" w:cs="Tahoma"/>
          <w:color w:val="0E2841" w:themeColor="text2"/>
          <w:sz w:val="20"/>
          <w:szCs w:val="20"/>
        </w:rPr>
      </w:pPr>
      <w:r w:rsidRPr="00CD3BF5">
        <w:rPr>
          <w:rFonts w:ascii="Tahoma" w:hAnsi="Tahoma" w:cs="Tahoma"/>
          <w:color w:val="0E2841" w:themeColor="text2"/>
          <w:sz w:val="20"/>
          <w:szCs w:val="20"/>
        </w:rPr>
        <w:t>When traveling on transportation to Tibet, both the airport and train station will check the Tibet Travel Permit. Please keep this official document safe and avoid writing or drawing on it.</w:t>
      </w:r>
    </w:p>
    <w:p w14:paraId="37D1AB90" w14:textId="77777777" w:rsidR="00870016" w:rsidRPr="00CD3BF5" w:rsidRDefault="00870016" w:rsidP="00870016">
      <w:pPr>
        <w:pStyle w:val="ab"/>
        <w:numPr>
          <w:ilvl w:val="0"/>
          <w:numId w:val="14"/>
        </w:numPr>
        <w:rPr>
          <w:rFonts w:ascii="Tahoma" w:hAnsi="Tahoma" w:cs="Tahoma"/>
          <w:color w:val="0E2841" w:themeColor="text2"/>
          <w:sz w:val="20"/>
          <w:szCs w:val="20"/>
        </w:rPr>
      </w:pPr>
      <w:r w:rsidRPr="00CD3BF5">
        <w:rPr>
          <w:rFonts w:ascii="Tahoma" w:hAnsi="Tahoma" w:cs="Tahoma"/>
          <w:color w:val="0E2841" w:themeColor="text2"/>
          <w:sz w:val="20"/>
          <w:szCs w:val="20"/>
        </w:rPr>
        <w:t>Before traveling to Tibet, please confirm that you have received the Tibet Travel Permit and check and verify your personal information.</w:t>
      </w:r>
    </w:p>
    <w:p w14:paraId="01AF78ED" w14:textId="77777777" w:rsidR="00870016" w:rsidRPr="00CD3BF5" w:rsidRDefault="00870016" w:rsidP="00870016">
      <w:pPr>
        <w:pStyle w:val="ab"/>
        <w:numPr>
          <w:ilvl w:val="0"/>
          <w:numId w:val="14"/>
        </w:numPr>
        <w:rPr>
          <w:rFonts w:ascii="Tahoma" w:hAnsi="Tahoma" w:cs="Tahoma"/>
          <w:color w:val="0E2841" w:themeColor="text2"/>
          <w:sz w:val="20"/>
          <w:szCs w:val="20"/>
        </w:rPr>
      </w:pPr>
      <w:r w:rsidRPr="00CD3BF5">
        <w:rPr>
          <w:rFonts w:ascii="Tahoma" w:hAnsi="Tahoma" w:cs="Tahoma"/>
          <w:color w:val="0E2841" w:themeColor="text2"/>
          <w:sz w:val="20"/>
          <w:szCs w:val="20"/>
        </w:rPr>
        <w:t xml:space="preserve">People with </w:t>
      </w:r>
      <w:r w:rsidRPr="0021307A">
        <w:rPr>
          <w:rFonts w:ascii="Tahoma" w:hAnsi="Tahoma" w:cs="Tahoma"/>
          <w:color w:val="0E2841" w:themeColor="text2"/>
          <w:sz w:val="20"/>
          <w:szCs w:val="20"/>
        </w:rPr>
        <w:t xml:space="preserve">serious </w:t>
      </w:r>
      <w:r w:rsidRPr="00CD3BF5">
        <w:rPr>
          <w:rFonts w:ascii="Tahoma" w:hAnsi="Tahoma" w:cs="Tahoma"/>
          <w:color w:val="0E2841" w:themeColor="text2"/>
          <w:sz w:val="20"/>
          <w:szCs w:val="20"/>
        </w:rPr>
        <w:t>hypertension, heart disease, asthma, pregnant women, etc., are not recommended to travel to Tibet.</w:t>
      </w:r>
    </w:p>
    <w:p w14:paraId="43BEC5C2" w14:textId="77777777" w:rsidR="00870016" w:rsidRPr="00CD3BF5" w:rsidRDefault="00870016" w:rsidP="00870016">
      <w:pPr>
        <w:pStyle w:val="ab"/>
        <w:numPr>
          <w:ilvl w:val="0"/>
          <w:numId w:val="14"/>
        </w:numPr>
        <w:rPr>
          <w:rFonts w:ascii="Tahoma" w:hAnsi="Tahoma" w:cs="Tahoma"/>
          <w:color w:val="0E2841" w:themeColor="text2"/>
          <w:sz w:val="20"/>
          <w:szCs w:val="20"/>
        </w:rPr>
      </w:pPr>
      <w:r w:rsidRPr="00CD3BF5">
        <w:rPr>
          <w:rFonts w:ascii="Tahoma" w:hAnsi="Tahoma" w:cs="Tahoma"/>
          <w:color w:val="0E2841" w:themeColor="text2"/>
          <w:sz w:val="20"/>
          <w:szCs w:val="20"/>
        </w:rPr>
        <w:t xml:space="preserve">If worried about altitude sickness after entering Tibet, you can take a moderate amount of </w:t>
      </w:r>
      <w:proofErr w:type="spellStart"/>
      <w:r w:rsidRPr="00CD3BF5">
        <w:rPr>
          <w:rFonts w:ascii="Tahoma" w:hAnsi="Tahoma" w:cs="Tahoma"/>
          <w:color w:val="0E2841" w:themeColor="text2"/>
          <w:sz w:val="20"/>
          <w:szCs w:val="20"/>
        </w:rPr>
        <w:t>Rhodiola</w:t>
      </w:r>
      <w:proofErr w:type="spellEnd"/>
      <w:r w:rsidRPr="00CD3BF5">
        <w:rPr>
          <w:rFonts w:ascii="Tahoma" w:hAnsi="Tahoma" w:cs="Tahoma"/>
          <w:color w:val="0E2841" w:themeColor="text2"/>
          <w:sz w:val="20"/>
          <w:szCs w:val="20"/>
        </w:rPr>
        <w:t xml:space="preserve"> oral liquid or capsules before entering.</w:t>
      </w:r>
    </w:p>
    <w:p w14:paraId="08B57D06" w14:textId="77777777" w:rsidR="00870016" w:rsidRPr="00CD3BF5" w:rsidRDefault="00870016" w:rsidP="00870016">
      <w:pPr>
        <w:pStyle w:val="ab"/>
        <w:numPr>
          <w:ilvl w:val="0"/>
          <w:numId w:val="14"/>
        </w:numPr>
        <w:rPr>
          <w:rFonts w:ascii="Tahoma" w:hAnsi="Tahoma" w:cs="Tahoma"/>
          <w:color w:val="0E2841" w:themeColor="text2"/>
          <w:sz w:val="20"/>
          <w:szCs w:val="20"/>
        </w:rPr>
      </w:pPr>
      <w:r w:rsidRPr="00CD3BF5">
        <w:rPr>
          <w:rFonts w:ascii="Tahoma" w:hAnsi="Tahoma" w:cs="Tahoma"/>
          <w:color w:val="0E2841" w:themeColor="text2"/>
          <w:sz w:val="20"/>
          <w:szCs w:val="20"/>
        </w:rPr>
        <w:t xml:space="preserve">During the Tibet tour, you </w:t>
      </w:r>
      <w:r>
        <w:rPr>
          <w:rFonts w:ascii="Tahoma" w:hAnsi="Tahoma" w:cs="Tahoma" w:hint="eastAsia"/>
          <w:color w:val="0E2841" w:themeColor="text2"/>
          <w:sz w:val="20"/>
          <w:szCs w:val="20"/>
        </w:rPr>
        <w:t>are</w:t>
      </w:r>
      <w:r>
        <w:rPr>
          <w:rFonts w:ascii="Tahoma" w:hAnsi="Tahoma" w:cs="Tahoma"/>
          <w:color w:val="0E2841" w:themeColor="text2"/>
          <w:sz w:val="20"/>
          <w:szCs w:val="20"/>
        </w:rPr>
        <w:t xml:space="preserve"> required</w:t>
      </w:r>
      <w:r w:rsidRPr="00CD3BF5">
        <w:rPr>
          <w:rFonts w:ascii="Tahoma" w:hAnsi="Tahoma" w:cs="Tahoma"/>
          <w:color w:val="0E2841" w:themeColor="text2"/>
          <w:sz w:val="20"/>
          <w:szCs w:val="20"/>
        </w:rPr>
        <w:t xml:space="preserve"> </w:t>
      </w:r>
      <w:r>
        <w:rPr>
          <w:rFonts w:ascii="Tahoma" w:hAnsi="Tahoma" w:cs="Tahoma"/>
          <w:color w:val="0E2841" w:themeColor="text2"/>
          <w:sz w:val="20"/>
          <w:szCs w:val="20"/>
        </w:rPr>
        <w:t xml:space="preserve">to </w:t>
      </w:r>
      <w:r w:rsidRPr="00CD3BF5">
        <w:rPr>
          <w:rFonts w:ascii="Tahoma" w:hAnsi="Tahoma" w:cs="Tahoma"/>
          <w:color w:val="0E2841" w:themeColor="text2"/>
          <w:sz w:val="20"/>
          <w:szCs w:val="20"/>
        </w:rPr>
        <w:t>travel with the group throughout the journey and cannot leave the group activities at will.</w:t>
      </w:r>
    </w:p>
    <w:p w14:paraId="3589F59E" w14:textId="77777777" w:rsidR="00870016" w:rsidRPr="00D750C5" w:rsidRDefault="00870016" w:rsidP="00870016">
      <w:pPr>
        <w:pStyle w:val="ab"/>
        <w:numPr>
          <w:ilvl w:val="0"/>
          <w:numId w:val="14"/>
        </w:numPr>
        <w:rPr>
          <w:rFonts w:ascii="Tahoma" w:hAnsi="Tahoma" w:cs="Tahoma"/>
          <w:color w:val="0E2841" w:themeColor="text2"/>
          <w:sz w:val="20"/>
          <w:szCs w:val="20"/>
        </w:rPr>
      </w:pPr>
      <w:r w:rsidRPr="00D750C5">
        <w:rPr>
          <w:rFonts w:ascii="Tahoma" w:hAnsi="Tahoma" w:cs="Tahoma"/>
          <w:color w:val="0E2841" w:themeColor="text2"/>
          <w:sz w:val="20"/>
          <w:szCs w:val="20"/>
        </w:rPr>
        <w:t>Pack vitamins and regular medications in your luggage.</w:t>
      </w:r>
    </w:p>
    <w:p w14:paraId="08A08F36" w14:textId="77777777" w:rsidR="00870016" w:rsidRPr="00EE6A32" w:rsidRDefault="00870016" w:rsidP="00870016">
      <w:pPr>
        <w:pStyle w:val="ab"/>
        <w:numPr>
          <w:ilvl w:val="0"/>
          <w:numId w:val="14"/>
        </w:numPr>
        <w:rPr>
          <w:rFonts w:ascii="Tahoma" w:hAnsi="Tahoma" w:cs="Tahoma"/>
          <w:color w:val="0E2841" w:themeColor="text2"/>
          <w:sz w:val="20"/>
          <w:szCs w:val="20"/>
        </w:rPr>
      </w:pPr>
      <w:r w:rsidRPr="00EE6A32">
        <w:rPr>
          <w:rFonts w:ascii="Tahoma" w:hAnsi="Tahoma" w:cs="Tahoma"/>
          <w:color w:val="0E2841" w:themeColor="text2"/>
          <w:sz w:val="20"/>
          <w:szCs w:val="20"/>
        </w:rPr>
        <w:t>When traveling at high altitudes, drink plenty of water, engage in slow-paced activities, and consume fruits and vitamin supplements.</w:t>
      </w:r>
    </w:p>
    <w:p w14:paraId="12A2B1CF" w14:textId="77777777" w:rsidR="00870016" w:rsidRPr="00305BD6" w:rsidRDefault="00870016" w:rsidP="00870016">
      <w:pPr>
        <w:pStyle w:val="ab"/>
        <w:numPr>
          <w:ilvl w:val="0"/>
          <w:numId w:val="14"/>
        </w:numPr>
        <w:rPr>
          <w:rFonts w:ascii="Tahoma" w:hAnsi="Tahoma" w:cs="Tahoma"/>
          <w:color w:val="0E2841" w:themeColor="text2"/>
          <w:sz w:val="20"/>
          <w:szCs w:val="20"/>
        </w:rPr>
      </w:pPr>
      <w:r w:rsidRPr="00305BD6">
        <w:rPr>
          <w:rFonts w:ascii="Tahoma" w:hAnsi="Tahoma" w:cs="Tahoma"/>
          <w:color w:val="0E2841" w:themeColor="text2"/>
          <w:sz w:val="20"/>
          <w:szCs w:val="20"/>
        </w:rPr>
        <w:t>Avoid smoking and drinking alcohol when you are new to high altitudes.</w:t>
      </w:r>
    </w:p>
    <w:p w14:paraId="07555613" w14:textId="77777777" w:rsidR="003E364E" w:rsidRPr="00870016" w:rsidRDefault="003E364E"/>
    <w:p w14:paraId="1B4A4578" w14:textId="77777777" w:rsidR="00FF011D" w:rsidRDefault="00FF011D"/>
    <w:p w14:paraId="0544137E" w14:textId="77777777" w:rsidR="00202EE2" w:rsidRPr="00CF42C7" w:rsidRDefault="00202EE2" w:rsidP="00202EE2">
      <w:pPr>
        <w:pStyle w:val="ab"/>
        <w:numPr>
          <w:ilvl w:val="0"/>
          <w:numId w:val="8"/>
        </w:numPr>
        <w:jc w:val="center"/>
        <w:rPr>
          <w:color w:val="80340D" w:themeColor="accent2" w:themeShade="80"/>
        </w:rPr>
      </w:pPr>
      <w:r>
        <w:rPr>
          <w:rFonts w:ascii="LANTINGHEI SC DEMIBOLD" w:eastAsia="LANTINGHEI SC DEMIBOLD"/>
          <w:b/>
          <w:bCs/>
          <w:color w:val="80340D" w:themeColor="accent2" w:themeShade="80"/>
          <w:sz w:val="36"/>
          <w:szCs w:val="36"/>
        </w:rPr>
        <w:t xml:space="preserve">Tour </w:t>
      </w:r>
      <w:proofErr w:type="gramStart"/>
      <w:r>
        <w:rPr>
          <w:rFonts w:ascii="LANTINGHEI SC DEMIBOLD" w:eastAsia="LANTINGHEI SC DEMIBOLD"/>
          <w:b/>
          <w:bCs/>
          <w:color w:val="80340D" w:themeColor="accent2" w:themeShade="80"/>
          <w:sz w:val="36"/>
          <w:szCs w:val="36"/>
        </w:rPr>
        <w:t>Itinerary day</w:t>
      </w:r>
      <w:proofErr w:type="gramEnd"/>
      <w:r>
        <w:rPr>
          <w:rFonts w:ascii="LANTINGHEI SC DEMIBOLD" w:eastAsia="LANTINGHEI SC DEMIBOLD"/>
          <w:b/>
          <w:bCs/>
          <w:color w:val="80340D" w:themeColor="accent2" w:themeShade="80"/>
          <w:sz w:val="36"/>
          <w:szCs w:val="36"/>
        </w:rPr>
        <w:t xml:space="preserve"> by day in Detail</w:t>
      </w:r>
    </w:p>
    <w:tbl>
      <w:tblPr>
        <w:tblStyle w:val="af0"/>
        <w:tblW w:w="0" w:type="auto"/>
        <w:tblLayout w:type="fixed"/>
        <w:tblLook w:val="04A0" w:firstRow="1" w:lastRow="0" w:firstColumn="1" w:lastColumn="0" w:noHBand="0" w:noVBand="1"/>
      </w:tblPr>
      <w:tblGrid>
        <w:gridCol w:w="4106"/>
        <w:gridCol w:w="2410"/>
        <w:gridCol w:w="3940"/>
      </w:tblGrid>
      <w:tr w:rsidR="00202EE2" w:rsidRPr="005C63FB" w14:paraId="3832C8E5" w14:textId="77777777" w:rsidTr="006D61DF">
        <w:tc>
          <w:tcPr>
            <w:tcW w:w="10456" w:type="dxa"/>
            <w:gridSpan w:val="3"/>
            <w:shd w:val="clear" w:color="auto" w:fill="80340D" w:themeFill="accent2" w:themeFillShade="80"/>
          </w:tcPr>
          <w:p w14:paraId="1FAC8338" w14:textId="77777777" w:rsidR="00202EE2" w:rsidRPr="007D3A74" w:rsidRDefault="00202EE2" w:rsidP="006D61DF">
            <w:pPr>
              <w:rPr>
                <w:rFonts w:ascii="Tahoma" w:hAnsi="Tahoma" w:cs="Tahoma"/>
                <w:color w:val="FFFFFF" w:themeColor="background1"/>
                <w:sz w:val="24"/>
              </w:rPr>
            </w:pPr>
            <w:r w:rsidRPr="001E3A98">
              <w:rPr>
                <w:rFonts w:ascii="Tahoma" w:hAnsi="Tahoma" w:cs="Tahoma"/>
                <w:color w:val="FFFFFF" w:themeColor="background1"/>
                <w:sz w:val="20"/>
                <w:szCs w:val="20"/>
              </w:rPr>
              <w:lastRenderedPageBreak/>
              <w:t>Day 01 Arrive in Lhasa, Airport/Train Station Pickup, Check-in at the Hotel</w:t>
            </w:r>
          </w:p>
        </w:tc>
      </w:tr>
      <w:tr w:rsidR="00202EE2" w:rsidRPr="005C63FB" w14:paraId="5BF04A8D" w14:textId="77777777" w:rsidTr="006D61DF">
        <w:trPr>
          <w:trHeight w:val="386"/>
        </w:trPr>
        <w:tc>
          <w:tcPr>
            <w:tcW w:w="4106" w:type="dxa"/>
            <w:vMerge w:val="restart"/>
          </w:tcPr>
          <w:p w14:paraId="0F51D2F5" w14:textId="77777777" w:rsidR="00202EE2" w:rsidRPr="005C63FB" w:rsidRDefault="00202EE2" w:rsidP="006D61DF">
            <w:pPr>
              <w:jc w:val="center"/>
              <w:rPr>
                <w:rFonts w:ascii="Tahoma" w:hAnsi="Tahoma" w:cs="Tahoma"/>
                <w:sz w:val="20"/>
                <w:szCs w:val="20"/>
              </w:rPr>
            </w:pPr>
            <w:r w:rsidRPr="005C63FB">
              <w:rPr>
                <w:rFonts w:ascii="Tahoma" w:hAnsi="Tahoma" w:cs="Tahoma"/>
                <w:noProof/>
                <w:sz w:val="20"/>
                <w:szCs w:val="20"/>
              </w:rPr>
              <w:drawing>
                <wp:inline distT="0" distB="0" distL="0" distR="0" wp14:anchorId="364AA26E" wp14:editId="684627A1">
                  <wp:extent cx="2470150" cy="1852930"/>
                  <wp:effectExtent l="0" t="0" r="6350" b="1270"/>
                  <wp:docPr id="760768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68627" name="图片 7607686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0150" cy="1852930"/>
                          </a:xfrm>
                          <a:prstGeom prst="rect">
                            <a:avLst/>
                          </a:prstGeom>
                        </pic:spPr>
                      </pic:pic>
                    </a:graphicData>
                  </a:graphic>
                </wp:inline>
              </w:drawing>
            </w:r>
          </w:p>
        </w:tc>
        <w:tc>
          <w:tcPr>
            <w:tcW w:w="2410" w:type="dxa"/>
            <w:vAlign w:val="center"/>
          </w:tcPr>
          <w:p w14:paraId="5116CBB5" w14:textId="77777777" w:rsidR="00202EE2" w:rsidRPr="005C63FB" w:rsidRDefault="00202EE2" w:rsidP="006D61DF">
            <w:pPr>
              <w:jc w:val="center"/>
              <w:rPr>
                <w:rFonts w:ascii="Tahoma" w:hAnsi="Tahoma" w:cs="Tahoma"/>
                <w:sz w:val="20"/>
                <w:szCs w:val="20"/>
              </w:rPr>
            </w:pPr>
            <w:r>
              <w:rPr>
                <w:rFonts w:ascii="Tahoma" w:hAnsi="Tahoma" w:cs="Tahoma" w:hint="eastAsia"/>
                <w:color w:val="80340D" w:themeColor="accent2" w:themeShade="80"/>
                <w:sz w:val="20"/>
                <w:szCs w:val="20"/>
              </w:rPr>
              <w:t>Meal</w:t>
            </w:r>
            <w:r>
              <w:rPr>
                <w:rFonts w:ascii="Tahoma" w:hAnsi="Tahoma" w:cs="Tahoma"/>
                <w:color w:val="80340D" w:themeColor="accent2" w:themeShade="80"/>
                <w:sz w:val="20"/>
                <w:szCs w:val="20"/>
              </w:rPr>
              <w:t>s</w:t>
            </w:r>
            <w:r w:rsidRPr="005C63FB">
              <w:rPr>
                <w:rFonts w:ascii="Tahoma" w:hAnsi="Tahoma" w:cs="Tahoma"/>
                <w:color w:val="80340D" w:themeColor="accent2" w:themeShade="80"/>
                <w:sz w:val="20"/>
                <w:szCs w:val="20"/>
              </w:rPr>
              <w:t>：</w:t>
            </w:r>
            <w:r w:rsidRPr="005C63FB">
              <w:rPr>
                <w:rFonts w:ascii="Tahoma" w:hAnsi="Tahoma" w:cs="Tahoma"/>
                <w:color w:val="80340D" w:themeColor="accent2" w:themeShade="80"/>
                <w:sz w:val="20"/>
                <w:szCs w:val="20"/>
              </w:rPr>
              <w:t>/</w:t>
            </w:r>
          </w:p>
        </w:tc>
        <w:tc>
          <w:tcPr>
            <w:tcW w:w="3940" w:type="dxa"/>
            <w:vAlign w:val="center"/>
          </w:tcPr>
          <w:p w14:paraId="7291BC43" w14:textId="14E94824" w:rsidR="00202EE2" w:rsidRPr="005C63FB" w:rsidRDefault="00202EE2" w:rsidP="006D61DF">
            <w:pPr>
              <w:jc w:val="center"/>
              <w:rPr>
                <w:rFonts w:ascii="Tahoma" w:hAnsi="Tahoma" w:cs="Tahoma"/>
                <w:sz w:val="20"/>
                <w:szCs w:val="20"/>
              </w:rPr>
            </w:pPr>
            <w:r>
              <w:rPr>
                <w:rFonts w:ascii="Tahoma" w:hAnsi="Tahoma" w:cs="Tahoma" w:hint="eastAsia"/>
                <w:color w:val="80340D" w:themeColor="accent2" w:themeShade="80"/>
                <w:sz w:val="20"/>
                <w:szCs w:val="20"/>
              </w:rPr>
              <w:t>H</w:t>
            </w:r>
            <w:r>
              <w:rPr>
                <w:rFonts w:ascii="Tahoma" w:hAnsi="Tahoma" w:cs="Tahoma"/>
                <w:color w:val="80340D" w:themeColor="accent2" w:themeShade="80"/>
                <w:sz w:val="20"/>
                <w:szCs w:val="20"/>
              </w:rPr>
              <w:t>otel</w:t>
            </w:r>
            <w:r w:rsidRPr="005C63FB">
              <w:rPr>
                <w:rFonts w:ascii="Tahoma" w:hAnsi="Tahoma" w:cs="Tahoma"/>
                <w:color w:val="80340D" w:themeColor="accent2" w:themeShade="80"/>
                <w:sz w:val="20"/>
                <w:szCs w:val="20"/>
              </w:rPr>
              <w:t>：</w:t>
            </w:r>
            <w:proofErr w:type="spellStart"/>
            <w:r w:rsidR="006B38F6">
              <w:rPr>
                <w:rFonts w:ascii="Tahoma" w:hAnsi="Tahoma" w:cs="Tahoma" w:hint="eastAsia"/>
                <w:color w:val="80340D" w:themeColor="accent2" w:themeShade="80"/>
                <w:sz w:val="20"/>
                <w:szCs w:val="20"/>
              </w:rPr>
              <w:t>Xinding</w:t>
            </w:r>
            <w:proofErr w:type="spellEnd"/>
            <w:r w:rsidRPr="00130060">
              <w:rPr>
                <w:rFonts w:ascii="Tahoma" w:hAnsi="Tahoma" w:cs="Tahoma"/>
                <w:color w:val="80340D" w:themeColor="accent2" w:themeShade="80"/>
                <w:sz w:val="20"/>
                <w:szCs w:val="20"/>
              </w:rPr>
              <w:t xml:space="preserve"> Hotel Lhasa or similar</w:t>
            </w:r>
          </w:p>
        </w:tc>
      </w:tr>
      <w:tr w:rsidR="00202EE2" w:rsidRPr="005C63FB" w14:paraId="60029857" w14:textId="77777777" w:rsidTr="006D61DF">
        <w:trPr>
          <w:trHeight w:val="2723"/>
        </w:trPr>
        <w:tc>
          <w:tcPr>
            <w:tcW w:w="4106" w:type="dxa"/>
            <w:vMerge/>
          </w:tcPr>
          <w:p w14:paraId="2C68F8F0" w14:textId="77777777" w:rsidR="00202EE2" w:rsidRPr="005C63FB" w:rsidRDefault="00202EE2" w:rsidP="006D61DF">
            <w:pPr>
              <w:rPr>
                <w:rFonts w:ascii="Tahoma" w:hAnsi="Tahoma" w:cs="Tahoma"/>
                <w:noProof/>
                <w:sz w:val="20"/>
                <w:szCs w:val="20"/>
              </w:rPr>
            </w:pPr>
          </w:p>
        </w:tc>
        <w:tc>
          <w:tcPr>
            <w:tcW w:w="6350" w:type="dxa"/>
            <w:gridSpan w:val="2"/>
          </w:tcPr>
          <w:p w14:paraId="5222D060" w14:textId="77777777" w:rsidR="00202EE2" w:rsidRPr="005C63FB" w:rsidRDefault="00202EE2" w:rsidP="006D61DF">
            <w:pPr>
              <w:rPr>
                <w:rFonts w:ascii="Tahoma" w:hAnsi="Tahoma" w:cs="Tahoma"/>
                <w:sz w:val="20"/>
                <w:szCs w:val="20"/>
              </w:rPr>
            </w:pPr>
          </w:p>
          <w:p w14:paraId="1CA0CDC4" w14:textId="77777777" w:rsidR="00202EE2" w:rsidRPr="005C63FB" w:rsidRDefault="00202EE2" w:rsidP="006D61DF">
            <w:pPr>
              <w:jc w:val="both"/>
              <w:rPr>
                <w:rFonts w:ascii="Tahoma" w:hAnsi="Tahoma" w:cs="Tahoma"/>
                <w:sz w:val="20"/>
                <w:szCs w:val="20"/>
              </w:rPr>
            </w:pPr>
            <w:r>
              <w:rPr>
                <w:rFonts w:ascii="Tahoma" w:hAnsi="Tahoma" w:cs="Tahoma" w:hint="eastAsia"/>
                <w:sz w:val="20"/>
                <w:szCs w:val="20"/>
              </w:rPr>
              <w:t>We</w:t>
            </w:r>
            <w:r>
              <w:rPr>
                <w:rFonts w:ascii="Tahoma" w:hAnsi="Tahoma" w:cs="Tahoma"/>
                <w:sz w:val="20"/>
                <w:szCs w:val="20"/>
              </w:rPr>
              <w:t xml:space="preserve">lcome to </w:t>
            </w:r>
            <w:r w:rsidRPr="00130060">
              <w:rPr>
                <w:rFonts w:ascii="Tahoma" w:hAnsi="Tahoma" w:cs="Tahoma"/>
                <w:sz w:val="20"/>
                <w:szCs w:val="20"/>
              </w:rPr>
              <w:t>Tibet! Upon your arrival, our friendly guide and driver will warmly welcome you at the airport, presenting you with a traditional Tibetan white scarf called "</w:t>
            </w:r>
            <w:proofErr w:type="spellStart"/>
            <w:r w:rsidRPr="00130060">
              <w:rPr>
                <w:rFonts w:ascii="Tahoma" w:hAnsi="Tahoma" w:cs="Tahoma"/>
                <w:sz w:val="20"/>
                <w:szCs w:val="20"/>
              </w:rPr>
              <w:t>Khata</w:t>
            </w:r>
            <w:proofErr w:type="spellEnd"/>
            <w:r w:rsidRPr="00130060">
              <w:rPr>
                <w:rFonts w:ascii="Tahoma" w:hAnsi="Tahoma" w:cs="Tahoma"/>
                <w:sz w:val="20"/>
                <w:szCs w:val="20"/>
              </w:rPr>
              <w:t xml:space="preserve">." With just a one-hour drive on the expressway (70 kilometers), the driver will </w:t>
            </w:r>
            <w:r>
              <w:rPr>
                <w:rFonts w:ascii="Tahoma" w:hAnsi="Tahoma" w:cs="Tahoma"/>
                <w:sz w:val="20"/>
                <w:szCs w:val="20"/>
              </w:rPr>
              <w:t xml:space="preserve">take </w:t>
            </w:r>
            <w:r w:rsidRPr="00130060">
              <w:rPr>
                <w:rFonts w:ascii="Tahoma" w:hAnsi="Tahoma" w:cs="Tahoma"/>
                <w:sz w:val="20"/>
                <w:szCs w:val="20"/>
              </w:rPr>
              <w:t>you to comfortable hotel in downtown Lhasa. After checking in at the hotel, take the time to rest and acclimatize to the altitude (3,650 meters), ensuring a good and healthy start to your journey on the plateau.</w:t>
            </w:r>
          </w:p>
        </w:tc>
      </w:tr>
    </w:tbl>
    <w:p w14:paraId="5E9B2E06" w14:textId="77777777" w:rsidR="00202EE2" w:rsidRPr="005C63FB" w:rsidRDefault="00202EE2" w:rsidP="00202EE2">
      <w:pPr>
        <w:rPr>
          <w:rFonts w:ascii="Tahoma" w:hAnsi="Tahoma" w:cs="Tahoma"/>
          <w:sz w:val="20"/>
          <w:szCs w:val="20"/>
        </w:rPr>
      </w:pPr>
    </w:p>
    <w:tbl>
      <w:tblPr>
        <w:tblStyle w:val="af0"/>
        <w:tblW w:w="0" w:type="auto"/>
        <w:tblLook w:val="04A0" w:firstRow="1" w:lastRow="0" w:firstColumn="1" w:lastColumn="0" w:noHBand="0" w:noVBand="1"/>
      </w:tblPr>
      <w:tblGrid>
        <w:gridCol w:w="2405"/>
        <w:gridCol w:w="3835"/>
        <w:gridCol w:w="4216"/>
      </w:tblGrid>
      <w:tr w:rsidR="00202EE2" w:rsidRPr="001E3A98" w14:paraId="2924D845" w14:textId="77777777" w:rsidTr="006D61DF">
        <w:tc>
          <w:tcPr>
            <w:tcW w:w="10456" w:type="dxa"/>
            <w:gridSpan w:val="3"/>
            <w:shd w:val="clear" w:color="auto" w:fill="80340D" w:themeFill="accent2" w:themeFillShade="80"/>
          </w:tcPr>
          <w:p w14:paraId="02419604" w14:textId="77777777" w:rsidR="00202EE2" w:rsidRPr="005C63FB" w:rsidRDefault="00202EE2" w:rsidP="006D61DF">
            <w:pPr>
              <w:rPr>
                <w:rFonts w:ascii="Tahoma" w:hAnsi="Tahoma" w:cs="Tahoma"/>
                <w:color w:val="FFFFFF" w:themeColor="background1"/>
                <w:sz w:val="20"/>
                <w:szCs w:val="20"/>
              </w:rPr>
            </w:pPr>
            <w:r w:rsidRPr="005C63FB">
              <w:rPr>
                <w:rFonts w:ascii="Tahoma" w:hAnsi="Tahoma" w:cs="Tahoma"/>
                <w:color w:val="FFFFFF" w:themeColor="background1"/>
                <w:sz w:val="20"/>
                <w:szCs w:val="20"/>
              </w:rPr>
              <w:t>Day 02</w:t>
            </w:r>
            <w:r w:rsidRPr="001E3A98">
              <w:rPr>
                <w:rFonts w:ascii="Tahoma" w:hAnsi="Tahoma" w:cs="Tahoma"/>
                <w:color w:val="FFFFFF" w:themeColor="background1"/>
                <w:sz w:val="20"/>
                <w:szCs w:val="20"/>
              </w:rPr>
              <w:t xml:space="preserve"> Lhasa City Tour: Visit </w:t>
            </w:r>
            <w:proofErr w:type="spellStart"/>
            <w:r>
              <w:rPr>
                <w:rFonts w:ascii="Tahoma" w:hAnsi="Tahoma" w:cs="Tahoma"/>
                <w:color w:val="FFFFFF" w:themeColor="background1"/>
                <w:sz w:val="20"/>
                <w:szCs w:val="20"/>
              </w:rPr>
              <w:t>Drepung</w:t>
            </w:r>
            <w:proofErr w:type="spellEnd"/>
            <w:r>
              <w:rPr>
                <w:rFonts w:ascii="Tahoma" w:hAnsi="Tahoma" w:cs="Tahoma"/>
                <w:color w:val="FFFFFF" w:themeColor="background1"/>
                <w:sz w:val="20"/>
                <w:szCs w:val="20"/>
              </w:rPr>
              <w:t xml:space="preserve"> Monastery</w:t>
            </w:r>
            <w:r w:rsidRPr="001E3A98">
              <w:rPr>
                <w:rFonts w:ascii="Tahoma" w:hAnsi="Tahoma" w:cs="Tahoma"/>
                <w:color w:val="FFFFFF" w:themeColor="background1"/>
                <w:sz w:val="20"/>
                <w:szCs w:val="20"/>
              </w:rPr>
              <w:t xml:space="preserve"> and Sera Monastery Debating</w:t>
            </w:r>
          </w:p>
        </w:tc>
      </w:tr>
      <w:tr w:rsidR="00202EE2" w:rsidRPr="005C63FB" w14:paraId="20D54EF0" w14:textId="77777777" w:rsidTr="006D61DF">
        <w:trPr>
          <w:trHeight w:val="542"/>
        </w:trPr>
        <w:tc>
          <w:tcPr>
            <w:tcW w:w="2405" w:type="dxa"/>
            <w:vAlign w:val="center"/>
          </w:tcPr>
          <w:p w14:paraId="0589871E" w14:textId="77777777" w:rsidR="00202EE2" w:rsidRPr="00EB6A4E" w:rsidRDefault="00202EE2" w:rsidP="006D61DF">
            <w:pPr>
              <w:rPr>
                <w:rFonts w:ascii="Tahoma" w:hAnsi="Tahoma" w:cs="Tahoma"/>
                <w:color w:val="80340D" w:themeColor="accent2" w:themeShade="80"/>
                <w:sz w:val="20"/>
                <w:szCs w:val="20"/>
              </w:rPr>
            </w:pPr>
            <w:r>
              <w:rPr>
                <w:rFonts w:ascii="Tahoma" w:hAnsi="Tahoma" w:cs="Tahoma" w:hint="eastAsia"/>
                <w:color w:val="80340D" w:themeColor="accent2" w:themeShade="80"/>
                <w:sz w:val="20"/>
                <w:szCs w:val="20"/>
              </w:rPr>
              <w:t>Meal</w:t>
            </w:r>
            <w:r>
              <w:rPr>
                <w:rFonts w:ascii="Tahoma" w:hAnsi="Tahoma" w:cs="Tahoma"/>
                <w:color w:val="80340D" w:themeColor="accent2" w:themeShade="80"/>
                <w:sz w:val="20"/>
                <w:szCs w:val="20"/>
              </w:rPr>
              <w:t>s</w:t>
            </w:r>
            <w:r w:rsidRPr="005C63FB">
              <w:rPr>
                <w:rFonts w:ascii="Tahoma" w:hAnsi="Tahoma" w:cs="Tahoma"/>
                <w:color w:val="80340D" w:themeColor="accent2" w:themeShade="80"/>
                <w:sz w:val="20"/>
                <w:szCs w:val="20"/>
              </w:rPr>
              <w:t>：</w:t>
            </w:r>
            <w:r w:rsidRPr="00EB6A4E">
              <w:rPr>
                <w:rFonts w:ascii="Tahoma" w:hAnsi="Tahoma" w:cs="Tahoma" w:hint="eastAsia"/>
                <w:color w:val="80340D" w:themeColor="accent2" w:themeShade="80"/>
                <w:sz w:val="20"/>
                <w:szCs w:val="20"/>
              </w:rPr>
              <w:t>B</w:t>
            </w:r>
            <w:r w:rsidRPr="00EB6A4E">
              <w:rPr>
                <w:rFonts w:ascii="Tahoma" w:hAnsi="Tahoma" w:cs="Tahoma"/>
                <w:color w:val="80340D" w:themeColor="accent2" w:themeShade="80"/>
                <w:sz w:val="20"/>
                <w:szCs w:val="20"/>
              </w:rPr>
              <w:t>reakfast</w:t>
            </w:r>
          </w:p>
          <w:p w14:paraId="08114F49" w14:textId="77777777" w:rsidR="00202EE2" w:rsidRPr="005C63FB" w:rsidRDefault="00202EE2" w:rsidP="006D61DF">
            <w:pPr>
              <w:rPr>
                <w:rFonts w:ascii="Tahoma" w:hAnsi="Tahoma" w:cs="Tahoma"/>
                <w:sz w:val="20"/>
                <w:szCs w:val="20"/>
              </w:rPr>
            </w:pPr>
            <w:r w:rsidRPr="00EB6A4E">
              <w:rPr>
                <w:rFonts w:ascii="Tahoma" w:hAnsi="Tahoma" w:cs="Tahoma" w:hint="eastAsia"/>
                <w:color w:val="80340D" w:themeColor="accent2" w:themeShade="80"/>
                <w:sz w:val="20"/>
                <w:szCs w:val="20"/>
              </w:rPr>
              <w:t>/</w:t>
            </w:r>
            <w:r w:rsidRPr="00EB6A4E">
              <w:rPr>
                <w:rFonts w:ascii="Tahoma" w:hAnsi="Tahoma" w:cs="Tahoma"/>
                <w:color w:val="80340D" w:themeColor="accent2" w:themeShade="80"/>
                <w:sz w:val="20"/>
                <w:szCs w:val="20"/>
              </w:rPr>
              <w:t>Welcome Dinner</w:t>
            </w:r>
          </w:p>
        </w:tc>
        <w:tc>
          <w:tcPr>
            <w:tcW w:w="3835" w:type="dxa"/>
            <w:vAlign w:val="center"/>
          </w:tcPr>
          <w:p w14:paraId="1B1B5EA4" w14:textId="1F676B35" w:rsidR="00202EE2" w:rsidRPr="005C63FB" w:rsidRDefault="00202EE2" w:rsidP="006D61DF">
            <w:pPr>
              <w:rPr>
                <w:rFonts w:ascii="Tahoma" w:hAnsi="Tahoma" w:cs="Tahoma"/>
                <w:sz w:val="20"/>
                <w:szCs w:val="20"/>
              </w:rPr>
            </w:pPr>
            <w:r>
              <w:rPr>
                <w:rFonts w:ascii="Tahoma" w:hAnsi="Tahoma" w:cs="Tahoma" w:hint="eastAsia"/>
                <w:color w:val="80340D" w:themeColor="accent2" w:themeShade="80"/>
                <w:sz w:val="20"/>
                <w:szCs w:val="20"/>
              </w:rPr>
              <w:t>H</w:t>
            </w:r>
            <w:r>
              <w:rPr>
                <w:rFonts w:ascii="Tahoma" w:hAnsi="Tahoma" w:cs="Tahoma"/>
                <w:color w:val="80340D" w:themeColor="accent2" w:themeShade="80"/>
                <w:sz w:val="20"/>
                <w:szCs w:val="20"/>
              </w:rPr>
              <w:t>otel</w:t>
            </w:r>
            <w:r w:rsidRPr="005C63FB">
              <w:rPr>
                <w:rFonts w:ascii="Tahoma" w:hAnsi="Tahoma" w:cs="Tahoma"/>
                <w:color w:val="80340D" w:themeColor="accent2" w:themeShade="80"/>
                <w:sz w:val="20"/>
                <w:szCs w:val="20"/>
              </w:rPr>
              <w:t>：</w:t>
            </w:r>
            <w:proofErr w:type="spellStart"/>
            <w:r w:rsidR="006B38F6">
              <w:rPr>
                <w:rFonts w:ascii="Tahoma" w:hAnsi="Tahoma" w:cs="Tahoma" w:hint="eastAsia"/>
                <w:color w:val="80340D" w:themeColor="accent2" w:themeShade="80"/>
                <w:sz w:val="20"/>
                <w:szCs w:val="20"/>
              </w:rPr>
              <w:t>Xinding</w:t>
            </w:r>
            <w:proofErr w:type="spellEnd"/>
            <w:r w:rsidR="006B38F6" w:rsidRPr="00130060">
              <w:rPr>
                <w:rFonts w:ascii="Tahoma" w:hAnsi="Tahoma" w:cs="Tahoma"/>
                <w:color w:val="80340D" w:themeColor="accent2" w:themeShade="80"/>
                <w:sz w:val="20"/>
                <w:szCs w:val="20"/>
              </w:rPr>
              <w:t xml:space="preserve"> Hotel Lhasa or similar</w:t>
            </w:r>
          </w:p>
        </w:tc>
        <w:tc>
          <w:tcPr>
            <w:tcW w:w="4216" w:type="dxa"/>
            <w:vMerge w:val="restart"/>
          </w:tcPr>
          <w:p w14:paraId="040A791F" w14:textId="77777777" w:rsidR="00202EE2" w:rsidRPr="005C63FB" w:rsidRDefault="00202EE2" w:rsidP="006D61DF">
            <w:pPr>
              <w:jc w:val="center"/>
              <w:rPr>
                <w:rFonts w:ascii="Tahoma" w:hAnsi="Tahoma" w:cs="Tahoma"/>
                <w:sz w:val="20"/>
                <w:szCs w:val="20"/>
              </w:rPr>
            </w:pPr>
            <w:r w:rsidRPr="005C63FB">
              <w:rPr>
                <w:rFonts w:ascii="Tahoma" w:hAnsi="Tahoma" w:cs="Tahoma"/>
                <w:noProof/>
                <w:sz w:val="20"/>
                <w:szCs w:val="20"/>
              </w:rPr>
              <w:drawing>
                <wp:inline distT="0" distB="0" distL="0" distR="0" wp14:anchorId="666B4B3D" wp14:editId="3D3257C0">
                  <wp:extent cx="2530851" cy="1898138"/>
                  <wp:effectExtent l="0" t="0" r="0" b="0"/>
                  <wp:docPr id="584931138" name="图片 58493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31138" name="图片 58493113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30851" cy="1898138"/>
                          </a:xfrm>
                          <a:prstGeom prst="rect">
                            <a:avLst/>
                          </a:prstGeom>
                        </pic:spPr>
                      </pic:pic>
                    </a:graphicData>
                  </a:graphic>
                </wp:inline>
              </w:drawing>
            </w:r>
          </w:p>
        </w:tc>
      </w:tr>
      <w:tr w:rsidR="00202EE2" w:rsidRPr="005C63FB" w14:paraId="604E322C" w14:textId="77777777" w:rsidTr="006D61DF">
        <w:trPr>
          <w:trHeight w:val="2464"/>
        </w:trPr>
        <w:tc>
          <w:tcPr>
            <w:tcW w:w="6240" w:type="dxa"/>
            <w:gridSpan w:val="2"/>
          </w:tcPr>
          <w:p w14:paraId="32421B44" w14:textId="77777777" w:rsidR="00202EE2" w:rsidRPr="005C63FB" w:rsidRDefault="00202EE2" w:rsidP="006D61DF">
            <w:pPr>
              <w:rPr>
                <w:rFonts w:ascii="Tahoma" w:hAnsi="Tahoma" w:cs="Tahoma"/>
                <w:sz w:val="20"/>
                <w:szCs w:val="20"/>
              </w:rPr>
            </w:pPr>
          </w:p>
          <w:p w14:paraId="2D1CBD85" w14:textId="77777777" w:rsidR="00202EE2" w:rsidRPr="001E3A98" w:rsidRDefault="00202EE2" w:rsidP="006D61DF">
            <w:pPr>
              <w:rPr>
                <w:rFonts w:ascii="Tahoma" w:hAnsi="Tahoma" w:cs="Tahoma"/>
                <w:sz w:val="20"/>
                <w:szCs w:val="20"/>
              </w:rPr>
            </w:pPr>
            <w:r w:rsidRPr="001E3A98">
              <w:rPr>
                <w:rFonts w:ascii="Tahoma" w:hAnsi="Tahoma" w:cs="Tahoma"/>
                <w:sz w:val="20"/>
                <w:szCs w:val="20"/>
              </w:rPr>
              <w:t xml:space="preserve">Today, you will explore two distinctive </w:t>
            </w:r>
            <w:r>
              <w:rPr>
                <w:rFonts w:ascii="Tahoma" w:hAnsi="Tahoma" w:cs="Tahoma"/>
                <w:sz w:val="20"/>
                <w:szCs w:val="20"/>
              </w:rPr>
              <w:t xml:space="preserve">Monastery </w:t>
            </w:r>
            <w:r w:rsidRPr="001E3A98">
              <w:rPr>
                <w:rFonts w:ascii="Tahoma" w:hAnsi="Tahoma" w:cs="Tahoma"/>
                <w:sz w:val="20"/>
                <w:szCs w:val="20"/>
              </w:rPr>
              <w:t xml:space="preserve">in Lhasa, </w:t>
            </w:r>
            <w:proofErr w:type="spellStart"/>
            <w:r>
              <w:rPr>
                <w:rFonts w:ascii="Tahoma" w:hAnsi="Tahoma" w:cs="Tahoma"/>
                <w:sz w:val="20"/>
                <w:szCs w:val="20"/>
              </w:rPr>
              <w:t>Drepung</w:t>
            </w:r>
            <w:proofErr w:type="spellEnd"/>
            <w:r>
              <w:rPr>
                <w:rFonts w:ascii="Tahoma" w:hAnsi="Tahoma" w:cs="Tahoma"/>
                <w:sz w:val="20"/>
                <w:szCs w:val="20"/>
              </w:rPr>
              <w:t xml:space="preserve"> </w:t>
            </w:r>
            <w:r w:rsidRPr="001E3A98">
              <w:rPr>
                <w:rFonts w:ascii="Tahoma" w:hAnsi="Tahoma" w:cs="Tahoma"/>
                <w:sz w:val="20"/>
                <w:szCs w:val="20"/>
              </w:rPr>
              <w:t xml:space="preserve">and Sera, both offering a unique insight into Tibetan Buddhism. You will visit the </w:t>
            </w:r>
            <w:r>
              <w:rPr>
                <w:rFonts w:ascii="Tahoma" w:hAnsi="Tahoma" w:cs="Tahoma"/>
                <w:sz w:val="20"/>
                <w:szCs w:val="20"/>
              </w:rPr>
              <w:t xml:space="preserve">Buddhist </w:t>
            </w:r>
            <w:r w:rsidRPr="001E3A98">
              <w:rPr>
                <w:rFonts w:ascii="Tahoma" w:hAnsi="Tahoma" w:cs="Tahoma"/>
                <w:sz w:val="20"/>
                <w:szCs w:val="20"/>
              </w:rPr>
              <w:t>halls, Buddhist colleges, and the monks' kitchen, witnessing how they engage in special debates to study Buddhist teachings.</w:t>
            </w:r>
          </w:p>
          <w:p w14:paraId="429F6B89" w14:textId="77777777" w:rsidR="00202EE2" w:rsidRPr="001E3A98" w:rsidRDefault="00202EE2" w:rsidP="006D61DF">
            <w:pPr>
              <w:rPr>
                <w:rFonts w:ascii="Tahoma" w:hAnsi="Tahoma" w:cs="Tahoma"/>
                <w:sz w:val="20"/>
                <w:szCs w:val="20"/>
              </w:rPr>
            </w:pPr>
          </w:p>
          <w:p w14:paraId="78ED46E6" w14:textId="77777777" w:rsidR="00202EE2" w:rsidRPr="00E644A7" w:rsidRDefault="00202EE2" w:rsidP="006D61DF">
            <w:pPr>
              <w:rPr>
                <w:rFonts w:ascii="Tahoma" w:hAnsi="Tahoma" w:cs="Tahoma"/>
                <w:sz w:val="20"/>
                <w:szCs w:val="20"/>
              </w:rPr>
            </w:pPr>
            <w:r w:rsidRPr="001E3A98">
              <w:rPr>
                <w:rFonts w:ascii="Tahoma" w:hAnsi="Tahoma" w:cs="Tahoma"/>
                <w:sz w:val="20"/>
                <w:szCs w:val="20"/>
              </w:rPr>
              <w:t xml:space="preserve">Sera Monastery is renowned for its lively Buddhist debates, </w:t>
            </w:r>
          </w:p>
        </w:tc>
        <w:tc>
          <w:tcPr>
            <w:tcW w:w="4216" w:type="dxa"/>
            <w:vMerge/>
          </w:tcPr>
          <w:p w14:paraId="41C5E77B" w14:textId="77777777" w:rsidR="00202EE2" w:rsidRPr="005C63FB" w:rsidRDefault="00202EE2" w:rsidP="006D61DF">
            <w:pPr>
              <w:rPr>
                <w:rFonts w:ascii="Tahoma" w:hAnsi="Tahoma" w:cs="Tahoma"/>
                <w:sz w:val="20"/>
                <w:szCs w:val="20"/>
              </w:rPr>
            </w:pPr>
          </w:p>
        </w:tc>
      </w:tr>
      <w:tr w:rsidR="00202EE2" w:rsidRPr="005C63FB" w14:paraId="436B9C71" w14:textId="77777777" w:rsidTr="006D61DF">
        <w:trPr>
          <w:trHeight w:val="2829"/>
        </w:trPr>
        <w:tc>
          <w:tcPr>
            <w:tcW w:w="6240" w:type="dxa"/>
            <w:gridSpan w:val="2"/>
          </w:tcPr>
          <w:p w14:paraId="32E7AFAE" w14:textId="77777777" w:rsidR="00202EE2" w:rsidRDefault="00202EE2" w:rsidP="006D61DF">
            <w:pPr>
              <w:rPr>
                <w:rFonts w:ascii="Tahoma" w:hAnsi="Tahoma" w:cs="Tahoma"/>
                <w:sz w:val="20"/>
                <w:szCs w:val="20"/>
              </w:rPr>
            </w:pPr>
            <w:r w:rsidRPr="001E3A98">
              <w:rPr>
                <w:rFonts w:ascii="Tahoma" w:hAnsi="Tahoma" w:cs="Tahoma"/>
                <w:sz w:val="20"/>
                <w:szCs w:val="20"/>
              </w:rPr>
              <w:t>showcasing the essence of Tibetan Buddhism. Monks employ exaggerated body language, engaging in dance-like discussions about Buddhist philosophy, demonstrating their knowledge in a spirited manner.</w:t>
            </w:r>
          </w:p>
          <w:p w14:paraId="7D4B7D0D" w14:textId="77777777" w:rsidR="00202EE2" w:rsidRDefault="00202EE2" w:rsidP="006D61DF">
            <w:pPr>
              <w:rPr>
                <w:rFonts w:ascii="Tahoma" w:hAnsi="Tahoma" w:cs="Tahoma"/>
                <w:sz w:val="20"/>
                <w:szCs w:val="20"/>
              </w:rPr>
            </w:pPr>
          </w:p>
          <w:p w14:paraId="54094991" w14:textId="442F8C22" w:rsidR="00202EE2" w:rsidRDefault="00202EE2" w:rsidP="006D61DF">
            <w:pPr>
              <w:rPr>
                <w:rFonts w:ascii="Tahoma" w:hAnsi="Tahoma" w:cs="Tahoma"/>
                <w:sz w:val="20"/>
                <w:szCs w:val="20"/>
              </w:rPr>
            </w:pPr>
            <w:r w:rsidRPr="001E3A98">
              <w:rPr>
                <w:rFonts w:ascii="Tahoma" w:hAnsi="Tahoma" w:cs="Tahoma"/>
                <w:sz w:val="20"/>
                <w:szCs w:val="20"/>
              </w:rPr>
              <w:t xml:space="preserve">In the evening, the guide will accompany the group to a </w:t>
            </w:r>
            <w:r w:rsidR="003F0CF9">
              <w:rPr>
                <w:rFonts w:ascii="Tahoma" w:hAnsi="Tahoma" w:cs="Tahoma" w:hint="eastAsia"/>
                <w:sz w:val="20"/>
                <w:szCs w:val="20"/>
              </w:rPr>
              <w:t>local</w:t>
            </w:r>
            <w:r w:rsidRPr="001E3A98">
              <w:rPr>
                <w:rFonts w:ascii="Tahoma" w:hAnsi="Tahoma" w:cs="Tahoma"/>
                <w:sz w:val="20"/>
                <w:szCs w:val="20"/>
              </w:rPr>
              <w:t xml:space="preserve"> restaurant for a welcome dinner, marking the beginning of your journey in Tibet.</w:t>
            </w:r>
          </w:p>
          <w:p w14:paraId="03582475" w14:textId="77777777" w:rsidR="00202EE2" w:rsidRPr="001E3A98" w:rsidRDefault="00202EE2" w:rsidP="006D61DF">
            <w:pPr>
              <w:rPr>
                <w:rFonts w:ascii="Tahoma" w:hAnsi="Tahoma" w:cs="Tahoma"/>
                <w:sz w:val="20"/>
                <w:szCs w:val="20"/>
              </w:rPr>
            </w:pPr>
          </w:p>
          <w:p w14:paraId="677B5BBE" w14:textId="77777777" w:rsidR="00202EE2" w:rsidRPr="001E3A98" w:rsidRDefault="00202EE2" w:rsidP="006D61DF">
            <w:pPr>
              <w:rPr>
                <w:rFonts w:ascii="Tahoma" w:hAnsi="Tahoma" w:cs="Tahoma"/>
                <w:sz w:val="20"/>
                <w:szCs w:val="20"/>
              </w:rPr>
            </w:pPr>
          </w:p>
          <w:p w14:paraId="4EB2C38D" w14:textId="77777777" w:rsidR="00202EE2" w:rsidRPr="005C63FB" w:rsidRDefault="00202EE2" w:rsidP="006D61DF">
            <w:pPr>
              <w:rPr>
                <w:rFonts w:ascii="Tahoma" w:hAnsi="Tahoma" w:cs="Tahoma"/>
                <w:sz w:val="20"/>
                <w:szCs w:val="20"/>
              </w:rPr>
            </w:pPr>
          </w:p>
        </w:tc>
        <w:tc>
          <w:tcPr>
            <w:tcW w:w="4216" w:type="dxa"/>
          </w:tcPr>
          <w:p w14:paraId="3B04D4FC" w14:textId="77777777" w:rsidR="00202EE2" w:rsidRPr="005C63FB" w:rsidRDefault="00202EE2" w:rsidP="006D61DF">
            <w:pPr>
              <w:rPr>
                <w:rFonts w:ascii="Tahoma" w:hAnsi="Tahoma" w:cs="Tahoma"/>
                <w:sz w:val="20"/>
                <w:szCs w:val="20"/>
              </w:rPr>
            </w:pPr>
            <w:r w:rsidRPr="005C63FB">
              <w:rPr>
                <w:rFonts w:ascii="Tahoma" w:hAnsi="Tahoma" w:cs="Tahoma"/>
                <w:noProof/>
                <w:sz w:val="20"/>
                <w:szCs w:val="20"/>
              </w:rPr>
              <w:drawing>
                <wp:inline distT="0" distB="0" distL="0" distR="0" wp14:anchorId="4F5D2C80" wp14:editId="44811CD7">
                  <wp:extent cx="2530850" cy="1898138"/>
                  <wp:effectExtent l="0" t="0" r="0" b="0"/>
                  <wp:docPr id="769618037" name="图片 76961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18037" name="图片 76961803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0850" cy="1898138"/>
                          </a:xfrm>
                          <a:prstGeom prst="rect">
                            <a:avLst/>
                          </a:prstGeom>
                        </pic:spPr>
                      </pic:pic>
                    </a:graphicData>
                  </a:graphic>
                </wp:inline>
              </w:drawing>
            </w:r>
          </w:p>
        </w:tc>
      </w:tr>
    </w:tbl>
    <w:p w14:paraId="7C71D1D4" w14:textId="77777777" w:rsidR="00202EE2" w:rsidRPr="005C63FB" w:rsidRDefault="00202EE2" w:rsidP="00202EE2">
      <w:pPr>
        <w:rPr>
          <w:rFonts w:ascii="Tahoma" w:hAnsi="Tahoma" w:cs="Tahoma"/>
          <w:sz w:val="20"/>
          <w:szCs w:val="20"/>
        </w:rPr>
      </w:pPr>
    </w:p>
    <w:tbl>
      <w:tblPr>
        <w:tblStyle w:val="af0"/>
        <w:tblW w:w="0" w:type="auto"/>
        <w:tblLayout w:type="fixed"/>
        <w:tblLook w:val="04A0" w:firstRow="1" w:lastRow="0" w:firstColumn="1" w:lastColumn="0" w:noHBand="0" w:noVBand="1"/>
      </w:tblPr>
      <w:tblGrid>
        <w:gridCol w:w="4106"/>
        <w:gridCol w:w="2410"/>
        <w:gridCol w:w="3940"/>
      </w:tblGrid>
      <w:tr w:rsidR="00202EE2" w:rsidRPr="005C63FB" w14:paraId="4B0762AD" w14:textId="77777777" w:rsidTr="006D61DF">
        <w:tc>
          <w:tcPr>
            <w:tcW w:w="10456" w:type="dxa"/>
            <w:gridSpan w:val="3"/>
            <w:shd w:val="clear" w:color="auto" w:fill="80340D" w:themeFill="accent2" w:themeFillShade="80"/>
          </w:tcPr>
          <w:p w14:paraId="358BB0B8" w14:textId="77777777" w:rsidR="00202EE2" w:rsidRPr="005C63FB" w:rsidRDefault="00202EE2" w:rsidP="006D61DF">
            <w:pPr>
              <w:rPr>
                <w:rFonts w:ascii="Tahoma" w:hAnsi="Tahoma" w:cs="Tahoma"/>
                <w:color w:val="FFFFFF" w:themeColor="background1"/>
                <w:sz w:val="20"/>
                <w:szCs w:val="20"/>
              </w:rPr>
            </w:pPr>
            <w:r w:rsidRPr="005C63FB">
              <w:rPr>
                <w:rFonts w:ascii="Tahoma" w:hAnsi="Tahoma" w:cs="Tahoma"/>
                <w:color w:val="FFFFFF" w:themeColor="background1"/>
                <w:sz w:val="20"/>
                <w:szCs w:val="20"/>
              </w:rPr>
              <w:t>Day 0</w:t>
            </w:r>
            <w:r>
              <w:rPr>
                <w:rFonts w:ascii="Tahoma" w:hAnsi="Tahoma" w:cs="Tahoma"/>
                <w:color w:val="FFFFFF" w:themeColor="background1"/>
                <w:sz w:val="20"/>
                <w:szCs w:val="20"/>
              </w:rPr>
              <w:t>3</w:t>
            </w:r>
            <w:r w:rsidRPr="001E3A98">
              <w:rPr>
                <w:rFonts w:ascii="Tahoma" w:hAnsi="Tahoma" w:cs="Tahoma"/>
                <w:color w:val="FFFFFF" w:themeColor="background1"/>
                <w:sz w:val="20"/>
                <w:szCs w:val="20"/>
              </w:rPr>
              <w:t xml:space="preserve"> Lhasa City Tour: Visit </w:t>
            </w:r>
            <w:proofErr w:type="spellStart"/>
            <w:r>
              <w:rPr>
                <w:rFonts w:ascii="Tahoma" w:hAnsi="Tahoma" w:cs="Tahoma" w:hint="eastAsia"/>
                <w:color w:val="FFFFFF" w:themeColor="background1"/>
                <w:sz w:val="20"/>
                <w:szCs w:val="20"/>
              </w:rPr>
              <w:t>Po</w:t>
            </w:r>
            <w:r>
              <w:rPr>
                <w:rFonts w:ascii="Tahoma" w:hAnsi="Tahoma" w:cs="Tahoma"/>
                <w:color w:val="FFFFFF" w:themeColor="background1"/>
                <w:sz w:val="20"/>
                <w:szCs w:val="20"/>
              </w:rPr>
              <w:t>tala</w:t>
            </w:r>
            <w:proofErr w:type="spellEnd"/>
            <w:r>
              <w:rPr>
                <w:rFonts w:ascii="Tahoma" w:hAnsi="Tahoma" w:cs="Tahoma"/>
                <w:color w:val="FFFFFF" w:themeColor="background1"/>
                <w:sz w:val="20"/>
                <w:szCs w:val="20"/>
              </w:rPr>
              <w:t xml:space="preserve"> Palace and </w:t>
            </w:r>
            <w:proofErr w:type="spellStart"/>
            <w:r>
              <w:rPr>
                <w:rFonts w:ascii="Tahoma" w:hAnsi="Tahoma" w:cs="Tahoma"/>
                <w:color w:val="FFFFFF" w:themeColor="background1"/>
                <w:sz w:val="20"/>
                <w:szCs w:val="20"/>
              </w:rPr>
              <w:t>Johkang</w:t>
            </w:r>
            <w:proofErr w:type="spellEnd"/>
            <w:r>
              <w:rPr>
                <w:rFonts w:ascii="Tahoma" w:hAnsi="Tahoma" w:cs="Tahoma"/>
                <w:color w:val="FFFFFF" w:themeColor="background1"/>
                <w:sz w:val="20"/>
                <w:szCs w:val="20"/>
              </w:rPr>
              <w:t xml:space="preserve"> Temple</w:t>
            </w:r>
          </w:p>
        </w:tc>
      </w:tr>
      <w:tr w:rsidR="00202EE2" w:rsidRPr="005C63FB" w14:paraId="376A996C" w14:textId="77777777" w:rsidTr="006D61DF">
        <w:trPr>
          <w:trHeight w:val="386"/>
        </w:trPr>
        <w:tc>
          <w:tcPr>
            <w:tcW w:w="4106" w:type="dxa"/>
            <w:vMerge w:val="restart"/>
          </w:tcPr>
          <w:p w14:paraId="75616CE6" w14:textId="77777777" w:rsidR="00202EE2" w:rsidRPr="005C63FB" w:rsidRDefault="00202EE2" w:rsidP="006D61DF">
            <w:pPr>
              <w:rPr>
                <w:rFonts w:ascii="Tahoma" w:hAnsi="Tahoma" w:cs="Tahoma"/>
                <w:sz w:val="20"/>
                <w:szCs w:val="20"/>
              </w:rPr>
            </w:pPr>
            <w:r w:rsidRPr="005C63FB">
              <w:rPr>
                <w:rFonts w:ascii="Tahoma" w:hAnsi="Tahoma" w:cs="Tahoma"/>
                <w:noProof/>
                <w:sz w:val="20"/>
                <w:szCs w:val="20"/>
              </w:rPr>
              <w:drawing>
                <wp:inline distT="0" distB="0" distL="0" distR="0" wp14:anchorId="283C44FD" wp14:editId="2B2F726E">
                  <wp:extent cx="2506980" cy="1880355"/>
                  <wp:effectExtent l="0" t="0" r="0" b="0"/>
                  <wp:docPr id="380463262" name="图片 38046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66366" name="图片 203536636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30851" cy="1898259"/>
                          </a:xfrm>
                          <a:prstGeom prst="rect">
                            <a:avLst/>
                          </a:prstGeom>
                        </pic:spPr>
                      </pic:pic>
                    </a:graphicData>
                  </a:graphic>
                </wp:inline>
              </w:drawing>
            </w:r>
          </w:p>
          <w:p w14:paraId="359B9C88" w14:textId="77777777" w:rsidR="00202EE2" w:rsidRPr="005C63FB" w:rsidRDefault="00202EE2" w:rsidP="006D61DF">
            <w:pPr>
              <w:rPr>
                <w:rFonts w:ascii="Tahoma" w:hAnsi="Tahoma" w:cs="Tahoma"/>
                <w:sz w:val="20"/>
                <w:szCs w:val="20"/>
              </w:rPr>
            </w:pPr>
            <w:r w:rsidRPr="005C63FB">
              <w:rPr>
                <w:rFonts w:ascii="Tahoma" w:hAnsi="Tahoma" w:cs="Tahoma"/>
                <w:noProof/>
                <w:sz w:val="20"/>
                <w:szCs w:val="20"/>
              </w:rPr>
              <w:lastRenderedPageBreak/>
              <w:drawing>
                <wp:inline distT="0" distB="0" distL="0" distR="0" wp14:anchorId="5645BB9A" wp14:editId="4C3AF463">
                  <wp:extent cx="2506980" cy="1798161"/>
                  <wp:effectExtent l="0" t="0" r="0" b="5715"/>
                  <wp:docPr id="2126242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42087" name=""/>
                          <pic:cNvPicPr/>
                        </pic:nvPicPr>
                        <pic:blipFill>
                          <a:blip r:embed="rId40"/>
                          <a:stretch>
                            <a:fillRect/>
                          </a:stretch>
                        </pic:blipFill>
                        <pic:spPr>
                          <a:xfrm>
                            <a:off x="0" y="0"/>
                            <a:ext cx="2509971" cy="1800307"/>
                          </a:xfrm>
                          <a:prstGeom prst="rect">
                            <a:avLst/>
                          </a:prstGeom>
                        </pic:spPr>
                      </pic:pic>
                    </a:graphicData>
                  </a:graphic>
                </wp:inline>
              </w:drawing>
            </w:r>
          </w:p>
        </w:tc>
        <w:tc>
          <w:tcPr>
            <w:tcW w:w="2410" w:type="dxa"/>
            <w:vAlign w:val="center"/>
          </w:tcPr>
          <w:p w14:paraId="2DD0D351" w14:textId="77777777" w:rsidR="00202EE2" w:rsidRPr="005C63FB" w:rsidRDefault="00202EE2" w:rsidP="006D61DF">
            <w:pPr>
              <w:rPr>
                <w:rFonts w:ascii="Tahoma" w:hAnsi="Tahoma" w:cs="Tahoma"/>
                <w:sz w:val="20"/>
                <w:szCs w:val="20"/>
              </w:rPr>
            </w:pPr>
            <w:r>
              <w:rPr>
                <w:rFonts w:ascii="Tahoma" w:hAnsi="Tahoma" w:cs="Tahoma" w:hint="eastAsia"/>
                <w:color w:val="80340D" w:themeColor="accent2" w:themeShade="80"/>
                <w:sz w:val="20"/>
                <w:szCs w:val="20"/>
              </w:rPr>
              <w:lastRenderedPageBreak/>
              <w:t>Meal</w:t>
            </w:r>
            <w:r>
              <w:rPr>
                <w:rFonts w:ascii="Tahoma" w:hAnsi="Tahoma" w:cs="Tahoma"/>
                <w:color w:val="80340D" w:themeColor="accent2" w:themeShade="80"/>
                <w:sz w:val="20"/>
                <w:szCs w:val="20"/>
              </w:rPr>
              <w:t>s</w:t>
            </w:r>
            <w:r w:rsidRPr="005C63FB">
              <w:rPr>
                <w:rFonts w:ascii="Tahoma" w:hAnsi="Tahoma" w:cs="Tahoma"/>
                <w:color w:val="80340D" w:themeColor="accent2" w:themeShade="80"/>
                <w:sz w:val="20"/>
                <w:szCs w:val="20"/>
              </w:rPr>
              <w:t>：</w:t>
            </w:r>
            <w:r w:rsidRPr="00EB6A4E">
              <w:rPr>
                <w:rFonts w:ascii="Tahoma" w:hAnsi="Tahoma" w:cs="Tahoma" w:hint="eastAsia"/>
                <w:color w:val="80340D" w:themeColor="accent2" w:themeShade="80"/>
                <w:sz w:val="20"/>
                <w:szCs w:val="20"/>
              </w:rPr>
              <w:t>B</w:t>
            </w:r>
            <w:r w:rsidRPr="00EB6A4E">
              <w:rPr>
                <w:rFonts w:ascii="Tahoma" w:hAnsi="Tahoma" w:cs="Tahoma"/>
                <w:color w:val="80340D" w:themeColor="accent2" w:themeShade="80"/>
                <w:sz w:val="20"/>
                <w:szCs w:val="20"/>
              </w:rPr>
              <w:t>reakfast</w:t>
            </w:r>
          </w:p>
        </w:tc>
        <w:tc>
          <w:tcPr>
            <w:tcW w:w="3940" w:type="dxa"/>
            <w:vAlign w:val="center"/>
          </w:tcPr>
          <w:p w14:paraId="3F478FF6" w14:textId="5AD33BDA" w:rsidR="00202EE2" w:rsidRPr="005C63FB" w:rsidRDefault="00202EE2" w:rsidP="006D61DF">
            <w:pPr>
              <w:jc w:val="center"/>
              <w:rPr>
                <w:rFonts w:ascii="Tahoma" w:hAnsi="Tahoma" w:cs="Tahoma"/>
                <w:sz w:val="20"/>
                <w:szCs w:val="20"/>
              </w:rPr>
            </w:pPr>
            <w:r>
              <w:rPr>
                <w:rFonts w:ascii="Tahoma" w:hAnsi="Tahoma" w:cs="Tahoma" w:hint="eastAsia"/>
                <w:color w:val="80340D" w:themeColor="accent2" w:themeShade="80"/>
                <w:sz w:val="20"/>
                <w:szCs w:val="20"/>
              </w:rPr>
              <w:t>H</w:t>
            </w:r>
            <w:r>
              <w:rPr>
                <w:rFonts w:ascii="Tahoma" w:hAnsi="Tahoma" w:cs="Tahoma"/>
                <w:color w:val="80340D" w:themeColor="accent2" w:themeShade="80"/>
                <w:sz w:val="20"/>
                <w:szCs w:val="20"/>
              </w:rPr>
              <w:t>otel</w:t>
            </w:r>
            <w:r w:rsidRPr="005C63FB">
              <w:rPr>
                <w:rFonts w:ascii="Tahoma" w:hAnsi="Tahoma" w:cs="Tahoma"/>
                <w:color w:val="80340D" w:themeColor="accent2" w:themeShade="80"/>
                <w:sz w:val="20"/>
                <w:szCs w:val="20"/>
              </w:rPr>
              <w:t>：</w:t>
            </w:r>
            <w:proofErr w:type="spellStart"/>
            <w:r w:rsidR="006B38F6">
              <w:rPr>
                <w:rFonts w:ascii="Tahoma" w:hAnsi="Tahoma" w:cs="Tahoma" w:hint="eastAsia"/>
                <w:color w:val="80340D" w:themeColor="accent2" w:themeShade="80"/>
                <w:sz w:val="20"/>
                <w:szCs w:val="20"/>
              </w:rPr>
              <w:t>Xinding</w:t>
            </w:r>
            <w:proofErr w:type="spellEnd"/>
            <w:r w:rsidR="006B38F6" w:rsidRPr="00130060">
              <w:rPr>
                <w:rFonts w:ascii="Tahoma" w:hAnsi="Tahoma" w:cs="Tahoma"/>
                <w:color w:val="80340D" w:themeColor="accent2" w:themeShade="80"/>
                <w:sz w:val="20"/>
                <w:szCs w:val="20"/>
              </w:rPr>
              <w:t xml:space="preserve"> Hotel Lhasa or similar</w:t>
            </w:r>
          </w:p>
        </w:tc>
      </w:tr>
      <w:tr w:rsidR="00202EE2" w:rsidRPr="005C63FB" w14:paraId="0DE0750C" w14:textId="77777777" w:rsidTr="006D61DF">
        <w:trPr>
          <w:trHeight w:val="2723"/>
        </w:trPr>
        <w:tc>
          <w:tcPr>
            <w:tcW w:w="4106" w:type="dxa"/>
            <w:vMerge/>
          </w:tcPr>
          <w:p w14:paraId="0F8CA1E6" w14:textId="77777777" w:rsidR="00202EE2" w:rsidRPr="005C63FB" w:rsidRDefault="00202EE2" w:rsidP="006D61DF">
            <w:pPr>
              <w:rPr>
                <w:rFonts w:ascii="Tahoma" w:hAnsi="Tahoma" w:cs="Tahoma"/>
                <w:noProof/>
                <w:sz w:val="20"/>
                <w:szCs w:val="20"/>
              </w:rPr>
            </w:pPr>
          </w:p>
        </w:tc>
        <w:tc>
          <w:tcPr>
            <w:tcW w:w="6350" w:type="dxa"/>
            <w:gridSpan w:val="2"/>
          </w:tcPr>
          <w:p w14:paraId="212BA9FB" w14:textId="77777777" w:rsidR="00202EE2" w:rsidRDefault="00202EE2" w:rsidP="006D61DF">
            <w:pPr>
              <w:rPr>
                <w:rFonts w:ascii="Tahoma" w:hAnsi="Tahoma" w:cs="Tahoma"/>
                <w:sz w:val="20"/>
                <w:szCs w:val="20"/>
              </w:rPr>
            </w:pPr>
          </w:p>
          <w:p w14:paraId="2324C938" w14:textId="77777777" w:rsidR="00202EE2" w:rsidRPr="00053F25" w:rsidRDefault="00202EE2" w:rsidP="006D61DF">
            <w:pPr>
              <w:rPr>
                <w:rFonts w:ascii="Tahoma" w:hAnsi="Tahoma" w:cs="Tahoma"/>
                <w:sz w:val="20"/>
                <w:szCs w:val="20"/>
              </w:rPr>
            </w:pPr>
            <w:r w:rsidRPr="00053F25">
              <w:rPr>
                <w:rFonts w:ascii="Tahoma" w:hAnsi="Tahoma" w:cs="Tahoma"/>
                <w:sz w:val="20"/>
                <w:szCs w:val="20"/>
              </w:rPr>
              <w:t xml:space="preserve">Today, let's </w:t>
            </w:r>
            <w:r>
              <w:rPr>
                <w:rFonts w:ascii="Tahoma" w:hAnsi="Tahoma" w:cs="Tahoma"/>
                <w:sz w:val="20"/>
                <w:szCs w:val="20"/>
              </w:rPr>
              <w:t xml:space="preserve">explore </w:t>
            </w:r>
            <w:r w:rsidRPr="00053F25">
              <w:rPr>
                <w:rFonts w:ascii="Tahoma" w:hAnsi="Tahoma" w:cs="Tahoma"/>
                <w:sz w:val="20"/>
                <w:szCs w:val="20"/>
              </w:rPr>
              <w:t>into the treasure</w:t>
            </w:r>
            <w:r>
              <w:rPr>
                <w:rFonts w:ascii="Tahoma" w:hAnsi="Tahoma" w:cs="Tahoma"/>
                <w:sz w:val="20"/>
                <w:szCs w:val="20"/>
              </w:rPr>
              <w:t xml:space="preserve">s </w:t>
            </w:r>
            <w:r w:rsidRPr="00053F25">
              <w:rPr>
                <w:rFonts w:ascii="Tahoma" w:hAnsi="Tahoma" w:cs="Tahoma"/>
                <w:sz w:val="20"/>
                <w:szCs w:val="20"/>
              </w:rPr>
              <w:t xml:space="preserve">of Lhasa, the </w:t>
            </w:r>
            <w:proofErr w:type="spellStart"/>
            <w:r w:rsidRPr="00053F25">
              <w:rPr>
                <w:rFonts w:ascii="Tahoma" w:hAnsi="Tahoma" w:cs="Tahoma"/>
                <w:sz w:val="20"/>
                <w:szCs w:val="20"/>
              </w:rPr>
              <w:t>Potala</w:t>
            </w:r>
            <w:proofErr w:type="spellEnd"/>
            <w:r w:rsidRPr="00053F25">
              <w:rPr>
                <w:rFonts w:ascii="Tahoma" w:hAnsi="Tahoma" w:cs="Tahoma"/>
                <w:sz w:val="20"/>
                <w:szCs w:val="20"/>
              </w:rPr>
              <w:t xml:space="preserve"> Palace</w:t>
            </w:r>
            <w:r>
              <w:rPr>
                <w:rFonts w:ascii="Tahoma" w:hAnsi="Tahoma" w:cs="Tahoma"/>
                <w:sz w:val="20"/>
                <w:szCs w:val="20"/>
              </w:rPr>
              <w:t xml:space="preserve">, the </w:t>
            </w:r>
            <w:r w:rsidRPr="00053F25">
              <w:rPr>
                <w:rFonts w:ascii="Tahoma" w:hAnsi="Tahoma" w:cs="Tahoma"/>
                <w:sz w:val="20"/>
                <w:szCs w:val="20"/>
              </w:rPr>
              <w:t xml:space="preserve">former residence of the Dalai Lama and acclaimed as the world's highest palace. </w:t>
            </w:r>
            <w:r>
              <w:rPr>
                <w:rFonts w:ascii="Tahoma" w:hAnsi="Tahoma" w:cs="Tahoma"/>
                <w:sz w:val="20"/>
                <w:szCs w:val="20"/>
              </w:rPr>
              <w:t>T</w:t>
            </w:r>
            <w:r w:rsidRPr="00053F25">
              <w:rPr>
                <w:rFonts w:ascii="Tahoma" w:hAnsi="Tahoma" w:cs="Tahoma"/>
                <w:sz w:val="20"/>
                <w:szCs w:val="20"/>
              </w:rPr>
              <w:t xml:space="preserve">he Jokhang Temple and </w:t>
            </w:r>
            <w:proofErr w:type="spellStart"/>
            <w:r w:rsidRPr="00053F25">
              <w:rPr>
                <w:rFonts w:ascii="Tahoma" w:hAnsi="Tahoma" w:cs="Tahoma"/>
                <w:sz w:val="20"/>
                <w:szCs w:val="20"/>
              </w:rPr>
              <w:t>Barkhor</w:t>
            </w:r>
            <w:proofErr w:type="spellEnd"/>
            <w:r w:rsidRPr="00053F25">
              <w:rPr>
                <w:rFonts w:ascii="Tahoma" w:hAnsi="Tahoma" w:cs="Tahoma"/>
                <w:sz w:val="20"/>
                <w:szCs w:val="20"/>
              </w:rPr>
              <w:t xml:space="preserve"> Street, </w:t>
            </w:r>
            <w:r>
              <w:rPr>
                <w:rFonts w:ascii="Tahoma" w:hAnsi="Tahoma" w:cs="Tahoma"/>
                <w:sz w:val="20"/>
                <w:szCs w:val="20"/>
              </w:rPr>
              <w:t>t</w:t>
            </w:r>
            <w:r w:rsidRPr="000C4474">
              <w:rPr>
                <w:rFonts w:ascii="Tahoma" w:hAnsi="Tahoma" w:cs="Tahoma"/>
                <w:sz w:val="20"/>
                <w:szCs w:val="20"/>
              </w:rPr>
              <w:t xml:space="preserve">he Center of Tibetan </w:t>
            </w:r>
            <w:proofErr w:type="spellStart"/>
            <w:r w:rsidRPr="000C4474">
              <w:rPr>
                <w:rFonts w:ascii="Tahoma" w:hAnsi="Tahoma" w:cs="Tahoma"/>
                <w:sz w:val="20"/>
                <w:szCs w:val="20"/>
              </w:rPr>
              <w:t>Faith</w:t>
            </w:r>
            <w:r w:rsidRPr="00053F25">
              <w:rPr>
                <w:rFonts w:ascii="Tahoma" w:hAnsi="Tahoma" w:cs="Tahoma"/>
                <w:sz w:val="20"/>
                <w:szCs w:val="20"/>
              </w:rPr>
              <w:t>both</w:t>
            </w:r>
            <w:proofErr w:type="spellEnd"/>
            <w:r>
              <w:rPr>
                <w:rFonts w:ascii="Tahoma" w:hAnsi="Tahoma" w:cs="Tahoma"/>
                <w:sz w:val="20"/>
                <w:szCs w:val="20"/>
              </w:rPr>
              <w:t xml:space="preserve">, both </w:t>
            </w:r>
            <w:r w:rsidRPr="00053F25">
              <w:rPr>
                <w:rFonts w:ascii="Tahoma" w:hAnsi="Tahoma" w:cs="Tahoma"/>
                <w:sz w:val="20"/>
                <w:szCs w:val="20"/>
              </w:rPr>
              <w:t>designated UNESCO World Heritage Sites</w:t>
            </w:r>
            <w:r>
              <w:rPr>
                <w:rFonts w:ascii="Tahoma" w:hAnsi="Tahoma" w:cs="Tahoma"/>
                <w:sz w:val="20"/>
                <w:szCs w:val="20"/>
              </w:rPr>
              <w:t>.</w:t>
            </w:r>
          </w:p>
          <w:p w14:paraId="55482450" w14:textId="77777777" w:rsidR="00202EE2" w:rsidRPr="00053F25" w:rsidRDefault="00202EE2" w:rsidP="006D61DF">
            <w:pPr>
              <w:rPr>
                <w:rFonts w:ascii="Tahoma" w:hAnsi="Tahoma" w:cs="Tahoma"/>
                <w:sz w:val="20"/>
                <w:szCs w:val="20"/>
              </w:rPr>
            </w:pPr>
          </w:p>
          <w:p w14:paraId="4BA5E907" w14:textId="77777777" w:rsidR="00202EE2" w:rsidRPr="00053F25" w:rsidRDefault="00202EE2" w:rsidP="006D61DF">
            <w:pPr>
              <w:rPr>
                <w:rFonts w:ascii="Tahoma" w:hAnsi="Tahoma" w:cs="Tahoma"/>
                <w:sz w:val="20"/>
                <w:szCs w:val="20"/>
              </w:rPr>
            </w:pPr>
            <w:r w:rsidRPr="00053F25">
              <w:rPr>
                <w:rFonts w:ascii="Tahoma" w:hAnsi="Tahoma" w:cs="Tahoma"/>
                <w:sz w:val="20"/>
                <w:szCs w:val="20"/>
              </w:rPr>
              <w:t xml:space="preserve">The </w:t>
            </w:r>
            <w:proofErr w:type="spellStart"/>
            <w:r w:rsidRPr="00053F25">
              <w:rPr>
                <w:rFonts w:ascii="Tahoma" w:hAnsi="Tahoma" w:cs="Tahoma"/>
                <w:sz w:val="20"/>
                <w:szCs w:val="20"/>
              </w:rPr>
              <w:t>Potala</w:t>
            </w:r>
            <w:proofErr w:type="spellEnd"/>
            <w:r w:rsidRPr="00053F25">
              <w:rPr>
                <w:rFonts w:ascii="Tahoma" w:hAnsi="Tahoma" w:cs="Tahoma"/>
                <w:sz w:val="20"/>
                <w:szCs w:val="20"/>
              </w:rPr>
              <w:t xml:space="preserve"> Palace, towering majestically over the red hills in the center of Lhasa, was once the religious and political center of Tibet. As you climb the 365 steps to the main building, you'll explore the Dalai Lama's former political hall, the prayer halls, and the tomb </w:t>
            </w:r>
            <w:r w:rsidRPr="00053F25">
              <w:rPr>
                <w:rFonts w:ascii="Tahoma" w:hAnsi="Tahoma" w:cs="Tahoma"/>
                <w:sz w:val="20"/>
                <w:szCs w:val="20"/>
              </w:rPr>
              <w:lastRenderedPageBreak/>
              <w:t>stupa. Here, you'll encounter remarkable murals and exquisite Buddha statues, showcasing the accumulated wealth and treasures of ancient Tibet.</w:t>
            </w:r>
          </w:p>
          <w:p w14:paraId="36E994D3" w14:textId="77777777" w:rsidR="00202EE2" w:rsidRPr="00053F25" w:rsidRDefault="00202EE2" w:rsidP="006D61DF">
            <w:pPr>
              <w:rPr>
                <w:rFonts w:ascii="Tahoma" w:hAnsi="Tahoma" w:cs="Tahoma"/>
                <w:sz w:val="20"/>
                <w:szCs w:val="20"/>
              </w:rPr>
            </w:pPr>
          </w:p>
          <w:p w14:paraId="39FF2FFB" w14:textId="77777777" w:rsidR="00202EE2" w:rsidRPr="005C63FB" w:rsidRDefault="00202EE2" w:rsidP="006D61DF">
            <w:pPr>
              <w:rPr>
                <w:rFonts w:ascii="Tahoma" w:hAnsi="Tahoma" w:cs="Tahoma"/>
                <w:sz w:val="20"/>
                <w:szCs w:val="20"/>
              </w:rPr>
            </w:pPr>
            <w:r w:rsidRPr="00053F25">
              <w:rPr>
                <w:rFonts w:ascii="Tahoma" w:hAnsi="Tahoma" w:cs="Tahoma"/>
                <w:sz w:val="20"/>
                <w:szCs w:val="20"/>
              </w:rPr>
              <w:t xml:space="preserve">The Jokhang Temple, revered for housing the 12-year-old statue of Shakyamuni, is considered the holiest site in Tibet and a lifelong pilgrimage destination for Tibetans. You can join the pilgrims </w:t>
            </w:r>
            <w:r>
              <w:rPr>
                <w:rFonts w:ascii="Tahoma" w:hAnsi="Tahoma" w:cs="Tahoma"/>
                <w:sz w:val="20"/>
                <w:szCs w:val="20"/>
              </w:rPr>
              <w:t xml:space="preserve">to walk in </w:t>
            </w:r>
            <w:proofErr w:type="spellStart"/>
            <w:r>
              <w:rPr>
                <w:rFonts w:ascii="Tahoma" w:hAnsi="Tahoma" w:cs="Tahoma"/>
                <w:sz w:val="20"/>
                <w:szCs w:val="20"/>
              </w:rPr>
              <w:t>Barkor</w:t>
            </w:r>
            <w:proofErr w:type="spellEnd"/>
            <w:r>
              <w:rPr>
                <w:rFonts w:ascii="Tahoma" w:hAnsi="Tahoma" w:cs="Tahoma"/>
                <w:sz w:val="20"/>
                <w:szCs w:val="20"/>
              </w:rPr>
              <w:t xml:space="preserve"> street </w:t>
            </w:r>
            <w:r w:rsidRPr="00053F25">
              <w:rPr>
                <w:rFonts w:ascii="Tahoma" w:hAnsi="Tahoma" w:cs="Tahoma"/>
                <w:sz w:val="20"/>
                <w:szCs w:val="20"/>
              </w:rPr>
              <w:t>and experience the soul of the city. The guide will also accompany you to a local Tibetan teahouse, offering insight into the social culture.</w:t>
            </w:r>
          </w:p>
        </w:tc>
      </w:tr>
    </w:tbl>
    <w:p w14:paraId="76F6FE0F" w14:textId="77777777" w:rsidR="00202EE2" w:rsidRPr="005C63FB" w:rsidRDefault="00202EE2" w:rsidP="00202EE2">
      <w:pPr>
        <w:rPr>
          <w:rFonts w:ascii="Tahoma" w:hAnsi="Tahoma" w:cs="Tahoma"/>
          <w:sz w:val="20"/>
          <w:szCs w:val="20"/>
        </w:rPr>
      </w:pPr>
    </w:p>
    <w:tbl>
      <w:tblPr>
        <w:tblStyle w:val="af0"/>
        <w:tblW w:w="0" w:type="auto"/>
        <w:tblLook w:val="04A0" w:firstRow="1" w:lastRow="0" w:firstColumn="1" w:lastColumn="0" w:noHBand="0" w:noVBand="1"/>
      </w:tblPr>
      <w:tblGrid>
        <w:gridCol w:w="2765"/>
        <w:gridCol w:w="1436"/>
        <w:gridCol w:w="2041"/>
        <w:gridCol w:w="4214"/>
      </w:tblGrid>
      <w:tr w:rsidR="00202EE2" w:rsidRPr="005C63FB" w14:paraId="76DEE504" w14:textId="77777777" w:rsidTr="006D61DF">
        <w:tc>
          <w:tcPr>
            <w:tcW w:w="10456" w:type="dxa"/>
            <w:gridSpan w:val="4"/>
            <w:shd w:val="clear" w:color="auto" w:fill="80340D" w:themeFill="accent2" w:themeFillShade="80"/>
          </w:tcPr>
          <w:p w14:paraId="7C7D8832" w14:textId="77777777" w:rsidR="00202EE2" w:rsidRPr="004539E9" w:rsidRDefault="00202EE2" w:rsidP="006D61DF">
            <w:pPr>
              <w:rPr>
                <w:rFonts w:ascii="Tahoma" w:hAnsi="Tahoma" w:cs="Tahoma"/>
                <w:color w:val="FFFFFF" w:themeColor="background1"/>
                <w:sz w:val="20"/>
                <w:szCs w:val="20"/>
              </w:rPr>
            </w:pPr>
            <w:r w:rsidRPr="005C63FB">
              <w:rPr>
                <w:rFonts w:ascii="Tahoma" w:hAnsi="Tahoma" w:cs="Tahoma"/>
                <w:color w:val="FFFFFF" w:themeColor="background1"/>
                <w:sz w:val="20"/>
                <w:szCs w:val="20"/>
              </w:rPr>
              <w:t xml:space="preserve">Day 04 </w:t>
            </w:r>
            <w:r>
              <w:rPr>
                <w:rFonts w:ascii="Tahoma" w:hAnsi="Tahoma" w:cs="Tahoma" w:hint="eastAsia"/>
                <w:color w:val="FFFFFF" w:themeColor="background1"/>
                <w:sz w:val="20"/>
                <w:szCs w:val="20"/>
              </w:rPr>
              <w:t>Lhasa</w:t>
            </w:r>
            <w:r>
              <w:rPr>
                <w:rFonts w:ascii="Tahoma" w:hAnsi="Tahoma" w:cs="Tahoma"/>
                <w:color w:val="FFFFFF" w:themeColor="background1"/>
                <w:sz w:val="20"/>
                <w:szCs w:val="20"/>
              </w:rPr>
              <w:t>-</w:t>
            </w:r>
            <w:proofErr w:type="spellStart"/>
            <w:r>
              <w:rPr>
                <w:rFonts w:ascii="Tahoma" w:hAnsi="Tahoma" w:cs="Tahoma" w:hint="eastAsia"/>
                <w:color w:val="FFFFFF" w:themeColor="background1"/>
                <w:sz w:val="20"/>
                <w:szCs w:val="20"/>
              </w:rPr>
              <w:t>Gy</w:t>
            </w:r>
            <w:r>
              <w:rPr>
                <w:rFonts w:ascii="Tahoma" w:hAnsi="Tahoma" w:cs="Tahoma"/>
                <w:color w:val="FFFFFF" w:themeColor="background1"/>
                <w:sz w:val="20"/>
                <w:szCs w:val="20"/>
              </w:rPr>
              <w:t>atse</w:t>
            </w:r>
            <w:proofErr w:type="spellEnd"/>
            <w:r>
              <w:rPr>
                <w:rFonts w:ascii="Tahoma" w:hAnsi="Tahoma" w:cs="Tahoma"/>
                <w:color w:val="FFFFFF" w:themeColor="background1"/>
                <w:sz w:val="20"/>
                <w:szCs w:val="20"/>
              </w:rPr>
              <w:t>-</w:t>
            </w:r>
            <w:proofErr w:type="spellStart"/>
            <w:r>
              <w:rPr>
                <w:rFonts w:ascii="Tahoma" w:hAnsi="Tahoma" w:cs="Tahoma"/>
                <w:color w:val="FFFFFF" w:themeColor="background1"/>
                <w:sz w:val="20"/>
                <w:szCs w:val="20"/>
              </w:rPr>
              <w:t>Shigatse</w:t>
            </w:r>
            <w:proofErr w:type="spellEnd"/>
            <w:r w:rsidRPr="005C63FB">
              <w:rPr>
                <w:rFonts w:ascii="Tahoma" w:hAnsi="Tahoma" w:cs="Tahoma"/>
                <w:color w:val="FFFFFF" w:themeColor="background1"/>
                <w:sz w:val="20"/>
                <w:szCs w:val="20"/>
              </w:rPr>
              <w:t>：</w:t>
            </w:r>
            <w:proofErr w:type="spellStart"/>
            <w:r>
              <w:rPr>
                <w:rFonts w:ascii="Tahoma" w:hAnsi="Tahoma" w:cs="Tahoma" w:hint="eastAsia"/>
                <w:color w:val="FFFFFF" w:themeColor="background1"/>
                <w:sz w:val="20"/>
                <w:szCs w:val="20"/>
              </w:rPr>
              <w:t>Y</w:t>
            </w:r>
            <w:r>
              <w:rPr>
                <w:rFonts w:ascii="Tahoma" w:hAnsi="Tahoma" w:cs="Tahoma"/>
                <w:color w:val="FFFFFF" w:themeColor="background1"/>
                <w:sz w:val="20"/>
                <w:szCs w:val="20"/>
              </w:rPr>
              <w:t>amdrotso</w:t>
            </w:r>
            <w:proofErr w:type="spellEnd"/>
            <w:r>
              <w:rPr>
                <w:rFonts w:ascii="Tahoma" w:hAnsi="Tahoma" w:cs="Tahoma"/>
                <w:color w:val="FFFFFF" w:themeColor="background1"/>
                <w:sz w:val="20"/>
                <w:szCs w:val="20"/>
              </w:rPr>
              <w:t xml:space="preserve"> Lake, Karola Glacier</w:t>
            </w:r>
          </w:p>
        </w:tc>
      </w:tr>
      <w:tr w:rsidR="00202EE2" w:rsidRPr="005C63FB" w14:paraId="2001C8E5" w14:textId="77777777" w:rsidTr="006D61DF">
        <w:trPr>
          <w:trHeight w:val="400"/>
        </w:trPr>
        <w:tc>
          <w:tcPr>
            <w:tcW w:w="2547" w:type="dxa"/>
            <w:vAlign w:val="center"/>
          </w:tcPr>
          <w:p w14:paraId="6004B839" w14:textId="77777777" w:rsidR="00202EE2" w:rsidRPr="005C63FB" w:rsidRDefault="00202EE2" w:rsidP="006D61DF">
            <w:pPr>
              <w:rPr>
                <w:rFonts w:ascii="Tahoma" w:hAnsi="Tahoma" w:cs="Tahoma"/>
                <w:sz w:val="20"/>
                <w:szCs w:val="20"/>
              </w:rPr>
            </w:pPr>
            <w:r>
              <w:rPr>
                <w:rFonts w:ascii="Tahoma" w:hAnsi="Tahoma" w:cs="Tahoma" w:hint="eastAsia"/>
                <w:color w:val="80340D" w:themeColor="accent2" w:themeShade="80"/>
                <w:sz w:val="20"/>
                <w:szCs w:val="20"/>
              </w:rPr>
              <w:t>M</w:t>
            </w:r>
            <w:r>
              <w:rPr>
                <w:rFonts w:ascii="Tahoma" w:hAnsi="Tahoma" w:cs="Tahoma"/>
                <w:color w:val="80340D" w:themeColor="accent2" w:themeShade="80"/>
                <w:sz w:val="20"/>
                <w:szCs w:val="20"/>
              </w:rPr>
              <w:t>eals</w:t>
            </w:r>
            <w:r w:rsidRPr="005C63FB">
              <w:rPr>
                <w:rFonts w:ascii="Tahoma" w:hAnsi="Tahoma" w:cs="Tahoma"/>
                <w:color w:val="80340D" w:themeColor="accent2" w:themeShade="80"/>
                <w:sz w:val="20"/>
                <w:szCs w:val="20"/>
              </w:rPr>
              <w:t>：</w:t>
            </w:r>
            <w:r>
              <w:rPr>
                <w:rFonts w:ascii="Tahoma" w:hAnsi="Tahoma" w:cs="Tahoma" w:hint="eastAsia"/>
                <w:color w:val="80340D" w:themeColor="accent2" w:themeShade="80"/>
                <w:sz w:val="20"/>
                <w:szCs w:val="20"/>
              </w:rPr>
              <w:t>Brea</w:t>
            </w:r>
            <w:r>
              <w:rPr>
                <w:rFonts w:ascii="Tahoma" w:hAnsi="Tahoma" w:cs="Tahoma"/>
                <w:color w:val="80340D" w:themeColor="accent2" w:themeShade="80"/>
                <w:sz w:val="20"/>
                <w:szCs w:val="20"/>
              </w:rPr>
              <w:t>kfast</w:t>
            </w:r>
            <w:r w:rsidRPr="005C63FB">
              <w:rPr>
                <w:rFonts w:ascii="Tahoma" w:hAnsi="Tahoma" w:cs="Tahoma"/>
                <w:color w:val="80340D" w:themeColor="accent2" w:themeShade="80"/>
                <w:sz w:val="20"/>
                <w:szCs w:val="20"/>
              </w:rPr>
              <w:t>/</w:t>
            </w:r>
            <w:r w:rsidRPr="00FE793F">
              <w:rPr>
                <w:rFonts w:ascii="Tahoma" w:hAnsi="Tahoma" w:cs="Tahoma"/>
                <w:color w:val="80340D" w:themeColor="accent2" w:themeShade="80"/>
                <w:sz w:val="20"/>
                <w:szCs w:val="20"/>
              </w:rPr>
              <w:t xml:space="preserve"> Farm house Lunch</w:t>
            </w:r>
          </w:p>
        </w:tc>
        <w:tc>
          <w:tcPr>
            <w:tcW w:w="3693" w:type="dxa"/>
            <w:gridSpan w:val="2"/>
            <w:vAlign w:val="center"/>
          </w:tcPr>
          <w:p w14:paraId="301C4098" w14:textId="77777777" w:rsidR="00202EE2" w:rsidRPr="005C63FB" w:rsidRDefault="00202EE2" w:rsidP="006D61DF">
            <w:pPr>
              <w:rPr>
                <w:rFonts w:ascii="Tahoma" w:hAnsi="Tahoma" w:cs="Tahoma"/>
                <w:sz w:val="20"/>
                <w:szCs w:val="20"/>
              </w:rPr>
            </w:pPr>
            <w:r>
              <w:rPr>
                <w:rFonts w:ascii="Tahoma" w:hAnsi="Tahoma" w:cs="Tahoma"/>
                <w:color w:val="80340D" w:themeColor="accent2" w:themeShade="80"/>
                <w:sz w:val="20"/>
                <w:szCs w:val="20"/>
              </w:rPr>
              <w:t xml:space="preserve">Hotel: </w:t>
            </w:r>
            <w:r w:rsidRPr="00FE793F">
              <w:rPr>
                <w:rFonts w:ascii="Tahoma" w:hAnsi="Tahoma" w:cs="Tahoma"/>
                <w:color w:val="80340D" w:themeColor="accent2" w:themeShade="80"/>
                <w:sz w:val="20"/>
                <w:szCs w:val="20"/>
              </w:rPr>
              <w:t>Shiga-</w:t>
            </w:r>
            <w:proofErr w:type="spellStart"/>
            <w:r w:rsidRPr="00FE793F">
              <w:rPr>
                <w:rFonts w:ascii="Tahoma" w:hAnsi="Tahoma" w:cs="Tahoma"/>
                <w:color w:val="80340D" w:themeColor="accent2" w:themeShade="80"/>
                <w:sz w:val="20"/>
                <w:szCs w:val="20"/>
              </w:rPr>
              <w:t>Yangcha</w:t>
            </w:r>
            <w:proofErr w:type="spellEnd"/>
            <w:r w:rsidRPr="00FE793F">
              <w:rPr>
                <w:rFonts w:ascii="Tahoma" w:hAnsi="Tahoma" w:cs="Tahoma"/>
                <w:color w:val="80340D" w:themeColor="accent2" w:themeShade="80"/>
                <w:sz w:val="20"/>
                <w:szCs w:val="20"/>
              </w:rPr>
              <w:t xml:space="preserve"> Hotel </w:t>
            </w:r>
            <w:proofErr w:type="spellStart"/>
            <w:r w:rsidRPr="00FE793F">
              <w:rPr>
                <w:rFonts w:ascii="Tahoma" w:hAnsi="Tahoma" w:cs="Tahoma"/>
                <w:color w:val="80340D" w:themeColor="accent2" w:themeShade="80"/>
                <w:sz w:val="20"/>
                <w:szCs w:val="20"/>
              </w:rPr>
              <w:t>Shigatse</w:t>
            </w:r>
            <w:proofErr w:type="spellEnd"/>
            <w:r w:rsidRPr="00FE793F">
              <w:rPr>
                <w:rFonts w:ascii="Tahoma" w:hAnsi="Tahoma" w:cs="Tahoma"/>
                <w:color w:val="80340D" w:themeColor="accent2" w:themeShade="80"/>
                <w:sz w:val="20"/>
                <w:szCs w:val="20"/>
              </w:rPr>
              <w:t xml:space="preserve"> or similar</w:t>
            </w:r>
          </w:p>
        </w:tc>
        <w:tc>
          <w:tcPr>
            <w:tcW w:w="4216" w:type="dxa"/>
            <w:vMerge w:val="restart"/>
          </w:tcPr>
          <w:p w14:paraId="46E6D18C" w14:textId="77777777" w:rsidR="00202EE2" w:rsidRPr="005C63FB" w:rsidRDefault="00202EE2" w:rsidP="006D61DF">
            <w:pPr>
              <w:jc w:val="center"/>
              <w:rPr>
                <w:rFonts w:ascii="Tahoma" w:hAnsi="Tahoma" w:cs="Tahoma"/>
                <w:sz w:val="20"/>
                <w:szCs w:val="20"/>
              </w:rPr>
            </w:pPr>
            <w:r w:rsidRPr="005C63FB">
              <w:rPr>
                <w:rFonts w:ascii="Tahoma" w:hAnsi="Tahoma" w:cs="Tahoma"/>
                <w:noProof/>
                <w:sz w:val="20"/>
                <w:szCs w:val="20"/>
              </w:rPr>
              <w:drawing>
                <wp:inline distT="0" distB="0" distL="0" distR="0" wp14:anchorId="0CBE53F5" wp14:editId="7CA7973F">
                  <wp:extent cx="2530850" cy="1898138"/>
                  <wp:effectExtent l="0" t="0" r="0" b="0"/>
                  <wp:docPr id="884906063" name="图片 88490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06063" name="图片 88490606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30850" cy="1898138"/>
                          </a:xfrm>
                          <a:prstGeom prst="rect">
                            <a:avLst/>
                          </a:prstGeom>
                        </pic:spPr>
                      </pic:pic>
                    </a:graphicData>
                  </a:graphic>
                </wp:inline>
              </w:drawing>
            </w:r>
          </w:p>
        </w:tc>
      </w:tr>
      <w:tr w:rsidR="00202EE2" w:rsidRPr="005C63FB" w14:paraId="4AE61A21" w14:textId="77777777" w:rsidTr="006D61DF">
        <w:trPr>
          <w:trHeight w:val="2829"/>
        </w:trPr>
        <w:tc>
          <w:tcPr>
            <w:tcW w:w="6240" w:type="dxa"/>
            <w:gridSpan w:val="3"/>
          </w:tcPr>
          <w:p w14:paraId="7F84B548" w14:textId="77777777" w:rsidR="00202EE2" w:rsidRPr="005C63FB" w:rsidRDefault="00202EE2" w:rsidP="006D61DF">
            <w:pPr>
              <w:rPr>
                <w:rFonts w:ascii="Tahoma" w:hAnsi="Tahoma" w:cs="Tahoma"/>
                <w:sz w:val="20"/>
                <w:szCs w:val="20"/>
              </w:rPr>
            </w:pPr>
          </w:p>
          <w:p w14:paraId="212B7EEC" w14:textId="77777777" w:rsidR="00202EE2" w:rsidRPr="005C63FB" w:rsidRDefault="00202EE2" w:rsidP="006D61DF">
            <w:pPr>
              <w:spacing w:after="160" w:line="278" w:lineRule="auto"/>
              <w:rPr>
                <w:rFonts w:ascii="Tahoma" w:hAnsi="Tahoma" w:cs="Tahoma"/>
                <w:sz w:val="20"/>
                <w:szCs w:val="20"/>
              </w:rPr>
            </w:pPr>
            <w:r>
              <w:rPr>
                <w:rFonts w:ascii="Tahoma" w:hAnsi="Tahoma" w:cs="Tahoma"/>
                <w:sz w:val="20"/>
                <w:szCs w:val="20"/>
              </w:rPr>
              <w:t>D</w:t>
            </w:r>
            <w:r w:rsidRPr="00101017">
              <w:rPr>
                <w:rFonts w:ascii="Tahoma" w:hAnsi="Tahoma" w:cs="Tahoma"/>
                <w:sz w:val="20"/>
                <w:szCs w:val="20"/>
              </w:rPr>
              <w:t xml:space="preserve">rive for approximately 7 to 8 hours (340 kilometers) to reach </w:t>
            </w:r>
            <w:proofErr w:type="spellStart"/>
            <w:r w:rsidRPr="00101017">
              <w:rPr>
                <w:rFonts w:ascii="Tahoma" w:hAnsi="Tahoma" w:cs="Tahoma"/>
                <w:sz w:val="20"/>
                <w:szCs w:val="20"/>
              </w:rPr>
              <w:t>Shigatse</w:t>
            </w:r>
            <w:proofErr w:type="spellEnd"/>
            <w:r w:rsidRPr="00101017">
              <w:rPr>
                <w:rFonts w:ascii="Tahoma" w:hAnsi="Tahoma" w:cs="Tahoma"/>
                <w:sz w:val="20"/>
                <w:szCs w:val="20"/>
              </w:rPr>
              <w:t xml:space="preserve">. Along the way, you will visit two breathtaking natural landscapes – </w:t>
            </w:r>
            <w:proofErr w:type="spellStart"/>
            <w:r w:rsidRPr="00101017">
              <w:rPr>
                <w:rFonts w:ascii="Tahoma" w:hAnsi="Tahoma" w:cs="Tahoma"/>
                <w:sz w:val="20"/>
                <w:szCs w:val="20"/>
              </w:rPr>
              <w:t>Yamdrok</w:t>
            </w:r>
            <w:proofErr w:type="spellEnd"/>
            <w:r w:rsidRPr="00101017">
              <w:rPr>
                <w:rFonts w:ascii="Tahoma" w:hAnsi="Tahoma" w:cs="Tahoma"/>
                <w:sz w:val="20"/>
                <w:szCs w:val="20"/>
              </w:rPr>
              <w:t xml:space="preserve"> Lake and the Karola Glacier. </w:t>
            </w:r>
            <w:r>
              <w:rPr>
                <w:rFonts w:ascii="Tahoma" w:hAnsi="Tahoma" w:cs="Tahoma"/>
                <w:sz w:val="20"/>
                <w:szCs w:val="20"/>
              </w:rPr>
              <w:t>Y</w:t>
            </w:r>
            <w:r w:rsidRPr="00101017">
              <w:rPr>
                <w:rFonts w:ascii="Tahoma" w:hAnsi="Tahoma" w:cs="Tahoma"/>
                <w:sz w:val="20"/>
                <w:szCs w:val="20"/>
              </w:rPr>
              <w:t xml:space="preserve">ou will enjoy a scenic 20-kilometer drive following the disappearing shoreline of </w:t>
            </w:r>
            <w:r>
              <w:rPr>
                <w:rFonts w:ascii="Tahoma" w:hAnsi="Tahoma" w:cs="Tahoma"/>
                <w:sz w:val="20"/>
                <w:szCs w:val="20"/>
              </w:rPr>
              <w:t>the</w:t>
            </w:r>
            <w:r w:rsidRPr="00101017">
              <w:rPr>
                <w:rFonts w:ascii="Tahoma" w:hAnsi="Tahoma" w:cs="Tahoma"/>
                <w:sz w:val="20"/>
                <w:szCs w:val="20"/>
              </w:rPr>
              <w:t xml:space="preserve"> Lake. We will stop at a village by the lake, where you can walk into the homes of lakeside farmers, explore their households, and indulge in a delightful farmhouse lunch.</w:t>
            </w:r>
          </w:p>
        </w:tc>
        <w:tc>
          <w:tcPr>
            <w:tcW w:w="4216" w:type="dxa"/>
            <w:vMerge/>
          </w:tcPr>
          <w:p w14:paraId="1CB0EFA4" w14:textId="77777777" w:rsidR="00202EE2" w:rsidRPr="005C63FB" w:rsidRDefault="00202EE2" w:rsidP="006D61DF">
            <w:pPr>
              <w:rPr>
                <w:rFonts w:ascii="Tahoma" w:hAnsi="Tahoma" w:cs="Tahoma"/>
                <w:sz w:val="20"/>
                <w:szCs w:val="20"/>
              </w:rPr>
            </w:pPr>
          </w:p>
        </w:tc>
      </w:tr>
      <w:tr w:rsidR="00202EE2" w:rsidRPr="005C63FB" w14:paraId="3B6E9EDF" w14:textId="77777777" w:rsidTr="006D61DF">
        <w:trPr>
          <w:trHeight w:val="1414"/>
        </w:trPr>
        <w:tc>
          <w:tcPr>
            <w:tcW w:w="3964" w:type="dxa"/>
            <w:gridSpan w:val="2"/>
          </w:tcPr>
          <w:p w14:paraId="78853CA0" w14:textId="77777777" w:rsidR="00202EE2" w:rsidRPr="005C63FB" w:rsidRDefault="00202EE2" w:rsidP="006D61DF">
            <w:pPr>
              <w:rPr>
                <w:rFonts w:ascii="Tahoma" w:hAnsi="Tahoma" w:cs="Tahoma"/>
                <w:sz w:val="20"/>
                <w:szCs w:val="20"/>
              </w:rPr>
            </w:pPr>
            <w:r w:rsidRPr="005C63FB">
              <w:rPr>
                <w:rFonts w:ascii="Tahoma" w:hAnsi="Tahoma" w:cs="Tahoma"/>
                <w:noProof/>
                <w:sz w:val="20"/>
                <w:szCs w:val="20"/>
              </w:rPr>
              <w:drawing>
                <wp:inline distT="0" distB="0" distL="0" distR="0" wp14:anchorId="44624366" wp14:editId="08C06F1C">
                  <wp:extent cx="2530849" cy="1898137"/>
                  <wp:effectExtent l="0" t="0" r="0" b="0"/>
                  <wp:docPr id="1689327990" name="图片 168932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7990" name="图片 168932799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30849" cy="1898137"/>
                          </a:xfrm>
                          <a:prstGeom prst="rect">
                            <a:avLst/>
                          </a:prstGeom>
                        </pic:spPr>
                      </pic:pic>
                    </a:graphicData>
                  </a:graphic>
                </wp:inline>
              </w:drawing>
            </w:r>
          </w:p>
        </w:tc>
        <w:tc>
          <w:tcPr>
            <w:tcW w:w="6492" w:type="dxa"/>
            <w:gridSpan w:val="2"/>
          </w:tcPr>
          <w:p w14:paraId="2A73C1C2" w14:textId="77777777" w:rsidR="00202EE2" w:rsidRPr="006A0792" w:rsidRDefault="00202EE2" w:rsidP="006D61DF">
            <w:pPr>
              <w:rPr>
                <w:rFonts w:ascii="Tahoma" w:hAnsi="Tahoma" w:cs="Tahoma"/>
                <w:sz w:val="20"/>
                <w:szCs w:val="20"/>
              </w:rPr>
            </w:pPr>
            <w:r w:rsidRPr="006A0792">
              <w:rPr>
                <w:rFonts w:ascii="Tahoma" w:hAnsi="Tahoma" w:cs="Tahoma"/>
                <w:sz w:val="20"/>
                <w:szCs w:val="20"/>
              </w:rPr>
              <w:t>After lunch, drive for approximately 1 hour to visit one of Tibet's most beautiful glaciers – the Karola Glacier, the enormous glacier tongue extends to the roadside, resembling a frozen waterfall hanging over the road and above your head.</w:t>
            </w:r>
          </w:p>
          <w:p w14:paraId="35DCFE14" w14:textId="77777777" w:rsidR="00202EE2" w:rsidRPr="006A0792" w:rsidRDefault="00202EE2" w:rsidP="006D61DF">
            <w:pPr>
              <w:rPr>
                <w:rFonts w:ascii="Tahoma" w:hAnsi="Tahoma" w:cs="Tahoma"/>
                <w:sz w:val="20"/>
                <w:szCs w:val="20"/>
              </w:rPr>
            </w:pPr>
          </w:p>
          <w:p w14:paraId="7A0C0D7E" w14:textId="77777777" w:rsidR="00202EE2" w:rsidRPr="005C63FB" w:rsidRDefault="00202EE2" w:rsidP="006D61DF">
            <w:pPr>
              <w:rPr>
                <w:rFonts w:ascii="Tahoma" w:hAnsi="Tahoma" w:cs="Tahoma"/>
                <w:sz w:val="20"/>
                <w:szCs w:val="20"/>
              </w:rPr>
            </w:pPr>
            <w:r w:rsidRPr="006A0792">
              <w:rPr>
                <w:rFonts w:ascii="Tahoma" w:hAnsi="Tahoma" w:cs="Tahoma"/>
                <w:sz w:val="20"/>
                <w:szCs w:val="20"/>
              </w:rPr>
              <w:t xml:space="preserve">Following the Karola Glacier, we will pass by Lake </w:t>
            </w:r>
            <w:proofErr w:type="spellStart"/>
            <w:r>
              <w:rPr>
                <w:rFonts w:ascii="Tahoma" w:hAnsi="Tahoma" w:cs="Tahoma"/>
                <w:sz w:val="20"/>
                <w:szCs w:val="20"/>
              </w:rPr>
              <w:t>Manla</w:t>
            </w:r>
            <w:proofErr w:type="spellEnd"/>
            <w:r>
              <w:rPr>
                <w:rFonts w:ascii="Tahoma" w:hAnsi="Tahoma" w:cs="Tahoma"/>
                <w:sz w:val="20"/>
                <w:szCs w:val="20"/>
              </w:rPr>
              <w:t xml:space="preserve"> </w:t>
            </w:r>
            <w:r w:rsidRPr="006A0792">
              <w:rPr>
                <w:rFonts w:ascii="Tahoma" w:hAnsi="Tahoma" w:cs="Tahoma"/>
                <w:sz w:val="20"/>
                <w:szCs w:val="20"/>
              </w:rPr>
              <w:t xml:space="preserve">and the ancient town of </w:t>
            </w:r>
            <w:proofErr w:type="spellStart"/>
            <w:r w:rsidRPr="006A0792">
              <w:rPr>
                <w:rFonts w:ascii="Tahoma" w:hAnsi="Tahoma" w:cs="Tahoma"/>
                <w:sz w:val="20"/>
                <w:szCs w:val="20"/>
              </w:rPr>
              <w:t>Gyantse</w:t>
            </w:r>
            <w:proofErr w:type="spellEnd"/>
            <w:r>
              <w:rPr>
                <w:rFonts w:ascii="Tahoma" w:hAnsi="Tahoma" w:cs="Tahoma"/>
                <w:sz w:val="20"/>
                <w:szCs w:val="20"/>
              </w:rPr>
              <w:t xml:space="preserve">, </w:t>
            </w:r>
            <w:r w:rsidRPr="006A0792">
              <w:rPr>
                <w:rFonts w:ascii="Tahoma" w:hAnsi="Tahoma" w:cs="Tahoma"/>
                <w:sz w:val="20"/>
                <w:szCs w:val="20"/>
              </w:rPr>
              <w:t xml:space="preserve">proceed to </w:t>
            </w:r>
            <w:proofErr w:type="spellStart"/>
            <w:r w:rsidRPr="006A0792">
              <w:rPr>
                <w:rFonts w:ascii="Tahoma" w:hAnsi="Tahoma" w:cs="Tahoma"/>
                <w:sz w:val="20"/>
                <w:szCs w:val="20"/>
              </w:rPr>
              <w:t>Shigatse</w:t>
            </w:r>
            <w:proofErr w:type="spellEnd"/>
            <w:r w:rsidRPr="006A0792">
              <w:rPr>
                <w:rFonts w:ascii="Tahoma" w:hAnsi="Tahoma" w:cs="Tahoma"/>
                <w:sz w:val="20"/>
                <w:szCs w:val="20"/>
              </w:rPr>
              <w:t>, the second-largest city in Tibet</w:t>
            </w:r>
            <w:r>
              <w:rPr>
                <w:rFonts w:ascii="Tahoma" w:hAnsi="Tahoma" w:cs="Tahoma"/>
                <w:sz w:val="20"/>
                <w:szCs w:val="20"/>
              </w:rPr>
              <w:t xml:space="preserve">. </w:t>
            </w:r>
          </w:p>
        </w:tc>
      </w:tr>
    </w:tbl>
    <w:p w14:paraId="0F9C9671" w14:textId="77777777" w:rsidR="00202EE2" w:rsidRPr="00A17766" w:rsidRDefault="00202EE2"/>
    <w:tbl>
      <w:tblPr>
        <w:tblStyle w:val="af0"/>
        <w:tblW w:w="0" w:type="auto"/>
        <w:tblLayout w:type="fixed"/>
        <w:tblLook w:val="04A0" w:firstRow="1" w:lastRow="0" w:firstColumn="1" w:lastColumn="0" w:noHBand="0" w:noVBand="1"/>
      </w:tblPr>
      <w:tblGrid>
        <w:gridCol w:w="4248"/>
        <w:gridCol w:w="2820"/>
        <w:gridCol w:w="3388"/>
      </w:tblGrid>
      <w:tr w:rsidR="00295A47" w:rsidRPr="00E307C3" w14:paraId="6D95C7FD" w14:textId="77777777" w:rsidTr="00DB4501">
        <w:tc>
          <w:tcPr>
            <w:tcW w:w="10456" w:type="dxa"/>
            <w:gridSpan w:val="3"/>
            <w:shd w:val="clear" w:color="auto" w:fill="80340D" w:themeFill="accent2" w:themeFillShade="80"/>
          </w:tcPr>
          <w:p w14:paraId="2830A77A" w14:textId="4B0BB837" w:rsidR="00295A47" w:rsidRPr="00E307C3" w:rsidRDefault="00295A47" w:rsidP="00F7159F">
            <w:pPr>
              <w:rPr>
                <w:b/>
                <w:bCs/>
                <w:color w:val="FFFFFF" w:themeColor="background1"/>
              </w:rPr>
            </w:pPr>
            <w:r w:rsidRPr="00CB7BC0">
              <w:rPr>
                <w:rFonts w:ascii="Tahoma" w:hAnsi="Tahoma" w:cs="Tahoma" w:hint="eastAsia"/>
                <w:color w:val="FFFFFF" w:themeColor="background1"/>
                <w:sz w:val="20"/>
                <w:szCs w:val="20"/>
              </w:rPr>
              <w:t>Day</w:t>
            </w:r>
            <w:r w:rsidRPr="00CB7BC0">
              <w:rPr>
                <w:rFonts w:ascii="Tahoma" w:hAnsi="Tahoma" w:cs="Tahoma"/>
                <w:color w:val="FFFFFF" w:themeColor="background1"/>
                <w:sz w:val="20"/>
                <w:szCs w:val="20"/>
              </w:rPr>
              <w:t xml:space="preserve"> 0</w:t>
            </w:r>
            <w:r w:rsidR="00523EB2" w:rsidRPr="00CB7BC0">
              <w:rPr>
                <w:rFonts w:ascii="Tahoma" w:hAnsi="Tahoma" w:cs="Tahoma"/>
                <w:color w:val="FFFFFF" w:themeColor="background1"/>
                <w:sz w:val="20"/>
                <w:szCs w:val="20"/>
              </w:rPr>
              <w:t>5</w:t>
            </w:r>
            <w:r w:rsidRPr="00CB7BC0">
              <w:rPr>
                <w:rFonts w:ascii="Tahoma" w:hAnsi="Tahoma" w:cs="Tahoma"/>
                <w:color w:val="FFFFFF" w:themeColor="background1"/>
                <w:sz w:val="20"/>
                <w:szCs w:val="20"/>
              </w:rPr>
              <w:t xml:space="preserve"> </w:t>
            </w:r>
            <w:proofErr w:type="spellStart"/>
            <w:r w:rsidR="002C2E1A" w:rsidRPr="00CB7BC0">
              <w:rPr>
                <w:rFonts w:ascii="Tahoma" w:hAnsi="Tahoma" w:cs="Tahoma"/>
                <w:color w:val="FFFFFF" w:themeColor="background1"/>
                <w:sz w:val="20"/>
                <w:szCs w:val="20"/>
              </w:rPr>
              <w:t>Shigatse</w:t>
            </w:r>
            <w:proofErr w:type="spellEnd"/>
            <w:r w:rsidR="002C2E1A" w:rsidRPr="00CB7BC0">
              <w:rPr>
                <w:rFonts w:ascii="Tahoma" w:hAnsi="Tahoma" w:cs="Tahoma"/>
                <w:color w:val="FFFFFF" w:themeColor="background1"/>
                <w:sz w:val="20"/>
                <w:szCs w:val="20"/>
              </w:rPr>
              <w:t>- Lhasa</w:t>
            </w:r>
            <w:r w:rsidR="00817871" w:rsidRPr="00CB7BC0">
              <w:rPr>
                <w:rFonts w:ascii="Tahoma" w:hAnsi="Tahoma" w:cs="Tahoma" w:hint="eastAsia"/>
                <w:color w:val="FFFFFF" w:themeColor="background1"/>
                <w:sz w:val="20"/>
                <w:szCs w:val="20"/>
              </w:rPr>
              <w:t>:</w:t>
            </w:r>
            <w:r w:rsidR="00817871" w:rsidRPr="00CB7BC0">
              <w:rPr>
                <w:rFonts w:ascii="Tahoma" w:hAnsi="Tahoma" w:cs="Tahoma"/>
                <w:color w:val="FFFFFF" w:themeColor="background1"/>
                <w:sz w:val="20"/>
                <w:szCs w:val="20"/>
              </w:rPr>
              <w:t xml:space="preserve"> </w:t>
            </w:r>
            <w:proofErr w:type="spellStart"/>
            <w:r w:rsidR="003B1377" w:rsidRPr="00CB7BC0">
              <w:rPr>
                <w:rFonts w:ascii="Tahoma" w:hAnsi="Tahoma" w:cs="Tahoma" w:hint="eastAsia"/>
                <w:color w:val="FFFFFF" w:themeColor="background1"/>
                <w:sz w:val="20"/>
                <w:szCs w:val="20"/>
              </w:rPr>
              <w:t>T</w:t>
            </w:r>
            <w:r w:rsidR="003B1377" w:rsidRPr="00CB7BC0">
              <w:rPr>
                <w:rFonts w:ascii="Tahoma" w:hAnsi="Tahoma" w:cs="Tahoma"/>
                <w:color w:val="FFFFFF" w:themeColor="background1"/>
                <w:sz w:val="20"/>
                <w:szCs w:val="20"/>
              </w:rPr>
              <w:t>ashilunpo</w:t>
            </w:r>
            <w:proofErr w:type="spellEnd"/>
            <w:r w:rsidR="003B1377" w:rsidRPr="00CB7BC0">
              <w:rPr>
                <w:rFonts w:ascii="Tahoma" w:hAnsi="Tahoma" w:cs="Tahoma"/>
                <w:color w:val="FFFFFF" w:themeColor="background1"/>
                <w:sz w:val="20"/>
                <w:szCs w:val="20"/>
              </w:rPr>
              <w:t xml:space="preserve"> Monastery, </w:t>
            </w:r>
            <w:proofErr w:type="spellStart"/>
            <w:r w:rsidR="00F10996" w:rsidRPr="00CB7BC0">
              <w:rPr>
                <w:rFonts w:ascii="Tahoma" w:hAnsi="Tahoma" w:cs="Tahoma"/>
                <w:color w:val="FFFFFF" w:themeColor="background1"/>
                <w:sz w:val="20"/>
                <w:szCs w:val="20"/>
              </w:rPr>
              <w:t>Shigatse</w:t>
            </w:r>
            <w:proofErr w:type="spellEnd"/>
            <w:r w:rsidR="00F10996" w:rsidRPr="00CB7BC0">
              <w:rPr>
                <w:rFonts w:ascii="Tahoma" w:hAnsi="Tahoma" w:cs="Tahoma"/>
                <w:color w:val="FFFFFF" w:themeColor="background1"/>
                <w:sz w:val="20"/>
                <w:szCs w:val="20"/>
              </w:rPr>
              <w:t xml:space="preserve"> </w:t>
            </w:r>
            <w:proofErr w:type="spellStart"/>
            <w:r w:rsidR="00F10996" w:rsidRPr="00CB7BC0">
              <w:rPr>
                <w:rFonts w:ascii="Tahoma" w:hAnsi="Tahoma" w:cs="Tahoma"/>
                <w:color w:val="FFFFFF" w:themeColor="background1"/>
                <w:sz w:val="20"/>
                <w:szCs w:val="20"/>
              </w:rPr>
              <w:t>Samdroptse</w:t>
            </w:r>
            <w:proofErr w:type="spellEnd"/>
            <w:r w:rsidR="00F10996" w:rsidRPr="00CB7BC0">
              <w:rPr>
                <w:rFonts w:ascii="Tahoma" w:hAnsi="Tahoma" w:cs="Tahoma"/>
                <w:color w:val="FFFFFF" w:themeColor="background1"/>
                <w:sz w:val="20"/>
                <w:szCs w:val="20"/>
              </w:rPr>
              <w:t xml:space="preserve"> Market</w:t>
            </w:r>
            <w:r w:rsidR="00F10996" w:rsidRPr="00CB7BC0">
              <w:rPr>
                <w:rFonts w:ascii="Tahoma" w:hAnsi="Tahoma" w:cs="Tahoma" w:hint="eastAsia"/>
                <w:color w:val="FFFFFF" w:themeColor="background1"/>
                <w:sz w:val="20"/>
                <w:szCs w:val="20"/>
              </w:rPr>
              <w:t>,</w:t>
            </w:r>
            <w:r w:rsidR="008C1FCF">
              <w:t xml:space="preserve"> </w:t>
            </w:r>
            <w:r w:rsidR="008C1FCF" w:rsidRPr="008C1FCF">
              <w:rPr>
                <w:rFonts w:ascii="Tahoma" w:hAnsi="Tahoma" w:cs="Tahoma"/>
                <w:color w:val="FFFFFF" w:themeColor="background1"/>
                <w:sz w:val="20"/>
                <w:szCs w:val="20"/>
              </w:rPr>
              <w:t>Brahmaputra Grand Canyon</w:t>
            </w:r>
          </w:p>
        </w:tc>
      </w:tr>
      <w:tr w:rsidR="00295A47" w14:paraId="13B8A99A" w14:textId="77777777" w:rsidTr="00DB4501">
        <w:trPr>
          <w:trHeight w:val="386"/>
        </w:trPr>
        <w:tc>
          <w:tcPr>
            <w:tcW w:w="4248" w:type="dxa"/>
            <w:vMerge w:val="restart"/>
          </w:tcPr>
          <w:p w14:paraId="768C3D3E" w14:textId="77777777" w:rsidR="00295A47" w:rsidRDefault="00295A47" w:rsidP="00F7159F">
            <w:pPr>
              <w:jc w:val="center"/>
            </w:pPr>
            <w:r>
              <w:rPr>
                <w:noProof/>
              </w:rPr>
              <w:drawing>
                <wp:inline distT="0" distB="0" distL="0" distR="0" wp14:anchorId="6C96ACF5" wp14:editId="5B6A1929">
                  <wp:extent cx="2530850" cy="1898137"/>
                  <wp:effectExtent l="0" t="0" r="0" b="0"/>
                  <wp:docPr id="708654063" name="图片 70865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54063" name="图片 70865406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30850" cy="1898137"/>
                          </a:xfrm>
                          <a:prstGeom prst="rect">
                            <a:avLst/>
                          </a:prstGeom>
                        </pic:spPr>
                      </pic:pic>
                    </a:graphicData>
                  </a:graphic>
                </wp:inline>
              </w:drawing>
            </w:r>
          </w:p>
          <w:p w14:paraId="5D78B546" w14:textId="77777777" w:rsidR="0026011F" w:rsidRDefault="0026011F" w:rsidP="00F7159F">
            <w:pPr>
              <w:jc w:val="center"/>
            </w:pPr>
          </w:p>
          <w:p w14:paraId="2626187E" w14:textId="77D14A7E" w:rsidR="0026011F" w:rsidRDefault="0026011F" w:rsidP="00F7159F">
            <w:pPr>
              <w:jc w:val="center"/>
            </w:pPr>
            <w:r>
              <w:rPr>
                <w:rFonts w:hint="eastAsia"/>
                <w:noProof/>
              </w:rPr>
              <w:lastRenderedPageBreak/>
              <w:drawing>
                <wp:inline distT="0" distB="0" distL="0" distR="0" wp14:anchorId="3323B13F" wp14:editId="7A137C35">
                  <wp:extent cx="2560320" cy="1920240"/>
                  <wp:effectExtent l="0" t="0" r="5080" b="0"/>
                  <wp:docPr id="1987551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51085" name="图片 198755108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p>
        </w:tc>
        <w:tc>
          <w:tcPr>
            <w:tcW w:w="2820" w:type="dxa"/>
            <w:vAlign w:val="center"/>
          </w:tcPr>
          <w:p w14:paraId="1E865CB0" w14:textId="4478321D" w:rsidR="00295A47" w:rsidRPr="00256622" w:rsidRDefault="00A357FB" w:rsidP="00DB4501">
            <w:pPr>
              <w:jc w:val="center"/>
              <w:rPr>
                <w:rFonts w:ascii="Tahoma" w:hAnsi="Tahoma" w:cs="Tahoma"/>
                <w:sz w:val="20"/>
                <w:szCs w:val="20"/>
              </w:rPr>
            </w:pPr>
            <w:r w:rsidRPr="00256622">
              <w:rPr>
                <w:rFonts w:ascii="Tahoma" w:hAnsi="Tahoma" w:cs="Tahoma" w:hint="eastAsia"/>
                <w:color w:val="80340D" w:themeColor="accent2" w:themeShade="80"/>
                <w:sz w:val="20"/>
                <w:szCs w:val="20"/>
              </w:rPr>
              <w:lastRenderedPageBreak/>
              <w:t>Meals</w:t>
            </w:r>
            <w:r w:rsidR="00295A47" w:rsidRPr="00256622">
              <w:rPr>
                <w:rFonts w:ascii="Tahoma" w:hAnsi="Tahoma" w:cs="Tahoma"/>
                <w:color w:val="80340D" w:themeColor="accent2" w:themeShade="80"/>
                <w:sz w:val="20"/>
                <w:szCs w:val="20"/>
              </w:rPr>
              <w:t>：</w:t>
            </w:r>
            <w:r w:rsidRPr="00256622">
              <w:rPr>
                <w:rFonts w:ascii="Tahoma" w:hAnsi="Tahoma" w:cs="Tahoma" w:hint="eastAsia"/>
                <w:color w:val="80340D" w:themeColor="accent2" w:themeShade="80"/>
                <w:sz w:val="20"/>
                <w:szCs w:val="20"/>
              </w:rPr>
              <w:t>B</w:t>
            </w:r>
            <w:r w:rsidRPr="00256622">
              <w:rPr>
                <w:rFonts w:ascii="Tahoma" w:hAnsi="Tahoma" w:cs="Tahoma"/>
                <w:color w:val="80340D" w:themeColor="accent2" w:themeShade="80"/>
                <w:sz w:val="20"/>
                <w:szCs w:val="20"/>
              </w:rPr>
              <w:t>reaks</w:t>
            </w:r>
          </w:p>
        </w:tc>
        <w:tc>
          <w:tcPr>
            <w:tcW w:w="3388" w:type="dxa"/>
            <w:vAlign w:val="center"/>
          </w:tcPr>
          <w:p w14:paraId="239E8748" w14:textId="061C53A8" w:rsidR="00295A47" w:rsidRPr="00256622" w:rsidRDefault="00A357FB" w:rsidP="00DB4501">
            <w:pPr>
              <w:jc w:val="center"/>
              <w:rPr>
                <w:rFonts w:ascii="Tahoma" w:hAnsi="Tahoma" w:cs="Tahoma"/>
                <w:sz w:val="20"/>
                <w:szCs w:val="20"/>
              </w:rPr>
            </w:pPr>
            <w:r w:rsidRPr="00256622">
              <w:rPr>
                <w:rFonts w:ascii="Tahoma" w:hAnsi="Tahoma" w:cs="Tahoma" w:hint="eastAsia"/>
                <w:color w:val="80340D" w:themeColor="accent2" w:themeShade="80"/>
                <w:sz w:val="20"/>
                <w:szCs w:val="20"/>
              </w:rPr>
              <w:t>H</w:t>
            </w:r>
            <w:r w:rsidRPr="00256622">
              <w:rPr>
                <w:rFonts w:ascii="Tahoma" w:hAnsi="Tahoma" w:cs="Tahoma"/>
                <w:color w:val="80340D" w:themeColor="accent2" w:themeShade="80"/>
                <w:sz w:val="20"/>
                <w:szCs w:val="20"/>
              </w:rPr>
              <w:t>otel</w:t>
            </w:r>
            <w:r w:rsidR="00295A47" w:rsidRPr="00256622">
              <w:rPr>
                <w:rFonts w:ascii="Tahoma" w:hAnsi="Tahoma" w:cs="Tahoma"/>
                <w:color w:val="80340D" w:themeColor="accent2" w:themeShade="80"/>
                <w:sz w:val="20"/>
                <w:szCs w:val="20"/>
              </w:rPr>
              <w:t>：</w:t>
            </w:r>
            <w:proofErr w:type="spellStart"/>
            <w:r w:rsidR="006B38F6">
              <w:rPr>
                <w:rFonts w:ascii="Tahoma" w:hAnsi="Tahoma" w:cs="Tahoma" w:hint="eastAsia"/>
                <w:color w:val="80340D" w:themeColor="accent2" w:themeShade="80"/>
                <w:sz w:val="20"/>
                <w:szCs w:val="20"/>
              </w:rPr>
              <w:t>Xinding</w:t>
            </w:r>
            <w:proofErr w:type="spellEnd"/>
            <w:r w:rsidR="006B38F6" w:rsidRPr="00130060">
              <w:rPr>
                <w:rFonts w:ascii="Tahoma" w:hAnsi="Tahoma" w:cs="Tahoma"/>
                <w:color w:val="80340D" w:themeColor="accent2" w:themeShade="80"/>
                <w:sz w:val="20"/>
                <w:szCs w:val="20"/>
              </w:rPr>
              <w:t xml:space="preserve"> Hotel Lhasa or similar</w:t>
            </w:r>
          </w:p>
        </w:tc>
      </w:tr>
      <w:tr w:rsidR="00295A47" w14:paraId="72A73350" w14:textId="77777777" w:rsidTr="00DB4501">
        <w:trPr>
          <w:trHeight w:val="2723"/>
        </w:trPr>
        <w:tc>
          <w:tcPr>
            <w:tcW w:w="4248" w:type="dxa"/>
            <w:vMerge/>
          </w:tcPr>
          <w:p w14:paraId="2E4F479F" w14:textId="77777777" w:rsidR="00295A47" w:rsidRDefault="00295A47" w:rsidP="00F7159F">
            <w:pPr>
              <w:rPr>
                <w:noProof/>
              </w:rPr>
            </w:pPr>
          </w:p>
        </w:tc>
        <w:tc>
          <w:tcPr>
            <w:tcW w:w="6208" w:type="dxa"/>
            <w:gridSpan w:val="2"/>
          </w:tcPr>
          <w:p w14:paraId="1ADB62DC" w14:textId="1ADF6F3E" w:rsidR="002F62E4" w:rsidRPr="002F62E4" w:rsidRDefault="002F62E4" w:rsidP="002F62E4">
            <w:pPr>
              <w:rPr>
                <w:rFonts w:ascii="Tahoma" w:hAnsi="Tahoma" w:cs="Tahoma"/>
                <w:sz w:val="20"/>
                <w:szCs w:val="20"/>
              </w:rPr>
            </w:pPr>
            <w:r w:rsidRPr="002F62E4">
              <w:rPr>
                <w:rFonts w:ascii="Tahoma" w:hAnsi="Tahoma" w:cs="Tahoma"/>
                <w:sz w:val="20"/>
                <w:szCs w:val="20"/>
              </w:rPr>
              <w:t xml:space="preserve">You will visit the largest monastery in </w:t>
            </w:r>
            <w:r w:rsidR="00EA7C44">
              <w:rPr>
                <w:rFonts w:ascii="Tahoma" w:hAnsi="Tahoma" w:cs="Tahoma" w:hint="eastAsia"/>
                <w:sz w:val="20"/>
                <w:szCs w:val="20"/>
              </w:rPr>
              <w:t>we</w:t>
            </w:r>
            <w:r w:rsidR="00EA7C44">
              <w:rPr>
                <w:rFonts w:ascii="Tahoma" w:hAnsi="Tahoma" w:cs="Tahoma"/>
                <w:sz w:val="20"/>
                <w:szCs w:val="20"/>
              </w:rPr>
              <w:t>stern</w:t>
            </w:r>
            <w:r w:rsidRPr="002F62E4">
              <w:rPr>
                <w:rFonts w:ascii="Tahoma" w:hAnsi="Tahoma" w:cs="Tahoma"/>
                <w:sz w:val="20"/>
                <w:szCs w:val="20"/>
              </w:rPr>
              <w:t xml:space="preserve"> Tibet, the </w:t>
            </w:r>
            <w:proofErr w:type="spellStart"/>
            <w:r w:rsidRPr="002F62E4">
              <w:rPr>
                <w:rFonts w:ascii="Tahoma" w:hAnsi="Tahoma" w:cs="Tahoma"/>
                <w:sz w:val="20"/>
                <w:szCs w:val="20"/>
              </w:rPr>
              <w:t>Tashilhunpo</w:t>
            </w:r>
            <w:proofErr w:type="spellEnd"/>
            <w:r w:rsidRPr="002F62E4">
              <w:rPr>
                <w:rFonts w:ascii="Tahoma" w:hAnsi="Tahoma" w:cs="Tahoma"/>
                <w:sz w:val="20"/>
                <w:szCs w:val="20"/>
              </w:rPr>
              <w:t xml:space="preserve"> Monastery. This is the residence of Panchen Lamas, featuring grandeur and magnificence. It houses the world's largest gilded copper statue of </w:t>
            </w:r>
            <w:proofErr w:type="spellStart"/>
            <w:r w:rsidRPr="002F62E4">
              <w:rPr>
                <w:rFonts w:ascii="Tahoma" w:hAnsi="Tahoma" w:cs="Tahoma"/>
                <w:sz w:val="20"/>
                <w:szCs w:val="20"/>
              </w:rPr>
              <w:t>Maitreya</w:t>
            </w:r>
            <w:proofErr w:type="spellEnd"/>
            <w:r w:rsidRPr="002F62E4">
              <w:rPr>
                <w:rFonts w:ascii="Tahoma" w:hAnsi="Tahoma" w:cs="Tahoma"/>
                <w:sz w:val="20"/>
                <w:szCs w:val="20"/>
              </w:rPr>
              <w:t xml:space="preserve"> Buddha, stupas of the Panchen Lamas, and exquisite Buddhist murals.</w:t>
            </w:r>
          </w:p>
          <w:p w14:paraId="6D6C50A2" w14:textId="77777777" w:rsidR="002F62E4" w:rsidRPr="002F62E4" w:rsidRDefault="002F62E4" w:rsidP="002F62E4">
            <w:pPr>
              <w:rPr>
                <w:rFonts w:ascii="Tahoma" w:hAnsi="Tahoma" w:cs="Tahoma"/>
                <w:sz w:val="20"/>
                <w:szCs w:val="20"/>
              </w:rPr>
            </w:pPr>
          </w:p>
          <w:p w14:paraId="6F5E5853" w14:textId="28F726D6" w:rsidR="002F62E4" w:rsidRPr="002F62E4" w:rsidRDefault="002F62E4" w:rsidP="002F62E4">
            <w:pPr>
              <w:rPr>
                <w:rFonts w:ascii="Tahoma" w:hAnsi="Tahoma" w:cs="Tahoma"/>
                <w:sz w:val="20"/>
                <w:szCs w:val="20"/>
              </w:rPr>
            </w:pPr>
            <w:r w:rsidRPr="002F62E4">
              <w:rPr>
                <w:rFonts w:ascii="Tahoma" w:hAnsi="Tahoma" w:cs="Tahoma"/>
                <w:sz w:val="20"/>
                <w:szCs w:val="20"/>
              </w:rPr>
              <w:t xml:space="preserve">In addition to exploring the monastery, your guide will accompany you in the </w:t>
            </w:r>
            <w:proofErr w:type="spellStart"/>
            <w:r w:rsidRPr="002F62E4">
              <w:rPr>
                <w:rFonts w:ascii="Tahoma" w:hAnsi="Tahoma" w:cs="Tahoma"/>
                <w:sz w:val="20"/>
                <w:szCs w:val="20"/>
              </w:rPr>
              <w:t>Tashilhunpo</w:t>
            </w:r>
            <w:proofErr w:type="spellEnd"/>
            <w:r w:rsidRPr="002F62E4">
              <w:rPr>
                <w:rFonts w:ascii="Tahoma" w:hAnsi="Tahoma" w:cs="Tahoma"/>
                <w:sz w:val="20"/>
                <w:szCs w:val="20"/>
              </w:rPr>
              <w:t xml:space="preserve"> Monastery's kora (circumambulation) activity. Together with local, you'll walk around the monastery on the hillside, reaching the highest point where you can enjoy </w:t>
            </w:r>
            <w:r w:rsidRPr="002F62E4">
              <w:rPr>
                <w:rFonts w:ascii="Tahoma" w:hAnsi="Tahoma" w:cs="Tahoma"/>
                <w:sz w:val="20"/>
                <w:szCs w:val="20"/>
              </w:rPr>
              <w:lastRenderedPageBreak/>
              <w:t xml:space="preserve">panoramic views of </w:t>
            </w:r>
            <w:proofErr w:type="spellStart"/>
            <w:r w:rsidRPr="002F62E4">
              <w:rPr>
                <w:rFonts w:ascii="Tahoma" w:hAnsi="Tahoma" w:cs="Tahoma"/>
                <w:sz w:val="20"/>
                <w:szCs w:val="20"/>
              </w:rPr>
              <w:t>Tashilhunpo</w:t>
            </w:r>
            <w:proofErr w:type="spellEnd"/>
            <w:r w:rsidRPr="002F62E4">
              <w:rPr>
                <w:rFonts w:ascii="Tahoma" w:hAnsi="Tahoma" w:cs="Tahoma"/>
                <w:sz w:val="20"/>
                <w:szCs w:val="20"/>
              </w:rPr>
              <w:t xml:space="preserve"> Monastery and the city of </w:t>
            </w:r>
            <w:proofErr w:type="spellStart"/>
            <w:r w:rsidRPr="002F62E4">
              <w:rPr>
                <w:rFonts w:ascii="Tahoma" w:hAnsi="Tahoma" w:cs="Tahoma"/>
                <w:sz w:val="20"/>
                <w:szCs w:val="20"/>
              </w:rPr>
              <w:t>Shigatse</w:t>
            </w:r>
            <w:proofErr w:type="spellEnd"/>
            <w:r w:rsidRPr="002F62E4">
              <w:rPr>
                <w:rFonts w:ascii="Tahoma" w:hAnsi="Tahoma" w:cs="Tahoma"/>
                <w:sz w:val="20"/>
                <w:szCs w:val="20"/>
              </w:rPr>
              <w:t xml:space="preserve">. After the monastery visit, your guide will take you to the distinctive </w:t>
            </w:r>
            <w:proofErr w:type="spellStart"/>
            <w:r w:rsidRPr="002F62E4">
              <w:rPr>
                <w:rFonts w:ascii="Tahoma" w:hAnsi="Tahoma" w:cs="Tahoma"/>
                <w:sz w:val="20"/>
                <w:szCs w:val="20"/>
              </w:rPr>
              <w:t>Shigatse</w:t>
            </w:r>
            <w:proofErr w:type="spellEnd"/>
            <w:r w:rsidRPr="002F62E4">
              <w:rPr>
                <w:rFonts w:ascii="Tahoma" w:hAnsi="Tahoma" w:cs="Tahoma"/>
                <w:sz w:val="20"/>
                <w:szCs w:val="20"/>
              </w:rPr>
              <w:t xml:space="preserve"> </w:t>
            </w:r>
            <w:proofErr w:type="spellStart"/>
            <w:r w:rsidR="00E0530B">
              <w:rPr>
                <w:rFonts w:ascii="Tahoma" w:hAnsi="Tahoma" w:cs="Tahoma"/>
                <w:sz w:val="20"/>
                <w:szCs w:val="20"/>
              </w:rPr>
              <w:t>Samdr</w:t>
            </w:r>
            <w:r w:rsidR="00F91B66">
              <w:rPr>
                <w:rFonts w:ascii="Tahoma" w:hAnsi="Tahoma" w:cs="Tahoma"/>
                <w:sz w:val="20"/>
                <w:szCs w:val="20"/>
              </w:rPr>
              <w:t>op</w:t>
            </w:r>
            <w:r w:rsidR="00E0530B">
              <w:rPr>
                <w:rFonts w:ascii="Tahoma" w:hAnsi="Tahoma" w:cs="Tahoma"/>
                <w:sz w:val="20"/>
                <w:szCs w:val="20"/>
              </w:rPr>
              <w:t>tse</w:t>
            </w:r>
            <w:proofErr w:type="spellEnd"/>
            <w:r w:rsidR="00E0530B">
              <w:rPr>
                <w:rFonts w:ascii="Tahoma" w:hAnsi="Tahoma" w:cs="Tahoma"/>
                <w:sz w:val="20"/>
                <w:szCs w:val="20"/>
              </w:rPr>
              <w:t xml:space="preserve"> </w:t>
            </w:r>
            <w:r w:rsidRPr="002F62E4">
              <w:rPr>
                <w:rFonts w:ascii="Tahoma" w:hAnsi="Tahoma" w:cs="Tahoma"/>
                <w:sz w:val="20"/>
                <w:szCs w:val="20"/>
              </w:rPr>
              <w:t xml:space="preserve">Old Market, where various traditional handicrafts from different parts of </w:t>
            </w:r>
            <w:proofErr w:type="spellStart"/>
            <w:r w:rsidRPr="002F62E4">
              <w:rPr>
                <w:rFonts w:ascii="Tahoma" w:hAnsi="Tahoma" w:cs="Tahoma"/>
                <w:sz w:val="20"/>
                <w:szCs w:val="20"/>
              </w:rPr>
              <w:t>Shigatse</w:t>
            </w:r>
            <w:proofErr w:type="spellEnd"/>
            <w:r w:rsidRPr="002F62E4">
              <w:rPr>
                <w:rFonts w:ascii="Tahoma" w:hAnsi="Tahoma" w:cs="Tahoma"/>
                <w:sz w:val="20"/>
                <w:szCs w:val="20"/>
              </w:rPr>
              <w:t xml:space="preserve"> are showcased, including jewelry, clothing, and accessories, offering a different experience from Lhasa's </w:t>
            </w:r>
            <w:proofErr w:type="spellStart"/>
            <w:r w:rsidRPr="002F62E4">
              <w:rPr>
                <w:rFonts w:ascii="Tahoma" w:hAnsi="Tahoma" w:cs="Tahoma"/>
                <w:sz w:val="20"/>
                <w:szCs w:val="20"/>
              </w:rPr>
              <w:t>Barkhor</w:t>
            </w:r>
            <w:proofErr w:type="spellEnd"/>
            <w:r w:rsidRPr="002F62E4">
              <w:rPr>
                <w:rFonts w:ascii="Tahoma" w:hAnsi="Tahoma" w:cs="Tahoma"/>
                <w:sz w:val="20"/>
                <w:szCs w:val="20"/>
              </w:rPr>
              <w:t xml:space="preserve"> Street.</w:t>
            </w:r>
          </w:p>
          <w:p w14:paraId="116F6390" w14:textId="77777777" w:rsidR="002F62E4" w:rsidRPr="002F62E4" w:rsidRDefault="002F62E4" w:rsidP="002F62E4">
            <w:pPr>
              <w:rPr>
                <w:rFonts w:ascii="Tahoma" w:hAnsi="Tahoma" w:cs="Tahoma"/>
                <w:sz w:val="20"/>
                <w:szCs w:val="20"/>
              </w:rPr>
            </w:pPr>
          </w:p>
          <w:p w14:paraId="44364FFB" w14:textId="794B4514" w:rsidR="005032D1" w:rsidRPr="003F5E05" w:rsidRDefault="002F62E4" w:rsidP="002F62E4">
            <w:pPr>
              <w:rPr>
                <w:rFonts w:ascii="Tahoma" w:hAnsi="Tahoma" w:cs="Tahoma"/>
                <w:sz w:val="20"/>
                <w:szCs w:val="20"/>
              </w:rPr>
            </w:pPr>
            <w:r w:rsidRPr="002F62E4">
              <w:rPr>
                <w:rFonts w:ascii="Tahoma" w:hAnsi="Tahoma" w:cs="Tahoma"/>
                <w:sz w:val="20"/>
                <w:szCs w:val="20"/>
              </w:rPr>
              <w:t xml:space="preserve">Later, we will return to Lhasa along the </w:t>
            </w:r>
            <w:proofErr w:type="spellStart"/>
            <w:r w:rsidRPr="002F62E4">
              <w:rPr>
                <w:rFonts w:ascii="Tahoma" w:hAnsi="Tahoma" w:cs="Tahoma"/>
                <w:sz w:val="20"/>
                <w:szCs w:val="20"/>
              </w:rPr>
              <w:t>Yarlung</w:t>
            </w:r>
            <w:proofErr w:type="spellEnd"/>
            <w:r w:rsidRPr="002F62E4">
              <w:rPr>
                <w:rFonts w:ascii="Tahoma" w:hAnsi="Tahoma" w:cs="Tahoma"/>
                <w:sz w:val="20"/>
                <w:szCs w:val="20"/>
              </w:rPr>
              <w:t xml:space="preserve"> </w:t>
            </w:r>
            <w:proofErr w:type="spellStart"/>
            <w:r w:rsidRPr="002F62E4">
              <w:rPr>
                <w:rFonts w:ascii="Tahoma" w:hAnsi="Tahoma" w:cs="Tahoma"/>
                <w:sz w:val="20"/>
                <w:szCs w:val="20"/>
              </w:rPr>
              <w:t>Tsangpo</w:t>
            </w:r>
            <w:proofErr w:type="spellEnd"/>
            <w:r w:rsidRPr="002F62E4">
              <w:rPr>
                <w:rFonts w:ascii="Tahoma" w:hAnsi="Tahoma" w:cs="Tahoma"/>
                <w:sz w:val="20"/>
                <w:szCs w:val="20"/>
              </w:rPr>
              <w:t xml:space="preserve"> River valley. (Depending on the circumstances, the travel agency may arrange for the group to take a train back to Lhasa.)</w:t>
            </w:r>
          </w:p>
        </w:tc>
      </w:tr>
    </w:tbl>
    <w:p w14:paraId="037D3855" w14:textId="77777777" w:rsidR="00207DBA" w:rsidRPr="005C63FB" w:rsidRDefault="00207DBA" w:rsidP="00207DBA">
      <w:pPr>
        <w:rPr>
          <w:rFonts w:ascii="Tahoma" w:hAnsi="Tahoma" w:cs="Tahoma"/>
          <w:sz w:val="20"/>
          <w:szCs w:val="20"/>
        </w:rPr>
      </w:pPr>
    </w:p>
    <w:tbl>
      <w:tblPr>
        <w:tblStyle w:val="af0"/>
        <w:tblW w:w="0" w:type="auto"/>
        <w:tblLook w:val="04A0" w:firstRow="1" w:lastRow="0" w:firstColumn="1" w:lastColumn="0" w:noHBand="0" w:noVBand="1"/>
      </w:tblPr>
      <w:tblGrid>
        <w:gridCol w:w="2547"/>
        <w:gridCol w:w="3693"/>
        <w:gridCol w:w="4216"/>
      </w:tblGrid>
      <w:tr w:rsidR="00207DBA" w:rsidRPr="005C63FB" w14:paraId="2EC6FD95" w14:textId="77777777" w:rsidTr="00482DC8">
        <w:tc>
          <w:tcPr>
            <w:tcW w:w="10456" w:type="dxa"/>
            <w:gridSpan w:val="3"/>
            <w:shd w:val="clear" w:color="auto" w:fill="80340D" w:themeFill="accent2" w:themeFillShade="80"/>
            <w:vAlign w:val="center"/>
          </w:tcPr>
          <w:p w14:paraId="75E6B552" w14:textId="77777777" w:rsidR="00207DBA" w:rsidRPr="005C63FB" w:rsidRDefault="00207DBA" w:rsidP="006D61DF">
            <w:pPr>
              <w:rPr>
                <w:rFonts w:ascii="Tahoma" w:hAnsi="Tahoma" w:cs="Tahoma"/>
                <w:color w:val="FFFFFF" w:themeColor="background1"/>
                <w:sz w:val="20"/>
                <w:szCs w:val="20"/>
              </w:rPr>
            </w:pPr>
            <w:r w:rsidRPr="005C63FB">
              <w:rPr>
                <w:rFonts w:ascii="Tahoma" w:hAnsi="Tahoma" w:cs="Tahoma"/>
                <w:color w:val="FFFFFF" w:themeColor="background1"/>
                <w:sz w:val="20"/>
                <w:szCs w:val="20"/>
              </w:rPr>
              <w:t xml:space="preserve">Day 08 </w:t>
            </w:r>
            <w:r>
              <w:rPr>
                <w:rFonts w:ascii="Tahoma" w:hAnsi="Tahoma" w:cs="Tahoma"/>
                <w:color w:val="FFFFFF" w:themeColor="background1"/>
                <w:sz w:val="20"/>
                <w:szCs w:val="20"/>
              </w:rPr>
              <w:t>Depart from Lhasa, Airport/Train Station drop off</w:t>
            </w:r>
            <w:r>
              <w:rPr>
                <w:rFonts w:ascii="Tahoma" w:hAnsi="Tahoma" w:cs="Tahoma" w:hint="eastAsia"/>
                <w:color w:val="FFFFFF" w:themeColor="background1"/>
                <w:sz w:val="20"/>
                <w:szCs w:val="20"/>
              </w:rPr>
              <w:t xml:space="preserve"> </w:t>
            </w:r>
          </w:p>
        </w:tc>
      </w:tr>
      <w:tr w:rsidR="00207DBA" w:rsidRPr="005C63FB" w14:paraId="7289E303" w14:textId="77777777" w:rsidTr="006D61DF">
        <w:trPr>
          <w:trHeight w:val="400"/>
        </w:trPr>
        <w:tc>
          <w:tcPr>
            <w:tcW w:w="2547" w:type="dxa"/>
            <w:vAlign w:val="center"/>
          </w:tcPr>
          <w:p w14:paraId="22FAFB19" w14:textId="77777777" w:rsidR="00207DBA" w:rsidRPr="007B2184" w:rsidRDefault="00207DBA" w:rsidP="006D61DF">
            <w:pPr>
              <w:rPr>
                <w:rFonts w:ascii="Tahoma" w:hAnsi="Tahoma" w:cs="Tahoma"/>
                <w:color w:val="80340D" w:themeColor="accent2" w:themeShade="80"/>
                <w:sz w:val="20"/>
                <w:szCs w:val="20"/>
              </w:rPr>
            </w:pPr>
            <w:r w:rsidRPr="007B2184">
              <w:rPr>
                <w:rFonts w:ascii="Tahoma" w:hAnsi="Tahoma" w:cs="Tahoma" w:hint="eastAsia"/>
                <w:color w:val="80340D" w:themeColor="accent2" w:themeShade="80"/>
                <w:sz w:val="20"/>
                <w:szCs w:val="20"/>
              </w:rPr>
              <w:t>M</w:t>
            </w:r>
            <w:r w:rsidRPr="007B2184">
              <w:rPr>
                <w:rFonts w:ascii="Tahoma" w:hAnsi="Tahoma" w:cs="Tahoma"/>
                <w:color w:val="80340D" w:themeColor="accent2" w:themeShade="80"/>
                <w:sz w:val="20"/>
                <w:szCs w:val="20"/>
              </w:rPr>
              <w:t>eals</w:t>
            </w:r>
            <w:r w:rsidRPr="007B2184">
              <w:rPr>
                <w:rFonts w:ascii="Tahoma" w:hAnsi="Tahoma" w:cs="Tahoma"/>
                <w:color w:val="80340D" w:themeColor="accent2" w:themeShade="80"/>
                <w:sz w:val="20"/>
                <w:szCs w:val="20"/>
              </w:rPr>
              <w:t>：</w:t>
            </w:r>
            <w:r w:rsidRPr="007B2184">
              <w:rPr>
                <w:rFonts w:ascii="Tahoma" w:hAnsi="Tahoma" w:cs="Tahoma" w:hint="eastAsia"/>
                <w:color w:val="80340D" w:themeColor="accent2" w:themeShade="80"/>
                <w:sz w:val="20"/>
                <w:szCs w:val="20"/>
              </w:rPr>
              <w:t>B</w:t>
            </w:r>
            <w:r w:rsidRPr="007B2184">
              <w:rPr>
                <w:rFonts w:ascii="Tahoma" w:hAnsi="Tahoma" w:cs="Tahoma"/>
                <w:color w:val="80340D" w:themeColor="accent2" w:themeShade="80"/>
                <w:sz w:val="20"/>
                <w:szCs w:val="20"/>
              </w:rPr>
              <w:t>reakfast</w:t>
            </w:r>
          </w:p>
        </w:tc>
        <w:tc>
          <w:tcPr>
            <w:tcW w:w="3693" w:type="dxa"/>
            <w:vAlign w:val="center"/>
          </w:tcPr>
          <w:p w14:paraId="117FA9E1" w14:textId="77777777" w:rsidR="00207DBA" w:rsidRPr="007B2184" w:rsidRDefault="00207DBA" w:rsidP="006D61DF">
            <w:pPr>
              <w:jc w:val="center"/>
              <w:rPr>
                <w:rFonts w:ascii="Tahoma" w:hAnsi="Tahoma" w:cs="Tahoma"/>
                <w:color w:val="80340D" w:themeColor="accent2" w:themeShade="80"/>
                <w:sz w:val="20"/>
                <w:szCs w:val="20"/>
              </w:rPr>
            </w:pPr>
            <w:r w:rsidRPr="007B2184">
              <w:rPr>
                <w:rFonts w:ascii="Tahoma" w:hAnsi="Tahoma" w:cs="Tahoma" w:hint="eastAsia"/>
                <w:color w:val="80340D" w:themeColor="accent2" w:themeShade="80"/>
                <w:sz w:val="20"/>
                <w:szCs w:val="20"/>
              </w:rPr>
              <w:t>H</w:t>
            </w:r>
            <w:r w:rsidRPr="007B2184">
              <w:rPr>
                <w:rFonts w:ascii="Tahoma" w:hAnsi="Tahoma" w:cs="Tahoma"/>
                <w:color w:val="80340D" w:themeColor="accent2" w:themeShade="80"/>
                <w:sz w:val="20"/>
                <w:szCs w:val="20"/>
              </w:rPr>
              <w:t>otel</w:t>
            </w:r>
            <w:r w:rsidRPr="007B2184">
              <w:rPr>
                <w:rFonts w:ascii="Tahoma" w:hAnsi="Tahoma" w:cs="Tahoma"/>
                <w:color w:val="80340D" w:themeColor="accent2" w:themeShade="80"/>
                <w:sz w:val="20"/>
                <w:szCs w:val="20"/>
              </w:rPr>
              <w:t>：</w:t>
            </w:r>
            <w:r w:rsidRPr="007B2184">
              <w:rPr>
                <w:rFonts w:ascii="Tahoma" w:hAnsi="Tahoma" w:cs="Tahoma"/>
                <w:color w:val="80340D" w:themeColor="accent2" w:themeShade="80"/>
                <w:sz w:val="20"/>
                <w:szCs w:val="20"/>
              </w:rPr>
              <w:t>/</w:t>
            </w:r>
          </w:p>
        </w:tc>
        <w:tc>
          <w:tcPr>
            <w:tcW w:w="4216" w:type="dxa"/>
            <w:vMerge w:val="restart"/>
            <w:vAlign w:val="center"/>
          </w:tcPr>
          <w:p w14:paraId="69A4CE43" w14:textId="77777777" w:rsidR="00207DBA" w:rsidRPr="005C63FB" w:rsidRDefault="00207DBA" w:rsidP="006D61DF">
            <w:pPr>
              <w:jc w:val="center"/>
              <w:rPr>
                <w:rFonts w:ascii="Tahoma" w:hAnsi="Tahoma" w:cs="Tahoma"/>
                <w:sz w:val="20"/>
                <w:szCs w:val="20"/>
              </w:rPr>
            </w:pPr>
            <w:r w:rsidRPr="005C63FB">
              <w:rPr>
                <w:rFonts w:ascii="Tahoma" w:hAnsi="Tahoma" w:cs="Tahoma"/>
                <w:noProof/>
                <w:sz w:val="20"/>
                <w:szCs w:val="20"/>
              </w:rPr>
              <w:drawing>
                <wp:inline distT="0" distB="0" distL="0" distR="0" wp14:anchorId="441EBA3F" wp14:editId="69DBD9CD">
                  <wp:extent cx="2530849" cy="1898136"/>
                  <wp:effectExtent l="0" t="0" r="0" b="0"/>
                  <wp:docPr id="1530295790" name="图片 153029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61902" name="图片 203176190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30849" cy="1898136"/>
                          </a:xfrm>
                          <a:prstGeom prst="rect">
                            <a:avLst/>
                          </a:prstGeom>
                        </pic:spPr>
                      </pic:pic>
                    </a:graphicData>
                  </a:graphic>
                </wp:inline>
              </w:drawing>
            </w:r>
          </w:p>
        </w:tc>
      </w:tr>
      <w:tr w:rsidR="00207DBA" w:rsidRPr="005C63FB" w14:paraId="4DB56CE0" w14:textId="77777777" w:rsidTr="006D61DF">
        <w:trPr>
          <w:trHeight w:val="2800"/>
        </w:trPr>
        <w:tc>
          <w:tcPr>
            <w:tcW w:w="6240" w:type="dxa"/>
            <w:gridSpan w:val="2"/>
            <w:vAlign w:val="center"/>
          </w:tcPr>
          <w:p w14:paraId="2ED6E1E7" w14:textId="77777777" w:rsidR="00207DBA" w:rsidRPr="005C63FB" w:rsidRDefault="00207DBA" w:rsidP="006D61DF">
            <w:pPr>
              <w:spacing w:after="160" w:line="278" w:lineRule="auto"/>
              <w:rPr>
                <w:rFonts w:ascii="Tahoma" w:hAnsi="Tahoma" w:cs="Tahoma"/>
                <w:sz w:val="20"/>
                <w:szCs w:val="20"/>
              </w:rPr>
            </w:pPr>
            <w:r w:rsidRPr="00E1031B">
              <w:rPr>
                <w:rFonts w:ascii="Tahoma" w:hAnsi="Tahoma" w:cs="Tahoma"/>
                <w:sz w:val="20"/>
                <w:szCs w:val="20"/>
              </w:rPr>
              <w:t xml:space="preserve">Your Tibet journey officially concludes today, and </w:t>
            </w:r>
            <w:r>
              <w:rPr>
                <w:rFonts w:ascii="Tahoma" w:hAnsi="Tahoma" w:cs="Tahoma"/>
                <w:sz w:val="20"/>
                <w:szCs w:val="20"/>
              </w:rPr>
              <w:t>We</w:t>
            </w:r>
            <w:r w:rsidRPr="00E1031B">
              <w:rPr>
                <w:rFonts w:ascii="Tahoma" w:hAnsi="Tahoma" w:cs="Tahoma"/>
                <w:sz w:val="20"/>
                <w:szCs w:val="20"/>
              </w:rPr>
              <w:t xml:space="preserve"> will accompany you to the airport/train station. We appreciate</w:t>
            </w:r>
            <w:r>
              <w:rPr>
                <w:rFonts w:ascii="Tahoma" w:hAnsi="Tahoma" w:cs="Tahoma"/>
                <w:sz w:val="20"/>
                <w:szCs w:val="20"/>
              </w:rPr>
              <w:t xml:space="preserve"> </w:t>
            </w:r>
            <w:r w:rsidRPr="00E1031B">
              <w:rPr>
                <w:rFonts w:ascii="Tahoma" w:hAnsi="Tahoma" w:cs="Tahoma"/>
                <w:sz w:val="20"/>
                <w:szCs w:val="20"/>
              </w:rPr>
              <w:t>to spend this wonderful time with us in Tibet. Wishing you a safe journey ahead!</w:t>
            </w:r>
          </w:p>
        </w:tc>
        <w:tc>
          <w:tcPr>
            <w:tcW w:w="4216" w:type="dxa"/>
            <w:vMerge/>
            <w:vAlign w:val="center"/>
          </w:tcPr>
          <w:p w14:paraId="04A51F7B" w14:textId="77777777" w:rsidR="00207DBA" w:rsidRPr="005C63FB" w:rsidRDefault="00207DBA" w:rsidP="006D61DF">
            <w:pPr>
              <w:jc w:val="center"/>
              <w:rPr>
                <w:rFonts w:ascii="Tahoma" w:hAnsi="Tahoma" w:cs="Tahoma"/>
                <w:sz w:val="20"/>
                <w:szCs w:val="20"/>
              </w:rPr>
            </w:pPr>
          </w:p>
        </w:tc>
      </w:tr>
    </w:tbl>
    <w:p w14:paraId="48827E1E" w14:textId="7567BA16" w:rsidR="00F006AE" w:rsidRPr="00D9706C" w:rsidRDefault="00F006AE" w:rsidP="006414EC"/>
    <w:sectPr w:rsidR="00F006AE" w:rsidRPr="00D9706C" w:rsidSect="003426FE">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53616" w14:textId="77777777" w:rsidR="00FF788F" w:rsidRDefault="00FF788F" w:rsidP="006B38F6">
      <w:pPr>
        <w:spacing w:after="0" w:line="240" w:lineRule="auto"/>
      </w:pPr>
      <w:r>
        <w:separator/>
      </w:r>
    </w:p>
  </w:endnote>
  <w:endnote w:type="continuationSeparator" w:id="0">
    <w:p w14:paraId="106FFBCC" w14:textId="77777777" w:rsidR="00FF788F" w:rsidRDefault="00FF788F" w:rsidP="006B3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LANTINGHEI SC DEMIBOLD">
    <w:altName w:val="微软雅黑"/>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Big Caslon Medium">
    <w:altName w:val="Arial"/>
    <w:charset w:val="B1"/>
    <w:family w:val="auto"/>
    <w:pitch w:val="variable"/>
    <w:sig w:usb0="80000863" w:usb1="00000000" w:usb2="00000000" w:usb3="00000000" w:csb0="000001FB"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78061" w14:textId="77777777" w:rsidR="00FF788F" w:rsidRDefault="00FF788F" w:rsidP="006B38F6">
      <w:pPr>
        <w:spacing w:after="0" w:line="240" w:lineRule="auto"/>
      </w:pPr>
      <w:r>
        <w:separator/>
      </w:r>
    </w:p>
  </w:footnote>
  <w:footnote w:type="continuationSeparator" w:id="0">
    <w:p w14:paraId="7ACFD815" w14:textId="77777777" w:rsidR="00FF788F" w:rsidRDefault="00FF788F" w:rsidP="006B38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11.25pt;height:53.25pt" o:bullet="t">
        <v:imagedata r:id="rId1" o:title="标题图"/>
      </v:shape>
    </w:pict>
  </w:numPicBullet>
  <w:numPicBullet w:numPicBulletId="1">
    <w:pict>
      <v:shape id="_x0000_i1145" type="#_x0000_t75" style="width:1179pt;height:806.25pt" o:bullet="t">
        <v:imagedata r:id="rId2" o:title="haiba-small"/>
      </v:shape>
    </w:pict>
  </w:numPicBullet>
  <w:abstractNum w:abstractNumId="0" w15:restartNumberingAfterBreak="0">
    <w:nsid w:val="008E644B"/>
    <w:multiLevelType w:val="hybridMultilevel"/>
    <w:tmpl w:val="B3F2C54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9CB5EB5"/>
    <w:multiLevelType w:val="multilevel"/>
    <w:tmpl w:val="0409001D"/>
    <w:numStyleLink w:val="a"/>
  </w:abstractNum>
  <w:abstractNum w:abstractNumId="2" w15:restartNumberingAfterBreak="0">
    <w:nsid w:val="09F24996"/>
    <w:multiLevelType w:val="multilevel"/>
    <w:tmpl w:val="0409001D"/>
    <w:numStyleLink w:val="1"/>
  </w:abstractNum>
  <w:abstractNum w:abstractNumId="3" w15:restartNumberingAfterBreak="0">
    <w:nsid w:val="11F05CA6"/>
    <w:multiLevelType w:val="multilevel"/>
    <w:tmpl w:val="0409001D"/>
    <w:styleLink w:val="1"/>
    <w:lvl w:ilvl="0">
      <w:start w:val="1"/>
      <w:numFmt w:val="bullet"/>
      <w:lvlText w:val=""/>
      <w:lvlPicBulletId w:val="0"/>
      <w:lvlJc w:val="left"/>
      <w:pPr>
        <w:ind w:left="425" w:hanging="425"/>
      </w:pPr>
      <w:rPr>
        <w:rFonts w:ascii="Symbol" w:hAnsi="Symbol" w:hint="default"/>
        <w:color w:val="auto"/>
        <w:sz w:val="32"/>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156C0110"/>
    <w:multiLevelType w:val="multilevel"/>
    <w:tmpl w:val="0409001D"/>
    <w:styleLink w:val="a0"/>
    <w:lvl w:ilvl="0">
      <w:start w:val="1"/>
      <w:numFmt w:val="bullet"/>
      <w:lvlText w:val=""/>
      <w:lvlPicBulletId w:val="0"/>
      <w:lvlJc w:val="left"/>
      <w:pPr>
        <w:ind w:left="425" w:hanging="425"/>
      </w:pPr>
      <w:rPr>
        <w:rFonts w:ascii="Symbol" w:hAnsi="Symbol" w:hint="default"/>
        <w:color w:val="auto"/>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24690B17"/>
    <w:multiLevelType w:val="hybridMultilevel"/>
    <w:tmpl w:val="AB60073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298A3F01"/>
    <w:multiLevelType w:val="multilevel"/>
    <w:tmpl w:val="0409001D"/>
    <w:numStyleLink w:val="1"/>
  </w:abstractNum>
  <w:abstractNum w:abstractNumId="7" w15:restartNumberingAfterBreak="0">
    <w:nsid w:val="2A0378D5"/>
    <w:multiLevelType w:val="hybridMultilevel"/>
    <w:tmpl w:val="B9FA363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2C2C5888"/>
    <w:multiLevelType w:val="hybridMultilevel"/>
    <w:tmpl w:val="70A01D7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45F051D7"/>
    <w:multiLevelType w:val="hybridMultilevel"/>
    <w:tmpl w:val="2092D27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557C496D"/>
    <w:multiLevelType w:val="multilevel"/>
    <w:tmpl w:val="0409001D"/>
    <w:numStyleLink w:val="1"/>
  </w:abstractNum>
  <w:abstractNum w:abstractNumId="11" w15:restartNumberingAfterBreak="0">
    <w:nsid w:val="63295B65"/>
    <w:multiLevelType w:val="multilevel"/>
    <w:tmpl w:val="0409001D"/>
    <w:styleLink w:val="a"/>
    <w:lvl w:ilvl="0">
      <w:start w:val="1"/>
      <w:numFmt w:val="bullet"/>
      <w:lvlText w:val=""/>
      <w:lvlPicBulletId w:val="0"/>
      <w:lvlJc w:val="left"/>
      <w:pPr>
        <w:ind w:left="425" w:hanging="425"/>
      </w:pPr>
      <w:rPr>
        <w:rFonts w:ascii="Symbol" w:hAnsi="Symbol" w:hint="default"/>
        <w:color w:val="auto"/>
        <w:sz w:val="3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699E2430"/>
    <w:multiLevelType w:val="multilevel"/>
    <w:tmpl w:val="0409001D"/>
    <w:numStyleLink w:val="1"/>
  </w:abstractNum>
  <w:abstractNum w:abstractNumId="13" w15:restartNumberingAfterBreak="0">
    <w:nsid w:val="69FA5C98"/>
    <w:multiLevelType w:val="multilevel"/>
    <w:tmpl w:val="0409001D"/>
    <w:numStyleLink w:val="a0"/>
  </w:abstractNum>
  <w:num w:numId="1">
    <w:abstractNumId w:val="4"/>
  </w:num>
  <w:num w:numId="2">
    <w:abstractNumId w:val="13"/>
    <w:lvlOverride w:ilvl="0">
      <w:lvl w:ilvl="0">
        <w:start w:val="1"/>
        <w:numFmt w:val="bullet"/>
        <w:lvlText w:val=""/>
        <w:lvlPicBulletId w:val="0"/>
        <w:lvlJc w:val="left"/>
        <w:pPr>
          <w:ind w:left="425" w:hanging="425"/>
        </w:pPr>
        <w:rPr>
          <w:rFonts w:ascii="Symbol" w:hAnsi="Symbol" w:hint="default"/>
          <w:color w:val="auto"/>
          <w:sz w:val="44"/>
          <w:szCs w:val="44"/>
        </w:rPr>
      </w:lvl>
    </w:lvlOverride>
  </w:num>
  <w:num w:numId="3">
    <w:abstractNumId w:val="6"/>
  </w:num>
  <w:num w:numId="4">
    <w:abstractNumId w:val="3"/>
  </w:num>
  <w:num w:numId="5">
    <w:abstractNumId w:val="11"/>
  </w:num>
  <w:num w:numId="6">
    <w:abstractNumId w:val="2"/>
  </w:num>
  <w:num w:numId="7">
    <w:abstractNumId w:val="12"/>
  </w:num>
  <w:num w:numId="8">
    <w:abstractNumId w:val="10"/>
  </w:num>
  <w:num w:numId="9">
    <w:abstractNumId w:val="9"/>
  </w:num>
  <w:num w:numId="10">
    <w:abstractNumId w:val="5"/>
  </w:num>
  <w:num w:numId="11">
    <w:abstractNumId w:val="1"/>
  </w:num>
  <w:num w:numId="12">
    <w:abstractNumId w:val="7"/>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7C6"/>
    <w:rsid w:val="000000A0"/>
    <w:rsid w:val="00000D07"/>
    <w:rsid w:val="0000183A"/>
    <w:rsid w:val="00001EEB"/>
    <w:rsid w:val="00003D4C"/>
    <w:rsid w:val="00004713"/>
    <w:rsid w:val="0001137C"/>
    <w:rsid w:val="0001624B"/>
    <w:rsid w:val="00020382"/>
    <w:rsid w:val="000207E7"/>
    <w:rsid w:val="00020CFD"/>
    <w:rsid w:val="00021E11"/>
    <w:rsid w:val="00023552"/>
    <w:rsid w:val="00024EC2"/>
    <w:rsid w:val="00030F01"/>
    <w:rsid w:val="0003377F"/>
    <w:rsid w:val="0003411D"/>
    <w:rsid w:val="00034C68"/>
    <w:rsid w:val="00035C17"/>
    <w:rsid w:val="000372B8"/>
    <w:rsid w:val="00037998"/>
    <w:rsid w:val="00041341"/>
    <w:rsid w:val="00044303"/>
    <w:rsid w:val="000449C9"/>
    <w:rsid w:val="00045977"/>
    <w:rsid w:val="000462C6"/>
    <w:rsid w:val="000463FC"/>
    <w:rsid w:val="00047AC7"/>
    <w:rsid w:val="000603C5"/>
    <w:rsid w:val="000636B7"/>
    <w:rsid w:val="0006402B"/>
    <w:rsid w:val="00070C9D"/>
    <w:rsid w:val="00072606"/>
    <w:rsid w:val="000731BB"/>
    <w:rsid w:val="00073CAF"/>
    <w:rsid w:val="00074B3B"/>
    <w:rsid w:val="00075A27"/>
    <w:rsid w:val="000763B7"/>
    <w:rsid w:val="000773B6"/>
    <w:rsid w:val="00080653"/>
    <w:rsid w:val="000811A2"/>
    <w:rsid w:val="000860FB"/>
    <w:rsid w:val="0008720A"/>
    <w:rsid w:val="000908B6"/>
    <w:rsid w:val="00090B4F"/>
    <w:rsid w:val="00090BCA"/>
    <w:rsid w:val="00090D86"/>
    <w:rsid w:val="00092CB6"/>
    <w:rsid w:val="00093D9D"/>
    <w:rsid w:val="000970F3"/>
    <w:rsid w:val="000A2B04"/>
    <w:rsid w:val="000B029D"/>
    <w:rsid w:val="000B02F4"/>
    <w:rsid w:val="000B3409"/>
    <w:rsid w:val="000B6566"/>
    <w:rsid w:val="000B6C0C"/>
    <w:rsid w:val="000C08EF"/>
    <w:rsid w:val="000C15BF"/>
    <w:rsid w:val="000C4063"/>
    <w:rsid w:val="000C7D46"/>
    <w:rsid w:val="000C7EF9"/>
    <w:rsid w:val="000D4464"/>
    <w:rsid w:val="000D4D11"/>
    <w:rsid w:val="000E061C"/>
    <w:rsid w:val="000E24A0"/>
    <w:rsid w:val="000E4E2F"/>
    <w:rsid w:val="000E75E6"/>
    <w:rsid w:val="000F702D"/>
    <w:rsid w:val="001006CE"/>
    <w:rsid w:val="0010076B"/>
    <w:rsid w:val="00100776"/>
    <w:rsid w:val="00101ED5"/>
    <w:rsid w:val="00105687"/>
    <w:rsid w:val="00111BDA"/>
    <w:rsid w:val="00112693"/>
    <w:rsid w:val="00114BC3"/>
    <w:rsid w:val="0011565E"/>
    <w:rsid w:val="00115BC9"/>
    <w:rsid w:val="001205FF"/>
    <w:rsid w:val="00127C46"/>
    <w:rsid w:val="00127D8F"/>
    <w:rsid w:val="001337B8"/>
    <w:rsid w:val="001413ED"/>
    <w:rsid w:val="0014219B"/>
    <w:rsid w:val="00144815"/>
    <w:rsid w:val="00145AF6"/>
    <w:rsid w:val="0014620A"/>
    <w:rsid w:val="001468B4"/>
    <w:rsid w:val="001545E6"/>
    <w:rsid w:val="00154F03"/>
    <w:rsid w:val="00156ACF"/>
    <w:rsid w:val="00157515"/>
    <w:rsid w:val="001576BA"/>
    <w:rsid w:val="00162ED8"/>
    <w:rsid w:val="00163510"/>
    <w:rsid w:val="00163537"/>
    <w:rsid w:val="0016383E"/>
    <w:rsid w:val="00163862"/>
    <w:rsid w:val="00167549"/>
    <w:rsid w:val="0016760F"/>
    <w:rsid w:val="0017047E"/>
    <w:rsid w:val="001749E4"/>
    <w:rsid w:val="00176CF1"/>
    <w:rsid w:val="0017717D"/>
    <w:rsid w:val="00180BD1"/>
    <w:rsid w:val="001872C8"/>
    <w:rsid w:val="00191E6E"/>
    <w:rsid w:val="0019275C"/>
    <w:rsid w:val="001942B8"/>
    <w:rsid w:val="001950FA"/>
    <w:rsid w:val="00196525"/>
    <w:rsid w:val="001A3221"/>
    <w:rsid w:val="001A3A05"/>
    <w:rsid w:val="001A6C39"/>
    <w:rsid w:val="001A79F6"/>
    <w:rsid w:val="001B4306"/>
    <w:rsid w:val="001B5ACC"/>
    <w:rsid w:val="001B72EB"/>
    <w:rsid w:val="001B7B78"/>
    <w:rsid w:val="001B7E0F"/>
    <w:rsid w:val="001C0822"/>
    <w:rsid w:val="001C30C5"/>
    <w:rsid w:val="001C334D"/>
    <w:rsid w:val="001D0D80"/>
    <w:rsid w:val="001D1444"/>
    <w:rsid w:val="001D39B8"/>
    <w:rsid w:val="001D5BA6"/>
    <w:rsid w:val="001D66AA"/>
    <w:rsid w:val="001D6B3B"/>
    <w:rsid w:val="001E0CA2"/>
    <w:rsid w:val="001E13D7"/>
    <w:rsid w:val="001E3AFE"/>
    <w:rsid w:val="001E48E9"/>
    <w:rsid w:val="001F19E8"/>
    <w:rsid w:val="001F1B10"/>
    <w:rsid w:val="001F2A8C"/>
    <w:rsid w:val="001F430A"/>
    <w:rsid w:val="00202EE2"/>
    <w:rsid w:val="0020672C"/>
    <w:rsid w:val="00207DBA"/>
    <w:rsid w:val="002148E0"/>
    <w:rsid w:val="002159C5"/>
    <w:rsid w:val="00220AC8"/>
    <w:rsid w:val="00220C9E"/>
    <w:rsid w:val="00220EBA"/>
    <w:rsid w:val="00225AC6"/>
    <w:rsid w:val="00230ADC"/>
    <w:rsid w:val="002310C6"/>
    <w:rsid w:val="002311E4"/>
    <w:rsid w:val="002318AF"/>
    <w:rsid w:val="002329B5"/>
    <w:rsid w:val="00232C46"/>
    <w:rsid w:val="00237586"/>
    <w:rsid w:val="00240C03"/>
    <w:rsid w:val="00244452"/>
    <w:rsid w:val="00250F78"/>
    <w:rsid w:val="00251325"/>
    <w:rsid w:val="00252793"/>
    <w:rsid w:val="002527AA"/>
    <w:rsid w:val="00256622"/>
    <w:rsid w:val="00256AF7"/>
    <w:rsid w:val="00257785"/>
    <w:rsid w:val="0026011F"/>
    <w:rsid w:val="00260FAA"/>
    <w:rsid w:val="0026211C"/>
    <w:rsid w:val="00263112"/>
    <w:rsid w:val="00263234"/>
    <w:rsid w:val="00267242"/>
    <w:rsid w:val="00270BF3"/>
    <w:rsid w:val="00270FF8"/>
    <w:rsid w:val="002712C8"/>
    <w:rsid w:val="002749A4"/>
    <w:rsid w:val="00280140"/>
    <w:rsid w:val="00281599"/>
    <w:rsid w:val="002829C4"/>
    <w:rsid w:val="0028306D"/>
    <w:rsid w:val="00283464"/>
    <w:rsid w:val="002837D8"/>
    <w:rsid w:val="002856AF"/>
    <w:rsid w:val="0029181D"/>
    <w:rsid w:val="00293114"/>
    <w:rsid w:val="00295A47"/>
    <w:rsid w:val="0029697D"/>
    <w:rsid w:val="002A0E73"/>
    <w:rsid w:val="002A20DD"/>
    <w:rsid w:val="002A4BF8"/>
    <w:rsid w:val="002A57BE"/>
    <w:rsid w:val="002A720D"/>
    <w:rsid w:val="002B01D6"/>
    <w:rsid w:val="002B1680"/>
    <w:rsid w:val="002B3124"/>
    <w:rsid w:val="002B4611"/>
    <w:rsid w:val="002B5D05"/>
    <w:rsid w:val="002C1AAA"/>
    <w:rsid w:val="002C2E1A"/>
    <w:rsid w:val="002C2F42"/>
    <w:rsid w:val="002C36BA"/>
    <w:rsid w:val="002C3FA0"/>
    <w:rsid w:val="002C42FB"/>
    <w:rsid w:val="002C674C"/>
    <w:rsid w:val="002D2BDC"/>
    <w:rsid w:val="002D3A32"/>
    <w:rsid w:val="002D7891"/>
    <w:rsid w:val="002E55D7"/>
    <w:rsid w:val="002E5C1F"/>
    <w:rsid w:val="002E7476"/>
    <w:rsid w:val="002F0268"/>
    <w:rsid w:val="002F1D06"/>
    <w:rsid w:val="002F254C"/>
    <w:rsid w:val="002F262A"/>
    <w:rsid w:val="002F2BB5"/>
    <w:rsid w:val="002F3A37"/>
    <w:rsid w:val="002F6231"/>
    <w:rsid w:val="002F62E4"/>
    <w:rsid w:val="00300AA2"/>
    <w:rsid w:val="00305C05"/>
    <w:rsid w:val="00311033"/>
    <w:rsid w:val="003117B7"/>
    <w:rsid w:val="00311B0D"/>
    <w:rsid w:val="00313E9C"/>
    <w:rsid w:val="00321175"/>
    <w:rsid w:val="00324806"/>
    <w:rsid w:val="0032775E"/>
    <w:rsid w:val="00331F5A"/>
    <w:rsid w:val="00332E63"/>
    <w:rsid w:val="00333589"/>
    <w:rsid w:val="00333902"/>
    <w:rsid w:val="00333BE2"/>
    <w:rsid w:val="003352A7"/>
    <w:rsid w:val="003371A7"/>
    <w:rsid w:val="00337533"/>
    <w:rsid w:val="003426FE"/>
    <w:rsid w:val="00343621"/>
    <w:rsid w:val="00344C74"/>
    <w:rsid w:val="00346CBE"/>
    <w:rsid w:val="00351B86"/>
    <w:rsid w:val="00352712"/>
    <w:rsid w:val="003573CB"/>
    <w:rsid w:val="003610F6"/>
    <w:rsid w:val="003612D3"/>
    <w:rsid w:val="003633C3"/>
    <w:rsid w:val="00370078"/>
    <w:rsid w:val="0037420D"/>
    <w:rsid w:val="00382DAB"/>
    <w:rsid w:val="00385A45"/>
    <w:rsid w:val="003863FF"/>
    <w:rsid w:val="0038681E"/>
    <w:rsid w:val="00392619"/>
    <w:rsid w:val="00395B1A"/>
    <w:rsid w:val="003A236C"/>
    <w:rsid w:val="003A2E61"/>
    <w:rsid w:val="003A3A36"/>
    <w:rsid w:val="003A55E9"/>
    <w:rsid w:val="003B1377"/>
    <w:rsid w:val="003B3160"/>
    <w:rsid w:val="003B470A"/>
    <w:rsid w:val="003B5E9F"/>
    <w:rsid w:val="003B64AC"/>
    <w:rsid w:val="003B7356"/>
    <w:rsid w:val="003C1B7E"/>
    <w:rsid w:val="003C1D21"/>
    <w:rsid w:val="003C2F73"/>
    <w:rsid w:val="003C396B"/>
    <w:rsid w:val="003C652D"/>
    <w:rsid w:val="003C6589"/>
    <w:rsid w:val="003C68DF"/>
    <w:rsid w:val="003D4FC7"/>
    <w:rsid w:val="003D7D66"/>
    <w:rsid w:val="003E0501"/>
    <w:rsid w:val="003E07D7"/>
    <w:rsid w:val="003E0BE8"/>
    <w:rsid w:val="003E0C4A"/>
    <w:rsid w:val="003E21FC"/>
    <w:rsid w:val="003E3393"/>
    <w:rsid w:val="003E364E"/>
    <w:rsid w:val="003E3B46"/>
    <w:rsid w:val="003E5278"/>
    <w:rsid w:val="003E667B"/>
    <w:rsid w:val="003F0CF9"/>
    <w:rsid w:val="003F0DDA"/>
    <w:rsid w:val="003F2C2E"/>
    <w:rsid w:val="003F3F0E"/>
    <w:rsid w:val="003F4D81"/>
    <w:rsid w:val="003F4F44"/>
    <w:rsid w:val="003F5E05"/>
    <w:rsid w:val="003F61E3"/>
    <w:rsid w:val="003F64DC"/>
    <w:rsid w:val="003F6E9A"/>
    <w:rsid w:val="003F716A"/>
    <w:rsid w:val="00401C3C"/>
    <w:rsid w:val="00405642"/>
    <w:rsid w:val="00407312"/>
    <w:rsid w:val="004076B6"/>
    <w:rsid w:val="00407EB9"/>
    <w:rsid w:val="00412740"/>
    <w:rsid w:val="00414F27"/>
    <w:rsid w:val="00416FF2"/>
    <w:rsid w:val="00417C67"/>
    <w:rsid w:val="00421ED3"/>
    <w:rsid w:val="00423C41"/>
    <w:rsid w:val="00423DD2"/>
    <w:rsid w:val="00424599"/>
    <w:rsid w:val="004307F0"/>
    <w:rsid w:val="004361A3"/>
    <w:rsid w:val="00437514"/>
    <w:rsid w:val="0044055B"/>
    <w:rsid w:val="00444D82"/>
    <w:rsid w:val="004479C2"/>
    <w:rsid w:val="00452025"/>
    <w:rsid w:val="004524BE"/>
    <w:rsid w:val="00453DC0"/>
    <w:rsid w:val="004548F8"/>
    <w:rsid w:val="00455065"/>
    <w:rsid w:val="00455075"/>
    <w:rsid w:val="00455A12"/>
    <w:rsid w:val="00457070"/>
    <w:rsid w:val="0046009D"/>
    <w:rsid w:val="004659C4"/>
    <w:rsid w:val="00466458"/>
    <w:rsid w:val="00466E17"/>
    <w:rsid w:val="004676DB"/>
    <w:rsid w:val="004750C6"/>
    <w:rsid w:val="00475B8D"/>
    <w:rsid w:val="00482C78"/>
    <w:rsid w:val="00482DC8"/>
    <w:rsid w:val="00482E08"/>
    <w:rsid w:val="00482E39"/>
    <w:rsid w:val="00483471"/>
    <w:rsid w:val="00484A5A"/>
    <w:rsid w:val="00485E0E"/>
    <w:rsid w:val="00493783"/>
    <w:rsid w:val="00495E53"/>
    <w:rsid w:val="004965EE"/>
    <w:rsid w:val="004967DA"/>
    <w:rsid w:val="00496FDB"/>
    <w:rsid w:val="004A33E7"/>
    <w:rsid w:val="004A3A06"/>
    <w:rsid w:val="004A6AE2"/>
    <w:rsid w:val="004A7EC5"/>
    <w:rsid w:val="004B0BC8"/>
    <w:rsid w:val="004B256F"/>
    <w:rsid w:val="004B38F0"/>
    <w:rsid w:val="004C0DD4"/>
    <w:rsid w:val="004C17FF"/>
    <w:rsid w:val="004C1AAC"/>
    <w:rsid w:val="004C6427"/>
    <w:rsid w:val="004D0CE5"/>
    <w:rsid w:val="004D14FE"/>
    <w:rsid w:val="004D18E2"/>
    <w:rsid w:val="004D5661"/>
    <w:rsid w:val="004D7F1E"/>
    <w:rsid w:val="004E28C5"/>
    <w:rsid w:val="004E2E58"/>
    <w:rsid w:val="004E31DE"/>
    <w:rsid w:val="004E434B"/>
    <w:rsid w:val="004E4F66"/>
    <w:rsid w:val="004E58E3"/>
    <w:rsid w:val="004E5A7E"/>
    <w:rsid w:val="004F03D2"/>
    <w:rsid w:val="004F11C4"/>
    <w:rsid w:val="004F3990"/>
    <w:rsid w:val="00501891"/>
    <w:rsid w:val="005032D1"/>
    <w:rsid w:val="00504734"/>
    <w:rsid w:val="00507E8D"/>
    <w:rsid w:val="00512730"/>
    <w:rsid w:val="00513F91"/>
    <w:rsid w:val="00514091"/>
    <w:rsid w:val="005164AB"/>
    <w:rsid w:val="0052160F"/>
    <w:rsid w:val="00523341"/>
    <w:rsid w:val="00523EB2"/>
    <w:rsid w:val="005340B1"/>
    <w:rsid w:val="00536DD8"/>
    <w:rsid w:val="005376B2"/>
    <w:rsid w:val="005429A3"/>
    <w:rsid w:val="005429E5"/>
    <w:rsid w:val="005505D2"/>
    <w:rsid w:val="005506EC"/>
    <w:rsid w:val="0055129B"/>
    <w:rsid w:val="005513F9"/>
    <w:rsid w:val="0055288D"/>
    <w:rsid w:val="00553A98"/>
    <w:rsid w:val="00556157"/>
    <w:rsid w:val="00560158"/>
    <w:rsid w:val="005640E2"/>
    <w:rsid w:val="00564B18"/>
    <w:rsid w:val="00576234"/>
    <w:rsid w:val="00576E47"/>
    <w:rsid w:val="005928E7"/>
    <w:rsid w:val="005974BB"/>
    <w:rsid w:val="00597D93"/>
    <w:rsid w:val="00597E42"/>
    <w:rsid w:val="005A1AAC"/>
    <w:rsid w:val="005A2155"/>
    <w:rsid w:val="005A2278"/>
    <w:rsid w:val="005A22E3"/>
    <w:rsid w:val="005A3571"/>
    <w:rsid w:val="005B0FE1"/>
    <w:rsid w:val="005B1D05"/>
    <w:rsid w:val="005B45E7"/>
    <w:rsid w:val="005B7429"/>
    <w:rsid w:val="005B7E5B"/>
    <w:rsid w:val="005C1788"/>
    <w:rsid w:val="005C17AF"/>
    <w:rsid w:val="005C45EF"/>
    <w:rsid w:val="005D053D"/>
    <w:rsid w:val="005D05FC"/>
    <w:rsid w:val="005D3593"/>
    <w:rsid w:val="005D42DA"/>
    <w:rsid w:val="005D568A"/>
    <w:rsid w:val="005D64A6"/>
    <w:rsid w:val="005D6CC9"/>
    <w:rsid w:val="005E0B16"/>
    <w:rsid w:val="005E3ECD"/>
    <w:rsid w:val="005E6264"/>
    <w:rsid w:val="005F138F"/>
    <w:rsid w:val="005F57E6"/>
    <w:rsid w:val="005F6235"/>
    <w:rsid w:val="005F6F18"/>
    <w:rsid w:val="005F770A"/>
    <w:rsid w:val="006054E8"/>
    <w:rsid w:val="00605E2E"/>
    <w:rsid w:val="00606E08"/>
    <w:rsid w:val="00611D7B"/>
    <w:rsid w:val="00614184"/>
    <w:rsid w:val="006149CE"/>
    <w:rsid w:val="00615048"/>
    <w:rsid w:val="00615405"/>
    <w:rsid w:val="00616096"/>
    <w:rsid w:val="006161B2"/>
    <w:rsid w:val="006177A1"/>
    <w:rsid w:val="00617CBC"/>
    <w:rsid w:val="006212C2"/>
    <w:rsid w:val="006219D9"/>
    <w:rsid w:val="006327D8"/>
    <w:rsid w:val="00633E9F"/>
    <w:rsid w:val="00635AD8"/>
    <w:rsid w:val="00640861"/>
    <w:rsid w:val="00640E89"/>
    <w:rsid w:val="006414EC"/>
    <w:rsid w:val="006422AC"/>
    <w:rsid w:val="00643FFD"/>
    <w:rsid w:val="006453C9"/>
    <w:rsid w:val="00646D92"/>
    <w:rsid w:val="00651306"/>
    <w:rsid w:val="006534B5"/>
    <w:rsid w:val="00655785"/>
    <w:rsid w:val="00655A4D"/>
    <w:rsid w:val="00655A5D"/>
    <w:rsid w:val="00657BAC"/>
    <w:rsid w:val="006604D1"/>
    <w:rsid w:val="00661603"/>
    <w:rsid w:val="00666D8B"/>
    <w:rsid w:val="00666EF6"/>
    <w:rsid w:val="00667641"/>
    <w:rsid w:val="00673101"/>
    <w:rsid w:val="0067449C"/>
    <w:rsid w:val="006744F8"/>
    <w:rsid w:val="00677D99"/>
    <w:rsid w:val="00680A11"/>
    <w:rsid w:val="00683CEA"/>
    <w:rsid w:val="00683D4A"/>
    <w:rsid w:val="00686AF1"/>
    <w:rsid w:val="00687D67"/>
    <w:rsid w:val="00690739"/>
    <w:rsid w:val="00691961"/>
    <w:rsid w:val="0069653E"/>
    <w:rsid w:val="00697490"/>
    <w:rsid w:val="006A0C91"/>
    <w:rsid w:val="006A123D"/>
    <w:rsid w:val="006A576C"/>
    <w:rsid w:val="006A5ECC"/>
    <w:rsid w:val="006A671F"/>
    <w:rsid w:val="006B0DAF"/>
    <w:rsid w:val="006B14C7"/>
    <w:rsid w:val="006B38F6"/>
    <w:rsid w:val="006B501F"/>
    <w:rsid w:val="006B5DBF"/>
    <w:rsid w:val="006B65F6"/>
    <w:rsid w:val="006C06A4"/>
    <w:rsid w:val="006C2069"/>
    <w:rsid w:val="006C55A7"/>
    <w:rsid w:val="006D09A4"/>
    <w:rsid w:val="006D2FF3"/>
    <w:rsid w:val="006D31E2"/>
    <w:rsid w:val="006D422B"/>
    <w:rsid w:val="006D48DC"/>
    <w:rsid w:val="006D68FF"/>
    <w:rsid w:val="006D7B6D"/>
    <w:rsid w:val="006D7D17"/>
    <w:rsid w:val="006E23B2"/>
    <w:rsid w:val="006E5650"/>
    <w:rsid w:val="006E71E8"/>
    <w:rsid w:val="006F0C0F"/>
    <w:rsid w:val="006F7EBC"/>
    <w:rsid w:val="0070115C"/>
    <w:rsid w:val="00701463"/>
    <w:rsid w:val="007030CE"/>
    <w:rsid w:val="007119D2"/>
    <w:rsid w:val="00714CAF"/>
    <w:rsid w:val="007235A6"/>
    <w:rsid w:val="0072409B"/>
    <w:rsid w:val="007261E6"/>
    <w:rsid w:val="00730645"/>
    <w:rsid w:val="00731577"/>
    <w:rsid w:val="00734289"/>
    <w:rsid w:val="00737E02"/>
    <w:rsid w:val="00737F5C"/>
    <w:rsid w:val="00740CAA"/>
    <w:rsid w:val="00741802"/>
    <w:rsid w:val="007462D3"/>
    <w:rsid w:val="00751485"/>
    <w:rsid w:val="00752396"/>
    <w:rsid w:val="007538C9"/>
    <w:rsid w:val="00753FB1"/>
    <w:rsid w:val="00754CC6"/>
    <w:rsid w:val="00755A49"/>
    <w:rsid w:val="007562A9"/>
    <w:rsid w:val="007570F4"/>
    <w:rsid w:val="0076054A"/>
    <w:rsid w:val="007623FA"/>
    <w:rsid w:val="00766117"/>
    <w:rsid w:val="007702AB"/>
    <w:rsid w:val="0077135F"/>
    <w:rsid w:val="0077503A"/>
    <w:rsid w:val="00775919"/>
    <w:rsid w:val="007800D7"/>
    <w:rsid w:val="00780E38"/>
    <w:rsid w:val="00780F72"/>
    <w:rsid w:val="007821C5"/>
    <w:rsid w:val="007934A6"/>
    <w:rsid w:val="00794144"/>
    <w:rsid w:val="00794242"/>
    <w:rsid w:val="00795EBC"/>
    <w:rsid w:val="007A007B"/>
    <w:rsid w:val="007A0960"/>
    <w:rsid w:val="007A0F9C"/>
    <w:rsid w:val="007A171B"/>
    <w:rsid w:val="007A1E3E"/>
    <w:rsid w:val="007A4166"/>
    <w:rsid w:val="007A55A3"/>
    <w:rsid w:val="007A6662"/>
    <w:rsid w:val="007B154E"/>
    <w:rsid w:val="007B1682"/>
    <w:rsid w:val="007B2184"/>
    <w:rsid w:val="007B30BA"/>
    <w:rsid w:val="007B4D23"/>
    <w:rsid w:val="007B6B42"/>
    <w:rsid w:val="007B6E25"/>
    <w:rsid w:val="007C0B1A"/>
    <w:rsid w:val="007C1A95"/>
    <w:rsid w:val="007C44D6"/>
    <w:rsid w:val="007D051D"/>
    <w:rsid w:val="007D244A"/>
    <w:rsid w:val="007D4B3C"/>
    <w:rsid w:val="007E1066"/>
    <w:rsid w:val="007E1B1F"/>
    <w:rsid w:val="007E3F68"/>
    <w:rsid w:val="007F1E11"/>
    <w:rsid w:val="007F3821"/>
    <w:rsid w:val="007F6185"/>
    <w:rsid w:val="007F760B"/>
    <w:rsid w:val="007F763F"/>
    <w:rsid w:val="007F7887"/>
    <w:rsid w:val="008023EB"/>
    <w:rsid w:val="00811208"/>
    <w:rsid w:val="008115B4"/>
    <w:rsid w:val="00813CE1"/>
    <w:rsid w:val="00814834"/>
    <w:rsid w:val="008176EE"/>
    <w:rsid w:val="00817871"/>
    <w:rsid w:val="0082061A"/>
    <w:rsid w:val="0082357E"/>
    <w:rsid w:val="00826F0F"/>
    <w:rsid w:val="008277C3"/>
    <w:rsid w:val="00830DD7"/>
    <w:rsid w:val="00833780"/>
    <w:rsid w:val="00836F06"/>
    <w:rsid w:val="008420B1"/>
    <w:rsid w:val="00843AE0"/>
    <w:rsid w:val="00843CD5"/>
    <w:rsid w:val="00844741"/>
    <w:rsid w:val="00844F9D"/>
    <w:rsid w:val="00846610"/>
    <w:rsid w:val="008472E1"/>
    <w:rsid w:val="00847512"/>
    <w:rsid w:val="00852AD1"/>
    <w:rsid w:val="00853D81"/>
    <w:rsid w:val="00854695"/>
    <w:rsid w:val="00861460"/>
    <w:rsid w:val="00861FC1"/>
    <w:rsid w:val="0086326C"/>
    <w:rsid w:val="00864C27"/>
    <w:rsid w:val="00870016"/>
    <w:rsid w:val="0087111B"/>
    <w:rsid w:val="00871A11"/>
    <w:rsid w:val="00871E5C"/>
    <w:rsid w:val="00872355"/>
    <w:rsid w:val="008750FA"/>
    <w:rsid w:val="00875266"/>
    <w:rsid w:val="00876CBC"/>
    <w:rsid w:val="00877ED2"/>
    <w:rsid w:val="008808DA"/>
    <w:rsid w:val="008841F9"/>
    <w:rsid w:val="008856AE"/>
    <w:rsid w:val="00885A6C"/>
    <w:rsid w:val="008867E5"/>
    <w:rsid w:val="00890ECD"/>
    <w:rsid w:val="0089439B"/>
    <w:rsid w:val="00894F43"/>
    <w:rsid w:val="00896153"/>
    <w:rsid w:val="008A2314"/>
    <w:rsid w:val="008A51C7"/>
    <w:rsid w:val="008A7A91"/>
    <w:rsid w:val="008B283C"/>
    <w:rsid w:val="008B66D9"/>
    <w:rsid w:val="008C1FCF"/>
    <w:rsid w:val="008C4495"/>
    <w:rsid w:val="008C5A8A"/>
    <w:rsid w:val="008C6B4A"/>
    <w:rsid w:val="008C6C29"/>
    <w:rsid w:val="008C714B"/>
    <w:rsid w:val="008C7CA0"/>
    <w:rsid w:val="008D0C42"/>
    <w:rsid w:val="008D36A7"/>
    <w:rsid w:val="008E0CDF"/>
    <w:rsid w:val="008E1EDF"/>
    <w:rsid w:val="008E5BC6"/>
    <w:rsid w:val="008E63AE"/>
    <w:rsid w:val="008E7BB2"/>
    <w:rsid w:val="008F222A"/>
    <w:rsid w:val="008F4DED"/>
    <w:rsid w:val="00910EB0"/>
    <w:rsid w:val="009152BE"/>
    <w:rsid w:val="009158A1"/>
    <w:rsid w:val="00915D01"/>
    <w:rsid w:val="00917053"/>
    <w:rsid w:val="00917D45"/>
    <w:rsid w:val="00920B8A"/>
    <w:rsid w:val="00921683"/>
    <w:rsid w:val="00922523"/>
    <w:rsid w:val="0092550F"/>
    <w:rsid w:val="009266D0"/>
    <w:rsid w:val="00933BB5"/>
    <w:rsid w:val="00936A41"/>
    <w:rsid w:val="00943562"/>
    <w:rsid w:val="0094416D"/>
    <w:rsid w:val="00944C1D"/>
    <w:rsid w:val="00944C3E"/>
    <w:rsid w:val="00946A59"/>
    <w:rsid w:val="0096124E"/>
    <w:rsid w:val="0096250D"/>
    <w:rsid w:val="00967FF0"/>
    <w:rsid w:val="009742D7"/>
    <w:rsid w:val="00975978"/>
    <w:rsid w:val="00977C0C"/>
    <w:rsid w:val="00985824"/>
    <w:rsid w:val="0099003B"/>
    <w:rsid w:val="00992C68"/>
    <w:rsid w:val="00996D6F"/>
    <w:rsid w:val="009A3507"/>
    <w:rsid w:val="009A3CB6"/>
    <w:rsid w:val="009A5452"/>
    <w:rsid w:val="009B07C0"/>
    <w:rsid w:val="009B20AB"/>
    <w:rsid w:val="009B2B90"/>
    <w:rsid w:val="009B4FCE"/>
    <w:rsid w:val="009B6A89"/>
    <w:rsid w:val="009C18F3"/>
    <w:rsid w:val="009C2A16"/>
    <w:rsid w:val="009C576B"/>
    <w:rsid w:val="009C7FD5"/>
    <w:rsid w:val="009D16C7"/>
    <w:rsid w:val="009D237B"/>
    <w:rsid w:val="009D423B"/>
    <w:rsid w:val="009D4E40"/>
    <w:rsid w:val="009E23C5"/>
    <w:rsid w:val="009E5220"/>
    <w:rsid w:val="009F2605"/>
    <w:rsid w:val="009F2926"/>
    <w:rsid w:val="009F3AE9"/>
    <w:rsid w:val="009F4B4E"/>
    <w:rsid w:val="009F733B"/>
    <w:rsid w:val="00A007E3"/>
    <w:rsid w:val="00A03517"/>
    <w:rsid w:val="00A04A56"/>
    <w:rsid w:val="00A05014"/>
    <w:rsid w:val="00A051AD"/>
    <w:rsid w:val="00A057D9"/>
    <w:rsid w:val="00A10E7C"/>
    <w:rsid w:val="00A1120A"/>
    <w:rsid w:val="00A11A89"/>
    <w:rsid w:val="00A165E3"/>
    <w:rsid w:val="00A17766"/>
    <w:rsid w:val="00A1793A"/>
    <w:rsid w:val="00A22591"/>
    <w:rsid w:val="00A30EF6"/>
    <w:rsid w:val="00A323D8"/>
    <w:rsid w:val="00A33FB2"/>
    <w:rsid w:val="00A34C50"/>
    <w:rsid w:val="00A357FB"/>
    <w:rsid w:val="00A3616D"/>
    <w:rsid w:val="00A40427"/>
    <w:rsid w:val="00A4077E"/>
    <w:rsid w:val="00A413F5"/>
    <w:rsid w:val="00A41D98"/>
    <w:rsid w:val="00A41FC6"/>
    <w:rsid w:val="00A43C5F"/>
    <w:rsid w:val="00A47F7B"/>
    <w:rsid w:val="00A535E7"/>
    <w:rsid w:val="00A53704"/>
    <w:rsid w:val="00A540FB"/>
    <w:rsid w:val="00A54432"/>
    <w:rsid w:val="00A54973"/>
    <w:rsid w:val="00A54980"/>
    <w:rsid w:val="00A60BDF"/>
    <w:rsid w:val="00A6158B"/>
    <w:rsid w:val="00A61686"/>
    <w:rsid w:val="00A61B38"/>
    <w:rsid w:val="00A67467"/>
    <w:rsid w:val="00A7604C"/>
    <w:rsid w:val="00A77215"/>
    <w:rsid w:val="00A7747A"/>
    <w:rsid w:val="00A77489"/>
    <w:rsid w:val="00A7781E"/>
    <w:rsid w:val="00A77DD7"/>
    <w:rsid w:val="00A8222F"/>
    <w:rsid w:val="00A83AD4"/>
    <w:rsid w:val="00A83E6C"/>
    <w:rsid w:val="00A84309"/>
    <w:rsid w:val="00A86064"/>
    <w:rsid w:val="00A86B10"/>
    <w:rsid w:val="00A86EF3"/>
    <w:rsid w:val="00A93CD8"/>
    <w:rsid w:val="00A95AB3"/>
    <w:rsid w:val="00A97202"/>
    <w:rsid w:val="00AA3224"/>
    <w:rsid w:val="00AA325C"/>
    <w:rsid w:val="00AA5154"/>
    <w:rsid w:val="00AA6F2B"/>
    <w:rsid w:val="00AA7B9E"/>
    <w:rsid w:val="00AB13A6"/>
    <w:rsid w:val="00AB1F3C"/>
    <w:rsid w:val="00AB3306"/>
    <w:rsid w:val="00AB3CD7"/>
    <w:rsid w:val="00AB5E60"/>
    <w:rsid w:val="00AB6B1A"/>
    <w:rsid w:val="00AB7073"/>
    <w:rsid w:val="00AB727D"/>
    <w:rsid w:val="00AB7301"/>
    <w:rsid w:val="00AC48CD"/>
    <w:rsid w:val="00AC4A6A"/>
    <w:rsid w:val="00AC5C5A"/>
    <w:rsid w:val="00AD19C6"/>
    <w:rsid w:val="00AD622A"/>
    <w:rsid w:val="00AD711E"/>
    <w:rsid w:val="00AD77B9"/>
    <w:rsid w:val="00AD7E30"/>
    <w:rsid w:val="00AE0848"/>
    <w:rsid w:val="00AE0DE6"/>
    <w:rsid w:val="00AE1B71"/>
    <w:rsid w:val="00AE236F"/>
    <w:rsid w:val="00AE35BD"/>
    <w:rsid w:val="00AE3BA1"/>
    <w:rsid w:val="00AE3DA6"/>
    <w:rsid w:val="00AE4F29"/>
    <w:rsid w:val="00AE5EC2"/>
    <w:rsid w:val="00AE6BBE"/>
    <w:rsid w:val="00AE6D54"/>
    <w:rsid w:val="00AE7FB4"/>
    <w:rsid w:val="00AF4007"/>
    <w:rsid w:val="00AF735A"/>
    <w:rsid w:val="00B00E1D"/>
    <w:rsid w:val="00B01F2C"/>
    <w:rsid w:val="00B1029B"/>
    <w:rsid w:val="00B13FDB"/>
    <w:rsid w:val="00B147DD"/>
    <w:rsid w:val="00B15109"/>
    <w:rsid w:val="00B20C1B"/>
    <w:rsid w:val="00B228D7"/>
    <w:rsid w:val="00B25A47"/>
    <w:rsid w:val="00B27FBB"/>
    <w:rsid w:val="00B3014C"/>
    <w:rsid w:val="00B31FDB"/>
    <w:rsid w:val="00B35255"/>
    <w:rsid w:val="00B35430"/>
    <w:rsid w:val="00B35B24"/>
    <w:rsid w:val="00B370C2"/>
    <w:rsid w:val="00B41E58"/>
    <w:rsid w:val="00B448DF"/>
    <w:rsid w:val="00B4560A"/>
    <w:rsid w:val="00B469C2"/>
    <w:rsid w:val="00B46E84"/>
    <w:rsid w:val="00B47860"/>
    <w:rsid w:val="00B519A0"/>
    <w:rsid w:val="00B54ED7"/>
    <w:rsid w:val="00B570F2"/>
    <w:rsid w:val="00B65325"/>
    <w:rsid w:val="00B662A5"/>
    <w:rsid w:val="00B734F0"/>
    <w:rsid w:val="00B755E1"/>
    <w:rsid w:val="00B80EAB"/>
    <w:rsid w:val="00B85B66"/>
    <w:rsid w:val="00B85F3F"/>
    <w:rsid w:val="00B85FDF"/>
    <w:rsid w:val="00B87246"/>
    <w:rsid w:val="00B908C0"/>
    <w:rsid w:val="00B91F04"/>
    <w:rsid w:val="00B93E51"/>
    <w:rsid w:val="00B97386"/>
    <w:rsid w:val="00B9775C"/>
    <w:rsid w:val="00BA448A"/>
    <w:rsid w:val="00BA4DCE"/>
    <w:rsid w:val="00BB539B"/>
    <w:rsid w:val="00BB7681"/>
    <w:rsid w:val="00BC19BE"/>
    <w:rsid w:val="00BC2045"/>
    <w:rsid w:val="00BC4F0F"/>
    <w:rsid w:val="00BC6211"/>
    <w:rsid w:val="00BD0905"/>
    <w:rsid w:val="00BD1CCC"/>
    <w:rsid w:val="00BD2FDB"/>
    <w:rsid w:val="00BD4805"/>
    <w:rsid w:val="00BD5BCD"/>
    <w:rsid w:val="00BD6910"/>
    <w:rsid w:val="00BD7E33"/>
    <w:rsid w:val="00BE0A3E"/>
    <w:rsid w:val="00BE18F2"/>
    <w:rsid w:val="00BF0317"/>
    <w:rsid w:val="00BF3216"/>
    <w:rsid w:val="00BF4312"/>
    <w:rsid w:val="00BF7D82"/>
    <w:rsid w:val="00C00BBE"/>
    <w:rsid w:val="00C0159C"/>
    <w:rsid w:val="00C017BC"/>
    <w:rsid w:val="00C02751"/>
    <w:rsid w:val="00C02A8A"/>
    <w:rsid w:val="00C0341A"/>
    <w:rsid w:val="00C0584F"/>
    <w:rsid w:val="00C07544"/>
    <w:rsid w:val="00C07D6C"/>
    <w:rsid w:val="00C11285"/>
    <w:rsid w:val="00C14D16"/>
    <w:rsid w:val="00C167FE"/>
    <w:rsid w:val="00C176B7"/>
    <w:rsid w:val="00C2071E"/>
    <w:rsid w:val="00C220B6"/>
    <w:rsid w:val="00C237EA"/>
    <w:rsid w:val="00C2386B"/>
    <w:rsid w:val="00C27651"/>
    <w:rsid w:val="00C30DCB"/>
    <w:rsid w:val="00C316A3"/>
    <w:rsid w:val="00C32FCB"/>
    <w:rsid w:val="00C33E3D"/>
    <w:rsid w:val="00C3413F"/>
    <w:rsid w:val="00C34CE5"/>
    <w:rsid w:val="00C3661A"/>
    <w:rsid w:val="00C36B0E"/>
    <w:rsid w:val="00C42E9F"/>
    <w:rsid w:val="00C43B33"/>
    <w:rsid w:val="00C43D55"/>
    <w:rsid w:val="00C50460"/>
    <w:rsid w:val="00C53A70"/>
    <w:rsid w:val="00C53BC7"/>
    <w:rsid w:val="00C53CD3"/>
    <w:rsid w:val="00C548FE"/>
    <w:rsid w:val="00C55518"/>
    <w:rsid w:val="00C57433"/>
    <w:rsid w:val="00C6082F"/>
    <w:rsid w:val="00C63DF6"/>
    <w:rsid w:val="00C64DE3"/>
    <w:rsid w:val="00C67F16"/>
    <w:rsid w:val="00C7162D"/>
    <w:rsid w:val="00C71648"/>
    <w:rsid w:val="00C7277B"/>
    <w:rsid w:val="00C74908"/>
    <w:rsid w:val="00C76FB7"/>
    <w:rsid w:val="00C774BF"/>
    <w:rsid w:val="00C807FF"/>
    <w:rsid w:val="00C82AF5"/>
    <w:rsid w:val="00C85DD4"/>
    <w:rsid w:val="00C86D33"/>
    <w:rsid w:val="00C91774"/>
    <w:rsid w:val="00C93629"/>
    <w:rsid w:val="00C9498B"/>
    <w:rsid w:val="00C96125"/>
    <w:rsid w:val="00C978CC"/>
    <w:rsid w:val="00CA07AE"/>
    <w:rsid w:val="00CA147B"/>
    <w:rsid w:val="00CA1650"/>
    <w:rsid w:val="00CB4ACF"/>
    <w:rsid w:val="00CB51DE"/>
    <w:rsid w:val="00CB5579"/>
    <w:rsid w:val="00CB63D7"/>
    <w:rsid w:val="00CB72E0"/>
    <w:rsid w:val="00CB7BC0"/>
    <w:rsid w:val="00CC1354"/>
    <w:rsid w:val="00CC4255"/>
    <w:rsid w:val="00CC4C56"/>
    <w:rsid w:val="00CD5B74"/>
    <w:rsid w:val="00CD5E94"/>
    <w:rsid w:val="00CE0A56"/>
    <w:rsid w:val="00CE119F"/>
    <w:rsid w:val="00CE1A33"/>
    <w:rsid w:val="00CE2A67"/>
    <w:rsid w:val="00CE366E"/>
    <w:rsid w:val="00CE53E0"/>
    <w:rsid w:val="00CE63D9"/>
    <w:rsid w:val="00CE6C97"/>
    <w:rsid w:val="00CE7A80"/>
    <w:rsid w:val="00CF0EAE"/>
    <w:rsid w:val="00CF2409"/>
    <w:rsid w:val="00CF2FB2"/>
    <w:rsid w:val="00CF3113"/>
    <w:rsid w:val="00CF41A0"/>
    <w:rsid w:val="00CF42C7"/>
    <w:rsid w:val="00D05BCE"/>
    <w:rsid w:val="00D1238A"/>
    <w:rsid w:val="00D13F6D"/>
    <w:rsid w:val="00D14292"/>
    <w:rsid w:val="00D1460C"/>
    <w:rsid w:val="00D15E28"/>
    <w:rsid w:val="00D15F8A"/>
    <w:rsid w:val="00D15FED"/>
    <w:rsid w:val="00D17999"/>
    <w:rsid w:val="00D222C6"/>
    <w:rsid w:val="00D22BD3"/>
    <w:rsid w:val="00D23951"/>
    <w:rsid w:val="00D2735B"/>
    <w:rsid w:val="00D3027C"/>
    <w:rsid w:val="00D30C08"/>
    <w:rsid w:val="00D30E20"/>
    <w:rsid w:val="00D319D2"/>
    <w:rsid w:val="00D31F05"/>
    <w:rsid w:val="00D33146"/>
    <w:rsid w:val="00D33A95"/>
    <w:rsid w:val="00D347F0"/>
    <w:rsid w:val="00D35FB1"/>
    <w:rsid w:val="00D373E8"/>
    <w:rsid w:val="00D37C2D"/>
    <w:rsid w:val="00D41E7B"/>
    <w:rsid w:val="00D42C1D"/>
    <w:rsid w:val="00D42ED3"/>
    <w:rsid w:val="00D50065"/>
    <w:rsid w:val="00D51BDE"/>
    <w:rsid w:val="00D5716F"/>
    <w:rsid w:val="00D60E77"/>
    <w:rsid w:val="00D6122F"/>
    <w:rsid w:val="00D635C7"/>
    <w:rsid w:val="00D66303"/>
    <w:rsid w:val="00D66722"/>
    <w:rsid w:val="00D67CD3"/>
    <w:rsid w:val="00D7180D"/>
    <w:rsid w:val="00D72D2A"/>
    <w:rsid w:val="00D745B4"/>
    <w:rsid w:val="00D76060"/>
    <w:rsid w:val="00D80EB4"/>
    <w:rsid w:val="00D81A5B"/>
    <w:rsid w:val="00D81B90"/>
    <w:rsid w:val="00D824E8"/>
    <w:rsid w:val="00D83541"/>
    <w:rsid w:val="00D84170"/>
    <w:rsid w:val="00D84DB1"/>
    <w:rsid w:val="00D914A5"/>
    <w:rsid w:val="00D93112"/>
    <w:rsid w:val="00D936DE"/>
    <w:rsid w:val="00D93DF3"/>
    <w:rsid w:val="00D9455A"/>
    <w:rsid w:val="00D951E4"/>
    <w:rsid w:val="00D96085"/>
    <w:rsid w:val="00D9706C"/>
    <w:rsid w:val="00D976D5"/>
    <w:rsid w:val="00D977EE"/>
    <w:rsid w:val="00DA163F"/>
    <w:rsid w:val="00DA4C72"/>
    <w:rsid w:val="00DA5D3B"/>
    <w:rsid w:val="00DB0F82"/>
    <w:rsid w:val="00DB2A7A"/>
    <w:rsid w:val="00DB38E4"/>
    <w:rsid w:val="00DB4501"/>
    <w:rsid w:val="00DB5C5E"/>
    <w:rsid w:val="00DB73E9"/>
    <w:rsid w:val="00DB7C36"/>
    <w:rsid w:val="00DC1A23"/>
    <w:rsid w:val="00DC5752"/>
    <w:rsid w:val="00DC74FC"/>
    <w:rsid w:val="00DD72F8"/>
    <w:rsid w:val="00DE28D9"/>
    <w:rsid w:val="00DE5686"/>
    <w:rsid w:val="00DE7D8B"/>
    <w:rsid w:val="00DF06F7"/>
    <w:rsid w:val="00DF23AE"/>
    <w:rsid w:val="00DF274E"/>
    <w:rsid w:val="00DF5B01"/>
    <w:rsid w:val="00E0081A"/>
    <w:rsid w:val="00E017CC"/>
    <w:rsid w:val="00E02902"/>
    <w:rsid w:val="00E04269"/>
    <w:rsid w:val="00E0530B"/>
    <w:rsid w:val="00E10F8A"/>
    <w:rsid w:val="00E13A2E"/>
    <w:rsid w:val="00E15D75"/>
    <w:rsid w:val="00E17B1F"/>
    <w:rsid w:val="00E204A3"/>
    <w:rsid w:val="00E216B2"/>
    <w:rsid w:val="00E222B7"/>
    <w:rsid w:val="00E22E65"/>
    <w:rsid w:val="00E23363"/>
    <w:rsid w:val="00E246EB"/>
    <w:rsid w:val="00E26564"/>
    <w:rsid w:val="00E26A83"/>
    <w:rsid w:val="00E307C3"/>
    <w:rsid w:val="00E32464"/>
    <w:rsid w:val="00E3307F"/>
    <w:rsid w:val="00E42423"/>
    <w:rsid w:val="00E43ED7"/>
    <w:rsid w:val="00E453D0"/>
    <w:rsid w:val="00E464D2"/>
    <w:rsid w:val="00E51B5F"/>
    <w:rsid w:val="00E53F45"/>
    <w:rsid w:val="00E56CC7"/>
    <w:rsid w:val="00E644BF"/>
    <w:rsid w:val="00E6742E"/>
    <w:rsid w:val="00E706FE"/>
    <w:rsid w:val="00E71CE6"/>
    <w:rsid w:val="00E727EF"/>
    <w:rsid w:val="00E818C5"/>
    <w:rsid w:val="00E826BA"/>
    <w:rsid w:val="00E83460"/>
    <w:rsid w:val="00E842C6"/>
    <w:rsid w:val="00E847B1"/>
    <w:rsid w:val="00E852B4"/>
    <w:rsid w:val="00E859A2"/>
    <w:rsid w:val="00E86535"/>
    <w:rsid w:val="00E8668A"/>
    <w:rsid w:val="00E86DA4"/>
    <w:rsid w:val="00E91685"/>
    <w:rsid w:val="00E91966"/>
    <w:rsid w:val="00E91AF4"/>
    <w:rsid w:val="00E95C44"/>
    <w:rsid w:val="00EA279A"/>
    <w:rsid w:val="00EA31AD"/>
    <w:rsid w:val="00EA4320"/>
    <w:rsid w:val="00EA43BE"/>
    <w:rsid w:val="00EA50D4"/>
    <w:rsid w:val="00EA5E3E"/>
    <w:rsid w:val="00EA6846"/>
    <w:rsid w:val="00EA7C44"/>
    <w:rsid w:val="00EA7F2B"/>
    <w:rsid w:val="00EB199C"/>
    <w:rsid w:val="00EB3D6D"/>
    <w:rsid w:val="00EB475F"/>
    <w:rsid w:val="00EB4EB4"/>
    <w:rsid w:val="00EB6501"/>
    <w:rsid w:val="00EB66CC"/>
    <w:rsid w:val="00EB7372"/>
    <w:rsid w:val="00EB76FE"/>
    <w:rsid w:val="00EC26B2"/>
    <w:rsid w:val="00EC5F06"/>
    <w:rsid w:val="00EC7867"/>
    <w:rsid w:val="00EC7B8B"/>
    <w:rsid w:val="00EC7BB0"/>
    <w:rsid w:val="00ED36A8"/>
    <w:rsid w:val="00ED4DAF"/>
    <w:rsid w:val="00ED613A"/>
    <w:rsid w:val="00ED788A"/>
    <w:rsid w:val="00ED7BF2"/>
    <w:rsid w:val="00EE004F"/>
    <w:rsid w:val="00EE2BFC"/>
    <w:rsid w:val="00EE4EEC"/>
    <w:rsid w:val="00EE5943"/>
    <w:rsid w:val="00EE6F98"/>
    <w:rsid w:val="00EF34D3"/>
    <w:rsid w:val="00EF656D"/>
    <w:rsid w:val="00F006AE"/>
    <w:rsid w:val="00F0726A"/>
    <w:rsid w:val="00F10996"/>
    <w:rsid w:val="00F15BD6"/>
    <w:rsid w:val="00F1622F"/>
    <w:rsid w:val="00F21141"/>
    <w:rsid w:val="00F22224"/>
    <w:rsid w:val="00F23F3F"/>
    <w:rsid w:val="00F2505F"/>
    <w:rsid w:val="00F30878"/>
    <w:rsid w:val="00F33843"/>
    <w:rsid w:val="00F356CC"/>
    <w:rsid w:val="00F41421"/>
    <w:rsid w:val="00F43BE9"/>
    <w:rsid w:val="00F4415F"/>
    <w:rsid w:val="00F4751D"/>
    <w:rsid w:val="00F529A3"/>
    <w:rsid w:val="00F54293"/>
    <w:rsid w:val="00F6508C"/>
    <w:rsid w:val="00F66412"/>
    <w:rsid w:val="00F677C6"/>
    <w:rsid w:val="00F7073B"/>
    <w:rsid w:val="00F7099E"/>
    <w:rsid w:val="00F729BE"/>
    <w:rsid w:val="00F7410B"/>
    <w:rsid w:val="00F765DC"/>
    <w:rsid w:val="00F77121"/>
    <w:rsid w:val="00F8659E"/>
    <w:rsid w:val="00F86EC1"/>
    <w:rsid w:val="00F91B66"/>
    <w:rsid w:val="00F91B7D"/>
    <w:rsid w:val="00FA19AB"/>
    <w:rsid w:val="00FA2CA4"/>
    <w:rsid w:val="00FA35F4"/>
    <w:rsid w:val="00FA6A89"/>
    <w:rsid w:val="00FA6B38"/>
    <w:rsid w:val="00FA78FD"/>
    <w:rsid w:val="00FB0F54"/>
    <w:rsid w:val="00FB28BF"/>
    <w:rsid w:val="00FB3AA4"/>
    <w:rsid w:val="00FB5140"/>
    <w:rsid w:val="00FB6A63"/>
    <w:rsid w:val="00FC381E"/>
    <w:rsid w:val="00FC6D4F"/>
    <w:rsid w:val="00FC7DE5"/>
    <w:rsid w:val="00FD15DA"/>
    <w:rsid w:val="00FD2902"/>
    <w:rsid w:val="00FD3191"/>
    <w:rsid w:val="00FD3334"/>
    <w:rsid w:val="00FD421E"/>
    <w:rsid w:val="00FD4AE4"/>
    <w:rsid w:val="00FD57DC"/>
    <w:rsid w:val="00FD60BC"/>
    <w:rsid w:val="00FD6C7E"/>
    <w:rsid w:val="00FE3095"/>
    <w:rsid w:val="00FE3AAD"/>
    <w:rsid w:val="00FE7D0B"/>
    <w:rsid w:val="00FF011D"/>
    <w:rsid w:val="00FF088C"/>
    <w:rsid w:val="00FF0A2D"/>
    <w:rsid w:val="00FF2001"/>
    <w:rsid w:val="00FF284C"/>
    <w:rsid w:val="00FF29B9"/>
    <w:rsid w:val="00FF2D97"/>
    <w:rsid w:val="00FF34EA"/>
    <w:rsid w:val="00FF35C1"/>
    <w:rsid w:val="00FF39FF"/>
    <w:rsid w:val="00FF4606"/>
    <w:rsid w:val="00FF6A65"/>
    <w:rsid w:val="00FF6CF3"/>
    <w:rsid w:val="00FF71C5"/>
    <w:rsid w:val="00FF74A3"/>
    <w:rsid w:val="00FF78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E451A3"/>
  <w15:chartTrackingRefBased/>
  <w15:docId w15:val="{3088241E-49AF-D642-A5F1-1CABAA345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pPr>
  </w:style>
  <w:style w:type="paragraph" w:styleId="10">
    <w:name w:val="heading 1"/>
    <w:basedOn w:val="a1"/>
    <w:next w:val="a1"/>
    <w:link w:val="11"/>
    <w:uiPriority w:val="9"/>
    <w:qFormat/>
    <w:rsid w:val="00F677C6"/>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1"/>
    <w:next w:val="a1"/>
    <w:link w:val="20"/>
    <w:uiPriority w:val="9"/>
    <w:semiHidden/>
    <w:unhideWhenUsed/>
    <w:qFormat/>
    <w:rsid w:val="00F677C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1"/>
    <w:next w:val="a1"/>
    <w:link w:val="30"/>
    <w:uiPriority w:val="9"/>
    <w:semiHidden/>
    <w:unhideWhenUsed/>
    <w:qFormat/>
    <w:rsid w:val="00F677C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1"/>
    <w:next w:val="a1"/>
    <w:link w:val="40"/>
    <w:uiPriority w:val="9"/>
    <w:semiHidden/>
    <w:unhideWhenUsed/>
    <w:qFormat/>
    <w:rsid w:val="00F677C6"/>
    <w:pPr>
      <w:keepNext/>
      <w:keepLines/>
      <w:spacing w:before="80" w:after="40"/>
      <w:outlineLvl w:val="3"/>
    </w:pPr>
    <w:rPr>
      <w:rFonts w:cstheme="majorBidi"/>
      <w:color w:val="0F4761" w:themeColor="accent1" w:themeShade="BF"/>
      <w:sz w:val="28"/>
      <w:szCs w:val="28"/>
    </w:rPr>
  </w:style>
  <w:style w:type="paragraph" w:styleId="5">
    <w:name w:val="heading 5"/>
    <w:basedOn w:val="a1"/>
    <w:next w:val="a1"/>
    <w:link w:val="50"/>
    <w:uiPriority w:val="9"/>
    <w:semiHidden/>
    <w:unhideWhenUsed/>
    <w:qFormat/>
    <w:rsid w:val="00F677C6"/>
    <w:pPr>
      <w:keepNext/>
      <w:keepLines/>
      <w:spacing w:before="80" w:after="40"/>
      <w:outlineLvl w:val="4"/>
    </w:pPr>
    <w:rPr>
      <w:rFonts w:cstheme="majorBidi"/>
      <w:color w:val="0F4761" w:themeColor="accent1" w:themeShade="BF"/>
      <w:sz w:val="24"/>
    </w:rPr>
  </w:style>
  <w:style w:type="paragraph" w:styleId="6">
    <w:name w:val="heading 6"/>
    <w:basedOn w:val="a1"/>
    <w:next w:val="a1"/>
    <w:link w:val="60"/>
    <w:uiPriority w:val="9"/>
    <w:semiHidden/>
    <w:unhideWhenUsed/>
    <w:qFormat/>
    <w:rsid w:val="00F677C6"/>
    <w:pPr>
      <w:keepNext/>
      <w:keepLines/>
      <w:spacing w:before="40" w:after="0"/>
      <w:outlineLvl w:val="5"/>
    </w:pPr>
    <w:rPr>
      <w:rFonts w:cstheme="majorBidi"/>
      <w:b/>
      <w:bCs/>
      <w:color w:val="0F4761" w:themeColor="accent1" w:themeShade="BF"/>
    </w:rPr>
  </w:style>
  <w:style w:type="paragraph" w:styleId="7">
    <w:name w:val="heading 7"/>
    <w:basedOn w:val="a1"/>
    <w:next w:val="a1"/>
    <w:link w:val="70"/>
    <w:uiPriority w:val="9"/>
    <w:semiHidden/>
    <w:unhideWhenUsed/>
    <w:qFormat/>
    <w:rsid w:val="00F677C6"/>
    <w:pPr>
      <w:keepNext/>
      <w:keepLines/>
      <w:spacing w:before="40" w:after="0"/>
      <w:outlineLvl w:val="6"/>
    </w:pPr>
    <w:rPr>
      <w:rFonts w:cstheme="majorBidi"/>
      <w:b/>
      <w:bCs/>
      <w:color w:val="595959" w:themeColor="text1" w:themeTint="A6"/>
    </w:rPr>
  </w:style>
  <w:style w:type="paragraph" w:styleId="8">
    <w:name w:val="heading 8"/>
    <w:basedOn w:val="a1"/>
    <w:next w:val="a1"/>
    <w:link w:val="80"/>
    <w:uiPriority w:val="9"/>
    <w:semiHidden/>
    <w:unhideWhenUsed/>
    <w:qFormat/>
    <w:rsid w:val="00F677C6"/>
    <w:pPr>
      <w:keepNext/>
      <w:keepLines/>
      <w:spacing w:after="0"/>
      <w:outlineLvl w:val="7"/>
    </w:pPr>
    <w:rPr>
      <w:rFonts w:cstheme="majorBidi"/>
      <w:color w:val="595959" w:themeColor="text1" w:themeTint="A6"/>
    </w:rPr>
  </w:style>
  <w:style w:type="paragraph" w:styleId="9">
    <w:name w:val="heading 9"/>
    <w:basedOn w:val="a1"/>
    <w:next w:val="a1"/>
    <w:link w:val="90"/>
    <w:uiPriority w:val="9"/>
    <w:semiHidden/>
    <w:unhideWhenUsed/>
    <w:qFormat/>
    <w:rsid w:val="00F677C6"/>
    <w:pPr>
      <w:keepNext/>
      <w:keepLines/>
      <w:spacing w:after="0"/>
      <w:outlineLvl w:val="8"/>
    </w:pPr>
    <w:rPr>
      <w:rFonts w:eastAsiaTheme="majorEastAsia" w:cstheme="majorBidi"/>
      <w:color w:val="595959" w:themeColor="text1" w:themeTint="A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标题 1 字符"/>
    <w:basedOn w:val="a2"/>
    <w:link w:val="10"/>
    <w:uiPriority w:val="9"/>
    <w:rsid w:val="00F677C6"/>
    <w:rPr>
      <w:rFonts w:asciiTheme="majorHAnsi" w:eastAsiaTheme="majorEastAsia" w:hAnsiTheme="majorHAnsi" w:cstheme="majorBidi"/>
      <w:color w:val="0F4761" w:themeColor="accent1" w:themeShade="BF"/>
      <w:sz w:val="48"/>
      <w:szCs w:val="48"/>
    </w:rPr>
  </w:style>
  <w:style w:type="character" w:customStyle="1" w:styleId="20">
    <w:name w:val="标题 2 字符"/>
    <w:basedOn w:val="a2"/>
    <w:link w:val="2"/>
    <w:uiPriority w:val="9"/>
    <w:semiHidden/>
    <w:rsid w:val="00F677C6"/>
    <w:rPr>
      <w:rFonts w:asciiTheme="majorHAnsi" w:eastAsiaTheme="majorEastAsia" w:hAnsiTheme="majorHAnsi" w:cstheme="majorBidi"/>
      <w:color w:val="0F4761" w:themeColor="accent1" w:themeShade="BF"/>
      <w:sz w:val="40"/>
      <w:szCs w:val="40"/>
    </w:rPr>
  </w:style>
  <w:style w:type="character" w:customStyle="1" w:styleId="30">
    <w:name w:val="标题 3 字符"/>
    <w:basedOn w:val="a2"/>
    <w:link w:val="3"/>
    <w:uiPriority w:val="9"/>
    <w:semiHidden/>
    <w:rsid w:val="00F677C6"/>
    <w:rPr>
      <w:rFonts w:asciiTheme="majorHAnsi" w:eastAsiaTheme="majorEastAsia" w:hAnsiTheme="majorHAnsi" w:cstheme="majorBidi"/>
      <w:color w:val="0F4761" w:themeColor="accent1" w:themeShade="BF"/>
      <w:sz w:val="32"/>
      <w:szCs w:val="32"/>
    </w:rPr>
  </w:style>
  <w:style w:type="character" w:customStyle="1" w:styleId="40">
    <w:name w:val="标题 4 字符"/>
    <w:basedOn w:val="a2"/>
    <w:link w:val="4"/>
    <w:uiPriority w:val="9"/>
    <w:semiHidden/>
    <w:rsid w:val="00F677C6"/>
    <w:rPr>
      <w:rFonts w:cstheme="majorBidi"/>
      <w:color w:val="0F4761" w:themeColor="accent1" w:themeShade="BF"/>
      <w:sz w:val="28"/>
      <w:szCs w:val="28"/>
    </w:rPr>
  </w:style>
  <w:style w:type="character" w:customStyle="1" w:styleId="50">
    <w:name w:val="标题 5 字符"/>
    <w:basedOn w:val="a2"/>
    <w:link w:val="5"/>
    <w:uiPriority w:val="9"/>
    <w:semiHidden/>
    <w:rsid w:val="00F677C6"/>
    <w:rPr>
      <w:rFonts w:cstheme="majorBidi"/>
      <w:color w:val="0F4761" w:themeColor="accent1" w:themeShade="BF"/>
      <w:sz w:val="24"/>
    </w:rPr>
  </w:style>
  <w:style w:type="character" w:customStyle="1" w:styleId="60">
    <w:name w:val="标题 6 字符"/>
    <w:basedOn w:val="a2"/>
    <w:link w:val="6"/>
    <w:uiPriority w:val="9"/>
    <w:semiHidden/>
    <w:rsid w:val="00F677C6"/>
    <w:rPr>
      <w:rFonts w:cstheme="majorBidi"/>
      <w:b/>
      <w:bCs/>
      <w:color w:val="0F4761" w:themeColor="accent1" w:themeShade="BF"/>
    </w:rPr>
  </w:style>
  <w:style w:type="character" w:customStyle="1" w:styleId="70">
    <w:name w:val="标题 7 字符"/>
    <w:basedOn w:val="a2"/>
    <w:link w:val="7"/>
    <w:uiPriority w:val="9"/>
    <w:semiHidden/>
    <w:rsid w:val="00F677C6"/>
    <w:rPr>
      <w:rFonts w:cstheme="majorBidi"/>
      <w:b/>
      <w:bCs/>
      <w:color w:val="595959" w:themeColor="text1" w:themeTint="A6"/>
    </w:rPr>
  </w:style>
  <w:style w:type="character" w:customStyle="1" w:styleId="80">
    <w:name w:val="标题 8 字符"/>
    <w:basedOn w:val="a2"/>
    <w:link w:val="8"/>
    <w:uiPriority w:val="9"/>
    <w:semiHidden/>
    <w:rsid w:val="00F677C6"/>
    <w:rPr>
      <w:rFonts w:cstheme="majorBidi"/>
      <w:color w:val="595959" w:themeColor="text1" w:themeTint="A6"/>
    </w:rPr>
  </w:style>
  <w:style w:type="character" w:customStyle="1" w:styleId="90">
    <w:name w:val="标题 9 字符"/>
    <w:basedOn w:val="a2"/>
    <w:link w:val="9"/>
    <w:uiPriority w:val="9"/>
    <w:semiHidden/>
    <w:rsid w:val="00F677C6"/>
    <w:rPr>
      <w:rFonts w:eastAsiaTheme="majorEastAsia" w:cstheme="majorBidi"/>
      <w:color w:val="595959" w:themeColor="text1" w:themeTint="A6"/>
    </w:rPr>
  </w:style>
  <w:style w:type="paragraph" w:styleId="a5">
    <w:name w:val="Title"/>
    <w:basedOn w:val="a1"/>
    <w:next w:val="a1"/>
    <w:link w:val="a6"/>
    <w:uiPriority w:val="10"/>
    <w:qFormat/>
    <w:rsid w:val="00F677C6"/>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6">
    <w:name w:val="标题 字符"/>
    <w:basedOn w:val="a2"/>
    <w:link w:val="a5"/>
    <w:uiPriority w:val="10"/>
    <w:rsid w:val="00F677C6"/>
    <w:rPr>
      <w:rFonts w:asciiTheme="majorHAnsi" w:eastAsiaTheme="majorEastAsia" w:hAnsiTheme="majorHAnsi" w:cstheme="majorBidi"/>
      <w:spacing w:val="-10"/>
      <w:kern w:val="28"/>
      <w:sz w:val="56"/>
      <w:szCs w:val="56"/>
    </w:rPr>
  </w:style>
  <w:style w:type="paragraph" w:styleId="a7">
    <w:name w:val="Subtitle"/>
    <w:basedOn w:val="a1"/>
    <w:next w:val="a1"/>
    <w:link w:val="a8"/>
    <w:uiPriority w:val="11"/>
    <w:qFormat/>
    <w:rsid w:val="00F677C6"/>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8">
    <w:name w:val="副标题 字符"/>
    <w:basedOn w:val="a2"/>
    <w:link w:val="a7"/>
    <w:uiPriority w:val="11"/>
    <w:rsid w:val="00F677C6"/>
    <w:rPr>
      <w:rFonts w:asciiTheme="majorHAnsi" w:eastAsiaTheme="majorEastAsia" w:hAnsiTheme="majorHAnsi" w:cstheme="majorBidi"/>
      <w:color w:val="595959" w:themeColor="text1" w:themeTint="A6"/>
      <w:spacing w:val="15"/>
      <w:sz w:val="28"/>
      <w:szCs w:val="28"/>
    </w:rPr>
  </w:style>
  <w:style w:type="paragraph" w:styleId="a9">
    <w:name w:val="Quote"/>
    <w:basedOn w:val="a1"/>
    <w:next w:val="a1"/>
    <w:link w:val="aa"/>
    <w:uiPriority w:val="29"/>
    <w:qFormat/>
    <w:rsid w:val="00F677C6"/>
    <w:pPr>
      <w:spacing w:before="160"/>
      <w:jc w:val="center"/>
    </w:pPr>
    <w:rPr>
      <w:i/>
      <w:iCs/>
      <w:color w:val="404040" w:themeColor="text1" w:themeTint="BF"/>
    </w:rPr>
  </w:style>
  <w:style w:type="character" w:customStyle="1" w:styleId="aa">
    <w:name w:val="引用 字符"/>
    <w:basedOn w:val="a2"/>
    <w:link w:val="a9"/>
    <w:uiPriority w:val="29"/>
    <w:rsid w:val="00F677C6"/>
    <w:rPr>
      <w:i/>
      <w:iCs/>
      <w:color w:val="404040" w:themeColor="text1" w:themeTint="BF"/>
    </w:rPr>
  </w:style>
  <w:style w:type="paragraph" w:styleId="ab">
    <w:name w:val="List Paragraph"/>
    <w:basedOn w:val="a1"/>
    <w:uiPriority w:val="34"/>
    <w:qFormat/>
    <w:rsid w:val="00F677C6"/>
    <w:pPr>
      <w:ind w:left="720"/>
      <w:contextualSpacing/>
    </w:pPr>
  </w:style>
  <w:style w:type="character" w:styleId="ac">
    <w:name w:val="Intense Emphasis"/>
    <w:basedOn w:val="a2"/>
    <w:uiPriority w:val="21"/>
    <w:qFormat/>
    <w:rsid w:val="00F677C6"/>
    <w:rPr>
      <w:i/>
      <w:iCs/>
      <w:color w:val="0F4761" w:themeColor="accent1" w:themeShade="BF"/>
    </w:rPr>
  </w:style>
  <w:style w:type="paragraph" w:styleId="ad">
    <w:name w:val="Intense Quote"/>
    <w:basedOn w:val="a1"/>
    <w:next w:val="a1"/>
    <w:link w:val="ae"/>
    <w:uiPriority w:val="30"/>
    <w:qFormat/>
    <w:rsid w:val="00F677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e">
    <w:name w:val="明显引用 字符"/>
    <w:basedOn w:val="a2"/>
    <w:link w:val="ad"/>
    <w:uiPriority w:val="30"/>
    <w:rsid w:val="00F677C6"/>
    <w:rPr>
      <w:i/>
      <w:iCs/>
      <w:color w:val="0F4761" w:themeColor="accent1" w:themeShade="BF"/>
    </w:rPr>
  </w:style>
  <w:style w:type="character" w:styleId="af">
    <w:name w:val="Intense Reference"/>
    <w:basedOn w:val="a2"/>
    <w:uiPriority w:val="32"/>
    <w:qFormat/>
    <w:rsid w:val="00F677C6"/>
    <w:rPr>
      <w:b/>
      <w:bCs/>
      <w:smallCaps/>
      <w:color w:val="0F4761" w:themeColor="accent1" w:themeShade="BF"/>
      <w:spacing w:val="5"/>
    </w:rPr>
  </w:style>
  <w:style w:type="table" w:styleId="af0">
    <w:name w:val="Table Grid"/>
    <w:basedOn w:val="a3"/>
    <w:uiPriority w:val="39"/>
    <w:rsid w:val="00D93112"/>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style>
  <w:style w:type="character" w:styleId="af1">
    <w:name w:val="Hyperlink"/>
    <w:basedOn w:val="a2"/>
    <w:uiPriority w:val="99"/>
    <w:unhideWhenUsed/>
    <w:rsid w:val="00A323D8"/>
    <w:rPr>
      <w:color w:val="467886" w:themeColor="hyperlink"/>
      <w:u w:val="single"/>
    </w:rPr>
  </w:style>
  <w:style w:type="character" w:styleId="af2">
    <w:name w:val="Unresolved Mention"/>
    <w:basedOn w:val="a2"/>
    <w:uiPriority w:val="99"/>
    <w:semiHidden/>
    <w:unhideWhenUsed/>
    <w:rsid w:val="00A323D8"/>
    <w:rPr>
      <w:color w:val="605E5C"/>
      <w:shd w:val="clear" w:color="auto" w:fill="E1DFDD"/>
    </w:rPr>
  </w:style>
  <w:style w:type="numbering" w:customStyle="1" w:styleId="a0">
    <w:name w:val="新样式"/>
    <w:uiPriority w:val="99"/>
    <w:rsid w:val="005974BB"/>
    <w:pPr>
      <w:numPr>
        <w:numId w:val="1"/>
      </w:numPr>
    </w:pPr>
  </w:style>
  <w:style w:type="numbering" w:customStyle="1" w:styleId="1">
    <w:name w:val="样式1"/>
    <w:uiPriority w:val="99"/>
    <w:rsid w:val="005974BB"/>
    <w:pPr>
      <w:numPr>
        <w:numId w:val="4"/>
      </w:numPr>
    </w:pPr>
  </w:style>
  <w:style w:type="numbering" w:customStyle="1" w:styleId="a">
    <w:name w:val="竖线标题"/>
    <w:uiPriority w:val="99"/>
    <w:rsid w:val="005974BB"/>
    <w:pPr>
      <w:numPr>
        <w:numId w:val="5"/>
      </w:numPr>
    </w:pPr>
  </w:style>
  <w:style w:type="table" w:styleId="af3">
    <w:name w:val="Grid Table Light"/>
    <w:basedOn w:val="a3"/>
    <w:uiPriority w:val="40"/>
    <w:rsid w:val="00B35B24"/>
    <w:pPr>
      <w:spacing w:after="0" w:line="240" w:lineRule="auto"/>
    </w:pPr>
    <w:tblPr/>
  </w:style>
  <w:style w:type="table" w:styleId="12">
    <w:name w:val="Plain Table 1"/>
    <w:basedOn w:val="a3"/>
    <w:uiPriority w:val="41"/>
    <w:rsid w:val="00556157"/>
    <w:pPr>
      <w:spacing w:after="0" w:line="240" w:lineRule="auto"/>
    </w:pPr>
    <w:tblPr>
      <w:tblStyleRowBandSize w:val="1"/>
      <w:tblStyleColBandSize w:val="1"/>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3">
    <w:name w:val="Grid Table 1 Light"/>
    <w:basedOn w:val="a3"/>
    <w:uiPriority w:val="46"/>
    <w:rsid w:val="00D50065"/>
    <w:pPr>
      <w:spacing w:after="0" w:line="240" w:lineRule="auto"/>
    </w:pPr>
    <w:tblPr>
      <w:tblStyleRowBandSize w:val="1"/>
      <w:tblStyleColBandSize w:val="1"/>
    </w:tblPr>
    <w:tcPr>
      <w:shd w:val="clear" w:color="auto" w:fill="auto"/>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4-1">
    <w:name w:val="Grid Table 4 Accent 1"/>
    <w:basedOn w:val="a3"/>
    <w:uiPriority w:val="49"/>
    <w:rsid w:val="00CE53E0"/>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21">
    <w:name w:val="Plain Table 2"/>
    <w:basedOn w:val="a3"/>
    <w:uiPriority w:val="42"/>
    <w:rsid w:val="00F709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1">
    <w:name w:val="Plain Table 3"/>
    <w:basedOn w:val="a3"/>
    <w:uiPriority w:val="43"/>
    <w:rsid w:val="00F709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1">
    <w:name w:val="Plain Table 5"/>
    <w:basedOn w:val="a3"/>
    <w:uiPriority w:val="45"/>
    <w:rsid w:val="00F709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4">
    <w:name w:val="header"/>
    <w:basedOn w:val="a1"/>
    <w:link w:val="af5"/>
    <w:uiPriority w:val="99"/>
    <w:unhideWhenUsed/>
    <w:rsid w:val="006B38F6"/>
    <w:pPr>
      <w:tabs>
        <w:tab w:val="center" w:pos="4153"/>
        <w:tab w:val="right" w:pos="8306"/>
      </w:tabs>
      <w:snapToGrid w:val="0"/>
      <w:spacing w:line="240" w:lineRule="auto"/>
      <w:jc w:val="center"/>
    </w:pPr>
    <w:rPr>
      <w:sz w:val="18"/>
      <w:szCs w:val="18"/>
    </w:rPr>
  </w:style>
  <w:style w:type="character" w:customStyle="1" w:styleId="af5">
    <w:name w:val="页眉 字符"/>
    <w:basedOn w:val="a2"/>
    <w:link w:val="af4"/>
    <w:uiPriority w:val="99"/>
    <w:rsid w:val="006B38F6"/>
    <w:rPr>
      <w:sz w:val="18"/>
      <w:szCs w:val="18"/>
    </w:rPr>
  </w:style>
  <w:style w:type="paragraph" w:styleId="af6">
    <w:name w:val="footer"/>
    <w:basedOn w:val="a1"/>
    <w:link w:val="af7"/>
    <w:uiPriority w:val="99"/>
    <w:unhideWhenUsed/>
    <w:rsid w:val="006B38F6"/>
    <w:pPr>
      <w:tabs>
        <w:tab w:val="center" w:pos="4153"/>
        <w:tab w:val="right" w:pos="8306"/>
      </w:tabs>
      <w:snapToGrid w:val="0"/>
      <w:spacing w:line="240" w:lineRule="auto"/>
    </w:pPr>
    <w:rPr>
      <w:sz w:val="18"/>
      <w:szCs w:val="18"/>
    </w:rPr>
  </w:style>
  <w:style w:type="character" w:customStyle="1" w:styleId="af7">
    <w:name w:val="页脚 字符"/>
    <w:basedOn w:val="a2"/>
    <w:link w:val="af6"/>
    <w:uiPriority w:val="99"/>
    <w:rsid w:val="006B38F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diagramLayout" Target="diagrams/layout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jpe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image" Target="media/image31.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EA9B08-6451-7945-9CE1-1A2DA3A12B2B}"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zh-CN" altLang="en-US"/>
        </a:p>
      </dgm:t>
    </dgm:pt>
    <dgm:pt modelId="{FDC6A03C-11B8-0B4E-B90D-C457F018343F}">
      <dgm:prSet phldrT="[文本]" custT="1"/>
      <dgm:spPr>
        <a:solidFill>
          <a:srgbClr val="FFA81F"/>
        </a:solidFill>
      </dgm:spPr>
      <dgm:t>
        <a:bodyPr/>
        <a:lstStyle/>
        <a:p>
          <a:r>
            <a:rPr lang="en-US" altLang="zh-CN" sz="1600" b="1"/>
            <a:t>Lhasa</a:t>
          </a:r>
          <a:endParaRPr lang="zh-CN" altLang="en-US" sz="1600" b="1"/>
        </a:p>
      </dgm:t>
    </dgm:pt>
    <dgm:pt modelId="{3A999FBB-6E66-0B46-A707-BE30714ABEA4}" type="parTrans" cxnId="{2335C296-44F5-794A-AE43-8F0439EE644B}">
      <dgm:prSet/>
      <dgm:spPr/>
      <dgm:t>
        <a:bodyPr/>
        <a:lstStyle/>
        <a:p>
          <a:endParaRPr lang="zh-CN" altLang="en-US"/>
        </a:p>
      </dgm:t>
    </dgm:pt>
    <dgm:pt modelId="{C983BF16-47A1-B844-BA71-455F88BE404A}" type="sibTrans" cxnId="{2335C296-44F5-794A-AE43-8F0439EE644B}">
      <dgm:prSet/>
      <dgm:spPr/>
      <dgm:t>
        <a:bodyPr/>
        <a:lstStyle/>
        <a:p>
          <a:endParaRPr lang="zh-CN" altLang="en-US"/>
        </a:p>
      </dgm:t>
    </dgm:pt>
    <dgm:pt modelId="{B6C6B13F-216E-9943-8F19-94A9B022DE46}">
      <dgm:prSet phldrT="[文本]" custT="1"/>
      <dgm:spPr>
        <a:solidFill>
          <a:schemeClr val="bg2">
            <a:lumMod val="50000"/>
            <a:alpha val="90000"/>
          </a:schemeClr>
        </a:solidFill>
      </dgm:spPr>
      <dgm:t>
        <a:bodyPr/>
        <a:lstStyle/>
        <a:p>
          <a:r>
            <a:rPr lang="en-US" altLang="zh-CN" sz="1000" b="1">
              <a:solidFill>
                <a:schemeClr val="bg1"/>
              </a:solidFill>
            </a:rPr>
            <a:t>Potala Palace</a:t>
          </a:r>
          <a:endParaRPr lang="zh-CN" altLang="en-US" sz="1000" b="1">
            <a:solidFill>
              <a:schemeClr val="bg1"/>
            </a:solidFill>
          </a:endParaRPr>
        </a:p>
      </dgm:t>
    </dgm:pt>
    <dgm:pt modelId="{39538F82-BA73-9E44-B901-0C29C9E860FD}" type="parTrans" cxnId="{1F6F86F3-2038-6146-99DE-72036B95A4E7}">
      <dgm:prSet/>
      <dgm:spPr/>
      <dgm:t>
        <a:bodyPr/>
        <a:lstStyle/>
        <a:p>
          <a:endParaRPr lang="zh-CN" altLang="en-US"/>
        </a:p>
      </dgm:t>
    </dgm:pt>
    <dgm:pt modelId="{F2F7DF7D-D77B-F54A-8D5D-9D9D390D11F8}" type="sibTrans" cxnId="{1F6F86F3-2038-6146-99DE-72036B95A4E7}">
      <dgm:prSet/>
      <dgm:spPr/>
      <dgm:t>
        <a:bodyPr/>
        <a:lstStyle/>
        <a:p>
          <a:endParaRPr lang="zh-CN" altLang="en-US"/>
        </a:p>
      </dgm:t>
    </dgm:pt>
    <dgm:pt modelId="{6AAFF756-5CEE-8848-A580-46F8216C42D7}">
      <dgm:prSet phldrT="[文本]" custT="1"/>
      <dgm:spPr>
        <a:solidFill>
          <a:schemeClr val="bg1">
            <a:lumMod val="65000"/>
            <a:alpha val="90000"/>
          </a:schemeClr>
        </a:solidFill>
      </dgm:spPr>
      <dgm:t>
        <a:bodyPr/>
        <a:lstStyle/>
        <a:p>
          <a:r>
            <a:rPr lang="en-US" altLang="zh-CN" sz="1000" b="1">
              <a:solidFill>
                <a:schemeClr val="bg1"/>
              </a:solidFill>
            </a:rPr>
            <a:t>Monk Debating in Sera</a:t>
          </a:r>
          <a:endParaRPr lang="zh-CN" altLang="en-US" sz="1000" b="1">
            <a:solidFill>
              <a:schemeClr val="bg1"/>
            </a:solidFill>
          </a:endParaRPr>
        </a:p>
      </dgm:t>
    </dgm:pt>
    <dgm:pt modelId="{D767498D-3990-2C46-B97E-92AC1987149B}" type="parTrans" cxnId="{02C435AE-935E-A746-8BEB-EDAA4A67EA89}">
      <dgm:prSet/>
      <dgm:spPr/>
      <dgm:t>
        <a:bodyPr/>
        <a:lstStyle/>
        <a:p>
          <a:endParaRPr lang="zh-CN" altLang="en-US"/>
        </a:p>
      </dgm:t>
    </dgm:pt>
    <dgm:pt modelId="{62510198-3D10-224C-BAD1-94092C809FCD}" type="sibTrans" cxnId="{02C435AE-935E-A746-8BEB-EDAA4A67EA89}">
      <dgm:prSet/>
      <dgm:spPr/>
      <dgm:t>
        <a:bodyPr/>
        <a:lstStyle/>
        <a:p>
          <a:endParaRPr lang="zh-CN" altLang="en-US"/>
        </a:p>
      </dgm:t>
    </dgm:pt>
    <dgm:pt modelId="{54666FC8-7EE0-F14F-BD4E-2EBDAA0BE1CB}">
      <dgm:prSet phldrT="[文本]" custT="1"/>
      <dgm:spPr>
        <a:solidFill>
          <a:srgbClr val="00B0F0"/>
        </a:solidFill>
      </dgm:spPr>
      <dgm:t>
        <a:bodyPr/>
        <a:lstStyle/>
        <a:p>
          <a:r>
            <a:rPr lang="en-US" altLang="zh-CN" sz="1600" b="1"/>
            <a:t>Yamdrotso Lake</a:t>
          </a:r>
          <a:endParaRPr lang="zh-CN" altLang="en-US" sz="1600" b="1"/>
        </a:p>
      </dgm:t>
    </dgm:pt>
    <dgm:pt modelId="{81DB6D56-6E14-1948-9E80-BAFE65D666A5}" type="parTrans" cxnId="{2610CB55-7606-3D4F-A6C6-0F8A62DE426E}">
      <dgm:prSet/>
      <dgm:spPr/>
      <dgm:t>
        <a:bodyPr/>
        <a:lstStyle/>
        <a:p>
          <a:endParaRPr lang="zh-CN" altLang="en-US"/>
        </a:p>
      </dgm:t>
    </dgm:pt>
    <dgm:pt modelId="{B62F8326-C554-164F-B95C-F5BCB0435AD7}" type="sibTrans" cxnId="{2610CB55-7606-3D4F-A6C6-0F8A62DE426E}">
      <dgm:prSet/>
      <dgm:spPr/>
      <dgm:t>
        <a:bodyPr/>
        <a:lstStyle/>
        <a:p>
          <a:endParaRPr lang="zh-CN" altLang="en-US"/>
        </a:p>
      </dgm:t>
    </dgm:pt>
    <dgm:pt modelId="{779D034D-99A9-D641-8E08-DDBEB01207DA}">
      <dgm:prSet phldrT="[文本]" custT="1"/>
      <dgm:spPr>
        <a:solidFill>
          <a:schemeClr val="bg1">
            <a:lumMod val="50000"/>
            <a:alpha val="90000"/>
          </a:schemeClr>
        </a:solidFill>
      </dgm:spPr>
      <dgm:t>
        <a:bodyPr/>
        <a:lstStyle/>
        <a:p>
          <a:r>
            <a:rPr lang="en-US" altLang="en-US" sz="1000" b="1">
              <a:solidFill>
                <a:schemeClr val="bg1"/>
              </a:solidFill>
            </a:rPr>
            <a:t>Khangbala View Point</a:t>
          </a:r>
          <a:endParaRPr lang="zh-CN" altLang="en-US" sz="1000" b="1">
            <a:solidFill>
              <a:schemeClr val="bg1"/>
            </a:solidFill>
          </a:endParaRPr>
        </a:p>
      </dgm:t>
    </dgm:pt>
    <dgm:pt modelId="{6877CBF5-B640-934E-9925-2491BED107B3}" type="parTrans" cxnId="{D21D188C-C459-8E41-B948-4B75B0F78276}">
      <dgm:prSet/>
      <dgm:spPr/>
      <dgm:t>
        <a:bodyPr/>
        <a:lstStyle/>
        <a:p>
          <a:endParaRPr lang="zh-CN" altLang="en-US"/>
        </a:p>
      </dgm:t>
    </dgm:pt>
    <dgm:pt modelId="{0475CEE9-40C8-3D45-9AC3-B86CE5EFBA08}" type="sibTrans" cxnId="{D21D188C-C459-8E41-B948-4B75B0F78276}">
      <dgm:prSet/>
      <dgm:spPr/>
      <dgm:t>
        <a:bodyPr/>
        <a:lstStyle/>
        <a:p>
          <a:endParaRPr lang="zh-CN" altLang="en-US"/>
        </a:p>
      </dgm:t>
    </dgm:pt>
    <dgm:pt modelId="{7EDDFE1F-B702-D047-AA28-E866234A3537}">
      <dgm:prSet phldrT="[文本]" custT="1"/>
      <dgm:spPr>
        <a:solidFill>
          <a:schemeClr val="bg1">
            <a:lumMod val="65000"/>
            <a:alpha val="90000"/>
          </a:schemeClr>
        </a:solidFill>
      </dgm:spPr>
      <dgm:t>
        <a:bodyPr/>
        <a:lstStyle/>
        <a:p>
          <a:r>
            <a:rPr lang="en-US" altLang="zh-CN" sz="1000" b="1">
              <a:solidFill>
                <a:schemeClr val="bg1"/>
              </a:solidFill>
            </a:rPr>
            <a:t>Shore View Point</a:t>
          </a:r>
          <a:endParaRPr lang="zh-CN" altLang="en-US" sz="1000" b="1">
            <a:solidFill>
              <a:schemeClr val="bg1"/>
            </a:solidFill>
          </a:endParaRPr>
        </a:p>
      </dgm:t>
    </dgm:pt>
    <dgm:pt modelId="{25E615B0-1E7E-2D49-9112-B816DC8D41E4}" type="parTrans" cxnId="{A7BEEB42-F4DD-D34B-9F80-A74EF75CBAD1}">
      <dgm:prSet/>
      <dgm:spPr/>
      <dgm:t>
        <a:bodyPr/>
        <a:lstStyle/>
        <a:p>
          <a:endParaRPr lang="zh-CN" altLang="en-US"/>
        </a:p>
      </dgm:t>
    </dgm:pt>
    <dgm:pt modelId="{5A78BF31-4A92-CA44-951D-154F0E0C2215}" type="sibTrans" cxnId="{A7BEEB42-F4DD-D34B-9F80-A74EF75CBAD1}">
      <dgm:prSet/>
      <dgm:spPr/>
      <dgm:t>
        <a:bodyPr/>
        <a:lstStyle/>
        <a:p>
          <a:endParaRPr lang="zh-CN" altLang="en-US"/>
        </a:p>
      </dgm:t>
    </dgm:pt>
    <dgm:pt modelId="{A79B8844-30F8-164B-84F7-E8F6021548E0}">
      <dgm:prSet phldrT="[文本]" custT="1"/>
      <dgm:spPr>
        <a:solidFill>
          <a:srgbClr val="00B050"/>
        </a:solidFill>
      </dgm:spPr>
      <dgm:t>
        <a:bodyPr/>
        <a:lstStyle/>
        <a:p>
          <a:r>
            <a:rPr lang="en-US" altLang="zh-CN" sz="1600" b="1"/>
            <a:t>Gyantse</a:t>
          </a:r>
          <a:endParaRPr lang="zh-CN" altLang="en-US" sz="1600" b="1"/>
        </a:p>
      </dgm:t>
    </dgm:pt>
    <dgm:pt modelId="{D198FADE-DF09-5949-9036-0AA5202738EC}" type="parTrans" cxnId="{9801546B-A859-984D-B75E-46A299C39223}">
      <dgm:prSet/>
      <dgm:spPr/>
      <dgm:t>
        <a:bodyPr/>
        <a:lstStyle/>
        <a:p>
          <a:endParaRPr lang="zh-CN" altLang="en-US"/>
        </a:p>
      </dgm:t>
    </dgm:pt>
    <dgm:pt modelId="{4AE2A418-B992-B740-8E30-E3AC014FF946}" type="sibTrans" cxnId="{9801546B-A859-984D-B75E-46A299C39223}">
      <dgm:prSet/>
      <dgm:spPr/>
      <dgm:t>
        <a:bodyPr/>
        <a:lstStyle/>
        <a:p>
          <a:endParaRPr lang="zh-CN" altLang="en-US"/>
        </a:p>
      </dgm:t>
    </dgm:pt>
    <dgm:pt modelId="{AEED1247-E5F8-4A46-A864-FC28D445EF3B}">
      <dgm:prSet phldrT="[文本]" custT="1"/>
      <dgm:spPr>
        <a:solidFill>
          <a:schemeClr val="bg1">
            <a:lumMod val="65000"/>
            <a:alpha val="90000"/>
          </a:schemeClr>
        </a:solidFill>
      </dgm:spPr>
      <dgm:t>
        <a:bodyPr/>
        <a:lstStyle/>
        <a:p>
          <a:r>
            <a:rPr lang="en-US" altLang="zh-CN" sz="1000" b="1">
              <a:solidFill>
                <a:schemeClr val="bg1"/>
              </a:solidFill>
            </a:rPr>
            <a:t>Karola Glacier</a:t>
          </a:r>
          <a:endParaRPr lang="zh-CN" altLang="en-US" sz="1000" b="1">
            <a:solidFill>
              <a:schemeClr val="bg1"/>
            </a:solidFill>
          </a:endParaRPr>
        </a:p>
      </dgm:t>
    </dgm:pt>
    <dgm:pt modelId="{94C2C839-7980-D04B-822E-FEE8ACAFF498}" type="parTrans" cxnId="{142AF0E3-C74B-2C4D-9C6D-FCE8CE836F54}">
      <dgm:prSet/>
      <dgm:spPr/>
      <dgm:t>
        <a:bodyPr/>
        <a:lstStyle/>
        <a:p>
          <a:endParaRPr lang="zh-CN" altLang="en-US"/>
        </a:p>
      </dgm:t>
    </dgm:pt>
    <dgm:pt modelId="{1A40D9CE-9917-9249-8EA6-DFB792E45A3E}" type="sibTrans" cxnId="{142AF0E3-C74B-2C4D-9C6D-FCE8CE836F54}">
      <dgm:prSet/>
      <dgm:spPr/>
      <dgm:t>
        <a:bodyPr/>
        <a:lstStyle/>
        <a:p>
          <a:endParaRPr lang="zh-CN" altLang="en-US"/>
        </a:p>
      </dgm:t>
    </dgm:pt>
    <dgm:pt modelId="{EA008D80-64F9-2543-A94F-07CC582D4802}">
      <dgm:prSet phldrT="[文本]" custT="1"/>
      <dgm:spPr>
        <a:solidFill>
          <a:schemeClr val="bg1">
            <a:lumMod val="50000"/>
            <a:alpha val="90000"/>
          </a:schemeClr>
        </a:solidFill>
      </dgm:spPr>
      <dgm:t>
        <a:bodyPr/>
        <a:lstStyle/>
        <a:p>
          <a:r>
            <a:rPr lang="en-US" altLang="zh-CN" sz="1000" b="1">
              <a:solidFill>
                <a:schemeClr val="bg1"/>
              </a:solidFill>
            </a:rPr>
            <a:t>Gyantse Barley Farmland</a:t>
          </a:r>
          <a:endParaRPr lang="zh-CN" altLang="en-US" sz="1000" b="1">
            <a:solidFill>
              <a:schemeClr val="bg1"/>
            </a:solidFill>
          </a:endParaRPr>
        </a:p>
      </dgm:t>
    </dgm:pt>
    <dgm:pt modelId="{7725B6BC-22DE-E245-8C6E-AFA60507BC31}" type="parTrans" cxnId="{880BDD4D-F8D7-F74E-835D-4253C5AB17ED}">
      <dgm:prSet/>
      <dgm:spPr/>
      <dgm:t>
        <a:bodyPr/>
        <a:lstStyle/>
        <a:p>
          <a:endParaRPr lang="zh-CN" altLang="en-US"/>
        </a:p>
      </dgm:t>
    </dgm:pt>
    <dgm:pt modelId="{021F9D96-3D84-E14B-9B8E-AB07FDB91E40}" type="sibTrans" cxnId="{880BDD4D-F8D7-F74E-835D-4253C5AB17ED}">
      <dgm:prSet/>
      <dgm:spPr/>
      <dgm:t>
        <a:bodyPr/>
        <a:lstStyle/>
        <a:p>
          <a:endParaRPr lang="zh-CN" altLang="en-US"/>
        </a:p>
      </dgm:t>
    </dgm:pt>
    <dgm:pt modelId="{688C7FF8-C3CB-E64C-B6F0-7CDA281F3375}">
      <dgm:prSet phldrT="[文本]" custT="1"/>
      <dgm:spPr>
        <a:solidFill>
          <a:srgbClr val="8B0032"/>
        </a:solidFill>
      </dgm:spPr>
      <dgm:t>
        <a:bodyPr lIns="28800" tIns="14400" bIns="14400"/>
        <a:lstStyle/>
        <a:p>
          <a:r>
            <a:rPr lang="en-US" altLang="zh-CN" sz="1600" b="1"/>
            <a:t>Shigatse</a:t>
          </a:r>
          <a:endParaRPr lang="zh-CN" altLang="en-US" sz="1600" b="1"/>
        </a:p>
      </dgm:t>
    </dgm:pt>
    <dgm:pt modelId="{BB6364C3-3189-9A42-BD62-FF016EF284FC}" type="parTrans" cxnId="{F88DA6DC-0E80-1F4D-AD17-06CEC6FACF3F}">
      <dgm:prSet/>
      <dgm:spPr/>
      <dgm:t>
        <a:bodyPr/>
        <a:lstStyle/>
        <a:p>
          <a:endParaRPr lang="zh-CN" altLang="en-US"/>
        </a:p>
      </dgm:t>
    </dgm:pt>
    <dgm:pt modelId="{3D612F10-7CDB-7F4E-95FE-036970D4D366}" type="sibTrans" cxnId="{F88DA6DC-0E80-1F4D-AD17-06CEC6FACF3F}">
      <dgm:prSet/>
      <dgm:spPr/>
      <dgm:t>
        <a:bodyPr/>
        <a:lstStyle/>
        <a:p>
          <a:endParaRPr lang="zh-CN" altLang="en-US"/>
        </a:p>
      </dgm:t>
    </dgm:pt>
    <dgm:pt modelId="{A657DBFD-9F8D-F349-96BC-C905024DB16B}">
      <dgm:prSet phldrT="[文本]" custT="1"/>
      <dgm:spPr>
        <a:solidFill>
          <a:schemeClr val="bg1">
            <a:lumMod val="65000"/>
            <a:alpha val="90000"/>
          </a:schemeClr>
        </a:solidFill>
      </dgm:spPr>
      <dgm:t>
        <a:bodyPr/>
        <a:lstStyle/>
        <a:p>
          <a:r>
            <a:rPr lang="en-US" altLang="zh-CN" sz="1000" b="1">
              <a:solidFill>
                <a:schemeClr val="bg1"/>
              </a:solidFill>
            </a:rPr>
            <a:t>Farm House and Lunch</a:t>
          </a:r>
          <a:endParaRPr lang="zh-CN" altLang="en-US" sz="1000" b="1">
            <a:solidFill>
              <a:schemeClr val="bg1"/>
            </a:solidFill>
          </a:endParaRPr>
        </a:p>
      </dgm:t>
    </dgm:pt>
    <dgm:pt modelId="{DA034AED-1841-DF41-A233-32CC0272EC84}" type="parTrans" cxnId="{B27D6A54-A000-3C42-81DA-78BC7EDFA3D0}">
      <dgm:prSet/>
      <dgm:spPr/>
      <dgm:t>
        <a:bodyPr/>
        <a:lstStyle/>
        <a:p>
          <a:endParaRPr lang="zh-CN" altLang="en-US"/>
        </a:p>
      </dgm:t>
    </dgm:pt>
    <dgm:pt modelId="{ED01A380-7FD4-A149-84A7-416290FCB63E}" type="sibTrans" cxnId="{B27D6A54-A000-3C42-81DA-78BC7EDFA3D0}">
      <dgm:prSet/>
      <dgm:spPr/>
      <dgm:t>
        <a:bodyPr/>
        <a:lstStyle/>
        <a:p>
          <a:endParaRPr lang="zh-CN" altLang="en-US"/>
        </a:p>
      </dgm:t>
    </dgm:pt>
    <dgm:pt modelId="{0F5E2087-95DC-BF4D-A439-1736651B98AE}">
      <dgm:prSet phldrT="[文本]" custT="1"/>
      <dgm:spPr>
        <a:solidFill>
          <a:schemeClr val="bg1">
            <a:lumMod val="50000"/>
            <a:alpha val="90000"/>
          </a:schemeClr>
        </a:solidFill>
      </dgm:spPr>
      <dgm:t>
        <a:bodyPr/>
        <a:lstStyle/>
        <a:p>
          <a:r>
            <a:rPr lang="en-US" altLang="zh-CN" sz="1000" b="1">
              <a:solidFill>
                <a:schemeClr val="bg1"/>
              </a:solidFill>
            </a:rPr>
            <a:t>Johkang Temple</a:t>
          </a:r>
          <a:endParaRPr lang="zh-CN" altLang="en-US" sz="1000" b="1">
            <a:solidFill>
              <a:schemeClr val="bg1"/>
            </a:solidFill>
          </a:endParaRPr>
        </a:p>
      </dgm:t>
    </dgm:pt>
    <dgm:pt modelId="{DB6E69F5-C8CE-0E4D-B8FC-C248242BBE3C}" type="parTrans" cxnId="{A581F575-A81B-A64D-AD14-D62F4356DEB9}">
      <dgm:prSet/>
      <dgm:spPr/>
      <dgm:t>
        <a:bodyPr/>
        <a:lstStyle/>
        <a:p>
          <a:endParaRPr lang="zh-CN" altLang="en-US"/>
        </a:p>
      </dgm:t>
    </dgm:pt>
    <dgm:pt modelId="{C59D107D-706A-A440-A55E-3D3887BF8E27}" type="sibTrans" cxnId="{A581F575-A81B-A64D-AD14-D62F4356DEB9}">
      <dgm:prSet/>
      <dgm:spPr/>
      <dgm:t>
        <a:bodyPr/>
        <a:lstStyle/>
        <a:p>
          <a:endParaRPr lang="zh-CN" altLang="en-US"/>
        </a:p>
      </dgm:t>
    </dgm:pt>
    <dgm:pt modelId="{ED757AAD-B3AF-9A45-9B64-35CE7F16B86D}">
      <dgm:prSet phldrT="[文本]" custT="1"/>
      <dgm:spPr>
        <a:solidFill>
          <a:schemeClr val="bg1">
            <a:lumMod val="50000"/>
            <a:alpha val="90000"/>
          </a:schemeClr>
        </a:solidFill>
      </dgm:spPr>
      <dgm:t>
        <a:bodyPr/>
        <a:lstStyle/>
        <a:p>
          <a:r>
            <a:rPr lang="en-US" altLang="zh-CN" sz="1000" b="1">
              <a:solidFill>
                <a:schemeClr val="bg1"/>
              </a:solidFill>
            </a:rPr>
            <a:t>Dragon Pond Park</a:t>
          </a:r>
          <a:endParaRPr lang="zh-CN" altLang="en-US" sz="1000" b="1">
            <a:solidFill>
              <a:schemeClr val="bg1"/>
            </a:solidFill>
          </a:endParaRPr>
        </a:p>
      </dgm:t>
    </dgm:pt>
    <dgm:pt modelId="{C5547F17-E350-D84D-928B-7E22949A9A7F}" type="parTrans" cxnId="{367456C0-3C98-A040-85A2-8437FCA727DC}">
      <dgm:prSet/>
      <dgm:spPr/>
      <dgm:t>
        <a:bodyPr/>
        <a:lstStyle/>
        <a:p>
          <a:endParaRPr lang="zh-CN" altLang="en-US"/>
        </a:p>
      </dgm:t>
    </dgm:pt>
    <dgm:pt modelId="{E1FC4449-F37D-7F4F-95A0-47A491AA8EB7}" type="sibTrans" cxnId="{367456C0-3C98-A040-85A2-8437FCA727DC}">
      <dgm:prSet/>
      <dgm:spPr/>
      <dgm:t>
        <a:bodyPr/>
        <a:lstStyle/>
        <a:p>
          <a:endParaRPr lang="zh-CN" altLang="en-US"/>
        </a:p>
      </dgm:t>
    </dgm:pt>
    <dgm:pt modelId="{D48431C2-43D1-644B-9E40-3E5A8BB8E4CB}">
      <dgm:prSet phldrT="[文本]" custT="1"/>
      <dgm:spPr>
        <a:solidFill>
          <a:schemeClr val="bg1">
            <a:lumMod val="50000"/>
            <a:alpha val="90000"/>
          </a:schemeClr>
        </a:solidFill>
      </dgm:spPr>
      <dgm:t>
        <a:bodyPr/>
        <a:lstStyle/>
        <a:p>
          <a:r>
            <a:rPr lang="en-US" altLang="zh-CN" sz="1000" b="1">
              <a:solidFill>
                <a:schemeClr val="bg1"/>
              </a:solidFill>
            </a:rPr>
            <a:t>Drepung Monastery</a:t>
          </a:r>
          <a:endParaRPr lang="zh-CN" altLang="en-US" sz="1000" b="1">
            <a:solidFill>
              <a:schemeClr val="bg1"/>
            </a:solidFill>
          </a:endParaRPr>
        </a:p>
      </dgm:t>
    </dgm:pt>
    <dgm:pt modelId="{0388B8A4-748E-8E4D-B4C8-8889E04E2849}" type="parTrans" cxnId="{451E1FF6-01D4-C642-84C7-40AFC74A8B3B}">
      <dgm:prSet/>
      <dgm:spPr/>
      <dgm:t>
        <a:bodyPr/>
        <a:lstStyle/>
        <a:p>
          <a:endParaRPr lang="zh-CN" altLang="en-US"/>
        </a:p>
      </dgm:t>
    </dgm:pt>
    <dgm:pt modelId="{F7193FD5-8319-E946-88C9-221ADFD59048}" type="sibTrans" cxnId="{451E1FF6-01D4-C642-84C7-40AFC74A8B3B}">
      <dgm:prSet/>
      <dgm:spPr/>
      <dgm:t>
        <a:bodyPr/>
        <a:lstStyle/>
        <a:p>
          <a:endParaRPr lang="zh-CN" altLang="en-US"/>
        </a:p>
      </dgm:t>
    </dgm:pt>
    <dgm:pt modelId="{9E275247-290E-8B49-BB5B-C4D8C2A668AD}">
      <dgm:prSet custT="1"/>
      <dgm:spPr>
        <a:solidFill>
          <a:schemeClr val="bg1">
            <a:lumMod val="50000"/>
            <a:alpha val="90000"/>
          </a:schemeClr>
        </a:solidFill>
      </dgm:spPr>
      <dgm:t>
        <a:bodyPr/>
        <a:lstStyle/>
        <a:p>
          <a:r>
            <a:rPr lang="en-US" altLang="zh-CN" sz="1000" b="1">
              <a:solidFill>
                <a:schemeClr val="bg1"/>
              </a:solidFill>
            </a:rPr>
            <a:t>Tashilunpo Monastery</a:t>
          </a:r>
          <a:endParaRPr lang="zh-CN" altLang="en-US" sz="1000" b="1">
            <a:solidFill>
              <a:schemeClr val="bg1"/>
            </a:solidFill>
          </a:endParaRPr>
        </a:p>
      </dgm:t>
    </dgm:pt>
    <dgm:pt modelId="{82D3A071-D07F-4149-A036-353AA3D0C78B}" type="parTrans" cxnId="{0BFB603F-8015-7143-B746-CFC275454728}">
      <dgm:prSet/>
      <dgm:spPr/>
      <dgm:t>
        <a:bodyPr/>
        <a:lstStyle/>
        <a:p>
          <a:endParaRPr lang="zh-CN" altLang="en-US"/>
        </a:p>
      </dgm:t>
    </dgm:pt>
    <dgm:pt modelId="{39BFE653-BC1E-A444-90AF-8BAE03586F98}" type="sibTrans" cxnId="{0BFB603F-8015-7143-B746-CFC275454728}">
      <dgm:prSet/>
      <dgm:spPr/>
      <dgm:t>
        <a:bodyPr/>
        <a:lstStyle/>
        <a:p>
          <a:endParaRPr lang="zh-CN" altLang="en-US"/>
        </a:p>
      </dgm:t>
    </dgm:pt>
    <dgm:pt modelId="{A2A432CC-EADA-3A4D-A01C-4C99978CFC3D}">
      <dgm:prSet custT="1"/>
      <dgm:spPr>
        <a:solidFill>
          <a:schemeClr val="bg1">
            <a:lumMod val="65000"/>
            <a:alpha val="90000"/>
          </a:schemeClr>
        </a:solidFill>
      </dgm:spPr>
      <dgm:t>
        <a:bodyPr/>
        <a:lstStyle/>
        <a:p>
          <a:r>
            <a:rPr lang="en-US" altLang="en-US" sz="1000" b="1">
              <a:solidFill>
                <a:schemeClr val="bg1"/>
              </a:solidFill>
            </a:rPr>
            <a:t>Yarlung Zangbo River Canyon</a:t>
          </a:r>
          <a:endParaRPr lang="zh-CN" altLang="en-US" sz="1000" b="1">
            <a:solidFill>
              <a:schemeClr val="bg1"/>
            </a:solidFill>
          </a:endParaRPr>
        </a:p>
      </dgm:t>
    </dgm:pt>
    <dgm:pt modelId="{3540C028-E4C6-FE41-91BC-F41D93C73425}" type="parTrans" cxnId="{6D69E617-2A96-064C-9FFB-32E84299F782}">
      <dgm:prSet/>
      <dgm:spPr/>
      <dgm:t>
        <a:bodyPr/>
        <a:lstStyle/>
        <a:p>
          <a:endParaRPr lang="zh-CN" altLang="en-US"/>
        </a:p>
      </dgm:t>
    </dgm:pt>
    <dgm:pt modelId="{1BAA6D14-FA84-7F41-9A42-2420F2F2211D}" type="sibTrans" cxnId="{6D69E617-2A96-064C-9FFB-32E84299F782}">
      <dgm:prSet/>
      <dgm:spPr/>
      <dgm:t>
        <a:bodyPr/>
        <a:lstStyle/>
        <a:p>
          <a:endParaRPr lang="zh-CN" altLang="en-US"/>
        </a:p>
      </dgm:t>
    </dgm:pt>
    <dgm:pt modelId="{4D5495D3-F5FD-414A-8CB0-7DF52405DC9B}">
      <dgm:prSet custT="1"/>
      <dgm:spPr>
        <a:solidFill>
          <a:schemeClr val="bg1">
            <a:lumMod val="50000"/>
            <a:alpha val="90000"/>
          </a:schemeClr>
        </a:solidFill>
      </dgm:spPr>
      <dgm:t>
        <a:bodyPr/>
        <a:lstStyle/>
        <a:p>
          <a:r>
            <a:rPr lang="en-US" altLang="zh-CN" sz="1000" b="1">
              <a:solidFill>
                <a:schemeClr val="bg1"/>
              </a:solidFill>
            </a:rPr>
            <a:t>Tashilunpo Kora Trekking</a:t>
          </a:r>
          <a:endParaRPr lang="zh-CN" altLang="en-US" sz="1000" b="1">
            <a:solidFill>
              <a:schemeClr val="bg1"/>
            </a:solidFill>
          </a:endParaRPr>
        </a:p>
      </dgm:t>
    </dgm:pt>
    <dgm:pt modelId="{75526824-8839-ED4B-BDA2-D13C3C4E81B6}" type="parTrans" cxnId="{D5896AA6-CC80-BC42-A417-86A7D8F30EE9}">
      <dgm:prSet/>
      <dgm:spPr/>
      <dgm:t>
        <a:bodyPr/>
        <a:lstStyle/>
        <a:p>
          <a:endParaRPr lang="zh-CN" altLang="en-US"/>
        </a:p>
      </dgm:t>
    </dgm:pt>
    <dgm:pt modelId="{23BBA199-9772-094A-BBD2-16E4DF1F67EB}" type="sibTrans" cxnId="{D5896AA6-CC80-BC42-A417-86A7D8F30EE9}">
      <dgm:prSet/>
      <dgm:spPr/>
      <dgm:t>
        <a:bodyPr/>
        <a:lstStyle/>
        <a:p>
          <a:endParaRPr lang="zh-CN" altLang="en-US"/>
        </a:p>
      </dgm:t>
    </dgm:pt>
    <dgm:pt modelId="{F6BB86BF-F593-6143-AA44-6AE6CAB39B1D}">
      <dgm:prSet custT="1"/>
      <dgm:spPr>
        <a:solidFill>
          <a:schemeClr val="bg1">
            <a:lumMod val="50000"/>
            <a:alpha val="90000"/>
          </a:schemeClr>
        </a:solidFill>
      </dgm:spPr>
      <dgm:t>
        <a:bodyPr/>
        <a:lstStyle/>
        <a:p>
          <a:r>
            <a:rPr lang="en-US" altLang="zh-CN" sz="1000" b="1">
              <a:solidFill>
                <a:schemeClr val="bg1"/>
              </a:solidFill>
            </a:rPr>
            <a:t>Samdruptse Old Market</a:t>
          </a:r>
          <a:endParaRPr lang="zh-CN" altLang="en-US" sz="1000" b="1">
            <a:solidFill>
              <a:schemeClr val="bg1"/>
            </a:solidFill>
          </a:endParaRPr>
        </a:p>
      </dgm:t>
    </dgm:pt>
    <dgm:pt modelId="{DD7F7E80-6EBC-A142-9592-D91EEA3E938F}" type="parTrans" cxnId="{538A5924-9E05-0644-B69E-AF1667403D74}">
      <dgm:prSet/>
      <dgm:spPr/>
      <dgm:t>
        <a:bodyPr/>
        <a:lstStyle/>
        <a:p>
          <a:endParaRPr lang="zh-CN" altLang="en-US"/>
        </a:p>
      </dgm:t>
    </dgm:pt>
    <dgm:pt modelId="{3AEBF118-B00A-B142-BE99-C65A8CABE654}" type="sibTrans" cxnId="{538A5924-9E05-0644-B69E-AF1667403D74}">
      <dgm:prSet/>
      <dgm:spPr/>
      <dgm:t>
        <a:bodyPr/>
        <a:lstStyle/>
        <a:p>
          <a:endParaRPr lang="zh-CN" altLang="en-US"/>
        </a:p>
      </dgm:t>
    </dgm:pt>
    <dgm:pt modelId="{34DCC387-D8FD-2E48-9CA3-D16077E9CB8A}" type="pres">
      <dgm:prSet presAssocID="{0FEA9B08-6451-7945-9CE1-1A2DA3A12B2B}" presName="Name0" presStyleCnt="0">
        <dgm:presLayoutVars>
          <dgm:chPref val="3"/>
          <dgm:dir/>
          <dgm:animLvl val="lvl"/>
          <dgm:resizeHandles/>
        </dgm:presLayoutVars>
      </dgm:prSet>
      <dgm:spPr/>
    </dgm:pt>
    <dgm:pt modelId="{7E6E3069-58F5-3F41-9D44-2D355574D4AA}" type="pres">
      <dgm:prSet presAssocID="{FDC6A03C-11B8-0B4E-B90D-C457F018343F}" presName="horFlow" presStyleCnt="0"/>
      <dgm:spPr/>
    </dgm:pt>
    <dgm:pt modelId="{C197C3D6-9990-6147-BF79-2F4921C405BE}" type="pres">
      <dgm:prSet presAssocID="{FDC6A03C-11B8-0B4E-B90D-C457F018343F}" presName="bigChev" presStyleLbl="node1" presStyleIdx="0" presStyleCnt="4" custScaleX="135836" custScaleY="129404"/>
      <dgm:spPr/>
    </dgm:pt>
    <dgm:pt modelId="{9AE53EC0-E91E-0E4A-9A3C-891AB4CA501A}" type="pres">
      <dgm:prSet presAssocID="{39538F82-BA73-9E44-B901-0C29C9E860FD}" presName="parTrans" presStyleCnt="0"/>
      <dgm:spPr/>
    </dgm:pt>
    <dgm:pt modelId="{DA83A54D-27A8-034F-AAB6-A6EE96BED6FF}" type="pres">
      <dgm:prSet presAssocID="{B6C6B13F-216E-9943-8F19-94A9B022DE46}" presName="node" presStyleLbl="alignAccFollowNode1" presStyleIdx="0" presStyleCnt="14" custScaleX="114318">
        <dgm:presLayoutVars>
          <dgm:bulletEnabled val="1"/>
        </dgm:presLayoutVars>
      </dgm:prSet>
      <dgm:spPr/>
    </dgm:pt>
    <dgm:pt modelId="{4C2E6DC9-AA4C-4342-873E-D97D6FDE7618}" type="pres">
      <dgm:prSet presAssocID="{F2F7DF7D-D77B-F54A-8D5D-9D9D390D11F8}" presName="sibTrans" presStyleCnt="0"/>
      <dgm:spPr/>
    </dgm:pt>
    <dgm:pt modelId="{B11DDF7B-1D37-144B-8848-57902DBA2AB6}" type="pres">
      <dgm:prSet presAssocID="{0F5E2087-95DC-BF4D-A439-1736651B98AE}" presName="node" presStyleLbl="alignAccFollowNode1" presStyleIdx="1" presStyleCnt="14">
        <dgm:presLayoutVars>
          <dgm:bulletEnabled val="1"/>
        </dgm:presLayoutVars>
      </dgm:prSet>
      <dgm:spPr/>
    </dgm:pt>
    <dgm:pt modelId="{CF9E1B0E-C3F0-5E48-AAE7-A59BE4BF09A5}" type="pres">
      <dgm:prSet presAssocID="{C59D107D-706A-A440-A55E-3D3887BF8E27}" presName="sibTrans" presStyleCnt="0"/>
      <dgm:spPr/>
    </dgm:pt>
    <dgm:pt modelId="{32A75703-9632-AF48-803B-152E6257BD58}" type="pres">
      <dgm:prSet presAssocID="{ED757AAD-B3AF-9A45-9B64-35CE7F16B86D}" presName="node" presStyleLbl="alignAccFollowNode1" presStyleIdx="2" presStyleCnt="14" custScaleX="121415">
        <dgm:presLayoutVars>
          <dgm:bulletEnabled val="1"/>
        </dgm:presLayoutVars>
      </dgm:prSet>
      <dgm:spPr/>
    </dgm:pt>
    <dgm:pt modelId="{FB069761-98F3-4C48-A695-9637EC18F95C}" type="pres">
      <dgm:prSet presAssocID="{E1FC4449-F37D-7F4F-95A0-47A491AA8EB7}" presName="sibTrans" presStyleCnt="0"/>
      <dgm:spPr/>
    </dgm:pt>
    <dgm:pt modelId="{C8C2F8EA-F21E-2347-B287-FE18D9DE3312}" type="pres">
      <dgm:prSet presAssocID="{6AAFF756-5CEE-8848-A580-46F8216C42D7}" presName="node" presStyleLbl="alignAccFollowNode1" presStyleIdx="3" presStyleCnt="14" custScaleX="151655">
        <dgm:presLayoutVars>
          <dgm:bulletEnabled val="1"/>
        </dgm:presLayoutVars>
      </dgm:prSet>
      <dgm:spPr/>
    </dgm:pt>
    <dgm:pt modelId="{3835F858-B3D3-8346-A50A-8C1C40A82770}" type="pres">
      <dgm:prSet presAssocID="{62510198-3D10-224C-BAD1-94092C809FCD}" presName="sibTrans" presStyleCnt="0"/>
      <dgm:spPr/>
    </dgm:pt>
    <dgm:pt modelId="{FCFBB256-901A-2D41-AF8A-0A7E2DCD0F82}" type="pres">
      <dgm:prSet presAssocID="{D48431C2-43D1-644B-9E40-3E5A8BB8E4CB}" presName="node" presStyleLbl="alignAccFollowNode1" presStyleIdx="4" presStyleCnt="14" custScaleX="137586">
        <dgm:presLayoutVars>
          <dgm:bulletEnabled val="1"/>
        </dgm:presLayoutVars>
      </dgm:prSet>
      <dgm:spPr/>
    </dgm:pt>
    <dgm:pt modelId="{E00F0D8C-010B-E641-A4DC-F4510B234142}" type="pres">
      <dgm:prSet presAssocID="{FDC6A03C-11B8-0B4E-B90D-C457F018343F}" presName="vSp" presStyleCnt="0"/>
      <dgm:spPr/>
    </dgm:pt>
    <dgm:pt modelId="{2B40BCC6-4E27-544D-89B0-1E896DC2538E}" type="pres">
      <dgm:prSet presAssocID="{54666FC8-7EE0-F14F-BD4E-2EBDAA0BE1CB}" presName="horFlow" presStyleCnt="0"/>
      <dgm:spPr/>
    </dgm:pt>
    <dgm:pt modelId="{EBA815AB-38C9-7848-AB66-FF1E98681611}" type="pres">
      <dgm:prSet presAssocID="{54666FC8-7EE0-F14F-BD4E-2EBDAA0BE1CB}" presName="bigChev" presStyleLbl="node1" presStyleIdx="1" presStyleCnt="4" custScaleX="135861" custScaleY="132425"/>
      <dgm:spPr/>
    </dgm:pt>
    <dgm:pt modelId="{F9234690-05D7-AD4D-91B9-1AFE0115864F}" type="pres">
      <dgm:prSet presAssocID="{6877CBF5-B640-934E-9925-2491BED107B3}" presName="parTrans" presStyleCnt="0"/>
      <dgm:spPr/>
    </dgm:pt>
    <dgm:pt modelId="{8258F8A0-4FBF-AD48-A5BC-C01993E97231}" type="pres">
      <dgm:prSet presAssocID="{779D034D-99A9-D641-8E08-DDBEB01207DA}" presName="node" presStyleLbl="alignAccFollowNode1" presStyleIdx="5" presStyleCnt="14" custScaleX="146424">
        <dgm:presLayoutVars>
          <dgm:bulletEnabled val="1"/>
        </dgm:presLayoutVars>
      </dgm:prSet>
      <dgm:spPr/>
    </dgm:pt>
    <dgm:pt modelId="{31CC2F5A-95E9-0148-BB8A-F6BFD187EAC4}" type="pres">
      <dgm:prSet presAssocID="{0475CEE9-40C8-3D45-9AC3-B86CE5EFBA08}" presName="sibTrans" presStyleCnt="0"/>
      <dgm:spPr/>
    </dgm:pt>
    <dgm:pt modelId="{62230E18-2FCD-D64E-992F-B1AF69C63DF1}" type="pres">
      <dgm:prSet presAssocID="{7EDDFE1F-B702-D047-AA28-E866234A3537}" presName="node" presStyleLbl="alignAccFollowNode1" presStyleIdx="6" presStyleCnt="14" custScaleX="139348">
        <dgm:presLayoutVars>
          <dgm:bulletEnabled val="1"/>
        </dgm:presLayoutVars>
      </dgm:prSet>
      <dgm:spPr/>
    </dgm:pt>
    <dgm:pt modelId="{1CB4D4C9-DCFA-CB41-B001-32CF4549B694}" type="pres">
      <dgm:prSet presAssocID="{5A78BF31-4A92-CA44-951D-154F0E0C2215}" presName="sibTrans" presStyleCnt="0"/>
      <dgm:spPr/>
    </dgm:pt>
    <dgm:pt modelId="{3380F40D-3287-DC4F-BC6D-B9281DAD1FF3}" type="pres">
      <dgm:prSet presAssocID="{A657DBFD-9F8D-F349-96BC-C905024DB16B}" presName="node" presStyleLbl="alignAccFollowNode1" presStyleIdx="7" presStyleCnt="14" custScaleX="126678">
        <dgm:presLayoutVars>
          <dgm:bulletEnabled val="1"/>
        </dgm:presLayoutVars>
      </dgm:prSet>
      <dgm:spPr/>
    </dgm:pt>
    <dgm:pt modelId="{33EC6A44-962C-1B45-861B-2EA0FCA32681}" type="pres">
      <dgm:prSet presAssocID="{54666FC8-7EE0-F14F-BD4E-2EBDAA0BE1CB}" presName="vSp" presStyleCnt="0"/>
      <dgm:spPr/>
    </dgm:pt>
    <dgm:pt modelId="{08465FCF-429B-A149-AD5B-457EBBF3019C}" type="pres">
      <dgm:prSet presAssocID="{A79B8844-30F8-164B-84F7-E8F6021548E0}" presName="horFlow" presStyleCnt="0"/>
      <dgm:spPr/>
    </dgm:pt>
    <dgm:pt modelId="{B84ACA39-8000-A54C-88E3-189E15D63C3B}" type="pres">
      <dgm:prSet presAssocID="{A79B8844-30F8-164B-84F7-E8F6021548E0}" presName="bigChev" presStyleLbl="node1" presStyleIdx="2" presStyleCnt="4" custScaleX="138570" custScaleY="135521"/>
      <dgm:spPr/>
    </dgm:pt>
    <dgm:pt modelId="{F2D1AA9A-504E-8A4B-AB9B-62C620D28002}" type="pres">
      <dgm:prSet presAssocID="{94C2C839-7980-D04B-822E-FEE8ACAFF498}" presName="parTrans" presStyleCnt="0"/>
      <dgm:spPr/>
    </dgm:pt>
    <dgm:pt modelId="{7CE7A3BD-6D8B-4649-A9BF-349A82B8F6F3}" type="pres">
      <dgm:prSet presAssocID="{AEED1247-E5F8-4A46-A864-FC28D445EF3B}" presName="node" presStyleLbl="alignAccFollowNode1" presStyleIdx="8" presStyleCnt="14" custScaleX="128682">
        <dgm:presLayoutVars>
          <dgm:bulletEnabled val="1"/>
        </dgm:presLayoutVars>
      </dgm:prSet>
      <dgm:spPr/>
    </dgm:pt>
    <dgm:pt modelId="{FEE5F0A9-A4EB-E748-92BA-7938B18FA017}" type="pres">
      <dgm:prSet presAssocID="{1A40D9CE-9917-9249-8EA6-DFB792E45A3E}" presName="sibTrans" presStyleCnt="0"/>
      <dgm:spPr/>
    </dgm:pt>
    <dgm:pt modelId="{4A0005CA-24C8-9047-BCAC-87A997D4F089}" type="pres">
      <dgm:prSet presAssocID="{EA008D80-64F9-2543-A94F-07CC582D4802}" presName="node" presStyleLbl="alignAccFollowNode1" presStyleIdx="9" presStyleCnt="14" custScaleX="144459">
        <dgm:presLayoutVars>
          <dgm:bulletEnabled val="1"/>
        </dgm:presLayoutVars>
      </dgm:prSet>
      <dgm:spPr/>
    </dgm:pt>
    <dgm:pt modelId="{7C6742C9-6A39-FC4D-8F0A-CC45FA2F3F73}" type="pres">
      <dgm:prSet presAssocID="{A79B8844-30F8-164B-84F7-E8F6021548E0}" presName="vSp" presStyleCnt="0"/>
      <dgm:spPr/>
    </dgm:pt>
    <dgm:pt modelId="{0D29EA77-1A49-4E4D-927A-7D950F806547}" type="pres">
      <dgm:prSet presAssocID="{688C7FF8-C3CB-E64C-B6F0-7CDA281F3375}" presName="horFlow" presStyleCnt="0"/>
      <dgm:spPr/>
    </dgm:pt>
    <dgm:pt modelId="{F9EEF605-C5F0-A041-8878-08708B628BCC}" type="pres">
      <dgm:prSet presAssocID="{688C7FF8-C3CB-E64C-B6F0-7CDA281F3375}" presName="bigChev" presStyleLbl="node1" presStyleIdx="3" presStyleCnt="4" custScaleX="138425" custScaleY="142534"/>
      <dgm:spPr/>
    </dgm:pt>
    <dgm:pt modelId="{058D517E-E6E4-104F-90BA-AFDEBE120E5C}" type="pres">
      <dgm:prSet presAssocID="{82D3A071-D07F-4149-A036-353AA3D0C78B}" presName="parTrans" presStyleCnt="0"/>
      <dgm:spPr/>
    </dgm:pt>
    <dgm:pt modelId="{BD50430F-348A-D04D-A37D-8A7496590E8A}" type="pres">
      <dgm:prSet presAssocID="{9E275247-290E-8B49-BB5B-C4D8C2A668AD}" presName="node" presStyleLbl="alignAccFollowNode1" presStyleIdx="10" presStyleCnt="14" custScaleX="151709">
        <dgm:presLayoutVars>
          <dgm:bulletEnabled val="1"/>
        </dgm:presLayoutVars>
      </dgm:prSet>
      <dgm:spPr/>
    </dgm:pt>
    <dgm:pt modelId="{BBBE9DDF-505F-F946-8DD9-8BCABE36A2A6}" type="pres">
      <dgm:prSet presAssocID="{39BFE653-BC1E-A444-90AF-8BAE03586F98}" presName="sibTrans" presStyleCnt="0"/>
      <dgm:spPr/>
    </dgm:pt>
    <dgm:pt modelId="{09B7CB48-E447-DB49-9A69-C480D582C992}" type="pres">
      <dgm:prSet presAssocID="{4D5495D3-F5FD-414A-8CB0-7DF52405DC9B}" presName="node" presStyleLbl="alignAccFollowNode1" presStyleIdx="11" presStyleCnt="14" custScaleX="138912">
        <dgm:presLayoutVars>
          <dgm:bulletEnabled val="1"/>
        </dgm:presLayoutVars>
      </dgm:prSet>
      <dgm:spPr/>
    </dgm:pt>
    <dgm:pt modelId="{F9343A70-5ADD-F244-9BB4-146E7904612F}" type="pres">
      <dgm:prSet presAssocID="{23BBA199-9772-094A-BBD2-16E4DF1F67EB}" presName="sibTrans" presStyleCnt="0"/>
      <dgm:spPr/>
    </dgm:pt>
    <dgm:pt modelId="{6B0B4619-1CA4-2940-9044-4B90E68C443E}" type="pres">
      <dgm:prSet presAssocID="{F6BB86BF-F593-6143-AA44-6AE6CAB39B1D}" presName="node" presStyleLbl="alignAccFollowNode1" presStyleIdx="12" presStyleCnt="14" custScaleX="135664">
        <dgm:presLayoutVars>
          <dgm:bulletEnabled val="1"/>
        </dgm:presLayoutVars>
      </dgm:prSet>
      <dgm:spPr/>
    </dgm:pt>
    <dgm:pt modelId="{FCB733D9-2522-6E49-AC44-BC8B2C4BF0BB}" type="pres">
      <dgm:prSet presAssocID="{3AEBF118-B00A-B142-BE99-C65A8CABE654}" presName="sibTrans" presStyleCnt="0"/>
      <dgm:spPr/>
    </dgm:pt>
    <dgm:pt modelId="{33F4A208-116C-234D-A277-03606C9FD804}" type="pres">
      <dgm:prSet presAssocID="{A2A432CC-EADA-3A4D-A01C-4C99978CFC3D}" presName="node" presStyleLbl="alignAccFollowNode1" presStyleIdx="13" presStyleCnt="14" custScaleX="146733">
        <dgm:presLayoutVars>
          <dgm:bulletEnabled val="1"/>
        </dgm:presLayoutVars>
      </dgm:prSet>
      <dgm:spPr/>
    </dgm:pt>
  </dgm:ptLst>
  <dgm:cxnLst>
    <dgm:cxn modelId="{ACD89402-3347-6449-9243-5E292F228C4F}" type="presOf" srcId="{A657DBFD-9F8D-F349-96BC-C905024DB16B}" destId="{3380F40D-3287-DC4F-BC6D-B9281DAD1FF3}" srcOrd="0" destOrd="0" presId="urn:microsoft.com/office/officeart/2005/8/layout/lProcess3"/>
    <dgm:cxn modelId="{402B0506-875A-384F-8BE0-77FD321362E5}" type="presOf" srcId="{A79B8844-30F8-164B-84F7-E8F6021548E0}" destId="{B84ACA39-8000-A54C-88E3-189E15D63C3B}" srcOrd="0" destOrd="0" presId="urn:microsoft.com/office/officeart/2005/8/layout/lProcess3"/>
    <dgm:cxn modelId="{6D69E617-2A96-064C-9FFB-32E84299F782}" srcId="{688C7FF8-C3CB-E64C-B6F0-7CDA281F3375}" destId="{A2A432CC-EADA-3A4D-A01C-4C99978CFC3D}" srcOrd="3" destOrd="0" parTransId="{3540C028-E4C6-FE41-91BC-F41D93C73425}" sibTransId="{1BAA6D14-FA84-7F41-9A42-2420F2F2211D}"/>
    <dgm:cxn modelId="{538A5924-9E05-0644-B69E-AF1667403D74}" srcId="{688C7FF8-C3CB-E64C-B6F0-7CDA281F3375}" destId="{F6BB86BF-F593-6143-AA44-6AE6CAB39B1D}" srcOrd="2" destOrd="0" parTransId="{DD7F7E80-6EBC-A142-9592-D91EEA3E938F}" sibTransId="{3AEBF118-B00A-B142-BE99-C65A8CABE654}"/>
    <dgm:cxn modelId="{04554D32-4FC2-DC47-AF33-E7AF62D71770}" type="presOf" srcId="{D48431C2-43D1-644B-9E40-3E5A8BB8E4CB}" destId="{FCFBB256-901A-2D41-AF8A-0A7E2DCD0F82}" srcOrd="0" destOrd="0" presId="urn:microsoft.com/office/officeart/2005/8/layout/lProcess3"/>
    <dgm:cxn modelId="{CB0B8D32-0E8B-2A46-948B-9B6AA25CC34B}" type="presOf" srcId="{FDC6A03C-11B8-0B4E-B90D-C457F018343F}" destId="{C197C3D6-9990-6147-BF79-2F4921C405BE}" srcOrd="0" destOrd="0" presId="urn:microsoft.com/office/officeart/2005/8/layout/lProcess3"/>
    <dgm:cxn modelId="{0BFB603F-8015-7143-B746-CFC275454728}" srcId="{688C7FF8-C3CB-E64C-B6F0-7CDA281F3375}" destId="{9E275247-290E-8B49-BB5B-C4D8C2A668AD}" srcOrd="0" destOrd="0" parTransId="{82D3A071-D07F-4149-A036-353AA3D0C78B}" sibTransId="{39BFE653-BC1E-A444-90AF-8BAE03586F98}"/>
    <dgm:cxn modelId="{B9BF3C60-06C2-D448-94EA-A47378D28D64}" type="presOf" srcId="{A2A432CC-EADA-3A4D-A01C-4C99978CFC3D}" destId="{33F4A208-116C-234D-A277-03606C9FD804}" srcOrd="0" destOrd="0" presId="urn:microsoft.com/office/officeart/2005/8/layout/lProcess3"/>
    <dgm:cxn modelId="{A7BEEB42-F4DD-D34B-9F80-A74EF75CBAD1}" srcId="{54666FC8-7EE0-F14F-BD4E-2EBDAA0BE1CB}" destId="{7EDDFE1F-B702-D047-AA28-E866234A3537}" srcOrd="1" destOrd="0" parTransId="{25E615B0-1E7E-2D49-9112-B816DC8D41E4}" sibTransId="{5A78BF31-4A92-CA44-951D-154F0E0C2215}"/>
    <dgm:cxn modelId="{BB326A44-8307-2D4E-A237-1BFCF7416000}" type="presOf" srcId="{0F5E2087-95DC-BF4D-A439-1736651B98AE}" destId="{B11DDF7B-1D37-144B-8848-57902DBA2AB6}" srcOrd="0" destOrd="0" presId="urn:microsoft.com/office/officeart/2005/8/layout/lProcess3"/>
    <dgm:cxn modelId="{762AA266-005F-0141-83F6-F1B601466F0C}" type="presOf" srcId="{6AAFF756-5CEE-8848-A580-46F8216C42D7}" destId="{C8C2F8EA-F21E-2347-B287-FE18D9DE3312}" srcOrd="0" destOrd="0" presId="urn:microsoft.com/office/officeart/2005/8/layout/lProcess3"/>
    <dgm:cxn modelId="{33EA7268-67B1-9343-9177-14C606ED39B7}" type="presOf" srcId="{B6C6B13F-216E-9943-8F19-94A9B022DE46}" destId="{DA83A54D-27A8-034F-AAB6-A6EE96BED6FF}" srcOrd="0" destOrd="0" presId="urn:microsoft.com/office/officeart/2005/8/layout/lProcess3"/>
    <dgm:cxn modelId="{9801546B-A859-984D-B75E-46A299C39223}" srcId="{0FEA9B08-6451-7945-9CE1-1A2DA3A12B2B}" destId="{A79B8844-30F8-164B-84F7-E8F6021548E0}" srcOrd="2" destOrd="0" parTransId="{D198FADE-DF09-5949-9036-0AA5202738EC}" sibTransId="{4AE2A418-B992-B740-8E30-E3AC014FF946}"/>
    <dgm:cxn modelId="{880BDD4D-F8D7-F74E-835D-4253C5AB17ED}" srcId="{A79B8844-30F8-164B-84F7-E8F6021548E0}" destId="{EA008D80-64F9-2543-A94F-07CC582D4802}" srcOrd="1" destOrd="0" parTransId="{7725B6BC-22DE-E245-8C6E-AFA60507BC31}" sibTransId="{021F9D96-3D84-E14B-9B8E-AB07FDB91E40}"/>
    <dgm:cxn modelId="{389DC652-9D82-8641-B46E-2BED40574018}" type="presOf" srcId="{ED757AAD-B3AF-9A45-9B64-35CE7F16B86D}" destId="{32A75703-9632-AF48-803B-152E6257BD58}" srcOrd="0" destOrd="0" presId="urn:microsoft.com/office/officeart/2005/8/layout/lProcess3"/>
    <dgm:cxn modelId="{D2DE2454-2C98-7146-A091-7AFD2E0DD53F}" type="presOf" srcId="{54666FC8-7EE0-F14F-BD4E-2EBDAA0BE1CB}" destId="{EBA815AB-38C9-7848-AB66-FF1E98681611}" srcOrd="0" destOrd="0" presId="urn:microsoft.com/office/officeart/2005/8/layout/lProcess3"/>
    <dgm:cxn modelId="{B27D6A54-A000-3C42-81DA-78BC7EDFA3D0}" srcId="{54666FC8-7EE0-F14F-BD4E-2EBDAA0BE1CB}" destId="{A657DBFD-9F8D-F349-96BC-C905024DB16B}" srcOrd="2" destOrd="0" parTransId="{DA034AED-1841-DF41-A233-32CC0272EC84}" sibTransId="{ED01A380-7FD4-A149-84A7-416290FCB63E}"/>
    <dgm:cxn modelId="{2610CB55-7606-3D4F-A6C6-0F8A62DE426E}" srcId="{0FEA9B08-6451-7945-9CE1-1A2DA3A12B2B}" destId="{54666FC8-7EE0-F14F-BD4E-2EBDAA0BE1CB}" srcOrd="1" destOrd="0" parTransId="{81DB6D56-6E14-1948-9E80-BAFE65D666A5}" sibTransId="{B62F8326-C554-164F-B95C-F5BCB0435AD7}"/>
    <dgm:cxn modelId="{A581F575-A81B-A64D-AD14-D62F4356DEB9}" srcId="{FDC6A03C-11B8-0B4E-B90D-C457F018343F}" destId="{0F5E2087-95DC-BF4D-A439-1736651B98AE}" srcOrd="1" destOrd="0" parTransId="{DB6E69F5-C8CE-0E4D-B8FC-C248242BBE3C}" sibTransId="{C59D107D-706A-A440-A55E-3D3887BF8E27}"/>
    <dgm:cxn modelId="{D98C5785-4428-8B48-B3B8-DF4D6358BAA8}" type="presOf" srcId="{EA008D80-64F9-2543-A94F-07CC582D4802}" destId="{4A0005CA-24C8-9047-BCAC-87A997D4F089}" srcOrd="0" destOrd="0" presId="urn:microsoft.com/office/officeart/2005/8/layout/lProcess3"/>
    <dgm:cxn modelId="{D21D188C-C459-8E41-B948-4B75B0F78276}" srcId="{54666FC8-7EE0-F14F-BD4E-2EBDAA0BE1CB}" destId="{779D034D-99A9-D641-8E08-DDBEB01207DA}" srcOrd="0" destOrd="0" parTransId="{6877CBF5-B640-934E-9925-2491BED107B3}" sibTransId="{0475CEE9-40C8-3D45-9AC3-B86CE5EFBA08}"/>
    <dgm:cxn modelId="{2335C296-44F5-794A-AE43-8F0439EE644B}" srcId="{0FEA9B08-6451-7945-9CE1-1A2DA3A12B2B}" destId="{FDC6A03C-11B8-0B4E-B90D-C457F018343F}" srcOrd="0" destOrd="0" parTransId="{3A999FBB-6E66-0B46-A707-BE30714ABEA4}" sibTransId="{C983BF16-47A1-B844-BA71-455F88BE404A}"/>
    <dgm:cxn modelId="{C4374698-6214-8B41-B6A4-2475A2D43F65}" type="presOf" srcId="{F6BB86BF-F593-6143-AA44-6AE6CAB39B1D}" destId="{6B0B4619-1CA4-2940-9044-4B90E68C443E}" srcOrd="0" destOrd="0" presId="urn:microsoft.com/office/officeart/2005/8/layout/lProcess3"/>
    <dgm:cxn modelId="{0DE8209F-ABCB-4145-9A41-AEFAB9E369A5}" type="presOf" srcId="{4D5495D3-F5FD-414A-8CB0-7DF52405DC9B}" destId="{09B7CB48-E447-DB49-9A69-C480D582C992}" srcOrd="0" destOrd="0" presId="urn:microsoft.com/office/officeart/2005/8/layout/lProcess3"/>
    <dgm:cxn modelId="{D5896AA6-CC80-BC42-A417-86A7D8F30EE9}" srcId="{688C7FF8-C3CB-E64C-B6F0-7CDA281F3375}" destId="{4D5495D3-F5FD-414A-8CB0-7DF52405DC9B}" srcOrd="1" destOrd="0" parTransId="{75526824-8839-ED4B-BDA2-D13C3C4E81B6}" sibTransId="{23BBA199-9772-094A-BBD2-16E4DF1F67EB}"/>
    <dgm:cxn modelId="{02C435AE-935E-A746-8BEB-EDAA4A67EA89}" srcId="{FDC6A03C-11B8-0B4E-B90D-C457F018343F}" destId="{6AAFF756-5CEE-8848-A580-46F8216C42D7}" srcOrd="3" destOrd="0" parTransId="{D767498D-3990-2C46-B97E-92AC1987149B}" sibTransId="{62510198-3D10-224C-BAD1-94092C809FCD}"/>
    <dgm:cxn modelId="{0DCDA7BE-5FF2-4F46-959E-0D70F4AF041A}" type="presOf" srcId="{779D034D-99A9-D641-8E08-DDBEB01207DA}" destId="{8258F8A0-4FBF-AD48-A5BC-C01993E97231}" srcOrd="0" destOrd="0" presId="urn:microsoft.com/office/officeart/2005/8/layout/lProcess3"/>
    <dgm:cxn modelId="{367456C0-3C98-A040-85A2-8437FCA727DC}" srcId="{FDC6A03C-11B8-0B4E-B90D-C457F018343F}" destId="{ED757AAD-B3AF-9A45-9B64-35CE7F16B86D}" srcOrd="2" destOrd="0" parTransId="{C5547F17-E350-D84D-928B-7E22949A9A7F}" sibTransId="{E1FC4449-F37D-7F4F-95A0-47A491AA8EB7}"/>
    <dgm:cxn modelId="{BF59E2C8-7597-194A-BD96-A8C9B41E4AFC}" type="presOf" srcId="{0FEA9B08-6451-7945-9CE1-1A2DA3A12B2B}" destId="{34DCC387-D8FD-2E48-9CA3-D16077E9CB8A}" srcOrd="0" destOrd="0" presId="urn:microsoft.com/office/officeart/2005/8/layout/lProcess3"/>
    <dgm:cxn modelId="{F789BDD1-FD8F-7745-8696-23A74E6FC59C}" type="presOf" srcId="{688C7FF8-C3CB-E64C-B6F0-7CDA281F3375}" destId="{F9EEF605-C5F0-A041-8878-08708B628BCC}" srcOrd="0" destOrd="0" presId="urn:microsoft.com/office/officeart/2005/8/layout/lProcess3"/>
    <dgm:cxn modelId="{FA8613D6-1FB6-AB43-9878-A521346FC840}" type="presOf" srcId="{9E275247-290E-8B49-BB5B-C4D8C2A668AD}" destId="{BD50430F-348A-D04D-A37D-8A7496590E8A}" srcOrd="0" destOrd="0" presId="urn:microsoft.com/office/officeart/2005/8/layout/lProcess3"/>
    <dgm:cxn modelId="{F88DA6DC-0E80-1F4D-AD17-06CEC6FACF3F}" srcId="{0FEA9B08-6451-7945-9CE1-1A2DA3A12B2B}" destId="{688C7FF8-C3CB-E64C-B6F0-7CDA281F3375}" srcOrd="3" destOrd="0" parTransId="{BB6364C3-3189-9A42-BD62-FF016EF284FC}" sibTransId="{3D612F10-7CDB-7F4E-95FE-036970D4D366}"/>
    <dgm:cxn modelId="{179EACE1-F559-D445-BCB9-EF139CA756C1}" type="presOf" srcId="{7EDDFE1F-B702-D047-AA28-E866234A3537}" destId="{62230E18-2FCD-D64E-992F-B1AF69C63DF1}" srcOrd="0" destOrd="0" presId="urn:microsoft.com/office/officeart/2005/8/layout/lProcess3"/>
    <dgm:cxn modelId="{142AF0E3-C74B-2C4D-9C6D-FCE8CE836F54}" srcId="{A79B8844-30F8-164B-84F7-E8F6021548E0}" destId="{AEED1247-E5F8-4A46-A864-FC28D445EF3B}" srcOrd="0" destOrd="0" parTransId="{94C2C839-7980-D04B-822E-FEE8ACAFF498}" sibTransId="{1A40D9CE-9917-9249-8EA6-DFB792E45A3E}"/>
    <dgm:cxn modelId="{16C1A9F1-8460-A24E-9566-4FA91BD2631B}" type="presOf" srcId="{AEED1247-E5F8-4A46-A864-FC28D445EF3B}" destId="{7CE7A3BD-6D8B-4649-A9BF-349A82B8F6F3}" srcOrd="0" destOrd="0" presId="urn:microsoft.com/office/officeart/2005/8/layout/lProcess3"/>
    <dgm:cxn modelId="{1F6F86F3-2038-6146-99DE-72036B95A4E7}" srcId="{FDC6A03C-11B8-0B4E-B90D-C457F018343F}" destId="{B6C6B13F-216E-9943-8F19-94A9B022DE46}" srcOrd="0" destOrd="0" parTransId="{39538F82-BA73-9E44-B901-0C29C9E860FD}" sibTransId="{F2F7DF7D-D77B-F54A-8D5D-9D9D390D11F8}"/>
    <dgm:cxn modelId="{451E1FF6-01D4-C642-84C7-40AFC74A8B3B}" srcId="{FDC6A03C-11B8-0B4E-B90D-C457F018343F}" destId="{D48431C2-43D1-644B-9E40-3E5A8BB8E4CB}" srcOrd="4" destOrd="0" parTransId="{0388B8A4-748E-8E4D-B4C8-8889E04E2849}" sibTransId="{F7193FD5-8319-E946-88C9-221ADFD59048}"/>
    <dgm:cxn modelId="{328FD9F9-A4BA-0047-B564-60286250C9DB}" type="presParOf" srcId="{34DCC387-D8FD-2E48-9CA3-D16077E9CB8A}" destId="{7E6E3069-58F5-3F41-9D44-2D355574D4AA}" srcOrd="0" destOrd="0" presId="urn:microsoft.com/office/officeart/2005/8/layout/lProcess3"/>
    <dgm:cxn modelId="{7F838763-BE06-C045-94C5-141553B020D3}" type="presParOf" srcId="{7E6E3069-58F5-3F41-9D44-2D355574D4AA}" destId="{C197C3D6-9990-6147-BF79-2F4921C405BE}" srcOrd="0" destOrd="0" presId="urn:microsoft.com/office/officeart/2005/8/layout/lProcess3"/>
    <dgm:cxn modelId="{706304C8-7796-F54F-ADCE-638974C470C7}" type="presParOf" srcId="{7E6E3069-58F5-3F41-9D44-2D355574D4AA}" destId="{9AE53EC0-E91E-0E4A-9A3C-891AB4CA501A}" srcOrd="1" destOrd="0" presId="urn:microsoft.com/office/officeart/2005/8/layout/lProcess3"/>
    <dgm:cxn modelId="{54CEFAA1-D828-0D43-B207-E0D8A38C4B81}" type="presParOf" srcId="{7E6E3069-58F5-3F41-9D44-2D355574D4AA}" destId="{DA83A54D-27A8-034F-AAB6-A6EE96BED6FF}" srcOrd="2" destOrd="0" presId="urn:microsoft.com/office/officeart/2005/8/layout/lProcess3"/>
    <dgm:cxn modelId="{F08462A8-F0F8-F947-B5F9-35C714E5454C}" type="presParOf" srcId="{7E6E3069-58F5-3F41-9D44-2D355574D4AA}" destId="{4C2E6DC9-AA4C-4342-873E-D97D6FDE7618}" srcOrd="3" destOrd="0" presId="urn:microsoft.com/office/officeart/2005/8/layout/lProcess3"/>
    <dgm:cxn modelId="{BC518A39-009A-EF45-858B-BD389DF61D5E}" type="presParOf" srcId="{7E6E3069-58F5-3F41-9D44-2D355574D4AA}" destId="{B11DDF7B-1D37-144B-8848-57902DBA2AB6}" srcOrd="4" destOrd="0" presId="urn:microsoft.com/office/officeart/2005/8/layout/lProcess3"/>
    <dgm:cxn modelId="{00184923-69DA-A949-A983-A396ADF96282}" type="presParOf" srcId="{7E6E3069-58F5-3F41-9D44-2D355574D4AA}" destId="{CF9E1B0E-C3F0-5E48-AAE7-A59BE4BF09A5}" srcOrd="5" destOrd="0" presId="urn:microsoft.com/office/officeart/2005/8/layout/lProcess3"/>
    <dgm:cxn modelId="{BC4FC9E1-D628-A347-87AC-DAC0F330C8BE}" type="presParOf" srcId="{7E6E3069-58F5-3F41-9D44-2D355574D4AA}" destId="{32A75703-9632-AF48-803B-152E6257BD58}" srcOrd="6" destOrd="0" presId="urn:microsoft.com/office/officeart/2005/8/layout/lProcess3"/>
    <dgm:cxn modelId="{D081F47B-46CD-304A-86BB-0C7DC45866FF}" type="presParOf" srcId="{7E6E3069-58F5-3F41-9D44-2D355574D4AA}" destId="{FB069761-98F3-4C48-A695-9637EC18F95C}" srcOrd="7" destOrd="0" presId="urn:microsoft.com/office/officeart/2005/8/layout/lProcess3"/>
    <dgm:cxn modelId="{323F0E58-ABD6-BF42-A807-9E5DBFACF6ED}" type="presParOf" srcId="{7E6E3069-58F5-3F41-9D44-2D355574D4AA}" destId="{C8C2F8EA-F21E-2347-B287-FE18D9DE3312}" srcOrd="8" destOrd="0" presId="urn:microsoft.com/office/officeart/2005/8/layout/lProcess3"/>
    <dgm:cxn modelId="{6A702043-906D-FF49-94CB-609601E5D1A0}" type="presParOf" srcId="{7E6E3069-58F5-3F41-9D44-2D355574D4AA}" destId="{3835F858-B3D3-8346-A50A-8C1C40A82770}" srcOrd="9" destOrd="0" presId="urn:microsoft.com/office/officeart/2005/8/layout/lProcess3"/>
    <dgm:cxn modelId="{EB8B955C-4B14-EB40-A0B3-9E1CB3CE5787}" type="presParOf" srcId="{7E6E3069-58F5-3F41-9D44-2D355574D4AA}" destId="{FCFBB256-901A-2D41-AF8A-0A7E2DCD0F82}" srcOrd="10" destOrd="0" presId="urn:microsoft.com/office/officeart/2005/8/layout/lProcess3"/>
    <dgm:cxn modelId="{291CCD70-FF43-F146-A4AE-8E823068D3DF}" type="presParOf" srcId="{34DCC387-D8FD-2E48-9CA3-D16077E9CB8A}" destId="{E00F0D8C-010B-E641-A4DC-F4510B234142}" srcOrd="1" destOrd="0" presId="urn:microsoft.com/office/officeart/2005/8/layout/lProcess3"/>
    <dgm:cxn modelId="{35D95020-80E1-F948-B744-E387C6D685C9}" type="presParOf" srcId="{34DCC387-D8FD-2E48-9CA3-D16077E9CB8A}" destId="{2B40BCC6-4E27-544D-89B0-1E896DC2538E}" srcOrd="2" destOrd="0" presId="urn:microsoft.com/office/officeart/2005/8/layout/lProcess3"/>
    <dgm:cxn modelId="{B2D0EB09-BFD6-0046-A4F5-C95CAF75EB62}" type="presParOf" srcId="{2B40BCC6-4E27-544D-89B0-1E896DC2538E}" destId="{EBA815AB-38C9-7848-AB66-FF1E98681611}" srcOrd="0" destOrd="0" presId="urn:microsoft.com/office/officeart/2005/8/layout/lProcess3"/>
    <dgm:cxn modelId="{9269A8E3-CF2E-8640-AAB7-DDA563C65B6B}" type="presParOf" srcId="{2B40BCC6-4E27-544D-89B0-1E896DC2538E}" destId="{F9234690-05D7-AD4D-91B9-1AFE0115864F}" srcOrd="1" destOrd="0" presId="urn:microsoft.com/office/officeart/2005/8/layout/lProcess3"/>
    <dgm:cxn modelId="{DBD1B0FF-3E33-5244-91D4-C5BC50CF5AD1}" type="presParOf" srcId="{2B40BCC6-4E27-544D-89B0-1E896DC2538E}" destId="{8258F8A0-4FBF-AD48-A5BC-C01993E97231}" srcOrd="2" destOrd="0" presId="urn:microsoft.com/office/officeart/2005/8/layout/lProcess3"/>
    <dgm:cxn modelId="{559531AE-2354-124B-81D3-84611E2DBBDA}" type="presParOf" srcId="{2B40BCC6-4E27-544D-89B0-1E896DC2538E}" destId="{31CC2F5A-95E9-0148-BB8A-F6BFD187EAC4}" srcOrd="3" destOrd="0" presId="urn:microsoft.com/office/officeart/2005/8/layout/lProcess3"/>
    <dgm:cxn modelId="{29263E2A-E9D2-FF43-A6F3-8073DC603106}" type="presParOf" srcId="{2B40BCC6-4E27-544D-89B0-1E896DC2538E}" destId="{62230E18-2FCD-D64E-992F-B1AF69C63DF1}" srcOrd="4" destOrd="0" presId="urn:microsoft.com/office/officeart/2005/8/layout/lProcess3"/>
    <dgm:cxn modelId="{AB808E96-2D58-6B47-9743-0AD6BC5C4929}" type="presParOf" srcId="{2B40BCC6-4E27-544D-89B0-1E896DC2538E}" destId="{1CB4D4C9-DCFA-CB41-B001-32CF4549B694}" srcOrd="5" destOrd="0" presId="urn:microsoft.com/office/officeart/2005/8/layout/lProcess3"/>
    <dgm:cxn modelId="{76AFE1FD-CE17-B545-A31C-A931BF004743}" type="presParOf" srcId="{2B40BCC6-4E27-544D-89B0-1E896DC2538E}" destId="{3380F40D-3287-DC4F-BC6D-B9281DAD1FF3}" srcOrd="6" destOrd="0" presId="urn:microsoft.com/office/officeart/2005/8/layout/lProcess3"/>
    <dgm:cxn modelId="{4F0779EC-3AA6-8F46-AB8C-CE231F70690C}" type="presParOf" srcId="{34DCC387-D8FD-2E48-9CA3-D16077E9CB8A}" destId="{33EC6A44-962C-1B45-861B-2EA0FCA32681}" srcOrd="3" destOrd="0" presId="urn:microsoft.com/office/officeart/2005/8/layout/lProcess3"/>
    <dgm:cxn modelId="{345B500B-5291-8143-8416-BD32B9438FAA}" type="presParOf" srcId="{34DCC387-D8FD-2E48-9CA3-D16077E9CB8A}" destId="{08465FCF-429B-A149-AD5B-457EBBF3019C}" srcOrd="4" destOrd="0" presId="urn:microsoft.com/office/officeart/2005/8/layout/lProcess3"/>
    <dgm:cxn modelId="{22AF175C-CF57-6843-A069-66C36205C097}" type="presParOf" srcId="{08465FCF-429B-A149-AD5B-457EBBF3019C}" destId="{B84ACA39-8000-A54C-88E3-189E15D63C3B}" srcOrd="0" destOrd="0" presId="urn:microsoft.com/office/officeart/2005/8/layout/lProcess3"/>
    <dgm:cxn modelId="{1DC7D950-7DC6-9647-87F9-E8B1AE3D7DFC}" type="presParOf" srcId="{08465FCF-429B-A149-AD5B-457EBBF3019C}" destId="{F2D1AA9A-504E-8A4B-AB9B-62C620D28002}" srcOrd="1" destOrd="0" presId="urn:microsoft.com/office/officeart/2005/8/layout/lProcess3"/>
    <dgm:cxn modelId="{76D100FD-E3BB-1143-A2F2-C1E9668A16DD}" type="presParOf" srcId="{08465FCF-429B-A149-AD5B-457EBBF3019C}" destId="{7CE7A3BD-6D8B-4649-A9BF-349A82B8F6F3}" srcOrd="2" destOrd="0" presId="urn:microsoft.com/office/officeart/2005/8/layout/lProcess3"/>
    <dgm:cxn modelId="{CF98E8FD-4FC4-C447-AAEC-33432439697C}" type="presParOf" srcId="{08465FCF-429B-A149-AD5B-457EBBF3019C}" destId="{FEE5F0A9-A4EB-E748-92BA-7938B18FA017}" srcOrd="3" destOrd="0" presId="urn:microsoft.com/office/officeart/2005/8/layout/lProcess3"/>
    <dgm:cxn modelId="{6F1CC002-2BA1-4F49-AAB5-2023F4EB5E09}" type="presParOf" srcId="{08465FCF-429B-A149-AD5B-457EBBF3019C}" destId="{4A0005CA-24C8-9047-BCAC-87A997D4F089}" srcOrd="4" destOrd="0" presId="urn:microsoft.com/office/officeart/2005/8/layout/lProcess3"/>
    <dgm:cxn modelId="{8C3C0200-2934-4A4F-8F4F-A42CAC64F8AE}" type="presParOf" srcId="{34DCC387-D8FD-2E48-9CA3-D16077E9CB8A}" destId="{7C6742C9-6A39-FC4D-8F0A-CC45FA2F3F73}" srcOrd="5" destOrd="0" presId="urn:microsoft.com/office/officeart/2005/8/layout/lProcess3"/>
    <dgm:cxn modelId="{F96D37CC-B09F-4649-A024-F6962B45F8BF}" type="presParOf" srcId="{34DCC387-D8FD-2E48-9CA3-D16077E9CB8A}" destId="{0D29EA77-1A49-4E4D-927A-7D950F806547}" srcOrd="6" destOrd="0" presId="urn:microsoft.com/office/officeart/2005/8/layout/lProcess3"/>
    <dgm:cxn modelId="{062CAE90-1527-1647-8340-5D5785E3B43D}" type="presParOf" srcId="{0D29EA77-1A49-4E4D-927A-7D950F806547}" destId="{F9EEF605-C5F0-A041-8878-08708B628BCC}" srcOrd="0" destOrd="0" presId="urn:microsoft.com/office/officeart/2005/8/layout/lProcess3"/>
    <dgm:cxn modelId="{A130ABF0-DD7D-C840-A97A-7950A46A9C55}" type="presParOf" srcId="{0D29EA77-1A49-4E4D-927A-7D950F806547}" destId="{058D517E-E6E4-104F-90BA-AFDEBE120E5C}" srcOrd="1" destOrd="0" presId="urn:microsoft.com/office/officeart/2005/8/layout/lProcess3"/>
    <dgm:cxn modelId="{3FD0B8ED-6AE6-594E-B0A1-9A53F6D26C54}" type="presParOf" srcId="{0D29EA77-1A49-4E4D-927A-7D950F806547}" destId="{BD50430F-348A-D04D-A37D-8A7496590E8A}" srcOrd="2" destOrd="0" presId="urn:microsoft.com/office/officeart/2005/8/layout/lProcess3"/>
    <dgm:cxn modelId="{D8DA76D5-C2DB-3F4A-9954-CF3F03B57387}" type="presParOf" srcId="{0D29EA77-1A49-4E4D-927A-7D950F806547}" destId="{BBBE9DDF-505F-F946-8DD9-8BCABE36A2A6}" srcOrd="3" destOrd="0" presId="urn:microsoft.com/office/officeart/2005/8/layout/lProcess3"/>
    <dgm:cxn modelId="{DCFCAF33-12FD-864A-8ECA-7064E1115006}" type="presParOf" srcId="{0D29EA77-1A49-4E4D-927A-7D950F806547}" destId="{09B7CB48-E447-DB49-9A69-C480D582C992}" srcOrd="4" destOrd="0" presId="urn:microsoft.com/office/officeart/2005/8/layout/lProcess3"/>
    <dgm:cxn modelId="{A3C65126-8D7E-F047-B3F6-1805996CB1CC}" type="presParOf" srcId="{0D29EA77-1A49-4E4D-927A-7D950F806547}" destId="{F9343A70-5ADD-F244-9BB4-146E7904612F}" srcOrd="5" destOrd="0" presId="urn:microsoft.com/office/officeart/2005/8/layout/lProcess3"/>
    <dgm:cxn modelId="{0C00552B-58F1-604F-AA86-307A36056629}" type="presParOf" srcId="{0D29EA77-1A49-4E4D-927A-7D950F806547}" destId="{6B0B4619-1CA4-2940-9044-4B90E68C443E}" srcOrd="6" destOrd="0" presId="urn:microsoft.com/office/officeart/2005/8/layout/lProcess3"/>
    <dgm:cxn modelId="{947A5D6F-FF26-D04F-BCA1-48DE9C289FD3}" type="presParOf" srcId="{0D29EA77-1A49-4E4D-927A-7D950F806547}" destId="{FCB733D9-2522-6E49-AC44-BC8B2C4BF0BB}" srcOrd="7" destOrd="0" presId="urn:microsoft.com/office/officeart/2005/8/layout/lProcess3"/>
    <dgm:cxn modelId="{086A20C6-5DF3-6944-9508-320A545747C0}" type="presParOf" srcId="{0D29EA77-1A49-4E4D-927A-7D950F806547}" destId="{33F4A208-116C-234D-A277-03606C9FD804}" srcOrd="8" destOrd="0" presId="urn:microsoft.com/office/officeart/2005/8/layout/l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97C3D6-9990-6147-BF79-2F4921C405BE}">
      <dsp:nvSpPr>
        <dsp:cNvPr id="0" name=""/>
        <dsp:cNvSpPr/>
      </dsp:nvSpPr>
      <dsp:spPr>
        <a:xfrm>
          <a:off x="1459" y="531792"/>
          <a:ext cx="1499054" cy="571229"/>
        </a:xfrm>
        <a:prstGeom prst="chevron">
          <a:avLst/>
        </a:prstGeom>
        <a:solidFill>
          <a:srgbClr val="FFA81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US" altLang="zh-CN" sz="1600" b="1" kern="1200"/>
            <a:t>Lhasa</a:t>
          </a:r>
          <a:endParaRPr lang="zh-CN" altLang="en-US" sz="1600" b="1" kern="1200"/>
        </a:p>
      </dsp:txBody>
      <dsp:txXfrm>
        <a:off x="287074" y="531792"/>
        <a:ext cx="927825" cy="571229"/>
      </dsp:txXfrm>
    </dsp:sp>
    <dsp:sp modelId="{DA83A54D-27A8-034F-AAB6-A6EE96BED6FF}">
      <dsp:nvSpPr>
        <dsp:cNvPr id="0" name=""/>
        <dsp:cNvSpPr/>
      </dsp:nvSpPr>
      <dsp:spPr>
        <a:xfrm>
          <a:off x="1357048" y="634213"/>
          <a:ext cx="1047117" cy="366387"/>
        </a:xfrm>
        <a:prstGeom prst="chevron">
          <a:avLst/>
        </a:prstGeom>
        <a:solidFill>
          <a:schemeClr val="bg2">
            <a:lumMod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altLang="zh-CN" sz="1000" b="1" kern="1200">
              <a:solidFill>
                <a:schemeClr val="bg1"/>
              </a:solidFill>
            </a:rPr>
            <a:t>Potala Palace</a:t>
          </a:r>
          <a:endParaRPr lang="zh-CN" altLang="en-US" sz="1000" b="1" kern="1200">
            <a:solidFill>
              <a:schemeClr val="bg1"/>
            </a:solidFill>
          </a:endParaRPr>
        </a:p>
      </dsp:txBody>
      <dsp:txXfrm>
        <a:off x="1540242" y="634213"/>
        <a:ext cx="680730" cy="366387"/>
      </dsp:txXfrm>
    </dsp:sp>
    <dsp:sp modelId="{B11DDF7B-1D37-144B-8848-57902DBA2AB6}">
      <dsp:nvSpPr>
        <dsp:cNvPr id="0" name=""/>
        <dsp:cNvSpPr/>
      </dsp:nvSpPr>
      <dsp:spPr>
        <a:xfrm>
          <a:off x="2275930" y="634213"/>
          <a:ext cx="915968" cy="366387"/>
        </a:xfrm>
        <a:prstGeom prst="chevron">
          <a:avLst/>
        </a:prstGeom>
        <a:solidFill>
          <a:schemeClr val="bg1">
            <a:lumMod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altLang="zh-CN" sz="1000" b="1" kern="1200">
              <a:solidFill>
                <a:schemeClr val="bg1"/>
              </a:solidFill>
            </a:rPr>
            <a:t>Johkang Temple</a:t>
          </a:r>
          <a:endParaRPr lang="zh-CN" altLang="en-US" sz="1000" b="1" kern="1200">
            <a:solidFill>
              <a:schemeClr val="bg1"/>
            </a:solidFill>
          </a:endParaRPr>
        </a:p>
      </dsp:txBody>
      <dsp:txXfrm>
        <a:off x="2459124" y="634213"/>
        <a:ext cx="549581" cy="366387"/>
      </dsp:txXfrm>
    </dsp:sp>
    <dsp:sp modelId="{32A75703-9632-AF48-803B-152E6257BD58}">
      <dsp:nvSpPr>
        <dsp:cNvPr id="0" name=""/>
        <dsp:cNvSpPr/>
      </dsp:nvSpPr>
      <dsp:spPr>
        <a:xfrm>
          <a:off x="3063663" y="634213"/>
          <a:ext cx="1112123" cy="366387"/>
        </a:xfrm>
        <a:prstGeom prst="chevron">
          <a:avLst/>
        </a:prstGeom>
        <a:solidFill>
          <a:schemeClr val="bg1">
            <a:lumMod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altLang="zh-CN" sz="1000" b="1" kern="1200">
              <a:solidFill>
                <a:schemeClr val="bg1"/>
              </a:solidFill>
            </a:rPr>
            <a:t>Dragon Pond Park</a:t>
          </a:r>
          <a:endParaRPr lang="zh-CN" altLang="en-US" sz="1000" b="1" kern="1200">
            <a:solidFill>
              <a:schemeClr val="bg1"/>
            </a:solidFill>
          </a:endParaRPr>
        </a:p>
      </dsp:txBody>
      <dsp:txXfrm>
        <a:off x="3246857" y="634213"/>
        <a:ext cx="745736" cy="366387"/>
      </dsp:txXfrm>
    </dsp:sp>
    <dsp:sp modelId="{C8C2F8EA-F21E-2347-B287-FE18D9DE3312}">
      <dsp:nvSpPr>
        <dsp:cNvPr id="0" name=""/>
        <dsp:cNvSpPr/>
      </dsp:nvSpPr>
      <dsp:spPr>
        <a:xfrm>
          <a:off x="4047551" y="634213"/>
          <a:ext cx="1389112" cy="366387"/>
        </a:xfrm>
        <a:prstGeom prst="chevron">
          <a:avLst/>
        </a:prstGeom>
        <a:solidFill>
          <a:schemeClr val="bg1">
            <a:lumMod val="6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altLang="zh-CN" sz="1000" b="1" kern="1200">
              <a:solidFill>
                <a:schemeClr val="bg1"/>
              </a:solidFill>
            </a:rPr>
            <a:t>Monk Debating in Sera</a:t>
          </a:r>
          <a:endParaRPr lang="zh-CN" altLang="en-US" sz="1000" b="1" kern="1200">
            <a:solidFill>
              <a:schemeClr val="bg1"/>
            </a:solidFill>
          </a:endParaRPr>
        </a:p>
      </dsp:txBody>
      <dsp:txXfrm>
        <a:off x="4230745" y="634213"/>
        <a:ext cx="1022725" cy="366387"/>
      </dsp:txXfrm>
    </dsp:sp>
    <dsp:sp modelId="{FCFBB256-901A-2D41-AF8A-0A7E2DCD0F82}">
      <dsp:nvSpPr>
        <dsp:cNvPr id="0" name=""/>
        <dsp:cNvSpPr/>
      </dsp:nvSpPr>
      <dsp:spPr>
        <a:xfrm>
          <a:off x="5308428" y="634213"/>
          <a:ext cx="1260245" cy="366387"/>
        </a:xfrm>
        <a:prstGeom prst="chevron">
          <a:avLst/>
        </a:prstGeom>
        <a:solidFill>
          <a:schemeClr val="bg1">
            <a:lumMod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altLang="zh-CN" sz="1000" b="1" kern="1200">
              <a:solidFill>
                <a:schemeClr val="bg1"/>
              </a:solidFill>
            </a:rPr>
            <a:t>Drepung Monastery</a:t>
          </a:r>
          <a:endParaRPr lang="zh-CN" altLang="en-US" sz="1000" b="1" kern="1200">
            <a:solidFill>
              <a:schemeClr val="bg1"/>
            </a:solidFill>
          </a:endParaRPr>
        </a:p>
      </dsp:txBody>
      <dsp:txXfrm>
        <a:off x="5491622" y="634213"/>
        <a:ext cx="893858" cy="366387"/>
      </dsp:txXfrm>
    </dsp:sp>
    <dsp:sp modelId="{EBA815AB-38C9-7848-AB66-FF1E98681611}">
      <dsp:nvSpPr>
        <dsp:cNvPr id="0" name=""/>
        <dsp:cNvSpPr/>
      </dsp:nvSpPr>
      <dsp:spPr>
        <a:xfrm>
          <a:off x="1459" y="1164821"/>
          <a:ext cx="1499330" cy="584564"/>
        </a:xfrm>
        <a:prstGeom prst="chevron">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US" altLang="zh-CN" sz="1600" b="1" kern="1200"/>
            <a:t>Yamdrotso Lake</a:t>
          </a:r>
          <a:endParaRPr lang="zh-CN" altLang="en-US" sz="1600" b="1" kern="1200"/>
        </a:p>
      </dsp:txBody>
      <dsp:txXfrm>
        <a:off x="293741" y="1164821"/>
        <a:ext cx="914766" cy="584564"/>
      </dsp:txXfrm>
    </dsp:sp>
    <dsp:sp modelId="{8258F8A0-4FBF-AD48-A5BC-C01993E97231}">
      <dsp:nvSpPr>
        <dsp:cNvPr id="0" name=""/>
        <dsp:cNvSpPr/>
      </dsp:nvSpPr>
      <dsp:spPr>
        <a:xfrm>
          <a:off x="1357324" y="1273910"/>
          <a:ext cx="1341198" cy="366387"/>
        </a:xfrm>
        <a:prstGeom prst="chevron">
          <a:avLst/>
        </a:prstGeom>
        <a:solidFill>
          <a:schemeClr val="bg1">
            <a:lumMod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altLang="en-US" sz="1000" b="1" kern="1200">
              <a:solidFill>
                <a:schemeClr val="bg1"/>
              </a:solidFill>
            </a:rPr>
            <a:t>Khangbala View Point</a:t>
          </a:r>
          <a:endParaRPr lang="zh-CN" altLang="en-US" sz="1000" b="1" kern="1200">
            <a:solidFill>
              <a:schemeClr val="bg1"/>
            </a:solidFill>
          </a:endParaRPr>
        </a:p>
      </dsp:txBody>
      <dsp:txXfrm>
        <a:off x="1540518" y="1273910"/>
        <a:ext cx="974811" cy="366387"/>
      </dsp:txXfrm>
    </dsp:sp>
    <dsp:sp modelId="{62230E18-2FCD-D64E-992F-B1AF69C63DF1}">
      <dsp:nvSpPr>
        <dsp:cNvPr id="0" name=""/>
        <dsp:cNvSpPr/>
      </dsp:nvSpPr>
      <dsp:spPr>
        <a:xfrm>
          <a:off x="2570287" y="1273910"/>
          <a:ext cx="1276384" cy="366387"/>
        </a:xfrm>
        <a:prstGeom prst="chevron">
          <a:avLst/>
        </a:prstGeom>
        <a:solidFill>
          <a:schemeClr val="bg1">
            <a:lumMod val="6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altLang="zh-CN" sz="1000" b="1" kern="1200">
              <a:solidFill>
                <a:schemeClr val="bg1"/>
              </a:solidFill>
            </a:rPr>
            <a:t>Shore View Point</a:t>
          </a:r>
          <a:endParaRPr lang="zh-CN" altLang="en-US" sz="1000" b="1" kern="1200">
            <a:solidFill>
              <a:schemeClr val="bg1"/>
            </a:solidFill>
          </a:endParaRPr>
        </a:p>
      </dsp:txBody>
      <dsp:txXfrm>
        <a:off x="2753481" y="1273910"/>
        <a:ext cx="909997" cy="366387"/>
      </dsp:txXfrm>
    </dsp:sp>
    <dsp:sp modelId="{3380F40D-3287-DC4F-BC6D-B9281DAD1FF3}">
      <dsp:nvSpPr>
        <dsp:cNvPr id="0" name=""/>
        <dsp:cNvSpPr/>
      </dsp:nvSpPr>
      <dsp:spPr>
        <a:xfrm>
          <a:off x="3718436" y="1273910"/>
          <a:ext cx="1160331" cy="366387"/>
        </a:xfrm>
        <a:prstGeom prst="chevron">
          <a:avLst/>
        </a:prstGeom>
        <a:solidFill>
          <a:schemeClr val="bg1">
            <a:lumMod val="6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altLang="zh-CN" sz="1000" b="1" kern="1200">
              <a:solidFill>
                <a:schemeClr val="bg1"/>
              </a:solidFill>
            </a:rPr>
            <a:t>Farm House and Lunch</a:t>
          </a:r>
          <a:endParaRPr lang="zh-CN" altLang="en-US" sz="1000" b="1" kern="1200">
            <a:solidFill>
              <a:schemeClr val="bg1"/>
            </a:solidFill>
          </a:endParaRPr>
        </a:p>
      </dsp:txBody>
      <dsp:txXfrm>
        <a:off x="3901630" y="1273910"/>
        <a:ext cx="793944" cy="366387"/>
      </dsp:txXfrm>
    </dsp:sp>
    <dsp:sp modelId="{B84ACA39-8000-A54C-88E3-189E15D63C3B}">
      <dsp:nvSpPr>
        <dsp:cNvPr id="0" name=""/>
        <dsp:cNvSpPr/>
      </dsp:nvSpPr>
      <dsp:spPr>
        <a:xfrm>
          <a:off x="1459" y="1811186"/>
          <a:ext cx="1529226" cy="598231"/>
        </a:xfrm>
        <a:prstGeom prst="chevron">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US" altLang="zh-CN" sz="1600" b="1" kern="1200"/>
            <a:t>Gyantse</a:t>
          </a:r>
          <a:endParaRPr lang="zh-CN" altLang="en-US" sz="1600" b="1" kern="1200"/>
        </a:p>
      </dsp:txBody>
      <dsp:txXfrm>
        <a:off x="300575" y="1811186"/>
        <a:ext cx="930995" cy="598231"/>
      </dsp:txXfrm>
    </dsp:sp>
    <dsp:sp modelId="{7CE7A3BD-6D8B-4649-A9BF-349A82B8F6F3}">
      <dsp:nvSpPr>
        <dsp:cNvPr id="0" name=""/>
        <dsp:cNvSpPr/>
      </dsp:nvSpPr>
      <dsp:spPr>
        <a:xfrm>
          <a:off x="1387220" y="1927108"/>
          <a:ext cx="1178687" cy="366387"/>
        </a:xfrm>
        <a:prstGeom prst="chevron">
          <a:avLst/>
        </a:prstGeom>
        <a:solidFill>
          <a:schemeClr val="bg1">
            <a:lumMod val="6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altLang="zh-CN" sz="1000" b="1" kern="1200">
              <a:solidFill>
                <a:schemeClr val="bg1"/>
              </a:solidFill>
            </a:rPr>
            <a:t>Karola Glacier</a:t>
          </a:r>
          <a:endParaRPr lang="zh-CN" altLang="en-US" sz="1000" b="1" kern="1200">
            <a:solidFill>
              <a:schemeClr val="bg1"/>
            </a:solidFill>
          </a:endParaRPr>
        </a:p>
      </dsp:txBody>
      <dsp:txXfrm>
        <a:off x="1570414" y="1927108"/>
        <a:ext cx="812300" cy="366387"/>
      </dsp:txXfrm>
    </dsp:sp>
    <dsp:sp modelId="{4A0005CA-24C8-9047-BCAC-87A997D4F089}">
      <dsp:nvSpPr>
        <dsp:cNvPr id="0" name=""/>
        <dsp:cNvSpPr/>
      </dsp:nvSpPr>
      <dsp:spPr>
        <a:xfrm>
          <a:off x="2437672" y="1927108"/>
          <a:ext cx="1323199" cy="366387"/>
        </a:xfrm>
        <a:prstGeom prst="chevron">
          <a:avLst/>
        </a:prstGeom>
        <a:solidFill>
          <a:schemeClr val="bg1">
            <a:lumMod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altLang="zh-CN" sz="1000" b="1" kern="1200">
              <a:solidFill>
                <a:schemeClr val="bg1"/>
              </a:solidFill>
            </a:rPr>
            <a:t>Gyantse Barley Farmland</a:t>
          </a:r>
          <a:endParaRPr lang="zh-CN" altLang="en-US" sz="1000" b="1" kern="1200">
            <a:solidFill>
              <a:schemeClr val="bg1"/>
            </a:solidFill>
          </a:endParaRPr>
        </a:p>
      </dsp:txBody>
      <dsp:txXfrm>
        <a:off x="2620866" y="1927108"/>
        <a:ext cx="956812" cy="366387"/>
      </dsp:txXfrm>
    </dsp:sp>
    <dsp:sp modelId="{F9EEF605-C5F0-A041-8878-08708B628BCC}">
      <dsp:nvSpPr>
        <dsp:cNvPr id="0" name=""/>
        <dsp:cNvSpPr/>
      </dsp:nvSpPr>
      <dsp:spPr>
        <a:xfrm>
          <a:off x="1459" y="2471218"/>
          <a:ext cx="1527626" cy="629188"/>
        </a:xfrm>
        <a:prstGeom prst="chevron">
          <a:avLst/>
        </a:prstGeom>
        <a:solidFill>
          <a:srgbClr val="8B003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800" tIns="14400" rIns="0" bIns="14400" numCol="1" spcCol="1270" anchor="ctr" anchorCtr="0">
          <a:noAutofit/>
        </a:bodyPr>
        <a:lstStyle/>
        <a:p>
          <a:pPr marL="0" lvl="0" indent="0" algn="ctr" defTabSz="711200">
            <a:lnSpc>
              <a:spcPct val="90000"/>
            </a:lnSpc>
            <a:spcBef>
              <a:spcPct val="0"/>
            </a:spcBef>
            <a:spcAft>
              <a:spcPct val="35000"/>
            </a:spcAft>
            <a:buNone/>
          </a:pPr>
          <a:r>
            <a:rPr lang="en-US" altLang="zh-CN" sz="1600" b="1" kern="1200"/>
            <a:t>Shigatse</a:t>
          </a:r>
          <a:endParaRPr lang="zh-CN" altLang="en-US" sz="1600" b="1" kern="1200"/>
        </a:p>
      </dsp:txBody>
      <dsp:txXfrm>
        <a:off x="316053" y="2471218"/>
        <a:ext cx="898438" cy="629188"/>
      </dsp:txXfrm>
    </dsp:sp>
    <dsp:sp modelId="{BD50430F-348A-D04D-A37D-8A7496590E8A}">
      <dsp:nvSpPr>
        <dsp:cNvPr id="0" name=""/>
        <dsp:cNvSpPr/>
      </dsp:nvSpPr>
      <dsp:spPr>
        <a:xfrm>
          <a:off x="1385620" y="2602619"/>
          <a:ext cx="1389607" cy="366387"/>
        </a:xfrm>
        <a:prstGeom prst="chevron">
          <a:avLst/>
        </a:prstGeom>
        <a:solidFill>
          <a:schemeClr val="bg1">
            <a:lumMod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altLang="zh-CN" sz="1000" b="1" kern="1200">
              <a:solidFill>
                <a:schemeClr val="bg1"/>
              </a:solidFill>
            </a:rPr>
            <a:t>Tashilunpo Monastery</a:t>
          </a:r>
          <a:endParaRPr lang="zh-CN" altLang="en-US" sz="1000" b="1" kern="1200">
            <a:solidFill>
              <a:schemeClr val="bg1"/>
            </a:solidFill>
          </a:endParaRPr>
        </a:p>
      </dsp:txBody>
      <dsp:txXfrm>
        <a:off x="1568814" y="2602619"/>
        <a:ext cx="1023220" cy="366387"/>
      </dsp:txXfrm>
    </dsp:sp>
    <dsp:sp modelId="{09B7CB48-E447-DB49-9A69-C480D582C992}">
      <dsp:nvSpPr>
        <dsp:cNvPr id="0" name=""/>
        <dsp:cNvSpPr/>
      </dsp:nvSpPr>
      <dsp:spPr>
        <a:xfrm>
          <a:off x="2646992" y="2602619"/>
          <a:ext cx="1272390" cy="366387"/>
        </a:xfrm>
        <a:prstGeom prst="chevron">
          <a:avLst/>
        </a:prstGeom>
        <a:solidFill>
          <a:schemeClr val="bg1">
            <a:lumMod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altLang="zh-CN" sz="1000" b="1" kern="1200">
              <a:solidFill>
                <a:schemeClr val="bg1"/>
              </a:solidFill>
            </a:rPr>
            <a:t>Tashilunpo Kora Trekking</a:t>
          </a:r>
          <a:endParaRPr lang="zh-CN" altLang="en-US" sz="1000" b="1" kern="1200">
            <a:solidFill>
              <a:schemeClr val="bg1"/>
            </a:solidFill>
          </a:endParaRPr>
        </a:p>
      </dsp:txBody>
      <dsp:txXfrm>
        <a:off x="2830186" y="2602619"/>
        <a:ext cx="906003" cy="366387"/>
      </dsp:txXfrm>
    </dsp:sp>
    <dsp:sp modelId="{6B0B4619-1CA4-2940-9044-4B90E68C443E}">
      <dsp:nvSpPr>
        <dsp:cNvPr id="0" name=""/>
        <dsp:cNvSpPr/>
      </dsp:nvSpPr>
      <dsp:spPr>
        <a:xfrm>
          <a:off x="3791147" y="2602619"/>
          <a:ext cx="1242640" cy="366387"/>
        </a:xfrm>
        <a:prstGeom prst="chevron">
          <a:avLst/>
        </a:prstGeom>
        <a:solidFill>
          <a:schemeClr val="bg1">
            <a:lumMod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altLang="zh-CN" sz="1000" b="1" kern="1200">
              <a:solidFill>
                <a:schemeClr val="bg1"/>
              </a:solidFill>
            </a:rPr>
            <a:t>Samdruptse Old Market</a:t>
          </a:r>
          <a:endParaRPr lang="zh-CN" altLang="en-US" sz="1000" b="1" kern="1200">
            <a:solidFill>
              <a:schemeClr val="bg1"/>
            </a:solidFill>
          </a:endParaRPr>
        </a:p>
      </dsp:txBody>
      <dsp:txXfrm>
        <a:off x="3974341" y="2602619"/>
        <a:ext cx="876253" cy="366387"/>
      </dsp:txXfrm>
    </dsp:sp>
    <dsp:sp modelId="{33F4A208-116C-234D-A277-03606C9FD804}">
      <dsp:nvSpPr>
        <dsp:cNvPr id="0" name=""/>
        <dsp:cNvSpPr/>
      </dsp:nvSpPr>
      <dsp:spPr>
        <a:xfrm>
          <a:off x="4905551" y="2602619"/>
          <a:ext cx="1344028" cy="366387"/>
        </a:xfrm>
        <a:prstGeom prst="chevron">
          <a:avLst/>
        </a:prstGeom>
        <a:solidFill>
          <a:schemeClr val="bg1">
            <a:lumMod val="6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altLang="en-US" sz="1000" b="1" kern="1200">
              <a:solidFill>
                <a:schemeClr val="bg1"/>
              </a:solidFill>
            </a:rPr>
            <a:t>Yarlung Zangbo River Canyon</a:t>
          </a:r>
          <a:endParaRPr lang="zh-CN" altLang="en-US" sz="1000" b="1" kern="1200">
            <a:solidFill>
              <a:schemeClr val="bg1"/>
            </a:solidFill>
          </a:endParaRPr>
        </a:p>
      </dsp:txBody>
      <dsp:txXfrm>
        <a:off x="5088745" y="2602619"/>
        <a:ext cx="977641" cy="36638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2714</Words>
  <Characters>15474</Characters>
  <Application>Microsoft Office Word</Application>
  <DocSecurity>0</DocSecurity>
  <Lines>128</Lines>
  <Paragraphs>36</Paragraphs>
  <ScaleCrop>false</ScaleCrop>
  <Company/>
  <LinksUpToDate>false</LinksUpToDate>
  <CharactersWithSpaces>18152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 Jing</dc:creator>
  <cp:keywords/>
  <dc:description/>
  <cp:lastModifiedBy>任婧婧</cp:lastModifiedBy>
  <cp:revision>4</cp:revision>
  <cp:lastPrinted>2023-12-01T08:18:00Z</cp:lastPrinted>
  <dcterms:created xsi:type="dcterms:W3CDTF">2026-03-09T03:28:00Z</dcterms:created>
  <dcterms:modified xsi:type="dcterms:W3CDTF">2026-03-09T03:34:00Z</dcterms:modified>
</cp:coreProperties>
</file>