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FB9F9" w14:textId="6EBBF765" w:rsidR="003D43CA" w:rsidRDefault="00D8342A">
      <w:r>
        <w:rPr>
          <w:noProof/>
        </w:rPr>
        <w:drawing>
          <wp:anchor distT="0" distB="0" distL="114300" distR="114300" simplePos="0" relativeHeight="251659264" behindDoc="0" locked="0" layoutInCell="1" allowOverlap="1" wp14:anchorId="1F6E7C34" wp14:editId="3C0EC744">
            <wp:simplePos x="0" y="0"/>
            <wp:positionH relativeFrom="column">
              <wp:posOffset>-493395</wp:posOffset>
            </wp:positionH>
            <wp:positionV relativeFrom="paragraph">
              <wp:posOffset>-499110</wp:posOffset>
            </wp:positionV>
            <wp:extent cx="7595870" cy="10735945"/>
            <wp:effectExtent l="0" t="0" r="0" b="0"/>
            <wp:wrapNone/>
            <wp:docPr id="383914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14522"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7734" cy="10738131"/>
                    </a:xfrm>
                    <a:prstGeom prst="rect">
                      <a:avLst/>
                    </a:prstGeom>
                    <a:ln>
                      <a:noFill/>
                    </a:ln>
                  </pic:spPr>
                </pic:pic>
              </a:graphicData>
            </a:graphic>
          </wp:anchor>
        </w:drawing>
      </w:r>
    </w:p>
    <w:p w14:paraId="2ABE88A8" w14:textId="77777777" w:rsidR="003D43CA" w:rsidRDefault="00D8342A">
      <w:r>
        <w:rPr>
          <w:noProof/>
        </w:rPr>
        <mc:AlternateContent>
          <mc:Choice Requires="wps">
            <w:drawing>
              <wp:anchor distT="0" distB="0" distL="114300" distR="114300" simplePos="0" relativeHeight="251661312" behindDoc="0" locked="0" layoutInCell="1" allowOverlap="1" wp14:anchorId="41F04E46" wp14:editId="3AF7B177">
                <wp:simplePos x="0" y="0"/>
                <wp:positionH relativeFrom="column">
                  <wp:posOffset>575310</wp:posOffset>
                </wp:positionH>
                <wp:positionV relativeFrom="paragraph">
                  <wp:posOffset>66675</wp:posOffset>
                </wp:positionV>
                <wp:extent cx="6527165" cy="4910455"/>
                <wp:effectExtent l="0" t="0" r="0" b="0"/>
                <wp:wrapNone/>
                <wp:docPr id="1144320270" name="文本框 4"/>
                <wp:cNvGraphicFramePr/>
                <a:graphic xmlns:a="http://schemas.openxmlformats.org/drawingml/2006/main">
                  <a:graphicData uri="http://schemas.microsoft.com/office/word/2010/wordprocessingShape">
                    <wps:wsp>
                      <wps:cNvSpPr txBox="1"/>
                      <wps:spPr>
                        <a:xfrm>
                          <a:off x="0" y="0"/>
                          <a:ext cx="6527165" cy="4910455"/>
                        </a:xfrm>
                        <a:prstGeom prst="rect">
                          <a:avLst/>
                        </a:prstGeom>
                        <a:noFill/>
                        <a:ln w="6350">
                          <a:noFill/>
                        </a:ln>
                      </wps:spPr>
                      <wps:txbx>
                        <w:txbxContent>
                          <w:p w14:paraId="3D4C0432" w14:textId="77777777" w:rsidR="003D43CA" w:rsidRDefault="00D8342A">
                            <w:pPr>
                              <w:spacing w:beforeLines="100" w:before="312" w:after="0" w:line="1400" w:lineRule="exact"/>
                              <w:jc w:val="center"/>
                              <w:rPr>
                                <w:rFonts w:ascii="Big Caslon Medium" w:eastAsia="LANTINGHEI SC DEMIBOLD" w:hAnsi="Big Caslon Medium" w:cs="Big Caslon Medium"/>
                                <w:b/>
                                <w:bCs/>
                                <w:color w:val="003399"/>
                                <w:sz w:val="104"/>
                                <w:szCs w:val="104"/>
                              </w:rPr>
                            </w:pPr>
                            <w:r>
                              <w:rPr>
                                <w:rFonts w:ascii="LANTINGHEI SC DEMIBOLD" w:eastAsia="LANTINGHEI SC DEMIBOLD" w:hAnsi="微软雅黑" w:hint="eastAsia"/>
                                <w:b/>
                                <w:bCs/>
                                <w:color w:val="003399"/>
                                <w:sz w:val="130"/>
                                <w:szCs w:val="130"/>
                              </w:rPr>
                              <w:t xml:space="preserve"> </w:t>
                            </w:r>
                            <w:r>
                              <w:rPr>
                                <w:rFonts w:ascii="LANTINGHEI SC DEMIBOLD" w:eastAsia="LANTINGHEI SC DEMIBOLD" w:hAnsi="微软雅黑"/>
                                <w:b/>
                                <w:bCs/>
                                <w:color w:val="003399"/>
                                <w:sz w:val="130"/>
                                <w:szCs w:val="130"/>
                              </w:rPr>
                              <w:t xml:space="preserve"> </w:t>
                            </w:r>
                            <w:r>
                              <w:rPr>
                                <w:rFonts w:ascii="Big Caslon Medium" w:eastAsia="LANTINGHEI SC DEMIBOLD" w:hAnsi="Big Caslon Medium" w:cs="Big Caslon Medium" w:hint="cs"/>
                                <w:b/>
                                <w:bCs/>
                                <w:color w:val="003399"/>
                                <w:sz w:val="104"/>
                                <w:szCs w:val="104"/>
                              </w:rPr>
                              <w:t>Lhasa to EBC</w:t>
                            </w:r>
                          </w:p>
                          <w:p w14:paraId="2849B993" w14:textId="77777777" w:rsidR="003D43CA" w:rsidRDefault="00D8342A">
                            <w:pPr>
                              <w:spacing w:after="0" w:line="240" w:lineRule="auto"/>
                              <w:jc w:val="center"/>
                              <w:rPr>
                                <w:rFonts w:ascii="Big Caslon Medium" w:eastAsia="LANTINGHEI SC DEMIBOLD" w:hAnsi="Big Caslon Medium" w:cs="Big Caslon Medium"/>
                                <w:color w:val="003399"/>
                                <w:sz w:val="60"/>
                                <w:szCs w:val="60"/>
                              </w:rPr>
                            </w:pPr>
                            <w:r>
                              <w:rPr>
                                <w:rFonts w:ascii="Big Caslon Medium" w:eastAsia="LANTINGHEI SC DEMIBOLD" w:hAnsi="Big Caslon Medium" w:cs="Big Caslon Medium" w:hint="cs"/>
                                <w:color w:val="003399"/>
                                <w:sz w:val="44"/>
                                <w:szCs w:val="44"/>
                              </w:rPr>
                              <w:t xml:space="preserve">           </w:t>
                            </w:r>
                            <w:r>
                              <w:rPr>
                                <w:rFonts w:ascii="Big Caslon Medium" w:eastAsia="LANTINGHEI SC DEMIBOLD" w:hAnsi="Big Caslon Medium" w:cs="Big Caslon Medium"/>
                                <w:color w:val="003399"/>
                                <w:sz w:val="44"/>
                                <w:szCs w:val="44"/>
                              </w:rPr>
                              <w:t xml:space="preserve">  </w:t>
                            </w:r>
                            <w:r>
                              <w:rPr>
                                <w:rFonts w:ascii="Big Caslon Medium" w:eastAsia="LANTINGHEI SC DEMIBOLD" w:hAnsi="Big Caslon Medium" w:cs="Big Caslon Medium" w:hint="cs"/>
                                <w:color w:val="003399"/>
                                <w:sz w:val="60"/>
                                <w:szCs w:val="60"/>
                              </w:rPr>
                              <w:t>Mt. Everest 8848m</w:t>
                            </w:r>
                          </w:p>
                          <w:p w14:paraId="2F60F3DA" w14:textId="77777777" w:rsidR="003D43CA" w:rsidRDefault="00D8342A">
                            <w:pPr>
                              <w:spacing w:beforeLines="250" w:before="780" w:after="0" w:line="240" w:lineRule="auto"/>
                              <w:ind w:leftChars="200" w:left="440" w:right="180" w:firstLineChars="200" w:firstLine="720"/>
                              <w:jc w:val="right"/>
                              <w:rPr>
                                <w:rFonts w:ascii="Big Caslon Medium" w:hAnsi="Big Caslon Medium" w:cs="Big Caslon Medium"/>
                                <w:sz w:val="36"/>
                                <w:szCs w:val="36"/>
                              </w:rPr>
                            </w:pPr>
                            <w:r>
                              <w:rPr>
                                <w:rFonts w:ascii="Big Caslon Medium" w:eastAsia="LANTINGHEI SC DEMIBOLD" w:hAnsi="Big Caslon Medium" w:cs="Big Caslon Medium" w:hint="cs"/>
                                <w:b/>
                                <w:bCs/>
                                <w:color w:val="003399"/>
                                <w:sz w:val="36"/>
                                <w:szCs w:val="36"/>
                              </w:rPr>
                              <w:t>Lhasa-</w:t>
                            </w:r>
                            <w:proofErr w:type="spellStart"/>
                            <w:r>
                              <w:rPr>
                                <w:rFonts w:ascii="Big Caslon Medium" w:eastAsia="LANTINGHEI SC DEMIBOLD" w:hAnsi="Big Caslon Medium" w:cs="Big Caslon Medium" w:hint="cs"/>
                                <w:b/>
                                <w:bCs/>
                                <w:color w:val="003399"/>
                                <w:sz w:val="36"/>
                                <w:szCs w:val="36"/>
                              </w:rPr>
                              <w:t>Gyantse</w:t>
                            </w:r>
                            <w:proofErr w:type="spellEnd"/>
                            <w:r>
                              <w:rPr>
                                <w:rFonts w:ascii="Big Caslon Medium" w:eastAsia="LANTINGHEI SC DEMIBOLD" w:hAnsi="Big Caslon Medium" w:cs="Big Caslon Medium" w:hint="cs"/>
                                <w:b/>
                                <w:bCs/>
                                <w:color w:val="003399"/>
                                <w:sz w:val="36"/>
                                <w:szCs w:val="36"/>
                              </w:rPr>
                              <w:t>-</w:t>
                            </w:r>
                            <w:proofErr w:type="spellStart"/>
                            <w:r>
                              <w:rPr>
                                <w:rFonts w:ascii="Big Caslon Medium" w:eastAsia="LANTINGHEI SC DEMIBOLD" w:hAnsi="Big Caslon Medium" w:cs="Big Caslon Medium" w:hint="cs"/>
                                <w:b/>
                                <w:bCs/>
                                <w:color w:val="003399"/>
                                <w:sz w:val="36"/>
                                <w:szCs w:val="36"/>
                              </w:rPr>
                              <w:t>Shigatse-</w:t>
                            </w:r>
                            <w:proofErr w:type="gramStart"/>
                            <w:r>
                              <w:rPr>
                                <w:rFonts w:ascii="Big Caslon Medium" w:eastAsia="LANTINGHEI SC DEMIBOLD" w:hAnsi="Big Caslon Medium" w:cs="Big Caslon Medium" w:hint="cs"/>
                                <w:b/>
                                <w:bCs/>
                                <w:color w:val="003399"/>
                                <w:sz w:val="36"/>
                                <w:szCs w:val="36"/>
                              </w:rPr>
                              <w:t>Mt.Everest</w:t>
                            </w:r>
                            <w:proofErr w:type="spellEnd"/>
                            <w:proofErr w:type="gramEnd"/>
                            <w:r>
                              <w:rPr>
                                <w:rFonts w:ascii="Big Caslon Medium" w:eastAsia="LANTINGHEI SC DEMIBOLD" w:hAnsi="Big Caslon Medium" w:cs="Big Caslon Medium" w:hint="cs"/>
                                <w:b/>
                                <w:bCs/>
                                <w:color w:val="003399"/>
                                <w:sz w:val="36"/>
                                <w:szCs w:val="36"/>
                              </w:rPr>
                              <w:t xml:space="preserve"> 8 Days Tour</w:t>
                            </w:r>
                          </w:p>
                          <w:p w14:paraId="3577B58F" w14:textId="77777777" w:rsidR="003D43CA" w:rsidRDefault="00D8342A">
                            <w:pPr>
                              <w:spacing w:afterLines="150" w:after="468" w:line="240" w:lineRule="auto"/>
                              <w:jc w:val="both"/>
                              <w:rPr>
                                <w:rFonts w:ascii="Georgia" w:eastAsia="等线" w:hAnsi="Georgia"/>
                              </w:rPr>
                            </w:pPr>
                            <w:r>
                              <w:br/>
                            </w:r>
                            <w:r>
                              <w:rPr>
                                <w:rFonts w:ascii="Georgia" w:eastAsia="等线" w:hAnsi="Georgia"/>
                              </w:rPr>
                              <w:t xml:space="preserve">Start on an unforgettable odyssey in Tibet with our 8-day Lhasa </w:t>
                            </w:r>
                            <w:proofErr w:type="spellStart"/>
                            <w:r>
                              <w:rPr>
                                <w:rFonts w:ascii="Georgia" w:eastAsia="等线" w:hAnsi="Georgia"/>
                              </w:rPr>
                              <w:t>Yamdroksto</w:t>
                            </w:r>
                            <w:proofErr w:type="spellEnd"/>
                            <w:r>
                              <w:rPr>
                                <w:rFonts w:ascii="Georgia" w:eastAsia="等线" w:hAnsi="Georgia"/>
                              </w:rPr>
                              <w:t xml:space="preserve"> </w:t>
                            </w:r>
                            <w:proofErr w:type="spellStart"/>
                            <w:r>
                              <w:rPr>
                                <w:rFonts w:ascii="Georgia" w:eastAsia="等线" w:hAnsi="Georgia"/>
                              </w:rPr>
                              <w:t>Shigatse</w:t>
                            </w:r>
                            <w:proofErr w:type="spellEnd"/>
                            <w:r>
                              <w:rPr>
                                <w:rFonts w:ascii="Georgia" w:eastAsia="等线" w:hAnsi="Georgia"/>
                              </w:rPr>
                              <w:t xml:space="preserve"> EBC Group Tour. Going with us towards the iconic Everest Base Camp for an inspiring meeting with the world's highest peak, Mount Everest (8,848m). The tour promises more th</w:t>
                            </w:r>
                            <w:r>
                              <w:rPr>
                                <w:rFonts w:ascii="Georgia" w:eastAsia="等线" w:hAnsi="Georgia"/>
                              </w:rPr>
                              <w:t xml:space="preserve">an just a journey – it's a symphony of emotions, an expedition that takes you from the holiest city Lhasa to the </w:t>
                            </w:r>
                            <w:proofErr w:type="spellStart"/>
                            <w:r>
                              <w:rPr>
                                <w:rFonts w:ascii="Georgia" w:eastAsia="等线" w:hAnsi="Georgia"/>
                              </w:rPr>
                              <w:t>getway</w:t>
                            </w:r>
                            <w:proofErr w:type="spellEnd"/>
                            <w:r>
                              <w:rPr>
                                <w:rFonts w:ascii="Georgia" w:eastAsia="等线" w:hAnsi="Georgia"/>
                              </w:rPr>
                              <w:t xml:space="preserve"> of Himalaya passing through glaciers, lakes and farmland, villages and onward to the heights of 5,200m at Everest Base </w:t>
                            </w:r>
                            <w:proofErr w:type="spellStart"/>
                            <w:r>
                              <w:rPr>
                                <w:rFonts w:ascii="Georgia" w:eastAsia="等线" w:hAnsi="Georgia"/>
                              </w:rPr>
                              <w:t>Camp.Join</w:t>
                            </w:r>
                            <w:proofErr w:type="spellEnd"/>
                            <w:r>
                              <w:rPr>
                                <w:rFonts w:ascii="Georgia" w:eastAsia="等线" w:hAnsi="Georgia"/>
                              </w:rPr>
                              <w:t xml:space="preserve"> us on t</w:t>
                            </w:r>
                            <w:r>
                              <w:rPr>
                                <w:rFonts w:ascii="Georgia" w:eastAsia="等线" w:hAnsi="Georgia"/>
                              </w:rPr>
                              <w:t xml:space="preserve">his amazing expedition, where the pulse of Tibetan culture harmonizes with architectural wonders, ancient treasures, and the marvels of nature. </w:t>
                            </w:r>
                          </w:p>
                          <w:p w14:paraId="4C7CEDBD" w14:textId="77777777" w:rsidR="003D43CA" w:rsidRDefault="003D43C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du="http://schemas.microsoft.com/office/word/2023/wordml/word16du" xmlns:oel="http://schemas.microsoft.com/office/2019/extlst">
            <w:pict>
              <v:shapetype w14:anchorId="41F04E46" id="_x0000_t202" coordsize="21600,21600" o:spt="202" path="m,l,21600r21600,l21600,xe">
                <v:stroke joinstyle="miter"/>
                <v:path gradientshapeok="t" o:connecttype="rect"/>
              </v:shapetype>
              <v:shape id="文本框 4" o:spid="_x0000_s1026" type="#_x0000_t202" style="position:absolute;margin-left:45.3pt;margin-top:5.25pt;width:513.95pt;height:386.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" filled="f" stroked="f" strokeweight=".5pt">
                <v:textbox>
                  <w:txbxContent>
                    <w:p w14:paraId="3D4C0432" w14:textId="77777777" w:rsidR="003D43CA" w:rsidRDefault="00000000">
                      <w:pPr>
                        <w:spacing w:beforeLines="100" w:before="312" w:after="0" w:line="1400" w:lineRule="exact"/>
                        <w:jc w:val="center"/>
                        <w:rPr>
                          <w:rFonts w:ascii="Big Caslon Medium" w:eastAsia="LANTINGHEI SC DEMIBOLD" w:hAnsi="Big Caslon Medium" w:cs="Big Caslon Medium"/>
                          <w:b/>
                          <w:bCs/>
                          <w:color w:val="003399"/>
                          <w:sz w:val="104"/>
                          <w:szCs w:val="104"/>
                        </w:rPr>
                      </w:pPr>
                      <w:r>
                        <w:rPr>
                          <w:rFonts w:ascii="LANTINGHEI SC DEMIBOLD" w:eastAsia="LANTINGHEI SC DEMIBOLD" w:hAnsi="微软雅黑" w:hint="eastAsia"/>
                          <w:b/>
                          <w:bCs/>
                          <w:color w:val="003399"/>
                          <w:sz w:val="130"/>
                          <w:szCs w:val="130"/>
                        </w:rPr>
                        <w:t xml:space="preserve"> </w:t>
                      </w:r>
                      <w:r>
                        <w:rPr>
                          <w:rFonts w:ascii="LANTINGHEI SC DEMIBOLD" w:eastAsia="LANTINGHEI SC DEMIBOLD" w:hAnsi="微软雅黑"/>
                          <w:b/>
                          <w:bCs/>
                          <w:color w:val="003399"/>
                          <w:sz w:val="130"/>
                          <w:szCs w:val="130"/>
                        </w:rPr>
                        <w:t xml:space="preserve"> </w:t>
                      </w:r>
                      <w:r>
                        <w:rPr>
                          <w:rFonts w:ascii="Big Caslon Medium" w:eastAsia="LANTINGHEI SC DEMIBOLD" w:hAnsi="Big Caslon Medium" w:cs="Big Caslon Medium" w:hint="cs"/>
                          <w:b/>
                          <w:bCs/>
                          <w:color w:val="003399"/>
                          <w:sz w:val="104"/>
                          <w:szCs w:val="104"/>
                        </w:rPr>
                        <w:t>Lhasa to EBC</w:t>
                      </w:r>
                    </w:p>
                    <w:p w14:paraId="2849B993" w14:textId="77777777" w:rsidR="003D43CA" w:rsidRDefault="00000000">
                      <w:pPr>
                        <w:spacing w:after="0" w:line="240" w:lineRule="auto"/>
                        <w:jc w:val="center"/>
                        <w:rPr>
                          <w:rFonts w:ascii="Big Caslon Medium" w:eastAsia="LANTINGHEI SC DEMIBOLD" w:hAnsi="Big Caslon Medium" w:cs="Big Caslon Medium"/>
                          <w:color w:val="003399"/>
                          <w:sz w:val="60"/>
                          <w:szCs w:val="60"/>
                        </w:rPr>
                      </w:pPr>
                      <w:r>
                        <w:rPr>
                          <w:rFonts w:ascii="Big Caslon Medium" w:eastAsia="LANTINGHEI SC DEMIBOLD" w:hAnsi="Big Caslon Medium" w:cs="Big Caslon Medium" w:hint="cs"/>
                          <w:color w:val="003399"/>
                          <w:sz w:val="44"/>
                          <w:szCs w:val="44"/>
                        </w:rPr>
                        <w:t xml:space="preserve">           </w:t>
                      </w:r>
                      <w:r>
                        <w:rPr>
                          <w:rFonts w:ascii="Big Caslon Medium" w:eastAsia="LANTINGHEI SC DEMIBOLD" w:hAnsi="Big Caslon Medium" w:cs="Big Caslon Medium"/>
                          <w:color w:val="003399"/>
                          <w:sz w:val="44"/>
                          <w:szCs w:val="44"/>
                        </w:rPr>
                        <w:t xml:space="preserve">  </w:t>
                      </w:r>
                      <w:r>
                        <w:rPr>
                          <w:rFonts w:ascii="Big Caslon Medium" w:eastAsia="LANTINGHEI SC DEMIBOLD" w:hAnsi="Big Caslon Medium" w:cs="Big Caslon Medium" w:hint="cs"/>
                          <w:color w:val="003399"/>
                          <w:sz w:val="60"/>
                          <w:szCs w:val="60"/>
                        </w:rPr>
                        <w:t>Mt. Everest 8848m</w:t>
                      </w:r>
                    </w:p>
                    <w:p w14:paraId="2F60F3DA" w14:textId="77777777" w:rsidR="003D43CA" w:rsidRDefault="00000000">
                      <w:pPr>
                        <w:spacing w:beforeLines="250" w:before="780" w:after="0" w:line="240" w:lineRule="auto"/>
                        <w:ind w:leftChars="200" w:left="440" w:right="180" w:firstLineChars="200" w:firstLine="720"/>
                        <w:jc w:val="right"/>
                        <w:rPr>
                          <w:rFonts w:ascii="Big Caslon Medium" w:hAnsi="Big Caslon Medium" w:cs="Big Caslon Medium"/>
                          <w:sz w:val="36"/>
                          <w:szCs w:val="36"/>
                        </w:rPr>
                      </w:pPr>
                      <w:r>
                        <w:rPr>
                          <w:rFonts w:ascii="Big Caslon Medium" w:eastAsia="LANTINGHEI SC DEMIBOLD" w:hAnsi="Big Caslon Medium" w:cs="Big Caslon Medium" w:hint="cs"/>
                          <w:b/>
                          <w:bCs/>
                          <w:color w:val="003399"/>
                          <w:sz w:val="36"/>
                          <w:szCs w:val="36"/>
                        </w:rPr>
                        <w:t>Lhasa-</w:t>
                      </w:r>
                      <w:proofErr w:type="spellStart"/>
                      <w:r>
                        <w:rPr>
                          <w:rFonts w:ascii="Big Caslon Medium" w:eastAsia="LANTINGHEI SC DEMIBOLD" w:hAnsi="Big Caslon Medium" w:cs="Big Caslon Medium" w:hint="cs"/>
                          <w:b/>
                          <w:bCs/>
                          <w:color w:val="003399"/>
                          <w:sz w:val="36"/>
                          <w:szCs w:val="36"/>
                        </w:rPr>
                        <w:t>Gyantse</w:t>
                      </w:r>
                      <w:proofErr w:type="spellEnd"/>
                      <w:r>
                        <w:rPr>
                          <w:rFonts w:ascii="Big Caslon Medium" w:eastAsia="LANTINGHEI SC DEMIBOLD" w:hAnsi="Big Caslon Medium" w:cs="Big Caslon Medium" w:hint="cs"/>
                          <w:b/>
                          <w:bCs/>
                          <w:color w:val="003399"/>
                          <w:sz w:val="36"/>
                          <w:szCs w:val="36"/>
                        </w:rPr>
                        <w:t>-</w:t>
                      </w:r>
                      <w:proofErr w:type="spellStart"/>
                      <w:r>
                        <w:rPr>
                          <w:rFonts w:ascii="Big Caslon Medium" w:eastAsia="LANTINGHEI SC DEMIBOLD" w:hAnsi="Big Caslon Medium" w:cs="Big Caslon Medium" w:hint="cs"/>
                          <w:b/>
                          <w:bCs/>
                          <w:color w:val="003399"/>
                          <w:sz w:val="36"/>
                          <w:szCs w:val="36"/>
                        </w:rPr>
                        <w:t>Shigatse-</w:t>
                      </w:r>
                      <w:proofErr w:type="gramStart"/>
                      <w:r>
                        <w:rPr>
                          <w:rFonts w:ascii="Big Caslon Medium" w:eastAsia="LANTINGHEI SC DEMIBOLD" w:hAnsi="Big Caslon Medium" w:cs="Big Caslon Medium" w:hint="cs"/>
                          <w:b/>
                          <w:bCs/>
                          <w:color w:val="003399"/>
                          <w:sz w:val="36"/>
                          <w:szCs w:val="36"/>
                        </w:rPr>
                        <w:t>Mt.Everest</w:t>
                      </w:r>
                      <w:proofErr w:type="spellEnd"/>
                      <w:proofErr w:type="gramEnd"/>
                      <w:r>
                        <w:rPr>
                          <w:rFonts w:ascii="Big Caslon Medium" w:eastAsia="LANTINGHEI SC DEMIBOLD" w:hAnsi="Big Caslon Medium" w:cs="Big Caslon Medium" w:hint="cs"/>
                          <w:b/>
                          <w:bCs/>
                          <w:color w:val="003399"/>
                          <w:sz w:val="36"/>
                          <w:szCs w:val="36"/>
                        </w:rPr>
                        <w:t xml:space="preserve"> 8 Days Tour</w:t>
                      </w:r>
                    </w:p>
                    <w:p w14:paraId="3577B58F" w14:textId="77777777" w:rsidR="003D43CA" w:rsidRDefault="00000000">
                      <w:pPr>
                        <w:spacing w:afterLines="150" w:after="468" w:line="240" w:lineRule="auto"/>
                        <w:jc w:val="both"/>
                        <w:rPr>
                          <w:rFonts w:ascii="Georgia" w:eastAsia="等线" w:hAnsi="Georgia"/>
                        </w:rPr>
                      </w:pPr>
                      <w:r>
                        <w:br/>
                      </w:r>
                      <w:r>
                        <w:rPr>
                          <w:rFonts w:ascii="Georgia" w:eastAsia="等线" w:hAnsi="Georgia"/>
                        </w:rPr>
                        <w:t xml:space="preserve">Start on an unforgettable odyssey in Tibet with our 8-day Lhasa </w:t>
                      </w:r>
                      <w:proofErr w:type="spellStart"/>
                      <w:r>
                        <w:rPr>
                          <w:rFonts w:ascii="Georgia" w:eastAsia="等线" w:hAnsi="Georgia"/>
                        </w:rPr>
                        <w:t>Yamdroksto</w:t>
                      </w:r>
                      <w:proofErr w:type="spellEnd"/>
                      <w:r>
                        <w:rPr>
                          <w:rFonts w:ascii="Georgia" w:eastAsia="等线" w:hAnsi="Georgia"/>
                        </w:rPr>
                        <w:t xml:space="preserve"> </w:t>
                      </w:r>
                      <w:proofErr w:type="spellStart"/>
                      <w:r>
                        <w:rPr>
                          <w:rFonts w:ascii="Georgia" w:eastAsia="等线" w:hAnsi="Georgia"/>
                        </w:rPr>
                        <w:t>Shigatse</w:t>
                      </w:r>
                      <w:proofErr w:type="spellEnd"/>
                      <w:r>
                        <w:rPr>
                          <w:rFonts w:ascii="Georgia" w:eastAsia="等线" w:hAnsi="Georgia"/>
                        </w:rPr>
                        <w:t xml:space="preserve"> EBC Group Tour. Going with us towards the iconic Everest Base Camp for an inspiring meeting with the world's highest peak, Mount Everest (8,848m). The tour promises more than just a journey – it's a symphony of emotions, an expedition that takes you from the holiest city Lhasa to the </w:t>
                      </w:r>
                      <w:proofErr w:type="spellStart"/>
                      <w:r>
                        <w:rPr>
                          <w:rFonts w:ascii="Georgia" w:eastAsia="等线" w:hAnsi="Georgia"/>
                        </w:rPr>
                        <w:t>getway</w:t>
                      </w:r>
                      <w:proofErr w:type="spellEnd"/>
                      <w:r>
                        <w:rPr>
                          <w:rFonts w:ascii="Georgia" w:eastAsia="等线" w:hAnsi="Georgia"/>
                        </w:rPr>
                        <w:t xml:space="preserve"> of Himalaya passing through glaciers, lakes and farmland, villages and onward to the heights of 5,200m at Everest Base </w:t>
                      </w:r>
                      <w:proofErr w:type="spellStart"/>
                      <w:r>
                        <w:rPr>
                          <w:rFonts w:ascii="Georgia" w:eastAsia="等线" w:hAnsi="Georgia"/>
                        </w:rPr>
                        <w:t>Camp.Join</w:t>
                      </w:r>
                      <w:proofErr w:type="spellEnd"/>
                      <w:r>
                        <w:rPr>
                          <w:rFonts w:ascii="Georgia" w:eastAsia="等线" w:hAnsi="Georgia"/>
                        </w:rPr>
                        <w:t xml:space="preserve"> us on this amazing expedition, where the pulse of Tibetan culture harmonizes with architectural wonders, ancient treasures, and the marvels of nature. </w:t>
                      </w:r>
                    </w:p>
                    <w:p w14:paraId="4C7CEDBD" w14:textId="77777777" w:rsidR="003D43CA" w:rsidRDefault="003D43CA">
                      <w:pPr>
                        <w:rPr>
                          <w:rFonts w:hint="eastAsia"/>
                        </w:rPr>
                      </w:pPr>
                    </w:p>
                  </w:txbxContent>
                </v:textbox>
              </v:shape>
            </w:pict>
          </mc:Fallback>
        </mc:AlternateContent>
      </w:r>
    </w:p>
    <w:p w14:paraId="6A8D70F7" w14:textId="77777777" w:rsidR="003D43CA" w:rsidRDefault="003D43CA"/>
    <w:p w14:paraId="4F33AF10" w14:textId="77777777" w:rsidR="003D43CA" w:rsidRDefault="003D43CA"/>
    <w:p w14:paraId="0CCFD1E8" w14:textId="77777777" w:rsidR="003D43CA" w:rsidRDefault="003D43CA"/>
    <w:p w14:paraId="1BB463A3" w14:textId="77777777" w:rsidR="003D43CA" w:rsidRDefault="003D43CA"/>
    <w:p w14:paraId="725F1A16" w14:textId="77777777" w:rsidR="003D43CA" w:rsidRDefault="003D43CA"/>
    <w:p w14:paraId="4578AED6" w14:textId="77777777" w:rsidR="003D43CA" w:rsidRDefault="003D43CA"/>
    <w:p w14:paraId="41D8107F" w14:textId="77777777" w:rsidR="003D43CA" w:rsidRDefault="003D43CA"/>
    <w:p w14:paraId="18FDC04A" w14:textId="77777777" w:rsidR="003D43CA" w:rsidRDefault="003D43CA"/>
    <w:p w14:paraId="59C69CCA" w14:textId="77777777" w:rsidR="003D43CA" w:rsidRDefault="003D43CA"/>
    <w:p w14:paraId="3379DD48" w14:textId="77777777" w:rsidR="003D43CA" w:rsidRDefault="003D43CA"/>
    <w:p w14:paraId="652ADC36" w14:textId="77777777" w:rsidR="003D43CA" w:rsidRDefault="003D43CA"/>
    <w:p w14:paraId="384EE147" w14:textId="77777777" w:rsidR="003D43CA" w:rsidRDefault="003D43CA"/>
    <w:p w14:paraId="45253C95" w14:textId="77777777" w:rsidR="003D43CA" w:rsidRDefault="003D43CA"/>
    <w:p w14:paraId="4091E729" w14:textId="77777777" w:rsidR="003D43CA" w:rsidRDefault="003D43CA"/>
    <w:p w14:paraId="385DF13A" w14:textId="77777777" w:rsidR="003D43CA" w:rsidRDefault="003D43CA"/>
    <w:p w14:paraId="06FC160A" w14:textId="77777777" w:rsidR="003D43CA" w:rsidRDefault="003D43CA"/>
    <w:p w14:paraId="0FE63A8E" w14:textId="77777777" w:rsidR="003D43CA" w:rsidRDefault="003D43CA"/>
    <w:p w14:paraId="0E61008D" w14:textId="77777777" w:rsidR="003D43CA" w:rsidRDefault="003D43CA"/>
    <w:p w14:paraId="3A5EE615" w14:textId="77777777" w:rsidR="003D43CA" w:rsidRDefault="003D43CA"/>
    <w:p w14:paraId="65AD8AB2" w14:textId="77777777" w:rsidR="003D43CA" w:rsidRDefault="003D43CA"/>
    <w:p w14:paraId="4DAEAB0D" w14:textId="77777777" w:rsidR="003D43CA" w:rsidRDefault="003D43CA"/>
    <w:p w14:paraId="40E4EA23" w14:textId="77777777" w:rsidR="003D43CA" w:rsidRDefault="003D43CA"/>
    <w:p w14:paraId="28F72771" w14:textId="77777777" w:rsidR="003D43CA" w:rsidRDefault="003D43CA"/>
    <w:p w14:paraId="2CB0F504" w14:textId="77777777" w:rsidR="003D43CA" w:rsidRDefault="003D43CA"/>
    <w:p w14:paraId="1BB46190" w14:textId="777557F1" w:rsidR="003D43CA" w:rsidRDefault="00D8342A">
      <w:r>
        <w:rPr>
          <w:noProof/>
        </w:rPr>
        <mc:AlternateContent>
          <mc:Choice Requires="wps">
            <w:drawing>
              <wp:anchor distT="0" distB="0" distL="114300" distR="114300" simplePos="0" relativeHeight="251660288" behindDoc="0" locked="0" layoutInCell="1" allowOverlap="1" wp14:anchorId="40F2114E" wp14:editId="6BBBAD83">
                <wp:simplePos x="0" y="0"/>
                <wp:positionH relativeFrom="column">
                  <wp:posOffset>1168400</wp:posOffset>
                </wp:positionH>
                <wp:positionV relativeFrom="paragraph">
                  <wp:posOffset>391795</wp:posOffset>
                </wp:positionV>
                <wp:extent cx="4326255" cy="956945"/>
                <wp:effectExtent l="0" t="0" r="0" b="0"/>
                <wp:wrapNone/>
                <wp:docPr id="234467319" name="文本框 3"/>
                <wp:cNvGraphicFramePr/>
                <a:graphic xmlns:a="http://schemas.openxmlformats.org/drawingml/2006/main">
                  <a:graphicData uri="http://schemas.microsoft.com/office/word/2010/wordprocessingShape">
                    <wps:wsp>
                      <wps:cNvSpPr txBox="1"/>
                      <wps:spPr>
                        <a:xfrm>
                          <a:off x="0" y="0"/>
                          <a:ext cx="4326466" cy="956733"/>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6620D67" w14:textId="76B777A1" w:rsidR="003D43CA" w:rsidRDefault="003D43CA" w:rsidP="00945CD5">
                            <w:pPr>
                              <w:spacing w:after="0" w:line="240" w:lineRule="auto"/>
                              <w:rPr>
                                <w:rFonts w:ascii="Georgia" w:hAnsi="Georgia"/>
                                <w:color w:val="FFFFFF" w:themeColor="background1"/>
                                <w:sz w:val="20"/>
                                <w:szCs w:val="20"/>
                              </w:rPr>
                            </w:pPr>
                          </w:p>
                          <w:p w14:paraId="2AA916CA" w14:textId="77777777" w:rsidR="003D43CA" w:rsidRDefault="003D43CA">
                            <w:pPr>
                              <w:spacing w:after="0" w:line="240" w:lineRule="auto"/>
                              <w:rPr>
                                <w:color w:val="FFFFFF" w:themeColor="background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0F2114E" id="_x0000_t202" coordsize="21600,21600" o:spt="202" path="m,l,21600r21600,l21600,xe">
                <v:stroke joinstyle="miter"/>
                <v:path gradientshapeok="t" o:connecttype="rect"/>
              </v:shapetype>
              <v:shape id="文本框 3" o:spid="_x0000_s1027" type="#_x0000_t202" style="position:absolute;margin-left:92pt;margin-top:30.85pt;width:340.65pt;height:75.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" filled="f" stroked="f" strokeweight="1pt">
                <v:textbox>
                  <w:txbxContent>
                    <w:p w14:paraId="76620D67" w14:textId="76B777A1" w:rsidR="003D43CA" w:rsidRDefault="003D43CA" w:rsidP="00945CD5">
                      <w:pPr>
                        <w:spacing w:after="0" w:line="240" w:lineRule="auto"/>
                        <w:rPr>
                          <w:rFonts w:ascii="Georgia" w:hAnsi="Georgia"/>
                          <w:color w:val="FFFFFF" w:themeColor="background1"/>
                          <w:sz w:val="20"/>
                          <w:szCs w:val="20"/>
                        </w:rPr>
                      </w:pPr>
                    </w:p>
                    <w:p w14:paraId="2AA916CA" w14:textId="77777777" w:rsidR="003D43CA" w:rsidRDefault="003D43CA">
                      <w:pPr>
                        <w:spacing w:after="0" w:line="240" w:lineRule="auto"/>
                        <w:rPr>
                          <w:color w:val="FFFFFF" w:themeColor="background1"/>
                          <w:szCs w:val="22"/>
                        </w:rPr>
                      </w:pPr>
                    </w:p>
                  </w:txbxContent>
                </v:textbox>
              </v:shape>
            </w:pict>
          </mc:Fallback>
        </mc:AlternateContent>
      </w:r>
    </w:p>
    <w:p w14:paraId="720F933F" w14:textId="77777777" w:rsidR="003D43CA" w:rsidRDefault="003D43CA"/>
    <w:p w14:paraId="5A90D218" w14:textId="77777777" w:rsidR="003D43CA" w:rsidRDefault="003D43CA"/>
    <w:p w14:paraId="00D8C674" w14:textId="77777777" w:rsidR="003D43CA" w:rsidRDefault="00D8342A">
      <w:pPr>
        <w:pStyle w:val="ab"/>
        <w:numPr>
          <w:ilvl w:val="0"/>
          <w:numId w:val="1"/>
        </w:numPr>
        <w:jc w:val="center"/>
        <w:rPr>
          <w:rFonts w:ascii="LANTINGHEI SC DEMIBOLD" w:eastAsia="LANTINGHEI SC DEMIBOLD"/>
          <w:b/>
          <w:bCs/>
          <w:sz w:val="36"/>
          <w:szCs w:val="36"/>
        </w:rPr>
      </w:pPr>
      <w:r>
        <w:rPr>
          <w:rFonts w:hint="eastAsia"/>
          <w:noProof/>
        </w:rPr>
        <w:lastRenderedPageBreak/>
        <w:drawing>
          <wp:anchor distT="0" distB="0" distL="114300" distR="114300" simplePos="0" relativeHeight="251667456" behindDoc="1" locked="0" layoutInCell="1" allowOverlap="1" wp14:anchorId="782AACA4" wp14:editId="182E0CA3">
            <wp:simplePos x="0" y="0"/>
            <wp:positionH relativeFrom="column">
              <wp:posOffset>-466090</wp:posOffset>
            </wp:positionH>
            <wp:positionV relativeFrom="paragraph">
              <wp:posOffset>-457200</wp:posOffset>
            </wp:positionV>
            <wp:extent cx="7607935" cy="10752455"/>
            <wp:effectExtent l="0" t="0" r="0" b="4445"/>
            <wp:wrapNone/>
            <wp:docPr id="594510325" name="图片 59451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10325" name="图片 59451032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8058" cy="10752667"/>
                    </a:xfrm>
                    <a:prstGeom prst="rect">
                      <a:avLst/>
                    </a:prstGeom>
                  </pic:spPr>
                </pic:pic>
              </a:graphicData>
            </a:graphic>
          </wp:anchor>
        </w:drawing>
      </w:r>
      <w:r>
        <w:rPr>
          <w:rFonts w:ascii="LANTINGHEI SC DEMIBOLD" w:eastAsia="LANTINGHEI SC DEMIBOLD" w:hint="eastAsia"/>
          <w:b/>
          <w:bCs/>
          <w:color w:val="003399"/>
          <w:sz w:val="36"/>
          <w:szCs w:val="36"/>
        </w:rPr>
        <w:t>C</w:t>
      </w:r>
      <w:r>
        <w:rPr>
          <w:rFonts w:ascii="LANTINGHEI SC DEMIBOLD" w:eastAsia="LANTINGHEI SC DEMIBOLD"/>
          <w:b/>
          <w:bCs/>
          <w:color w:val="003399"/>
          <w:sz w:val="36"/>
          <w:szCs w:val="36"/>
        </w:rPr>
        <w:t>ity and Tour attractions</w:t>
      </w:r>
    </w:p>
    <w:p w14:paraId="1741FA8E" w14:textId="77777777" w:rsidR="003D43CA" w:rsidRDefault="00D8342A">
      <w:r>
        <w:rPr>
          <w:noProof/>
        </w:rPr>
        <w:drawing>
          <wp:inline distT="0" distB="0" distL="0" distR="0" wp14:anchorId="39A782D6" wp14:editId="6A53195E">
            <wp:extent cx="6629400" cy="3886200"/>
            <wp:effectExtent l="0" t="19050" r="19050" b="19050"/>
            <wp:docPr id="948855810" name="图示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935C5B8" w14:textId="77777777" w:rsidR="003D43CA" w:rsidRDefault="00D8342A">
      <w:pPr>
        <w:pStyle w:val="ab"/>
        <w:numPr>
          <w:ilvl w:val="0"/>
          <w:numId w:val="1"/>
        </w:numPr>
        <w:jc w:val="center"/>
      </w:pPr>
      <w:r>
        <w:rPr>
          <w:noProof/>
        </w:rPr>
        <w:drawing>
          <wp:anchor distT="0" distB="0" distL="114300" distR="114300" simplePos="0" relativeHeight="251670528" behindDoc="0" locked="0" layoutInCell="1" allowOverlap="1" wp14:anchorId="11010BE2" wp14:editId="7031A3AE">
            <wp:simplePos x="0" y="0"/>
            <wp:positionH relativeFrom="column">
              <wp:posOffset>542925</wp:posOffset>
            </wp:positionH>
            <wp:positionV relativeFrom="paragraph">
              <wp:posOffset>531495</wp:posOffset>
            </wp:positionV>
            <wp:extent cx="5664835" cy="4394200"/>
            <wp:effectExtent l="0" t="0" r="0" b="0"/>
            <wp:wrapNone/>
            <wp:docPr id="9008289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28965" name="图片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665044" cy="4394236"/>
                    </a:xfrm>
                    <a:prstGeom prst="rect">
                      <a:avLst/>
                    </a:prstGeom>
                  </pic:spPr>
                </pic:pic>
              </a:graphicData>
            </a:graphic>
          </wp:anchor>
        </w:drawing>
      </w:r>
      <w:r>
        <w:rPr>
          <w:rFonts w:ascii="LANTINGHEI SC DEMIBOLD" w:eastAsia="LANTINGHEI SC DEMIBOLD"/>
          <w:b/>
          <w:bCs/>
          <w:color w:val="003399"/>
          <w:sz w:val="36"/>
          <w:szCs w:val="36"/>
        </w:rPr>
        <w:t xml:space="preserve">Tour </w:t>
      </w:r>
      <w:r>
        <w:rPr>
          <w:rFonts w:ascii="LANTINGHEI SC DEMIBOLD" w:eastAsia="LANTINGHEI SC DEMIBOLD" w:hint="eastAsia"/>
          <w:b/>
          <w:bCs/>
          <w:color w:val="003399"/>
          <w:sz w:val="36"/>
          <w:szCs w:val="36"/>
        </w:rPr>
        <w:t>M</w:t>
      </w:r>
      <w:r>
        <w:rPr>
          <w:rFonts w:ascii="LANTINGHEI SC DEMIBOLD" w:eastAsia="LANTINGHEI SC DEMIBOLD"/>
          <w:b/>
          <w:bCs/>
          <w:color w:val="003399"/>
          <w:sz w:val="36"/>
          <w:szCs w:val="36"/>
        </w:rPr>
        <w:t>ap</w:t>
      </w:r>
    </w:p>
    <w:p w14:paraId="7EEF08A8" w14:textId="77777777" w:rsidR="003D43CA" w:rsidRDefault="003D43CA"/>
    <w:p w14:paraId="332C1143" w14:textId="77777777" w:rsidR="003D43CA" w:rsidRDefault="003D43CA"/>
    <w:p w14:paraId="3C9F1779" w14:textId="77777777" w:rsidR="003D43CA" w:rsidRDefault="003D43CA"/>
    <w:p w14:paraId="3E545885" w14:textId="77777777" w:rsidR="003D43CA" w:rsidRDefault="003D43CA"/>
    <w:p w14:paraId="44D4BECF" w14:textId="77777777" w:rsidR="003D43CA" w:rsidRDefault="003D43CA"/>
    <w:p w14:paraId="30A8D288" w14:textId="77777777" w:rsidR="003D43CA" w:rsidRDefault="003D43CA"/>
    <w:p w14:paraId="57A1823F" w14:textId="77777777" w:rsidR="003D43CA" w:rsidRDefault="003D43CA"/>
    <w:p w14:paraId="6A0E98BB" w14:textId="77777777" w:rsidR="003D43CA" w:rsidRDefault="003D43CA"/>
    <w:p w14:paraId="4D0622B6" w14:textId="77777777" w:rsidR="003D43CA" w:rsidRDefault="003D43CA"/>
    <w:p w14:paraId="7F6E85B7" w14:textId="77777777" w:rsidR="003D43CA" w:rsidRDefault="003D43CA"/>
    <w:p w14:paraId="4E0CC95F" w14:textId="77777777" w:rsidR="003D43CA" w:rsidRDefault="003D43CA"/>
    <w:p w14:paraId="5B962025" w14:textId="77777777" w:rsidR="003D43CA" w:rsidRDefault="003D43CA"/>
    <w:p w14:paraId="295C1518" w14:textId="77777777" w:rsidR="003D43CA" w:rsidRDefault="003D43CA"/>
    <w:p w14:paraId="4CA1F18A" w14:textId="77777777" w:rsidR="003D43CA" w:rsidRDefault="00D8342A">
      <w:pPr>
        <w:pStyle w:val="ab"/>
        <w:numPr>
          <w:ilvl w:val="0"/>
          <w:numId w:val="1"/>
        </w:numPr>
        <w:rPr>
          <w:rFonts w:ascii="LANTINGHEI SC DEMIBOLD" w:eastAsia="LANTINGHEI SC DEMIBOLD"/>
          <w:b/>
          <w:bCs/>
          <w:color w:val="003399"/>
          <w:sz w:val="36"/>
          <w:szCs w:val="36"/>
        </w:rPr>
      </w:pPr>
      <w:r>
        <w:rPr>
          <w:rFonts w:ascii="LANTINGHEI SC DEMIBOLD" w:eastAsia="LANTINGHEI SC DEMIBOLD"/>
          <w:b/>
          <w:bCs/>
          <w:color w:val="003399"/>
          <w:sz w:val="36"/>
          <w:szCs w:val="36"/>
        </w:rPr>
        <w:t>Attractions and Activities</w:t>
      </w:r>
      <w:r>
        <w:rPr>
          <w:rFonts w:ascii="LANTINGHEI SC DEMIBOLD" w:eastAsia="LANTINGHEI SC DEMIBOLD" w:hint="eastAsia"/>
          <w:b/>
          <w:bCs/>
          <w:color w:val="003399"/>
          <w:sz w:val="36"/>
          <w:szCs w:val="36"/>
        </w:rPr>
        <w:t xml:space="preserve"> </w:t>
      </w:r>
      <w:r>
        <w:rPr>
          <w:rFonts w:hint="eastAsia"/>
          <w:noProof/>
        </w:rPr>
        <w:drawing>
          <wp:anchor distT="0" distB="0" distL="114300" distR="114300" simplePos="0" relativeHeight="251669504" behindDoc="1" locked="0" layoutInCell="1" allowOverlap="1" wp14:anchorId="3B614E76" wp14:editId="1F0BCF46">
            <wp:simplePos x="0" y="0"/>
            <wp:positionH relativeFrom="column">
              <wp:posOffset>-481330</wp:posOffset>
            </wp:positionH>
            <wp:positionV relativeFrom="paragraph">
              <wp:posOffset>-501015</wp:posOffset>
            </wp:positionV>
            <wp:extent cx="7607935" cy="10752455"/>
            <wp:effectExtent l="0" t="0" r="0" b="4445"/>
            <wp:wrapNone/>
            <wp:docPr id="1305102319" name="图片 130510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02319" name="图片 130510231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8058" cy="10752667"/>
                    </a:xfrm>
                    <a:prstGeom prst="rect">
                      <a:avLst/>
                    </a:prstGeom>
                  </pic:spPr>
                </pic:pic>
              </a:graphicData>
            </a:graphic>
          </wp:anchor>
        </w:drawing>
      </w:r>
    </w:p>
    <w:tbl>
      <w:tblPr>
        <w:tblStyle w:val="a7"/>
        <w:tblW w:w="10456" w:type="dxa"/>
        <w:tblLayout w:type="fixed"/>
        <w:tblLook w:val="04A0" w:firstRow="1" w:lastRow="0" w:firstColumn="1" w:lastColumn="0" w:noHBand="0" w:noVBand="1"/>
      </w:tblPr>
      <w:tblGrid>
        <w:gridCol w:w="2956"/>
        <w:gridCol w:w="7500"/>
      </w:tblGrid>
      <w:tr w:rsidR="003D43CA" w14:paraId="6E261969" w14:textId="77777777">
        <w:trPr>
          <w:trHeight w:val="735"/>
        </w:trPr>
        <w:tc>
          <w:tcPr>
            <w:tcW w:w="2956" w:type="dxa"/>
            <w:vMerge w:val="restart"/>
          </w:tcPr>
          <w:p w14:paraId="7BBC2155" w14:textId="77777777" w:rsidR="003D43CA" w:rsidRDefault="00D8342A">
            <w:pPr>
              <w:rPr>
                <w:color w:val="0E2841" w:themeColor="text2"/>
              </w:rPr>
            </w:pPr>
            <w:r>
              <w:rPr>
                <w:noProof/>
                <w:color w:val="0E2841" w:themeColor="text2"/>
              </w:rPr>
              <w:drawing>
                <wp:inline distT="0" distB="0" distL="0" distR="0" wp14:anchorId="231B7212" wp14:editId="6EF3D482">
                  <wp:extent cx="1727200" cy="1257300"/>
                  <wp:effectExtent l="0" t="0" r="0" b="0"/>
                  <wp:docPr id="12166280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28018" name="图片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9708" cy="1266507"/>
                          </a:xfrm>
                          <a:prstGeom prst="rect">
                            <a:avLst/>
                          </a:prstGeom>
                        </pic:spPr>
                      </pic:pic>
                    </a:graphicData>
                  </a:graphic>
                </wp:inline>
              </w:drawing>
            </w:r>
          </w:p>
        </w:tc>
        <w:tc>
          <w:tcPr>
            <w:tcW w:w="7500" w:type="dxa"/>
          </w:tcPr>
          <w:p w14:paraId="7B57B0C9" w14:textId="77777777" w:rsidR="003D43CA" w:rsidRDefault="00D8342A">
            <w:pPr>
              <w:rPr>
                <w:b/>
                <w:bCs/>
                <w:color w:val="0E2841" w:themeColor="text2"/>
                <w:sz w:val="28"/>
                <w:szCs w:val="28"/>
              </w:rPr>
            </w:pPr>
            <w:r>
              <w:rPr>
                <w:rFonts w:ascii="Tahoma" w:hAnsi="Tahoma" w:cs="Tahoma" w:hint="eastAsia"/>
                <w:noProof/>
                <w:color w:val="0E2841" w:themeColor="text2"/>
                <w:sz w:val="28"/>
                <w:szCs w:val="28"/>
              </w:rPr>
              <mc:AlternateContent>
                <mc:Choice Requires="wps">
                  <w:drawing>
                    <wp:anchor distT="0" distB="0" distL="114300" distR="114300" simplePos="0" relativeHeight="251672576" behindDoc="0" locked="0" layoutInCell="1" allowOverlap="1" wp14:anchorId="1B2C735E" wp14:editId="1352A59B">
                      <wp:simplePos x="0" y="0"/>
                      <wp:positionH relativeFrom="column">
                        <wp:posOffset>-38735</wp:posOffset>
                      </wp:positionH>
                      <wp:positionV relativeFrom="paragraph">
                        <wp:posOffset>402590</wp:posOffset>
                      </wp:positionV>
                      <wp:extent cx="4665345" cy="0"/>
                      <wp:effectExtent l="0" t="12700" r="17145" b="12700"/>
                      <wp:wrapNone/>
                      <wp:docPr id="1735906936" name="直线连接符 11"/>
                      <wp:cNvGraphicFramePr/>
                      <a:graphic xmlns:a="http://schemas.openxmlformats.org/drawingml/2006/main">
                        <a:graphicData uri="http://schemas.microsoft.com/office/word/2010/wordprocessingShape">
                          <wps:wsp>
                            <wps:cNvCnPr/>
                            <wps:spPr>
                              <a:xfrm>
                                <a:off x="0" y="0"/>
                                <a:ext cx="4665133"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du="http://schemas.microsoft.com/office/word/2023/wordml/word16du" xmlns:oel="http://schemas.microsoft.com/office/2019/extlst">
                  <w:pict>
                    <v:line id="直线连接符 11" o:spid="_x0000_s1026" o:spt="20" style="position:absolute;left:0pt;margin-left:-3.05pt;margin-top:31.7pt;height:0pt;width:367.35pt;z-index:251672576;mso-width-relative:page;mso-height-relative:page;" filled="f" stroked="t" coordsize="21600,21600" o:gfxdata="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gqIX+NcAAAAIAQAADwAAAAAAAAAB&#10;ACAAAAAiAAAAZHJzL2Rvd25yZXYueG1sUEsBAhQAFAAAAAgAh07iQK+GTfbYAQAAbgMAAA4AAAAA&#10;AAAAAQAgAAAAJgEAAGRycy9lMm9Eb2MueG1sUEsFBgAAAAAGAAYAWQEAAHAFAAAAAA==&#10;">
                      <v:fill on="f" focussize="0,0"/>
                      <v:stroke weight="1.75pt" color="#156082 [3204]" miterlimit="8" joinstyle="miter"/>
                      <v:imagedata o:title=""/>
                      <o:lock v:ext="edit" aspectratio="f"/>
                    </v:line>
                  </w:pict>
                </mc:Fallback>
              </mc:AlternateContent>
            </w:r>
            <w:r>
              <w:rPr>
                <w:rFonts w:ascii="Tahoma" w:hAnsi="Tahoma" w:cs="Tahoma" w:hint="eastAsia"/>
                <w:color w:val="0E2841" w:themeColor="text2"/>
                <w:sz w:val="28"/>
                <w:szCs w:val="28"/>
              </w:rPr>
              <w:t>L</w:t>
            </w:r>
            <w:r>
              <w:rPr>
                <w:rFonts w:ascii="Tahoma" w:hAnsi="Tahoma" w:cs="Tahoma"/>
                <w:color w:val="0E2841" w:themeColor="text2"/>
                <w:sz w:val="28"/>
                <w:szCs w:val="28"/>
              </w:rPr>
              <w:t xml:space="preserve">hasa Debating in Sera </w:t>
            </w:r>
            <w:r>
              <w:rPr>
                <w:rFonts w:ascii="Tahoma" w:hAnsi="Tahoma" w:cs="Tahoma"/>
                <w:color w:val="0E2841" w:themeColor="text2"/>
                <w:sz w:val="28"/>
                <w:szCs w:val="28"/>
              </w:rPr>
              <w:t>Monastery</w:t>
            </w:r>
          </w:p>
        </w:tc>
      </w:tr>
      <w:tr w:rsidR="003D43CA" w14:paraId="1F9EF50E" w14:textId="77777777">
        <w:trPr>
          <w:trHeight w:val="1554"/>
        </w:trPr>
        <w:tc>
          <w:tcPr>
            <w:tcW w:w="2956" w:type="dxa"/>
            <w:vMerge/>
          </w:tcPr>
          <w:p w14:paraId="46A9BDDE" w14:textId="77777777" w:rsidR="003D43CA" w:rsidRDefault="003D43CA">
            <w:pPr>
              <w:rPr>
                <w:color w:val="0E2841" w:themeColor="text2"/>
              </w:rPr>
            </w:pPr>
          </w:p>
        </w:tc>
        <w:tc>
          <w:tcPr>
            <w:tcW w:w="7500" w:type="dxa"/>
          </w:tcPr>
          <w:p w14:paraId="78E5B6B3" w14:textId="77777777" w:rsidR="003D43CA" w:rsidRDefault="00D8342A">
            <w:pPr>
              <w:rPr>
                <w:rFonts w:ascii="Tahoma" w:hAnsi="Tahoma" w:cs="Tahoma"/>
              </w:rPr>
            </w:pPr>
            <w:r>
              <w:rPr>
                <w:rFonts w:ascii="Tahoma" w:hAnsi="Tahoma" w:cs="Tahoma"/>
                <w:color w:val="0E2841" w:themeColor="text2"/>
                <w:sz w:val="20"/>
                <w:szCs w:val="20"/>
              </w:rPr>
              <w:t xml:space="preserve">At Sera Monastery, the debating courtyard session takes place every afternoon at 3 o'clock. The monks engage in lively debates, standing or sitting, questioning and answering, and discussing Buddhist philosophy. This ritual is one of the </w:t>
            </w:r>
            <w:r>
              <w:rPr>
                <w:rFonts w:ascii="Tahoma" w:hAnsi="Tahoma" w:cs="Tahoma"/>
                <w:color w:val="0E2841" w:themeColor="text2"/>
                <w:sz w:val="20"/>
                <w:szCs w:val="20"/>
              </w:rPr>
              <w:t>most intriguing and visually captivating activities during visits to Tibetan monasteries.</w:t>
            </w:r>
          </w:p>
        </w:tc>
      </w:tr>
      <w:tr w:rsidR="003D43CA" w14:paraId="3D1FD7E0" w14:textId="77777777">
        <w:trPr>
          <w:trHeight w:val="735"/>
        </w:trPr>
        <w:tc>
          <w:tcPr>
            <w:tcW w:w="2956" w:type="dxa"/>
            <w:vMerge w:val="restart"/>
          </w:tcPr>
          <w:p w14:paraId="302BCFA9" w14:textId="77777777" w:rsidR="003D43CA" w:rsidRDefault="00D8342A">
            <w:pPr>
              <w:rPr>
                <w:color w:val="0E2841" w:themeColor="text2"/>
              </w:rPr>
            </w:pPr>
            <w:r>
              <w:rPr>
                <w:noProof/>
                <w:color w:val="0E2841" w:themeColor="text2"/>
              </w:rPr>
              <w:drawing>
                <wp:inline distT="0" distB="0" distL="0" distR="0" wp14:anchorId="64A7F795" wp14:editId="1AD20BE3">
                  <wp:extent cx="1739265" cy="1266190"/>
                  <wp:effectExtent l="0" t="0" r="635" b="3810"/>
                  <wp:docPr id="55905397" name="图片 5590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5397" name="图片 5590539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9707" cy="1266507"/>
                          </a:xfrm>
                          <a:prstGeom prst="rect">
                            <a:avLst/>
                          </a:prstGeom>
                        </pic:spPr>
                      </pic:pic>
                    </a:graphicData>
                  </a:graphic>
                </wp:inline>
              </w:drawing>
            </w:r>
          </w:p>
        </w:tc>
        <w:tc>
          <w:tcPr>
            <w:tcW w:w="7500" w:type="dxa"/>
          </w:tcPr>
          <w:p w14:paraId="1BCA5B5E" w14:textId="77777777" w:rsidR="003D43CA" w:rsidRDefault="00D8342A">
            <w:pPr>
              <w:rPr>
                <w:b/>
                <w:bCs/>
                <w:color w:val="0E2841" w:themeColor="text2"/>
                <w:sz w:val="28"/>
                <w:szCs w:val="28"/>
              </w:rPr>
            </w:pPr>
            <w:r>
              <w:rPr>
                <w:rFonts w:hint="eastAsia"/>
                <w:noProof/>
                <w:color w:val="0E2841" w:themeColor="text2"/>
              </w:rPr>
              <mc:AlternateContent>
                <mc:Choice Requires="wps">
                  <w:drawing>
                    <wp:anchor distT="0" distB="0" distL="114300" distR="114300" simplePos="0" relativeHeight="251674624" behindDoc="0" locked="0" layoutInCell="1" allowOverlap="1" wp14:anchorId="071EC781" wp14:editId="42D850A4">
                      <wp:simplePos x="0" y="0"/>
                      <wp:positionH relativeFrom="column">
                        <wp:posOffset>-38735</wp:posOffset>
                      </wp:positionH>
                      <wp:positionV relativeFrom="paragraph">
                        <wp:posOffset>402590</wp:posOffset>
                      </wp:positionV>
                      <wp:extent cx="4665345" cy="0"/>
                      <wp:effectExtent l="0" t="12700" r="17145" b="12700"/>
                      <wp:wrapNone/>
                      <wp:docPr id="608624324" name="直线连接符 11"/>
                      <wp:cNvGraphicFramePr/>
                      <a:graphic xmlns:a="http://schemas.openxmlformats.org/drawingml/2006/main">
                        <a:graphicData uri="http://schemas.microsoft.com/office/word/2010/wordprocessingShape">
                          <wps:wsp>
                            <wps:cNvCnPr/>
                            <wps:spPr>
                              <a:xfrm>
                                <a:off x="0" y="0"/>
                                <a:ext cx="4665133"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du="http://schemas.microsoft.com/office/word/2023/wordml/word16du" xmlns:oel="http://schemas.microsoft.com/office/2019/extlst">
                  <w:pict>
                    <v:line id="直线连接符 11" o:spid="_x0000_s1026" o:spt="20" style="position:absolute;left:0pt;margin-left:-3.05pt;margin-top:31.7pt;height:0pt;width:367.35pt;z-index:251674624;mso-width-relative:page;mso-height-relative:page;" filled="f" stroked="t" coordsize="21600,21600" o:gfxdata="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gqIX+NcAAAAIAQAADwAAAAAAAAABACAA&#10;AAAiAAAAZHJzL2Rvd25yZXYueG1sUEsBAhQAFAAAAAgAh07iQEBQhfLVAQAAbQMAAA4AAAAAAAAA&#10;AQAgAAAAJgEAAGRycy9lMm9Eb2MueG1sUEsFBgAAAAAGAAYAWQEAAG0FAAAAAA==&#10;">
                      <v:fill on="f" focussize="0,0"/>
                      <v:stroke weight="1.75pt" color="#156082 [3204]" miterlimit="8" joinstyle="miter"/>
                      <v:imagedata o:title=""/>
                      <o:lock v:ext="edit" aspectratio="f"/>
                    </v:line>
                  </w:pict>
                </mc:Fallback>
              </mc:AlternateContent>
            </w:r>
            <w:proofErr w:type="spellStart"/>
            <w:r>
              <w:rPr>
                <w:rFonts w:ascii="Tahoma" w:hAnsi="Tahoma" w:cs="Tahoma"/>
                <w:color w:val="0E2841" w:themeColor="text2"/>
                <w:sz w:val="28"/>
                <w:szCs w:val="28"/>
              </w:rPr>
              <w:t>Potala</w:t>
            </w:r>
            <w:proofErr w:type="spellEnd"/>
            <w:r>
              <w:rPr>
                <w:rFonts w:ascii="Tahoma" w:hAnsi="Tahoma" w:cs="Tahoma"/>
                <w:color w:val="0E2841" w:themeColor="text2"/>
                <w:sz w:val="28"/>
                <w:szCs w:val="28"/>
              </w:rPr>
              <w:t xml:space="preserve"> Palace</w:t>
            </w:r>
          </w:p>
        </w:tc>
      </w:tr>
      <w:tr w:rsidR="003D43CA" w14:paraId="79341FA1" w14:textId="77777777">
        <w:trPr>
          <w:trHeight w:val="1554"/>
        </w:trPr>
        <w:tc>
          <w:tcPr>
            <w:tcW w:w="2956" w:type="dxa"/>
            <w:vMerge/>
          </w:tcPr>
          <w:p w14:paraId="09A98518" w14:textId="77777777" w:rsidR="003D43CA" w:rsidRDefault="003D43CA">
            <w:pPr>
              <w:rPr>
                <w:color w:val="0E2841" w:themeColor="text2"/>
              </w:rPr>
            </w:pPr>
          </w:p>
        </w:tc>
        <w:tc>
          <w:tcPr>
            <w:tcW w:w="7500" w:type="dxa"/>
          </w:tcPr>
          <w:p w14:paraId="47639F98" w14:textId="77777777" w:rsidR="003D43CA" w:rsidRDefault="00D8342A">
            <w:pPr>
              <w:rPr>
                <w:rFonts w:ascii="Tahoma" w:hAnsi="Tahoma" w:cs="Tahoma"/>
                <w:color w:val="0E2841" w:themeColor="text2"/>
                <w:sz w:val="20"/>
                <w:szCs w:val="20"/>
              </w:rPr>
            </w:pPr>
            <w:proofErr w:type="spellStart"/>
            <w:r>
              <w:rPr>
                <w:rFonts w:ascii="Tahoma" w:hAnsi="Tahoma" w:cs="Tahoma"/>
                <w:color w:val="0E2841" w:themeColor="text2"/>
                <w:sz w:val="20"/>
                <w:szCs w:val="20"/>
              </w:rPr>
              <w:t>Potala</w:t>
            </w:r>
            <w:proofErr w:type="spellEnd"/>
            <w:r>
              <w:rPr>
                <w:rFonts w:ascii="Tahoma" w:hAnsi="Tahoma" w:cs="Tahoma"/>
                <w:color w:val="0E2841" w:themeColor="text2"/>
                <w:sz w:val="20"/>
                <w:szCs w:val="20"/>
              </w:rPr>
              <w:t xml:space="preserve"> Palace is the world's highest and most magnificent palace. It once served as the administrative and religious center for past Dalai Lamas, equivalent to the imperial palace of old Tibet. It houses countless stupas, murals, Buddha statues, and treasures, m</w:t>
            </w:r>
            <w:r>
              <w:rPr>
                <w:rFonts w:ascii="Tahoma" w:hAnsi="Tahoma" w:cs="Tahoma"/>
                <w:color w:val="0E2841" w:themeColor="text2"/>
                <w:sz w:val="20"/>
                <w:szCs w:val="20"/>
              </w:rPr>
              <w:t>aking it an absolute treasure among World Heritage sites.</w:t>
            </w:r>
          </w:p>
          <w:p w14:paraId="53EE54B2" w14:textId="77777777" w:rsidR="003D43CA" w:rsidRDefault="003D43CA">
            <w:pPr>
              <w:rPr>
                <w:color w:val="0E2841" w:themeColor="text2"/>
              </w:rPr>
            </w:pPr>
          </w:p>
        </w:tc>
      </w:tr>
      <w:tr w:rsidR="003D43CA" w14:paraId="32C9914D" w14:textId="77777777">
        <w:trPr>
          <w:trHeight w:val="735"/>
        </w:trPr>
        <w:tc>
          <w:tcPr>
            <w:tcW w:w="2956" w:type="dxa"/>
            <w:vMerge w:val="restart"/>
          </w:tcPr>
          <w:p w14:paraId="5FAE6410" w14:textId="77777777" w:rsidR="003D43CA" w:rsidRDefault="00D8342A">
            <w:pPr>
              <w:rPr>
                <w:color w:val="0E2841" w:themeColor="text2"/>
              </w:rPr>
            </w:pPr>
            <w:r>
              <w:rPr>
                <w:noProof/>
                <w:color w:val="0E2841" w:themeColor="text2"/>
              </w:rPr>
              <w:drawing>
                <wp:inline distT="0" distB="0" distL="0" distR="0" wp14:anchorId="7F9A86EE" wp14:editId="6637531E">
                  <wp:extent cx="1739265" cy="1266190"/>
                  <wp:effectExtent l="0" t="0" r="635" b="3810"/>
                  <wp:docPr id="1952895895" name="图片 195289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95895" name="图片 195289589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9707" cy="1266507"/>
                          </a:xfrm>
                          <a:prstGeom prst="rect">
                            <a:avLst/>
                          </a:prstGeom>
                        </pic:spPr>
                      </pic:pic>
                    </a:graphicData>
                  </a:graphic>
                </wp:inline>
              </w:drawing>
            </w:r>
          </w:p>
        </w:tc>
        <w:tc>
          <w:tcPr>
            <w:tcW w:w="7500" w:type="dxa"/>
          </w:tcPr>
          <w:p w14:paraId="4041AE54" w14:textId="77777777" w:rsidR="003D43CA" w:rsidRDefault="00D8342A">
            <w:pPr>
              <w:rPr>
                <w:b/>
                <w:bCs/>
                <w:color w:val="0E2841" w:themeColor="text2"/>
                <w:sz w:val="28"/>
                <w:szCs w:val="28"/>
              </w:rPr>
            </w:pPr>
            <w:r>
              <w:rPr>
                <w:rFonts w:hint="eastAsia"/>
                <w:noProof/>
                <w:color w:val="0E2841" w:themeColor="text2"/>
              </w:rPr>
              <mc:AlternateContent>
                <mc:Choice Requires="wps">
                  <w:drawing>
                    <wp:anchor distT="0" distB="0" distL="114300" distR="114300" simplePos="0" relativeHeight="251676672" behindDoc="0" locked="0" layoutInCell="1" allowOverlap="1" wp14:anchorId="737C8D12" wp14:editId="0C3CF051">
                      <wp:simplePos x="0" y="0"/>
                      <wp:positionH relativeFrom="column">
                        <wp:posOffset>-38735</wp:posOffset>
                      </wp:positionH>
                      <wp:positionV relativeFrom="paragraph">
                        <wp:posOffset>402590</wp:posOffset>
                      </wp:positionV>
                      <wp:extent cx="4665345" cy="0"/>
                      <wp:effectExtent l="0" t="12700" r="17145" b="12700"/>
                      <wp:wrapNone/>
                      <wp:docPr id="1684708019" name="直线连接符 11"/>
                      <wp:cNvGraphicFramePr/>
                      <a:graphic xmlns:a="http://schemas.openxmlformats.org/drawingml/2006/main">
                        <a:graphicData uri="http://schemas.microsoft.com/office/word/2010/wordprocessingShape">
                          <wps:wsp>
                            <wps:cNvCnPr/>
                            <wps:spPr>
                              <a:xfrm>
                                <a:off x="0" y="0"/>
                                <a:ext cx="4665133"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du="http://schemas.microsoft.com/office/word/2023/wordml/word16du" xmlns:oel="http://schemas.microsoft.com/office/2019/extlst">
                  <w:pict>
                    <v:line id="直线连接符 11" o:spid="_x0000_s1026" o:spt="20" style="position:absolute;left:0pt;margin-left:-3.05pt;margin-top:31.7pt;height:0pt;width:367.35pt;z-index:251676672;mso-width-relative:page;mso-height-relative:page;" filled="f" stroked="t" coordsize="21600,21600" o:gfxdata="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gqIX+NcAAAAIAQAADwAAAAAAAAAB&#10;ACAAAAAiAAAAZHJzL2Rvd25yZXYueG1sUEsBAhQAFAAAAAgAh07iQKs75E3YAQAAbgMAAA4AAAAA&#10;AAAAAQAgAAAAJgEAAGRycy9lMm9Eb2MueG1sUEsFBgAAAAAGAAYAWQEAAHAFAAAAAA==&#10;">
                      <v:fill on="f" focussize="0,0"/>
                      <v:stroke weight="1.75pt" color="#156082 [3204]" miterlimit="8" joinstyle="miter"/>
                      <v:imagedata o:title=""/>
                      <o:lock v:ext="edit" aspectratio="f"/>
                    </v:line>
                  </w:pict>
                </mc:Fallback>
              </mc:AlternateContent>
            </w:r>
            <w:r>
              <w:rPr>
                <w:rFonts w:ascii="Tahoma" w:hAnsi="Tahoma" w:cs="Tahoma"/>
                <w:color w:val="0E2841" w:themeColor="text2"/>
                <w:sz w:val="28"/>
                <w:szCs w:val="28"/>
              </w:rPr>
              <w:t>Local Folk Activities</w:t>
            </w:r>
          </w:p>
        </w:tc>
      </w:tr>
      <w:tr w:rsidR="003D43CA" w14:paraId="20518A67" w14:textId="77777777">
        <w:trPr>
          <w:trHeight w:val="1554"/>
        </w:trPr>
        <w:tc>
          <w:tcPr>
            <w:tcW w:w="2956" w:type="dxa"/>
            <w:vMerge/>
          </w:tcPr>
          <w:p w14:paraId="79D80711" w14:textId="77777777" w:rsidR="003D43CA" w:rsidRDefault="003D43CA">
            <w:pPr>
              <w:rPr>
                <w:color w:val="0E2841" w:themeColor="text2"/>
              </w:rPr>
            </w:pPr>
          </w:p>
        </w:tc>
        <w:tc>
          <w:tcPr>
            <w:tcW w:w="7500" w:type="dxa"/>
          </w:tcPr>
          <w:p w14:paraId="6F941E0B" w14:textId="77777777" w:rsidR="003D43CA" w:rsidRDefault="00D8342A">
            <w:pPr>
              <w:rPr>
                <w:color w:val="0E2841" w:themeColor="text2"/>
              </w:rPr>
            </w:pPr>
            <w:r>
              <w:rPr>
                <w:rFonts w:ascii="Tahoma" w:hAnsi="Tahoma" w:cs="Tahoma"/>
                <w:color w:val="0E2841" w:themeColor="text2"/>
                <w:sz w:val="20"/>
                <w:szCs w:val="20"/>
              </w:rPr>
              <w:t xml:space="preserve">We have curated the chance of folk activities for you. Joining local Buddhist </w:t>
            </w:r>
            <w:r>
              <w:rPr>
                <w:rFonts w:ascii="Tahoma" w:hAnsi="Tahoma" w:cs="Tahoma" w:hint="eastAsia"/>
                <w:color w:val="0E2841" w:themeColor="text2"/>
                <w:sz w:val="20"/>
                <w:szCs w:val="20"/>
              </w:rPr>
              <w:t>p</w:t>
            </w:r>
            <w:r>
              <w:rPr>
                <w:rFonts w:ascii="Tahoma" w:hAnsi="Tahoma" w:cs="Tahoma"/>
                <w:color w:val="0E2841" w:themeColor="text2"/>
                <w:sz w:val="20"/>
                <w:szCs w:val="20"/>
              </w:rPr>
              <w:t>ilgrims in the kora around the Jokhang Temple, dancing with the local Tibetan people at Dr</w:t>
            </w:r>
            <w:r>
              <w:rPr>
                <w:rFonts w:ascii="Tahoma" w:hAnsi="Tahoma" w:cs="Tahoma"/>
                <w:color w:val="0E2841" w:themeColor="text2"/>
                <w:sz w:val="20"/>
                <w:szCs w:val="20"/>
              </w:rPr>
              <w:t>agon King Pond Park, and savoring sweet tea at lively Tibetan teahouses to gain a close insight into the social culture of the local community.</w:t>
            </w:r>
          </w:p>
        </w:tc>
      </w:tr>
      <w:tr w:rsidR="003D43CA" w14:paraId="3E74B5C5" w14:textId="77777777">
        <w:trPr>
          <w:trHeight w:val="735"/>
        </w:trPr>
        <w:tc>
          <w:tcPr>
            <w:tcW w:w="2956" w:type="dxa"/>
            <w:vMerge w:val="restart"/>
          </w:tcPr>
          <w:p w14:paraId="73375560" w14:textId="77777777" w:rsidR="003D43CA" w:rsidRDefault="00D8342A">
            <w:pPr>
              <w:rPr>
                <w:color w:val="0E2841" w:themeColor="text2"/>
              </w:rPr>
            </w:pPr>
            <w:r>
              <w:rPr>
                <w:noProof/>
                <w:color w:val="0E2841" w:themeColor="text2"/>
              </w:rPr>
              <w:drawing>
                <wp:inline distT="0" distB="0" distL="0" distR="0" wp14:anchorId="18DC01CF" wp14:editId="4B3E2662">
                  <wp:extent cx="1739265" cy="1266190"/>
                  <wp:effectExtent l="0" t="0" r="635" b="3810"/>
                  <wp:docPr id="791023999" name="图片 79102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023999" name="图片 79102399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9707" cy="1266507"/>
                          </a:xfrm>
                          <a:prstGeom prst="rect">
                            <a:avLst/>
                          </a:prstGeom>
                        </pic:spPr>
                      </pic:pic>
                    </a:graphicData>
                  </a:graphic>
                </wp:inline>
              </w:drawing>
            </w:r>
          </w:p>
        </w:tc>
        <w:tc>
          <w:tcPr>
            <w:tcW w:w="7500" w:type="dxa"/>
          </w:tcPr>
          <w:p w14:paraId="2CD33A6A" w14:textId="77777777" w:rsidR="003D43CA" w:rsidRDefault="00D8342A">
            <w:pPr>
              <w:rPr>
                <w:b/>
                <w:bCs/>
                <w:color w:val="0E2841" w:themeColor="text2"/>
                <w:sz w:val="28"/>
                <w:szCs w:val="28"/>
              </w:rPr>
            </w:pPr>
            <w:r>
              <w:rPr>
                <w:rFonts w:hint="eastAsia"/>
                <w:noProof/>
                <w:color w:val="0E2841" w:themeColor="text2"/>
              </w:rPr>
              <mc:AlternateContent>
                <mc:Choice Requires="wps">
                  <w:drawing>
                    <wp:anchor distT="0" distB="0" distL="114300" distR="114300" simplePos="0" relativeHeight="251678720" behindDoc="0" locked="0" layoutInCell="1" allowOverlap="1" wp14:anchorId="2A5362AE" wp14:editId="5BFD8853">
                      <wp:simplePos x="0" y="0"/>
                      <wp:positionH relativeFrom="column">
                        <wp:posOffset>-38735</wp:posOffset>
                      </wp:positionH>
                      <wp:positionV relativeFrom="paragraph">
                        <wp:posOffset>402590</wp:posOffset>
                      </wp:positionV>
                      <wp:extent cx="4665345" cy="0"/>
                      <wp:effectExtent l="0" t="12700" r="17145" b="12700"/>
                      <wp:wrapNone/>
                      <wp:docPr id="1041843470" name="直线连接符 11"/>
                      <wp:cNvGraphicFramePr/>
                      <a:graphic xmlns:a="http://schemas.openxmlformats.org/drawingml/2006/main">
                        <a:graphicData uri="http://schemas.microsoft.com/office/word/2010/wordprocessingShape">
                          <wps:wsp>
                            <wps:cNvCnPr/>
                            <wps:spPr>
                              <a:xfrm>
                                <a:off x="0" y="0"/>
                                <a:ext cx="4665133"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du="http://schemas.microsoft.com/office/word/2023/wordml/word16du" xmlns:oel="http://schemas.microsoft.com/office/2019/extlst">
                  <w:pict>
                    <v:line id="直线连接符 11" o:spid="_x0000_s1026" o:spt="20" style="position:absolute;left:0pt;margin-left:-3.05pt;margin-top:31.7pt;height:0pt;width:367.35pt;z-index:251678720;mso-width-relative:page;mso-height-relative:page;" filled="f" stroked="t" coordsize="21600,21600" o:gfxdata="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Cohf41wAAAAgBAAAPAAAAAAAAAAEA&#10;IAAAACIAAABkcnMvZG93bnJldi54bWxQSwECFAAUAAAACACHTuJAWQ9HRdcBAABuAwAADgAAAAAA&#10;AAABACAAAAAmAQAAZHJzL2Uyb0RvYy54bWxQSwUGAAAAAAYABgBZAQAAbwUAAAAA&#10;">
                      <v:fill on="f" focussize="0,0"/>
                      <v:stroke weight="1.75pt" color="#156082 [3204]" miterlimit="8" joinstyle="miter"/>
                      <v:imagedata o:title=""/>
                      <o:lock v:ext="edit" aspectratio="f"/>
                    </v:line>
                  </w:pict>
                </mc:Fallback>
              </mc:AlternateContent>
            </w:r>
            <w:r>
              <w:rPr>
                <w:rFonts w:ascii="Tahoma" w:hAnsi="Tahoma" w:cs="Tahoma"/>
                <w:color w:val="0E2841" w:themeColor="text2"/>
                <w:sz w:val="28"/>
                <w:szCs w:val="28"/>
              </w:rPr>
              <w:t xml:space="preserve">Visit to a Local Family by the Shore of </w:t>
            </w:r>
            <w:proofErr w:type="spellStart"/>
            <w:r>
              <w:rPr>
                <w:rFonts w:ascii="Tahoma" w:hAnsi="Tahoma" w:cs="Tahoma"/>
                <w:color w:val="0E2841" w:themeColor="text2"/>
                <w:sz w:val="28"/>
                <w:szCs w:val="28"/>
              </w:rPr>
              <w:t>Yamdrok</w:t>
            </w:r>
            <w:proofErr w:type="spellEnd"/>
            <w:r>
              <w:rPr>
                <w:rFonts w:ascii="Tahoma" w:hAnsi="Tahoma" w:cs="Tahoma"/>
                <w:color w:val="0E2841" w:themeColor="text2"/>
                <w:sz w:val="28"/>
                <w:szCs w:val="28"/>
              </w:rPr>
              <w:t xml:space="preserve"> Lake</w:t>
            </w:r>
          </w:p>
        </w:tc>
      </w:tr>
      <w:tr w:rsidR="003D43CA" w14:paraId="553F08D4" w14:textId="77777777">
        <w:trPr>
          <w:trHeight w:val="1554"/>
        </w:trPr>
        <w:tc>
          <w:tcPr>
            <w:tcW w:w="2956" w:type="dxa"/>
            <w:vMerge/>
          </w:tcPr>
          <w:p w14:paraId="1E6E286D" w14:textId="77777777" w:rsidR="003D43CA" w:rsidRDefault="003D43CA">
            <w:pPr>
              <w:rPr>
                <w:color w:val="0E2841" w:themeColor="text2"/>
              </w:rPr>
            </w:pPr>
          </w:p>
        </w:tc>
        <w:tc>
          <w:tcPr>
            <w:tcW w:w="7500" w:type="dxa"/>
          </w:tcPr>
          <w:p w14:paraId="0311999F" w14:textId="77777777" w:rsidR="003D43CA" w:rsidRDefault="00D8342A">
            <w:pPr>
              <w:rPr>
                <w:color w:val="0E2841" w:themeColor="text2"/>
              </w:rPr>
            </w:pPr>
            <w:r>
              <w:rPr>
                <w:rFonts w:ascii="Tahoma" w:hAnsi="Tahoma" w:cs="Tahoma"/>
                <w:color w:val="0E2841" w:themeColor="text2"/>
                <w:sz w:val="20"/>
                <w:szCs w:val="20"/>
              </w:rPr>
              <w:t xml:space="preserve">When passing by the beautiful </w:t>
            </w:r>
            <w:proofErr w:type="spellStart"/>
            <w:r>
              <w:rPr>
                <w:rFonts w:ascii="Tahoma" w:hAnsi="Tahoma" w:cs="Tahoma"/>
                <w:color w:val="0E2841" w:themeColor="text2"/>
                <w:sz w:val="20"/>
                <w:szCs w:val="20"/>
              </w:rPr>
              <w:t>Yamdrok</w:t>
            </w:r>
            <w:proofErr w:type="spellEnd"/>
            <w:r>
              <w:rPr>
                <w:rFonts w:ascii="Tahoma" w:hAnsi="Tahoma" w:cs="Tahoma"/>
                <w:color w:val="0E2841" w:themeColor="text2"/>
                <w:sz w:val="20"/>
                <w:szCs w:val="20"/>
              </w:rPr>
              <w:t xml:space="preserve"> Lake, we have crafted a leisurely and delightful journey for you. You'll have the opportunity to enjoy a panoramic view of the lake from the mountaintop and experience an encounter with the lake waters at the lake shor</w:t>
            </w:r>
            <w:r>
              <w:rPr>
                <w:rFonts w:ascii="Tahoma" w:hAnsi="Tahoma" w:cs="Tahoma"/>
                <w:color w:val="0E2841" w:themeColor="text2"/>
                <w:sz w:val="20"/>
                <w:szCs w:val="20"/>
              </w:rPr>
              <w:t xml:space="preserve">e, as well as pay a visit to a local farmhouse at the tail end of </w:t>
            </w:r>
            <w:proofErr w:type="spellStart"/>
            <w:r>
              <w:rPr>
                <w:rFonts w:ascii="Tahoma" w:hAnsi="Tahoma" w:cs="Tahoma"/>
                <w:color w:val="0E2841" w:themeColor="text2"/>
                <w:sz w:val="20"/>
                <w:szCs w:val="20"/>
              </w:rPr>
              <w:t>Yamdrok</w:t>
            </w:r>
            <w:proofErr w:type="spellEnd"/>
            <w:r>
              <w:rPr>
                <w:rFonts w:ascii="Tahoma" w:hAnsi="Tahoma" w:cs="Tahoma"/>
                <w:color w:val="0E2841" w:themeColor="text2"/>
                <w:sz w:val="20"/>
                <w:szCs w:val="20"/>
              </w:rPr>
              <w:t xml:space="preserve"> Lake, where you can explore a Tibetan farmer's home.</w:t>
            </w:r>
          </w:p>
        </w:tc>
      </w:tr>
      <w:tr w:rsidR="003D43CA" w14:paraId="1DFCC4A6" w14:textId="77777777">
        <w:trPr>
          <w:trHeight w:val="735"/>
        </w:trPr>
        <w:tc>
          <w:tcPr>
            <w:tcW w:w="2956" w:type="dxa"/>
            <w:vMerge w:val="restart"/>
          </w:tcPr>
          <w:p w14:paraId="6E42A354" w14:textId="77777777" w:rsidR="003D43CA" w:rsidRDefault="00D8342A">
            <w:pPr>
              <w:rPr>
                <w:color w:val="0E2841" w:themeColor="text2"/>
              </w:rPr>
            </w:pPr>
            <w:r>
              <w:rPr>
                <w:noProof/>
                <w:color w:val="0E2841" w:themeColor="text2"/>
              </w:rPr>
              <w:drawing>
                <wp:inline distT="0" distB="0" distL="0" distR="0" wp14:anchorId="2863AD33" wp14:editId="12F8373A">
                  <wp:extent cx="1739265" cy="1266190"/>
                  <wp:effectExtent l="0" t="0" r="635" b="3810"/>
                  <wp:docPr id="1417781460" name="图片 141778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81460" name="图片 141778146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9707" cy="1266507"/>
                          </a:xfrm>
                          <a:prstGeom prst="rect">
                            <a:avLst/>
                          </a:prstGeom>
                        </pic:spPr>
                      </pic:pic>
                    </a:graphicData>
                  </a:graphic>
                </wp:inline>
              </w:drawing>
            </w:r>
          </w:p>
        </w:tc>
        <w:tc>
          <w:tcPr>
            <w:tcW w:w="7500" w:type="dxa"/>
          </w:tcPr>
          <w:p w14:paraId="0D80B718" w14:textId="77777777" w:rsidR="003D43CA" w:rsidRDefault="00D8342A">
            <w:pPr>
              <w:rPr>
                <w:b/>
                <w:bCs/>
                <w:color w:val="0E2841" w:themeColor="text2"/>
                <w:sz w:val="28"/>
                <w:szCs w:val="28"/>
              </w:rPr>
            </w:pPr>
            <w:r>
              <w:rPr>
                <w:rFonts w:ascii="Tahoma" w:hAnsi="Tahoma" w:cs="Tahoma" w:hint="eastAsia"/>
                <w:noProof/>
                <w:color w:val="0E2841" w:themeColor="text2"/>
                <w:sz w:val="28"/>
                <w:szCs w:val="28"/>
              </w:rPr>
              <mc:AlternateContent>
                <mc:Choice Requires="wps">
                  <w:drawing>
                    <wp:anchor distT="0" distB="0" distL="114300" distR="114300" simplePos="0" relativeHeight="251680768" behindDoc="0" locked="0" layoutInCell="1" allowOverlap="1" wp14:anchorId="576B5A4D" wp14:editId="4C741895">
                      <wp:simplePos x="0" y="0"/>
                      <wp:positionH relativeFrom="column">
                        <wp:posOffset>-38735</wp:posOffset>
                      </wp:positionH>
                      <wp:positionV relativeFrom="paragraph">
                        <wp:posOffset>402590</wp:posOffset>
                      </wp:positionV>
                      <wp:extent cx="4665345" cy="0"/>
                      <wp:effectExtent l="0" t="12700" r="17145" b="12700"/>
                      <wp:wrapNone/>
                      <wp:docPr id="1298859323" name="直线连接符 11"/>
                      <wp:cNvGraphicFramePr/>
                      <a:graphic xmlns:a="http://schemas.openxmlformats.org/drawingml/2006/main">
                        <a:graphicData uri="http://schemas.microsoft.com/office/word/2010/wordprocessingShape">
                          <wps:wsp>
                            <wps:cNvCnPr/>
                            <wps:spPr>
                              <a:xfrm>
                                <a:off x="0" y="0"/>
                                <a:ext cx="4665133"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du="http://schemas.microsoft.com/office/word/2023/wordml/word16du" xmlns:oel="http://schemas.microsoft.com/office/2019/extlst">
                  <w:pict>
                    <v:line id="直线连接符 11" o:spid="_x0000_s1026" o:spt="20" style="position:absolute;left:0pt;margin-left:-3.05pt;margin-top:31.7pt;height:0pt;width:367.35pt;z-index:251680768;mso-width-relative:page;mso-height-relative:page;" filled="f" stroked="t" coordsize="21600,21600" o:gfxdata="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Cohf41wAAAAgBAAAPAAAAAAAAAAEA&#10;IAAAACIAAABkcnMvZG93bnJldi54bWxQSwECFAAUAAAACACHTuJAW8rY5NcBAABuAwAADgAAAAAA&#10;AAABACAAAAAmAQAAZHJzL2Uyb0RvYy54bWxQSwUGAAAAAAYABgBZAQAAbwUAAAAA&#10;">
                      <v:fill on="f" focussize="0,0"/>
                      <v:stroke weight="1.75pt" color="#156082 [3204]" miterlimit="8" joinstyle="miter"/>
                      <v:imagedata o:title=""/>
                      <o:lock v:ext="edit" aspectratio="f"/>
                    </v:line>
                  </w:pict>
                </mc:Fallback>
              </mc:AlternateContent>
            </w:r>
            <w:r>
              <w:rPr>
                <w:rFonts w:ascii="Tahoma" w:hAnsi="Tahoma" w:cs="Tahoma"/>
                <w:color w:val="0E2841" w:themeColor="text2"/>
                <w:sz w:val="28"/>
                <w:szCs w:val="28"/>
              </w:rPr>
              <w:t>The World's Most Beautiful Himalayan Mountain View</w:t>
            </w:r>
          </w:p>
        </w:tc>
      </w:tr>
      <w:tr w:rsidR="003D43CA" w14:paraId="7DCF88AE" w14:textId="77777777">
        <w:trPr>
          <w:trHeight w:val="1554"/>
        </w:trPr>
        <w:tc>
          <w:tcPr>
            <w:tcW w:w="2956" w:type="dxa"/>
            <w:vMerge/>
          </w:tcPr>
          <w:p w14:paraId="0510DF3D" w14:textId="77777777" w:rsidR="003D43CA" w:rsidRDefault="003D43CA">
            <w:pPr>
              <w:rPr>
                <w:color w:val="0E2841" w:themeColor="text2"/>
              </w:rPr>
            </w:pPr>
          </w:p>
        </w:tc>
        <w:tc>
          <w:tcPr>
            <w:tcW w:w="7500" w:type="dxa"/>
          </w:tcPr>
          <w:p w14:paraId="7350CCD9" w14:textId="77777777" w:rsidR="003D43CA" w:rsidRDefault="00D8342A">
            <w:pPr>
              <w:rPr>
                <w:color w:val="0E2841" w:themeColor="text2"/>
              </w:rPr>
            </w:pPr>
            <w:r>
              <w:rPr>
                <w:rFonts w:ascii="Tahoma" w:hAnsi="Tahoma" w:cs="Tahoma"/>
                <w:color w:val="0E2841" w:themeColor="text2"/>
                <w:sz w:val="20"/>
                <w:szCs w:val="20"/>
              </w:rPr>
              <w:t xml:space="preserve">The Himalayan </w:t>
            </w:r>
            <w:proofErr w:type="spellStart"/>
            <w:r>
              <w:rPr>
                <w:rFonts w:ascii="Tahoma" w:hAnsi="Tahoma" w:cs="Tahoma"/>
                <w:color w:val="0E2841" w:themeColor="text2"/>
                <w:sz w:val="20"/>
                <w:szCs w:val="20"/>
              </w:rPr>
              <w:t>Gyawula</w:t>
            </w:r>
            <w:proofErr w:type="spellEnd"/>
            <w:r>
              <w:rPr>
                <w:rFonts w:ascii="Tahoma" w:hAnsi="Tahoma" w:cs="Tahoma"/>
                <w:color w:val="0E2841" w:themeColor="text2"/>
                <w:sz w:val="20"/>
                <w:szCs w:val="20"/>
              </w:rPr>
              <w:t xml:space="preserve"> pass is renowned as the most beautiful viewpoint i</w:t>
            </w:r>
            <w:r>
              <w:rPr>
                <w:rFonts w:ascii="Tahoma" w:hAnsi="Tahoma" w:cs="Tahoma"/>
                <w:color w:val="0E2841" w:themeColor="text2"/>
                <w:sz w:val="20"/>
                <w:szCs w:val="20"/>
              </w:rPr>
              <w:t xml:space="preserve">n Tibet. The majestic Himalayan peaks stand in a row above clouds, you can see five world-famous peaks including Mount Everest with altitudes exceeding 8000 meters command a breathtaking presence. </w:t>
            </w:r>
          </w:p>
        </w:tc>
      </w:tr>
      <w:tr w:rsidR="003D43CA" w14:paraId="54234A87" w14:textId="77777777">
        <w:trPr>
          <w:trHeight w:val="735"/>
        </w:trPr>
        <w:tc>
          <w:tcPr>
            <w:tcW w:w="2956" w:type="dxa"/>
            <w:vMerge w:val="restart"/>
          </w:tcPr>
          <w:p w14:paraId="1DBB7220" w14:textId="77777777" w:rsidR="003D43CA" w:rsidRDefault="00D8342A">
            <w:pPr>
              <w:rPr>
                <w:color w:val="0E2841" w:themeColor="text2"/>
              </w:rPr>
            </w:pPr>
            <w:r>
              <w:rPr>
                <w:noProof/>
                <w:color w:val="0E2841" w:themeColor="text2"/>
              </w:rPr>
              <w:drawing>
                <wp:inline distT="0" distB="0" distL="0" distR="0" wp14:anchorId="1CDFF974" wp14:editId="57718B24">
                  <wp:extent cx="1739265" cy="1266190"/>
                  <wp:effectExtent l="0" t="0" r="635" b="3810"/>
                  <wp:docPr id="1031187709" name="图片 103118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87709" name="图片 103118770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9707" cy="1266507"/>
                          </a:xfrm>
                          <a:prstGeom prst="rect">
                            <a:avLst/>
                          </a:prstGeom>
                        </pic:spPr>
                      </pic:pic>
                    </a:graphicData>
                  </a:graphic>
                </wp:inline>
              </w:drawing>
            </w:r>
          </w:p>
        </w:tc>
        <w:tc>
          <w:tcPr>
            <w:tcW w:w="7500" w:type="dxa"/>
          </w:tcPr>
          <w:p w14:paraId="3B15F34B" w14:textId="77777777" w:rsidR="003D43CA" w:rsidRDefault="00D8342A">
            <w:pPr>
              <w:rPr>
                <w:b/>
                <w:bCs/>
                <w:color w:val="0E2841" w:themeColor="text2"/>
                <w:sz w:val="28"/>
                <w:szCs w:val="28"/>
              </w:rPr>
            </w:pPr>
            <w:r>
              <w:rPr>
                <w:rFonts w:hint="eastAsia"/>
                <w:noProof/>
                <w:color w:val="0E2841" w:themeColor="text2"/>
              </w:rPr>
              <mc:AlternateContent>
                <mc:Choice Requires="wps">
                  <w:drawing>
                    <wp:anchor distT="0" distB="0" distL="114300" distR="114300" simplePos="0" relativeHeight="251682816" behindDoc="0" locked="0" layoutInCell="1" allowOverlap="1" wp14:anchorId="39F3C02A" wp14:editId="571FEE29">
                      <wp:simplePos x="0" y="0"/>
                      <wp:positionH relativeFrom="column">
                        <wp:posOffset>-38735</wp:posOffset>
                      </wp:positionH>
                      <wp:positionV relativeFrom="paragraph">
                        <wp:posOffset>402590</wp:posOffset>
                      </wp:positionV>
                      <wp:extent cx="4665345" cy="0"/>
                      <wp:effectExtent l="0" t="12700" r="17145" b="12700"/>
                      <wp:wrapNone/>
                      <wp:docPr id="801865037" name="直线连接符 11"/>
                      <wp:cNvGraphicFramePr/>
                      <a:graphic xmlns:a="http://schemas.openxmlformats.org/drawingml/2006/main">
                        <a:graphicData uri="http://schemas.microsoft.com/office/word/2010/wordprocessingShape">
                          <wps:wsp>
                            <wps:cNvCnPr/>
                            <wps:spPr>
                              <a:xfrm>
                                <a:off x="0" y="0"/>
                                <a:ext cx="4665133"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du="http://schemas.microsoft.com/office/word/2023/wordml/word16du" xmlns:oel="http://schemas.microsoft.com/office/2019/extlst">
                  <w:pict>
                    <v:line id="直线连接符 11" o:spid="_x0000_s1026" o:spt="20" style="position:absolute;left:0pt;margin-left:-3.05pt;margin-top:31.7pt;height:0pt;width:367.35pt;z-index:251682816;mso-width-relative:page;mso-height-relative:page;" filled="f" stroked="t" coordsize="21600,21600" o:gfxdata="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KiF/jXAAAACAEAAA8AAAAAAAAAAQAg&#10;AAAAIgAAAGRycy9kb3ducmV2LnhtbFBLAQIUABQAAAAIAIdO4kDiNDHj1gEAAG0DAAAOAAAAAAAA&#10;AAEAIAAAACYBAABkcnMvZTJvRG9jLnhtbFBLBQYAAAAABgAGAFkBAABuBQAAAAA=&#10;">
                      <v:fill on="f" focussize="0,0"/>
                      <v:stroke weight="1.75pt" color="#156082 [3204]" miterlimit="8" joinstyle="miter"/>
                      <v:imagedata o:title=""/>
                      <o:lock v:ext="edit" aspectratio="f"/>
                    </v:line>
                  </w:pict>
                </mc:Fallback>
              </mc:AlternateContent>
            </w:r>
            <w:r>
              <w:rPr>
                <w:rFonts w:ascii="Tahoma" w:hAnsi="Tahoma" w:cs="Tahoma"/>
                <w:color w:val="0E2841" w:themeColor="text2"/>
                <w:sz w:val="28"/>
                <w:szCs w:val="28"/>
              </w:rPr>
              <w:t>Everest Base Camp, Mt. Everest Sunset</w:t>
            </w:r>
          </w:p>
        </w:tc>
      </w:tr>
      <w:tr w:rsidR="003D43CA" w14:paraId="53B37D1B" w14:textId="77777777">
        <w:trPr>
          <w:trHeight w:val="1554"/>
        </w:trPr>
        <w:tc>
          <w:tcPr>
            <w:tcW w:w="2956" w:type="dxa"/>
            <w:vMerge/>
          </w:tcPr>
          <w:p w14:paraId="68EF056A" w14:textId="77777777" w:rsidR="003D43CA" w:rsidRDefault="003D43CA">
            <w:pPr>
              <w:rPr>
                <w:color w:val="0E2841" w:themeColor="text2"/>
              </w:rPr>
            </w:pPr>
          </w:p>
        </w:tc>
        <w:tc>
          <w:tcPr>
            <w:tcW w:w="7500" w:type="dxa"/>
          </w:tcPr>
          <w:p w14:paraId="34AFB4AF" w14:textId="77777777" w:rsidR="003D43CA" w:rsidRDefault="00D8342A">
            <w:pPr>
              <w:rPr>
                <w:color w:val="0E2841" w:themeColor="text2"/>
              </w:rPr>
            </w:pPr>
            <w:r>
              <w:rPr>
                <w:rFonts w:ascii="Tahoma" w:hAnsi="Tahoma" w:cs="Tahoma"/>
                <w:color w:val="0E2841" w:themeColor="text2"/>
                <w:sz w:val="20"/>
                <w:szCs w:val="20"/>
              </w:rPr>
              <w:t xml:space="preserve">The </w:t>
            </w:r>
            <w:r>
              <w:rPr>
                <w:rFonts w:ascii="Tahoma" w:hAnsi="Tahoma" w:cs="Tahoma"/>
                <w:color w:val="0E2841" w:themeColor="text2"/>
                <w:sz w:val="20"/>
                <w:szCs w:val="20"/>
              </w:rPr>
              <w:t>ultimate destination of this journey is the Everest Base Camp, situated at an elevation of 5200 meters. Here you can witness the massive structure of the north face of Mount Everest, As the sun sets in the west, Everest transforms into a golden pyramid, ca</w:t>
            </w:r>
            <w:r>
              <w:rPr>
                <w:rFonts w:ascii="Tahoma" w:hAnsi="Tahoma" w:cs="Tahoma"/>
                <w:color w:val="0E2841" w:themeColor="text2"/>
                <w:sz w:val="20"/>
                <w:szCs w:val="20"/>
              </w:rPr>
              <w:t>sting a radiant glow. You will spend the night near the Everest Base Camp, marveling at the night sky and the Milky Way.</w:t>
            </w:r>
          </w:p>
        </w:tc>
      </w:tr>
    </w:tbl>
    <w:p w14:paraId="27D3655A" w14:textId="536EA47D" w:rsidR="003D43CA" w:rsidRDefault="0078782E">
      <w:pPr>
        <w:pStyle w:val="ab"/>
        <w:numPr>
          <w:ilvl w:val="0"/>
          <w:numId w:val="2"/>
        </w:numPr>
        <w:jc w:val="center"/>
      </w:pPr>
      <w:r>
        <w:rPr>
          <w:rFonts w:hint="eastAsia"/>
          <w:noProof/>
        </w:rPr>
        <w:drawing>
          <wp:anchor distT="0" distB="0" distL="114300" distR="114300" simplePos="0" relativeHeight="251683840" behindDoc="1" locked="0" layoutInCell="1" allowOverlap="1" wp14:anchorId="037525C7" wp14:editId="56A93636">
            <wp:simplePos x="0" y="0"/>
            <wp:positionH relativeFrom="page">
              <wp:align>left</wp:align>
            </wp:positionH>
            <wp:positionV relativeFrom="paragraph">
              <wp:posOffset>-18652</wp:posOffset>
            </wp:positionV>
            <wp:extent cx="7594600" cy="10733405"/>
            <wp:effectExtent l="0" t="0" r="6350" b="0"/>
            <wp:wrapNone/>
            <wp:docPr id="932040132" name="图片 14"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40132" name="图片 14" descr="图形用户界面, 应用程序, Word&#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0" cy="10733405"/>
                    </a:xfrm>
                    <a:prstGeom prst="rect">
                      <a:avLst/>
                    </a:prstGeom>
                  </pic:spPr>
                </pic:pic>
              </a:graphicData>
            </a:graphic>
          </wp:anchor>
        </w:drawing>
      </w:r>
      <w:r>
        <w:rPr>
          <w:rFonts w:hint="eastAsia"/>
          <w:noProof/>
        </w:rPr>
        <w:drawing>
          <wp:anchor distT="0" distB="0" distL="114300" distR="114300" simplePos="0" relativeHeight="251685888" behindDoc="1" locked="0" layoutInCell="1" allowOverlap="1" wp14:anchorId="7F00921A" wp14:editId="53F1EF46">
            <wp:simplePos x="0" y="0"/>
            <wp:positionH relativeFrom="column">
              <wp:posOffset>-465455</wp:posOffset>
            </wp:positionH>
            <wp:positionV relativeFrom="paragraph">
              <wp:posOffset>10337800</wp:posOffset>
            </wp:positionV>
            <wp:extent cx="7594600" cy="10733405"/>
            <wp:effectExtent l="0" t="0" r="0" b="0"/>
            <wp:wrapNone/>
            <wp:docPr id="1998305686" name="图片 1998305686"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05686" name="图片 1998305686" descr="图形用户界面, 应用程序, Word&#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0" cy="10733405"/>
                    </a:xfrm>
                    <a:prstGeom prst="rect">
                      <a:avLst/>
                    </a:prstGeom>
                  </pic:spPr>
                </pic:pic>
              </a:graphicData>
            </a:graphic>
          </wp:anchor>
        </w:drawing>
      </w:r>
      <w:r>
        <w:rPr>
          <w:rFonts w:ascii="LANTINGHEI SC DEMIBOLD" w:eastAsia="LANTINGHEI SC DEMIBOLD"/>
          <w:b/>
          <w:bCs/>
          <w:color w:val="003399"/>
          <w:sz w:val="36"/>
          <w:szCs w:val="36"/>
        </w:rPr>
        <w:t>Tibetan Hotels Throughout the Journey</w:t>
      </w:r>
      <w:r>
        <w:rPr>
          <w:rFonts w:ascii="LANTINGHEI SC DEMIBOLD" w:eastAsia="LANTINGHEI SC DEMIBOLD" w:hint="eastAsia"/>
          <w:b/>
          <w:bCs/>
          <w:color w:val="003399"/>
          <w:sz w:val="36"/>
          <w:szCs w:val="36"/>
        </w:rPr>
        <w:t xml:space="preserve"> </w:t>
      </w:r>
    </w:p>
    <w:p w14:paraId="73E400CA" w14:textId="77777777" w:rsidR="003D43CA" w:rsidRDefault="00D8342A">
      <w:r>
        <w:rPr>
          <w:rFonts w:ascii="Tahoma" w:hAnsi="Tahoma" w:cs="Tahoma"/>
          <w:color w:val="0E2841" w:themeColor="text2"/>
          <w:sz w:val="20"/>
          <w:szCs w:val="20"/>
        </w:rPr>
        <w:t>Throughout your journey, we will arrange comfortable and cozy hotels each day, many of which are locally owned and operated by Tibetans with rich ethnic charm. They are strategically located near Tibet's most vibrant cultural attractions or old city areas,</w:t>
      </w:r>
      <w:r>
        <w:rPr>
          <w:rFonts w:ascii="Tahoma" w:hAnsi="Tahoma" w:cs="Tahoma"/>
          <w:color w:val="0E2841" w:themeColor="text2"/>
          <w:sz w:val="20"/>
          <w:szCs w:val="20"/>
        </w:rPr>
        <w:t xml:space="preserve"> making it convenient for your exploration and shopping. All accommodations are twin rooms or king-size beds in </w:t>
      </w:r>
      <w:proofErr w:type="gramStart"/>
      <w:r>
        <w:rPr>
          <w:rFonts w:ascii="Tahoma" w:hAnsi="Tahoma" w:cs="Tahoma"/>
          <w:color w:val="0E2841" w:themeColor="text2"/>
          <w:sz w:val="20"/>
          <w:szCs w:val="20"/>
        </w:rPr>
        <w:t>3 to 4 star</w:t>
      </w:r>
      <w:proofErr w:type="gramEnd"/>
      <w:r>
        <w:rPr>
          <w:rFonts w:ascii="Tahoma" w:hAnsi="Tahoma" w:cs="Tahoma"/>
          <w:color w:val="0E2841" w:themeColor="text2"/>
          <w:sz w:val="20"/>
          <w:szCs w:val="20"/>
        </w:rPr>
        <w:t xml:space="preserve"> hotels, with private bathrooms and a warm and comfortable ambiance. In Everest Base Camp (spring, summer, and fall seasons), you wil</w:t>
      </w:r>
      <w:r>
        <w:rPr>
          <w:rFonts w:ascii="Tahoma" w:hAnsi="Tahoma" w:cs="Tahoma"/>
          <w:color w:val="0E2841" w:themeColor="text2"/>
          <w:sz w:val="20"/>
          <w:szCs w:val="20"/>
        </w:rPr>
        <w:t>l stay in tent guesthouses operated by local Tibetan villagers, where you can appreciate the beautiful sunset and the brilliant night sky over Everest</w:t>
      </w:r>
      <w:r>
        <w:rPr>
          <w:color w:val="0E2841" w:themeColor="text2"/>
        </w:rPr>
        <w:t>.</w:t>
      </w:r>
    </w:p>
    <w:tbl>
      <w:tblPr>
        <w:tblStyle w:val="14"/>
        <w:tblW w:w="10377" w:type="dxa"/>
        <w:tblLayout w:type="fixed"/>
        <w:tblLook w:val="04A0" w:firstRow="1" w:lastRow="0" w:firstColumn="1" w:lastColumn="0" w:noHBand="0" w:noVBand="1"/>
      </w:tblPr>
      <w:tblGrid>
        <w:gridCol w:w="4676"/>
        <w:gridCol w:w="2842"/>
        <w:gridCol w:w="2859"/>
      </w:tblGrid>
      <w:tr w:rsidR="003D43CA" w14:paraId="359ADD56" w14:textId="77777777">
        <w:trPr>
          <w:trHeight w:val="1994"/>
        </w:trPr>
        <w:tc>
          <w:tcPr>
            <w:tcW w:w="4676" w:type="dxa"/>
            <w:vMerge w:val="restart"/>
          </w:tcPr>
          <w:p w14:paraId="0CFF3016" w14:textId="77777777" w:rsidR="003D43CA" w:rsidRDefault="00D8342A">
            <w:r>
              <w:rPr>
                <w:noProof/>
              </w:rPr>
              <w:drawing>
                <wp:inline distT="0" distB="0" distL="0" distR="0" wp14:anchorId="1701DC9D" wp14:editId="1FC5721F">
                  <wp:extent cx="2849442" cy="2599981"/>
                  <wp:effectExtent l="0" t="0" r="8255" b="0"/>
                  <wp:docPr id="95303389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33890" name="图片 1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8339" cy="2608099"/>
                          </a:xfrm>
                          <a:prstGeom prst="rect">
                            <a:avLst/>
                          </a:prstGeom>
                        </pic:spPr>
                      </pic:pic>
                    </a:graphicData>
                  </a:graphic>
                </wp:inline>
              </w:drawing>
            </w:r>
          </w:p>
        </w:tc>
        <w:tc>
          <w:tcPr>
            <w:tcW w:w="2842" w:type="dxa"/>
          </w:tcPr>
          <w:p w14:paraId="34E46248" w14:textId="77777777" w:rsidR="003D43CA" w:rsidRDefault="00D8342A">
            <w:r>
              <w:rPr>
                <w:noProof/>
              </w:rPr>
              <w:drawing>
                <wp:inline distT="0" distB="0" distL="0" distR="0" wp14:anchorId="6C6B19E3" wp14:editId="534BD8B5">
                  <wp:extent cx="1662958" cy="1247219"/>
                  <wp:effectExtent l="0" t="0" r="0" b="0"/>
                  <wp:docPr id="7397275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27528" name="图片 1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62958" cy="1247219"/>
                          </a:xfrm>
                          <a:prstGeom prst="rect">
                            <a:avLst/>
                          </a:prstGeom>
                        </pic:spPr>
                      </pic:pic>
                    </a:graphicData>
                  </a:graphic>
                </wp:inline>
              </w:drawing>
            </w:r>
          </w:p>
        </w:tc>
        <w:tc>
          <w:tcPr>
            <w:tcW w:w="2859" w:type="dxa"/>
          </w:tcPr>
          <w:p w14:paraId="389B3707" w14:textId="77777777" w:rsidR="003D43CA" w:rsidRDefault="00D8342A">
            <w:r>
              <w:rPr>
                <w:noProof/>
              </w:rPr>
              <w:drawing>
                <wp:inline distT="0" distB="0" distL="0" distR="0" wp14:anchorId="4D982FDE" wp14:editId="6271286B">
                  <wp:extent cx="1641475" cy="1227455"/>
                  <wp:effectExtent l="0" t="0" r="0" b="4445"/>
                  <wp:docPr id="887200964" name="图片 88720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00964" name="图片 88720096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0048" cy="1241187"/>
                          </a:xfrm>
                          <a:prstGeom prst="rect">
                            <a:avLst/>
                          </a:prstGeom>
                        </pic:spPr>
                      </pic:pic>
                    </a:graphicData>
                  </a:graphic>
                </wp:inline>
              </w:drawing>
            </w:r>
          </w:p>
        </w:tc>
      </w:tr>
      <w:tr w:rsidR="003D43CA" w14:paraId="5BC74FC7" w14:textId="77777777">
        <w:trPr>
          <w:trHeight w:val="1192"/>
        </w:trPr>
        <w:tc>
          <w:tcPr>
            <w:tcW w:w="4676" w:type="dxa"/>
            <w:vMerge/>
          </w:tcPr>
          <w:p w14:paraId="112A0543" w14:textId="77777777" w:rsidR="003D43CA" w:rsidRDefault="003D43CA"/>
        </w:tc>
        <w:tc>
          <w:tcPr>
            <w:tcW w:w="2842" w:type="dxa"/>
          </w:tcPr>
          <w:p w14:paraId="141886BA" w14:textId="77777777" w:rsidR="003D43CA" w:rsidRDefault="00D8342A">
            <w:r>
              <w:rPr>
                <w:noProof/>
              </w:rPr>
              <w:drawing>
                <wp:inline distT="0" distB="0" distL="0" distR="0" wp14:anchorId="2A2889BB" wp14:editId="7038A43F">
                  <wp:extent cx="1659890" cy="1240790"/>
                  <wp:effectExtent l="0" t="0" r="3810" b="3810"/>
                  <wp:docPr id="1194302746" name="图片 119430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02746" name="图片 119430274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0048" cy="1241186"/>
                          </a:xfrm>
                          <a:prstGeom prst="rect">
                            <a:avLst/>
                          </a:prstGeom>
                        </pic:spPr>
                      </pic:pic>
                    </a:graphicData>
                  </a:graphic>
                </wp:inline>
              </w:drawing>
            </w:r>
          </w:p>
        </w:tc>
        <w:tc>
          <w:tcPr>
            <w:tcW w:w="2859" w:type="dxa"/>
          </w:tcPr>
          <w:p w14:paraId="0BF54791" w14:textId="77777777" w:rsidR="003D43CA" w:rsidRDefault="00D8342A">
            <w:r>
              <w:rPr>
                <w:noProof/>
              </w:rPr>
              <w:drawing>
                <wp:inline distT="0" distB="0" distL="0" distR="0" wp14:anchorId="4801F282" wp14:editId="0DC1352E">
                  <wp:extent cx="1659890" cy="1240790"/>
                  <wp:effectExtent l="0" t="0" r="3810" b="3810"/>
                  <wp:docPr id="1422730567" name="图片 142273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30567" name="图片 142273056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0048" cy="1241186"/>
                          </a:xfrm>
                          <a:prstGeom prst="rect">
                            <a:avLst/>
                          </a:prstGeom>
                        </pic:spPr>
                      </pic:pic>
                    </a:graphicData>
                  </a:graphic>
                </wp:inline>
              </w:drawing>
            </w:r>
          </w:p>
        </w:tc>
      </w:tr>
    </w:tbl>
    <w:p w14:paraId="084C77CA" w14:textId="77777777" w:rsidR="003D43CA" w:rsidRDefault="003D43CA"/>
    <w:p w14:paraId="789C2279" w14:textId="77777777" w:rsidR="003D43CA" w:rsidRDefault="003D43CA"/>
    <w:p w14:paraId="18E36E9A" w14:textId="77777777" w:rsidR="003D43CA" w:rsidRDefault="00D8342A">
      <w:pPr>
        <w:pStyle w:val="ab"/>
        <w:numPr>
          <w:ilvl w:val="0"/>
          <w:numId w:val="2"/>
        </w:numPr>
        <w:jc w:val="center"/>
      </w:pPr>
      <w:r>
        <w:rPr>
          <w:rFonts w:ascii="LANTINGHEI SC DEMIBOLD" w:eastAsia="LANTINGHEI SC DEMIBOLD"/>
          <w:b/>
          <w:bCs/>
          <w:color w:val="003399"/>
          <w:sz w:val="36"/>
          <w:szCs w:val="36"/>
        </w:rPr>
        <w:t>Comfortable Transportation Arrangements</w:t>
      </w:r>
    </w:p>
    <w:p w14:paraId="6816BA1F" w14:textId="35037A0E" w:rsidR="003D43CA" w:rsidRDefault="00D8342A">
      <w:pPr>
        <w:rPr>
          <w:rFonts w:ascii="Tahoma" w:hAnsi="Tahoma" w:cs="Tahoma"/>
          <w:color w:val="0E2841" w:themeColor="text2"/>
          <w:sz w:val="20"/>
          <w:szCs w:val="20"/>
        </w:rPr>
      </w:pPr>
      <w:r>
        <w:rPr>
          <w:rFonts w:ascii="Tahoma" w:hAnsi="Tahoma" w:cs="Tahoma"/>
          <w:color w:val="0E2841" w:themeColor="text2"/>
          <w:sz w:val="20"/>
          <w:szCs w:val="20"/>
        </w:rPr>
        <w:t xml:space="preserve">You will travel in our dedicated tourist </w:t>
      </w:r>
      <w:r>
        <w:rPr>
          <w:rFonts w:ascii="Tahoma" w:hAnsi="Tahoma" w:cs="Tahoma"/>
          <w:color w:val="0E2841" w:themeColor="text2"/>
          <w:sz w:val="20"/>
          <w:szCs w:val="20"/>
        </w:rPr>
        <w:t>vehicles. For 2-5 people, we provide comfortable 7-9-seater tourist vans; for 6-1</w:t>
      </w:r>
      <w:r w:rsidR="005F0F47">
        <w:rPr>
          <w:rFonts w:ascii="Tahoma" w:hAnsi="Tahoma" w:cs="Tahoma" w:hint="eastAsia"/>
          <w:color w:val="0E2841" w:themeColor="text2"/>
          <w:sz w:val="20"/>
          <w:szCs w:val="20"/>
        </w:rPr>
        <w:t>3</w:t>
      </w:r>
      <w:r>
        <w:rPr>
          <w:rFonts w:ascii="Tahoma" w:hAnsi="Tahoma" w:cs="Tahoma"/>
          <w:color w:val="0E2841" w:themeColor="text2"/>
          <w:sz w:val="20"/>
          <w:szCs w:val="20"/>
        </w:rPr>
        <w:t xml:space="preserve"> people, we offer comfortable tourist minibuses or mid-sized buses. We ensure small group size that each guest receives attentive care and service from both the driver and gu</w:t>
      </w:r>
      <w:r>
        <w:rPr>
          <w:rFonts w:ascii="Tahoma" w:hAnsi="Tahoma" w:cs="Tahoma"/>
          <w:color w:val="0E2841" w:themeColor="text2"/>
          <w:sz w:val="20"/>
          <w:szCs w:val="20"/>
        </w:rPr>
        <w:t>ide. Our drivers conduct regular safety checks and cleaning of the vehicles each day, creating a comfortable living space for you throughout the journey.</w:t>
      </w:r>
    </w:p>
    <w:tbl>
      <w:tblPr>
        <w:tblStyle w:val="a7"/>
        <w:tblW w:w="10456" w:type="dxa"/>
        <w:tblLayout w:type="fixed"/>
        <w:tblLook w:val="04A0" w:firstRow="1" w:lastRow="0" w:firstColumn="1" w:lastColumn="0" w:noHBand="0" w:noVBand="1"/>
      </w:tblPr>
      <w:tblGrid>
        <w:gridCol w:w="5214"/>
        <w:gridCol w:w="5242"/>
      </w:tblGrid>
      <w:tr w:rsidR="003D43CA" w14:paraId="418185CA" w14:textId="77777777">
        <w:trPr>
          <w:trHeight w:val="3460"/>
        </w:trPr>
        <w:tc>
          <w:tcPr>
            <w:tcW w:w="5214" w:type="dxa"/>
          </w:tcPr>
          <w:p w14:paraId="4AEF2F99" w14:textId="77777777" w:rsidR="003D43CA" w:rsidRDefault="00D8342A">
            <w:r>
              <w:rPr>
                <w:rFonts w:hint="eastAsia"/>
                <w:noProof/>
              </w:rPr>
              <w:lastRenderedPageBreak/>
              <w:drawing>
                <wp:inline distT="0" distB="0" distL="0" distR="0" wp14:anchorId="4821D1EB" wp14:editId="547F04A7">
                  <wp:extent cx="3283585" cy="2294255"/>
                  <wp:effectExtent l="0" t="0" r="0" b="5715"/>
                  <wp:docPr id="3863537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53730" name="图片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84174" cy="2294466"/>
                          </a:xfrm>
                          <a:prstGeom prst="rect">
                            <a:avLst/>
                          </a:prstGeom>
                        </pic:spPr>
                      </pic:pic>
                    </a:graphicData>
                  </a:graphic>
                </wp:inline>
              </w:drawing>
            </w:r>
          </w:p>
        </w:tc>
        <w:tc>
          <w:tcPr>
            <w:tcW w:w="5242" w:type="dxa"/>
          </w:tcPr>
          <w:p w14:paraId="5501CF7B" w14:textId="77777777" w:rsidR="003D43CA" w:rsidRDefault="00D8342A">
            <w:r>
              <w:rPr>
                <w:rFonts w:hint="eastAsia"/>
                <w:noProof/>
              </w:rPr>
              <w:drawing>
                <wp:inline distT="0" distB="0" distL="0" distR="0" wp14:anchorId="27E2642B" wp14:editId="332995DF">
                  <wp:extent cx="3298825" cy="2304415"/>
                  <wp:effectExtent l="0" t="0" r="3175" b="0"/>
                  <wp:docPr id="696408535" name="图片 69640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08535" name="图片 69640853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99299" cy="2305037"/>
                          </a:xfrm>
                          <a:prstGeom prst="rect">
                            <a:avLst/>
                          </a:prstGeom>
                        </pic:spPr>
                      </pic:pic>
                    </a:graphicData>
                  </a:graphic>
                </wp:inline>
              </w:drawing>
            </w:r>
          </w:p>
        </w:tc>
      </w:tr>
    </w:tbl>
    <w:p w14:paraId="20F663A3" w14:textId="77777777" w:rsidR="003D43CA" w:rsidRDefault="00D8342A">
      <w:r>
        <w:rPr>
          <w:rFonts w:hint="eastAsia"/>
          <w:noProof/>
        </w:rPr>
        <w:drawing>
          <wp:anchor distT="0" distB="0" distL="114300" distR="114300" simplePos="0" relativeHeight="251701248" behindDoc="1" locked="0" layoutInCell="1" allowOverlap="1" wp14:anchorId="5D675417" wp14:editId="592AAC4C">
            <wp:simplePos x="0" y="0"/>
            <wp:positionH relativeFrom="margin">
              <wp:align>center</wp:align>
            </wp:positionH>
            <wp:positionV relativeFrom="paragraph">
              <wp:posOffset>29241</wp:posOffset>
            </wp:positionV>
            <wp:extent cx="7594600" cy="10733405"/>
            <wp:effectExtent l="0" t="0" r="6350" b="0"/>
            <wp:wrapNone/>
            <wp:docPr id="543319007" name="图片 543319007"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19007" name="图片 543319007" descr="图形用户界面, 应用程序, Word&#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0" cy="10733405"/>
                    </a:xfrm>
                    <a:prstGeom prst="rect">
                      <a:avLst/>
                    </a:prstGeom>
                  </pic:spPr>
                </pic:pic>
              </a:graphicData>
            </a:graphic>
          </wp:anchor>
        </w:drawing>
      </w:r>
    </w:p>
    <w:p w14:paraId="2759221C" w14:textId="77777777" w:rsidR="003D43CA" w:rsidRDefault="00D8342A">
      <w:pPr>
        <w:pStyle w:val="ab"/>
        <w:numPr>
          <w:ilvl w:val="0"/>
          <w:numId w:val="2"/>
        </w:numPr>
        <w:jc w:val="center"/>
      </w:pPr>
      <w:r>
        <w:rPr>
          <w:rFonts w:hint="eastAsia"/>
          <w:noProof/>
        </w:rPr>
        <w:drawing>
          <wp:anchor distT="0" distB="0" distL="114300" distR="114300" simplePos="0" relativeHeight="251687936" behindDoc="1" locked="0" layoutInCell="1" allowOverlap="1" wp14:anchorId="2AAB6EF4" wp14:editId="0DCC48CE">
            <wp:simplePos x="0" y="0"/>
            <wp:positionH relativeFrom="column">
              <wp:posOffset>-482600</wp:posOffset>
            </wp:positionH>
            <wp:positionV relativeFrom="paragraph">
              <wp:posOffset>-499110</wp:posOffset>
            </wp:positionV>
            <wp:extent cx="7594600" cy="10733405"/>
            <wp:effectExtent l="0" t="0" r="0" b="0"/>
            <wp:wrapNone/>
            <wp:docPr id="1386736945" name="图片 1386736945"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36945" name="图片 1386736945" descr="图形用户界面, 应用程序, Word&#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0" cy="10733647"/>
                    </a:xfrm>
                    <a:prstGeom prst="rect">
                      <a:avLst/>
                    </a:prstGeom>
                  </pic:spPr>
                </pic:pic>
              </a:graphicData>
            </a:graphic>
          </wp:anchor>
        </w:drawing>
      </w:r>
      <w:r>
        <w:rPr>
          <w:rFonts w:ascii="LANTINGHEI SC DEMIBOLD" w:eastAsia="LANTINGHEI SC DEMIBOLD"/>
          <w:b/>
          <w:bCs/>
          <w:color w:val="003399"/>
          <w:sz w:val="36"/>
          <w:szCs w:val="36"/>
        </w:rPr>
        <w:t>High-altitude Travel Safety Assurance</w:t>
      </w:r>
    </w:p>
    <w:p w14:paraId="217E4100" w14:textId="77777777" w:rsidR="003D43CA" w:rsidRDefault="00D8342A">
      <w:pPr>
        <w:rPr>
          <w:rFonts w:ascii="Tahoma" w:hAnsi="Tahoma" w:cs="Tahoma"/>
          <w:color w:val="0E2841" w:themeColor="text2"/>
          <w:sz w:val="20"/>
          <w:szCs w:val="20"/>
        </w:rPr>
      </w:pPr>
      <w:r>
        <w:rPr>
          <w:rFonts w:ascii="Tahoma" w:hAnsi="Tahoma" w:cs="Tahoma"/>
          <w:color w:val="0E2841" w:themeColor="text2"/>
          <w:sz w:val="20"/>
          <w:szCs w:val="20"/>
        </w:rPr>
        <w:t>Every visitor to Tibet may experience varying degrees of symptoms related to high-altitude sickness. This is because the body undergoes an adaptation process when transitioning from lower altitudes to the higher. The majority of tourists adjust quickly wit</w:t>
      </w:r>
      <w:r>
        <w:rPr>
          <w:rFonts w:ascii="Tahoma" w:hAnsi="Tahoma" w:cs="Tahoma"/>
          <w:color w:val="0E2841" w:themeColor="text2"/>
          <w:sz w:val="20"/>
          <w:szCs w:val="20"/>
        </w:rPr>
        <w:t>h proper rest upon reaching Lhasa. However, to alleviate any concerns and to provide assistance in case of unexpected health issues, we are here to support you to the best of our ability.</w:t>
      </w:r>
      <w:r>
        <w:t xml:space="preserve"> </w:t>
      </w:r>
    </w:p>
    <w:tbl>
      <w:tblPr>
        <w:tblStyle w:val="a7"/>
        <w:tblW w:w="10456" w:type="dxa"/>
        <w:tblLayout w:type="fixed"/>
        <w:tblLook w:val="04A0" w:firstRow="1" w:lastRow="0" w:firstColumn="1" w:lastColumn="0" w:noHBand="0" w:noVBand="1"/>
      </w:tblPr>
      <w:tblGrid>
        <w:gridCol w:w="2956"/>
        <w:gridCol w:w="7500"/>
      </w:tblGrid>
      <w:tr w:rsidR="003D43CA" w14:paraId="188DCD7F" w14:textId="77777777">
        <w:trPr>
          <w:trHeight w:val="735"/>
        </w:trPr>
        <w:tc>
          <w:tcPr>
            <w:tcW w:w="2956" w:type="dxa"/>
            <w:vMerge w:val="restart"/>
          </w:tcPr>
          <w:p w14:paraId="039052A7" w14:textId="77777777" w:rsidR="003D43CA" w:rsidRDefault="00D8342A">
            <w:pPr>
              <w:rPr>
                <w:color w:val="0E2841" w:themeColor="text2"/>
              </w:rPr>
            </w:pPr>
            <w:r>
              <w:rPr>
                <w:noProof/>
                <w:color w:val="0E2841" w:themeColor="text2"/>
              </w:rPr>
              <w:drawing>
                <wp:inline distT="0" distB="0" distL="0" distR="0" wp14:anchorId="7111C938" wp14:editId="526166FF">
                  <wp:extent cx="1739265" cy="1266190"/>
                  <wp:effectExtent l="0" t="0" r="635" b="3810"/>
                  <wp:docPr id="1478157429" name="图片 147815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57429" name="图片 147815742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39707" cy="1266506"/>
                          </a:xfrm>
                          <a:prstGeom prst="rect">
                            <a:avLst/>
                          </a:prstGeom>
                        </pic:spPr>
                      </pic:pic>
                    </a:graphicData>
                  </a:graphic>
                </wp:inline>
              </w:drawing>
            </w:r>
          </w:p>
        </w:tc>
        <w:tc>
          <w:tcPr>
            <w:tcW w:w="7500" w:type="dxa"/>
          </w:tcPr>
          <w:p w14:paraId="52BF863E" w14:textId="77777777" w:rsidR="003D43CA" w:rsidRDefault="00D8342A">
            <w:pPr>
              <w:rPr>
                <w:b/>
                <w:bCs/>
                <w:color w:val="0E2841" w:themeColor="text2"/>
                <w:sz w:val="28"/>
                <w:szCs w:val="28"/>
              </w:rPr>
            </w:pPr>
            <w:r>
              <w:rPr>
                <w:rFonts w:ascii="Tahoma" w:hAnsi="Tahoma" w:cs="Tahoma" w:hint="eastAsia"/>
                <w:noProof/>
                <w:color w:val="0E2841" w:themeColor="text2"/>
                <w:sz w:val="28"/>
                <w:szCs w:val="28"/>
              </w:rPr>
              <mc:AlternateContent>
                <mc:Choice Requires="wps">
                  <w:drawing>
                    <wp:anchor distT="0" distB="0" distL="114300" distR="114300" simplePos="0" relativeHeight="251689984" behindDoc="0" locked="0" layoutInCell="1" allowOverlap="1" wp14:anchorId="7DB93600" wp14:editId="45599762">
                      <wp:simplePos x="0" y="0"/>
                      <wp:positionH relativeFrom="column">
                        <wp:posOffset>-38735</wp:posOffset>
                      </wp:positionH>
                      <wp:positionV relativeFrom="paragraph">
                        <wp:posOffset>402590</wp:posOffset>
                      </wp:positionV>
                      <wp:extent cx="4665345" cy="0"/>
                      <wp:effectExtent l="0" t="12700" r="17145" b="12700"/>
                      <wp:wrapNone/>
                      <wp:docPr id="97625073" name="直线连接符 11"/>
                      <wp:cNvGraphicFramePr/>
                      <a:graphic xmlns:a="http://schemas.openxmlformats.org/drawingml/2006/main">
                        <a:graphicData uri="http://schemas.microsoft.com/office/word/2010/wordprocessingShape">
                          <wps:wsp>
                            <wps:cNvCnPr/>
                            <wps:spPr>
                              <a:xfrm>
                                <a:off x="0" y="0"/>
                                <a:ext cx="4665133"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du="http://schemas.microsoft.com/office/word/2023/wordml/word16du" xmlns:oel="http://schemas.microsoft.com/office/2019/extlst">
                  <w:pict>
                    <v:line id="直线连接符 11" o:spid="_x0000_s1026" o:spt="20" style="position:absolute;left:0pt;margin-left:-3.05pt;margin-top:31.7pt;height:0pt;width:367.35pt;z-index:251689984;mso-width-relative:page;mso-height-relative:page;" filled="f" stroked="t" coordsize="21600,21600" o:gfxdata="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KiF/jXAAAACAEAAA8AAAAAAAAAAQAg&#10;AAAAIgAAAGRycy9kb3ducmV2LnhtbFBLAQIUABQAAAAIAIdO4kCUHuvQ1gEAAGwDAAAOAAAAAAAA&#10;AAEAIAAAACYBAABkcnMvZTJvRG9jLnhtbFBLBQYAAAAABgAGAFkBAABuBQAAAAA=&#10;">
                      <v:fill on="f" focussize="0,0"/>
                      <v:stroke weight="1.75pt" color="#156082 [3204]" miterlimit="8" joinstyle="miter"/>
                      <v:imagedata o:title=""/>
                      <o:lock v:ext="edit" aspectratio="f"/>
                    </v:line>
                  </w:pict>
                </mc:Fallback>
              </mc:AlternateContent>
            </w:r>
            <w:r>
              <w:rPr>
                <w:rFonts w:ascii="Tahoma" w:hAnsi="Tahoma" w:cs="Tahoma"/>
                <w:color w:val="0E2841" w:themeColor="text2"/>
                <w:sz w:val="28"/>
                <w:szCs w:val="28"/>
              </w:rPr>
              <w:t>Medical Oxygen Tanks Equipped with the Vehicle</w:t>
            </w:r>
          </w:p>
        </w:tc>
      </w:tr>
      <w:tr w:rsidR="003D43CA" w14:paraId="0591A23E" w14:textId="77777777">
        <w:trPr>
          <w:trHeight w:val="1554"/>
        </w:trPr>
        <w:tc>
          <w:tcPr>
            <w:tcW w:w="2956" w:type="dxa"/>
            <w:vMerge/>
          </w:tcPr>
          <w:p w14:paraId="131133DE" w14:textId="77777777" w:rsidR="003D43CA" w:rsidRDefault="003D43CA">
            <w:pPr>
              <w:rPr>
                <w:color w:val="0E2841" w:themeColor="text2"/>
              </w:rPr>
            </w:pPr>
          </w:p>
        </w:tc>
        <w:tc>
          <w:tcPr>
            <w:tcW w:w="7500" w:type="dxa"/>
          </w:tcPr>
          <w:p w14:paraId="15FF7E01" w14:textId="77777777" w:rsidR="003D43CA" w:rsidRDefault="00D8342A">
            <w:pPr>
              <w:rPr>
                <w:color w:val="0E2841" w:themeColor="text2"/>
              </w:rPr>
            </w:pPr>
            <w:r>
              <w:rPr>
                <w:rFonts w:ascii="Tahoma" w:hAnsi="Tahoma" w:cs="Tahoma"/>
                <w:color w:val="0E2841" w:themeColor="text2"/>
                <w:sz w:val="20"/>
                <w:szCs w:val="20"/>
              </w:rPr>
              <w:t xml:space="preserve">When traveling </w:t>
            </w:r>
            <w:r>
              <w:rPr>
                <w:rFonts w:ascii="Tahoma" w:hAnsi="Tahoma" w:cs="Tahoma"/>
                <w:color w:val="0E2841" w:themeColor="text2"/>
                <w:sz w:val="20"/>
                <w:szCs w:val="20"/>
              </w:rPr>
              <w:t>to higher altitudes such as Everest, we equip the vehicle with medical oxygen cylinders. If you continuously feel uncomfortable during the journey, you can use the medical oxygen provided for the entire group, ensuring a supply of oxygen for several hours.</w:t>
            </w:r>
          </w:p>
        </w:tc>
      </w:tr>
      <w:tr w:rsidR="003D43CA" w14:paraId="72A45949" w14:textId="77777777">
        <w:trPr>
          <w:trHeight w:val="735"/>
        </w:trPr>
        <w:tc>
          <w:tcPr>
            <w:tcW w:w="2956" w:type="dxa"/>
            <w:vMerge w:val="restart"/>
          </w:tcPr>
          <w:p w14:paraId="3F09C8A4" w14:textId="77777777" w:rsidR="003D43CA" w:rsidRDefault="00D8342A">
            <w:pPr>
              <w:rPr>
                <w:color w:val="0E2841" w:themeColor="text2"/>
              </w:rPr>
            </w:pPr>
            <w:r>
              <w:rPr>
                <w:noProof/>
                <w:color w:val="0E2841" w:themeColor="text2"/>
              </w:rPr>
              <w:drawing>
                <wp:inline distT="0" distB="0" distL="0" distR="0" wp14:anchorId="19116E55" wp14:editId="4CC283A7">
                  <wp:extent cx="1739265" cy="1266190"/>
                  <wp:effectExtent l="0" t="0" r="635" b="3810"/>
                  <wp:docPr id="592029969" name="图片 59202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29969" name="图片 59202996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39707" cy="1266506"/>
                          </a:xfrm>
                          <a:prstGeom prst="rect">
                            <a:avLst/>
                          </a:prstGeom>
                        </pic:spPr>
                      </pic:pic>
                    </a:graphicData>
                  </a:graphic>
                </wp:inline>
              </w:drawing>
            </w:r>
          </w:p>
        </w:tc>
        <w:tc>
          <w:tcPr>
            <w:tcW w:w="7500" w:type="dxa"/>
          </w:tcPr>
          <w:p w14:paraId="7563042E" w14:textId="77777777" w:rsidR="003D43CA" w:rsidRDefault="00D8342A">
            <w:pPr>
              <w:rPr>
                <w:b/>
                <w:bCs/>
                <w:color w:val="0E2841" w:themeColor="text2"/>
                <w:sz w:val="28"/>
                <w:szCs w:val="28"/>
              </w:rPr>
            </w:pPr>
            <w:r>
              <w:rPr>
                <w:rFonts w:hint="eastAsia"/>
                <w:noProof/>
                <w:color w:val="0E2841" w:themeColor="text2"/>
              </w:rPr>
              <mc:AlternateContent>
                <mc:Choice Requires="wps">
                  <w:drawing>
                    <wp:anchor distT="0" distB="0" distL="114300" distR="114300" simplePos="0" relativeHeight="251691008" behindDoc="0" locked="0" layoutInCell="1" allowOverlap="1" wp14:anchorId="5D41702A" wp14:editId="3278D493">
                      <wp:simplePos x="0" y="0"/>
                      <wp:positionH relativeFrom="column">
                        <wp:posOffset>-38735</wp:posOffset>
                      </wp:positionH>
                      <wp:positionV relativeFrom="paragraph">
                        <wp:posOffset>402590</wp:posOffset>
                      </wp:positionV>
                      <wp:extent cx="4665345" cy="0"/>
                      <wp:effectExtent l="0" t="12700" r="17145" b="12700"/>
                      <wp:wrapNone/>
                      <wp:docPr id="1206266219" name="直线连接符 11"/>
                      <wp:cNvGraphicFramePr/>
                      <a:graphic xmlns:a="http://schemas.openxmlformats.org/drawingml/2006/main">
                        <a:graphicData uri="http://schemas.microsoft.com/office/word/2010/wordprocessingShape">
                          <wps:wsp>
                            <wps:cNvCnPr/>
                            <wps:spPr>
                              <a:xfrm>
                                <a:off x="0" y="0"/>
                                <a:ext cx="4665133"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du="http://schemas.microsoft.com/office/word/2023/wordml/word16du" xmlns:oel="http://schemas.microsoft.com/office/2019/extlst">
                  <w:pict>
                    <v:line id="直线连接符 11" o:spid="_x0000_s1026" o:spt="20" style="position:absolute;left:0pt;margin-left:-3.05pt;margin-top:31.7pt;height:0pt;width:367.35pt;z-index:251691008;mso-width-relative:page;mso-height-relative:page;" filled="f" stroked="t" coordsize="21600,21600" o:gfxdata="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KiF/jXAAAACAEAAA8AAAAAAAAAAQAg&#10;AAAAIgAAAGRycy9kb3ducmV2LnhtbFBLAQIUABQAAAAIAIdO4kBFZI9r1gEAAG4DAAAOAAAAAAAA&#10;AAEAIAAAACYBAABkcnMvZTJvRG9jLnhtbFBLBQYAAAAABgAGAFkBAABuBQAAAAA=&#10;">
                      <v:fill on="f" focussize="0,0"/>
                      <v:stroke weight="1.75pt" color="#156082 [3204]" miterlimit="8" joinstyle="miter"/>
                      <v:imagedata o:title=""/>
                      <o:lock v:ext="edit" aspectratio="f"/>
                    </v:line>
                  </w:pict>
                </mc:Fallback>
              </mc:AlternateContent>
            </w:r>
            <w:r>
              <w:rPr>
                <w:rFonts w:ascii="Tahoma" w:hAnsi="Tahoma" w:cs="Tahoma"/>
                <w:color w:val="0E2841" w:themeColor="text2"/>
                <w:sz w:val="28"/>
                <w:szCs w:val="28"/>
              </w:rPr>
              <w:t>Insurance for High-altitude Sickness Assistance</w:t>
            </w:r>
            <w:r>
              <w:rPr>
                <w:b/>
                <w:bCs/>
                <w:color w:val="0E2841" w:themeColor="text2"/>
                <w:sz w:val="28"/>
                <w:szCs w:val="28"/>
              </w:rPr>
              <w:t xml:space="preserve"> </w:t>
            </w:r>
          </w:p>
        </w:tc>
      </w:tr>
      <w:tr w:rsidR="003D43CA" w14:paraId="4A38390E" w14:textId="77777777">
        <w:trPr>
          <w:trHeight w:val="1554"/>
        </w:trPr>
        <w:tc>
          <w:tcPr>
            <w:tcW w:w="2956" w:type="dxa"/>
            <w:vMerge/>
          </w:tcPr>
          <w:p w14:paraId="26023A09" w14:textId="77777777" w:rsidR="003D43CA" w:rsidRDefault="003D43CA">
            <w:pPr>
              <w:rPr>
                <w:color w:val="0E2841" w:themeColor="text2"/>
              </w:rPr>
            </w:pPr>
          </w:p>
        </w:tc>
        <w:tc>
          <w:tcPr>
            <w:tcW w:w="7500" w:type="dxa"/>
          </w:tcPr>
          <w:p w14:paraId="3E793021" w14:textId="77777777" w:rsidR="003D43CA" w:rsidRDefault="00D8342A">
            <w:pPr>
              <w:rPr>
                <w:color w:val="0E2841" w:themeColor="text2"/>
              </w:rPr>
            </w:pPr>
            <w:r>
              <w:rPr>
                <w:rFonts w:ascii="Tahoma" w:hAnsi="Tahoma" w:cs="Tahoma"/>
                <w:color w:val="0E2841" w:themeColor="text2"/>
                <w:sz w:val="20"/>
                <w:szCs w:val="20"/>
              </w:rPr>
              <w:t xml:space="preserve">In addition to providing accidents insurance, we have specifically supplemented your coverage with high-altitude sickness. In case you experience high-altitude sickness and require emergency </w:t>
            </w:r>
            <w:r>
              <w:rPr>
                <w:rFonts w:ascii="Tahoma" w:hAnsi="Tahoma" w:cs="Tahoma"/>
                <w:color w:val="0E2841" w:themeColor="text2"/>
                <w:sz w:val="20"/>
                <w:szCs w:val="20"/>
              </w:rPr>
              <w:t>medical assistance during the trip, this service can be utilized to alleviate the financial burden associated with seeking medical attention in a foreign country.</w:t>
            </w:r>
          </w:p>
        </w:tc>
      </w:tr>
    </w:tbl>
    <w:p w14:paraId="69F1AA78" w14:textId="77777777" w:rsidR="003D43CA" w:rsidRDefault="003D43CA"/>
    <w:p w14:paraId="7725BC5F" w14:textId="77777777" w:rsidR="003D43CA" w:rsidRDefault="00D8342A">
      <w:pPr>
        <w:pStyle w:val="ab"/>
        <w:numPr>
          <w:ilvl w:val="0"/>
          <w:numId w:val="2"/>
        </w:numPr>
        <w:jc w:val="center"/>
        <w:rPr>
          <w:sz w:val="32"/>
          <w:szCs w:val="32"/>
        </w:rPr>
      </w:pPr>
      <w:r>
        <w:rPr>
          <w:rFonts w:ascii="LANTINGHEI SC DEMIBOLD" w:eastAsia="LANTINGHEI SC DEMIBOLD"/>
          <w:b/>
          <w:bCs/>
          <w:color w:val="003399"/>
          <w:sz w:val="32"/>
          <w:szCs w:val="32"/>
        </w:rPr>
        <w:t>Application of Tibet Permits for Foreigners and Taiwanese</w:t>
      </w:r>
    </w:p>
    <w:p w14:paraId="7DB86F3C" w14:textId="77777777" w:rsidR="003D43CA" w:rsidRDefault="00D8342A">
      <w:pPr>
        <w:spacing w:line="240" w:lineRule="auto"/>
        <w:rPr>
          <w:rFonts w:ascii="Tahoma" w:hAnsi="Tahoma" w:cs="Tahoma"/>
          <w:color w:val="0E2841" w:themeColor="text2"/>
          <w:sz w:val="20"/>
          <w:szCs w:val="20"/>
        </w:rPr>
      </w:pPr>
      <w:r>
        <w:rPr>
          <w:rFonts w:ascii="Tahoma" w:hAnsi="Tahoma" w:cs="Tahoma"/>
          <w:color w:val="0E2841" w:themeColor="text2"/>
          <w:sz w:val="20"/>
          <w:szCs w:val="20"/>
        </w:rPr>
        <w:t>Foreigners (including overseas Ch</w:t>
      </w:r>
      <w:r>
        <w:rPr>
          <w:rFonts w:ascii="Tahoma" w:hAnsi="Tahoma" w:cs="Tahoma"/>
          <w:color w:val="0E2841" w:themeColor="text2"/>
          <w:sz w:val="20"/>
          <w:szCs w:val="20"/>
        </w:rPr>
        <w:t xml:space="preserve">inese) need to provide information to the Tibet Tourism Bureau to apply for </w:t>
      </w:r>
      <w:proofErr w:type="gramStart"/>
      <w:r>
        <w:rPr>
          <w:rFonts w:ascii="Tahoma" w:hAnsi="Tahoma" w:cs="Tahoma"/>
          <w:color w:val="0E2841" w:themeColor="text2"/>
          <w:sz w:val="20"/>
          <w:szCs w:val="20"/>
        </w:rPr>
        <w:t>“ Tibet</w:t>
      </w:r>
      <w:proofErr w:type="gramEnd"/>
      <w:r>
        <w:rPr>
          <w:rFonts w:ascii="Tahoma" w:hAnsi="Tahoma" w:cs="Tahoma"/>
          <w:color w:val="0E2841" w:themeColor="text2"/>
          <w:sz w:val="20"/>
          <w:szCs w:val="20"/>
        </w:rPr>
        <w:t xml:space="preserve"> Travel Permission”. You need to provide documents according to our guidance.</w:t>
      </w:r>
    </w:p>
    <w:p w14:paraId="27905233" w14:textId="77777777" w:rsidR="003D43CA" w:rsidRDefault="00D8342A">
      <w:pPr>
        <w:pStyle w:val="ab"/>
        <w:numPr>
          <w:ilvl w:val="0"/>
          <w:numId w:val="3"/>
        </w:numPr>
        <w:spacing w:line="240" w:lineRule="auto"/>
        <w:rPr>
          <w:rFonts w:ascii="Tahoma" w:hAnsi="Tahoma" w:cs="Tahoma"/>
          <w:color w:val="0E2841" w:themeColor="text2"/>
          <w:sz w:val="20"/>
          <w:szCs w:val="20"/>
        </w:rPr>
      </w:pPr>
      <w:r>
        <w:rPr>
          <w:rFonts w:ascii="Tahoma" w:hAnsi="Tahoma" w:cs="Tahoma"/>
          <w:color w:val="0E2841" w:themeColor="text2"/>
          <w:sz w:val="20"/>
          <w:szCs w:val="20"/>
        </w:rPr>
        <w:t>If you are coming to China for tourism purpose with “L” Chinese tourist visa, you need to provi</w:t>
      </w:r>
      <w:r>
        <w:rPr>
          <w:rFonts w:ascii="Tahoma" w:hAnsi="Tahoma" w:cs="Tahoma"/>
          <w:color w:val="0E2841" w:themeColor="text2"/>
          <w:sz w:val="20"/>
          <w:szCs w:val="20"/>
        </w:rPr>
        <w:t>de clear and complete passport page images and Chinese visa images.</w:t>
      </w:r>
    </w:p>
    <w:p w14:paraId="66AE3CAD" w14:textId="77777777" w:rsidR="003D43CA" w:rsidRDefault="00D8342A">
      <w:pPr>
        <w:pStyle w:val="ab"/>
        <w:numPr>
          <w:ilvl w:val="0"/>
          <w:numId w:val="3"/>
        </w:numPr>
        <w:spacing w:line="240" w:lineRule="auto"/>
        <w:rPr>
          <w:rFonts w:ascii="Tahoma" w:hAnsi="Tahoma" w:cs="Tahoma"/>
          <w:color w:val="0E2841" w:themeColor="text2"/>
          <w:sz w:val="20"/>
          <w:szCs w:val="20"/>
        </w:rPr>
      </w:pPr>
      <w:r>
        <w:rPr>
          <w:rFonts w:ascii="Tahoma" w:hAnsi="Tahoma" w:cs="Tahoma"/>
          <w:color w:val="0E2841" w:themeColor="text2"/>
          <w:sz w:val="20"/>
          <w:szCs w:val="20"/>
        </w:rPr>
        <w:lastRenderedPageBreak/>
        <w:t>If you are working, studying, residing in China, or visiting China for business, in addition to your passport and visa images, you also need to provide certificate from your Chinese compan</w:t>
      </w:r>
      <w:r>
        <w:rPr>
          <w:rFonts w:ascii="Tahoma" w:hAnsi="Tahoma" w:cs="Tahoma"/>
          <w:color w:val="0E2841" w:themeColor="text2"/>
          <w:sz w:val="20"/>
          <w:szCs w:val="20"/>
        </w:rPr>
        <w:t>y or school.</w:t>
      </w:r>
    </w:p>
    <w:p w14:paraId="455AA3FF" w14:textId="77777777" w:rsidR="003D43CA" w:rsidRDefault="00D8342A">
      <w:pPr>
        <w:pStyle w:val="ab"/>
        <w:numPr>
          <w:ilvl w:val="0"/>
          <w:numId w:val="3"/>
        </w:numPr>
        <w:spacing w:line="240" w:lineRule="auto"/>
        <w:rPr>
          <w:rFonts w:ascii="Tahoma" w:hAnsi="Tahoma" w:cs="Tahoma"/>
          <w:color w:val="0E2841" w:themeColor="text2"/>
          <w:sz w:val="20"/>
          <w:szCs w:val="20"/>
        </w:rPr>
      </w:pPr>
      <w:r>
        <w:rPr>
          <w:rFonts w:ascii="Tahoma" w:hAnsi="Tahoma" w:cs="Tahoma"/>
          <w:color w:val="0E2841" w:themeColor="text2"/>
          <w:sz w:val="20"/>
          <w:szCs w:val="20"/>
        </w:rPr>
        <w:t xml:space="preserve">If you plan to enter Tibet </w:t>
      </w:r>
      <w:r>
        <w:rPr>
          <w:rFonts w:ascii="Tahoma" w:hAnsi="Tahoma" w:cs="Tahoma" w:hint="eastAsia"/>
          <w:color w:val="0E2841" w:themeColor="text2"/>
          <w:sz w:val="20"/>
          <w:szCs w:val="20"/>
        </w:rPr>
        <w:t>d</w:t>
      </w:r>
      <w:r>
        <w:rPr>
          <w:rFonts w:ascii="Tahoma" w:hAnsi="Tahoma" w:cs="Tahoma"/>
          <w:color w:val="0E2841" w:themeColor="text2"/>
          <w:sz w:val="20"/>
          <w:szCs w:val="20"/>
        </w:rPr>
        <w:t xml:space="preserve">irectly from Nepal, you need to personally visit the Chinese Embassy in Kathmandu to apply for a Chinese </w:t>
      </w:r>
      <w:proofErr w:type="gramStart"/>
      <w:r>
        <w:rPr>
          <w:rFonts w:ascii="Tahoma" w:hAnsi="Tahoma" w:cs="Tahoma"/>
          <w:color w:val="0E2841" w:themeColor="text2"/>
          <w:sz w:val="20"/>
          <w:szCs w:val="20"/>
        </w:rPr>
        <w:t>visa(</w:t>
      </w:r>
      <w:proofErr w:type="gramEnd"/>
      <w:r>
        <w:rPr>
          <w:rFonts w:ascii="Tahoma" w:hAnsi="Tahoma" w:cs="Tahoma"/>
          <w:color w:val="0E2841" w:themeColor="text2"/>
          <w:sz w:val="20"/>
          <w:szCs w:val="20"/>
        </w:rPr>
        <w:t xml:space="preserve">Single Entry 30 days). Please go to our local office in Kathmandu at least 3 working days in advance, </w:t>
      </w:r>
      <w:proofErr w:type="gramStart"/>
      <w:r>
        <w:rPr>
          <w:rFonts w:ascii="Tahoma" w:hAnsi="Tahoma" w:cs="Tahoma"/>
          <w:color w:val="0E2841" w:themeColor="text2"/>
          <w:sz w:val="20"/>
          <w:szCs w:val="20"/>
        </w:rPr>
        <w:t>We</w:t>
      </w:r>
      <w:proofErr w:type="gramEnd"/>
      <w:r>
        <w:rPr>
          <w:rFonts w:ascii="Tahoma" w:hAnsi="Tahoma" w:cs="Tahoma"/>
          <w:color w:val="0E2841" w:themeColor="text2"/>
          <w:sz w:val="20"/>
          <w:szCs w:val="20"/>
        </w:rPr>
        <w:t xml:space="preserve"> </w:t>
      </w:r>
      <w:r>
        <w:rPr>
          <w:rFonts w:ascii="Tahoma" w:hAnsi="Tahoma" w:cs="Tahoma"/>
          <w:color w:val="0E2841" w:themeColor="text2"/>
          <w:sz w:val="20"/>
          <w:szCs w:val="20"/>
        </w:rPr>
        <w:t>will arrange all the procedures for your Chinese visa application. If you previously have a Chinese visa, your existing visa will be revoked upon obtaining the new visa. In addition to the visa fee charged by the embassy, you are required to pay an additio</w:t>
      </w:r>
      <w:r>
        <w:rPr>
          <w:rFonts w:ascii="Tahoma" w:hAnsi="Tahoma" w:cs="Tahoma"/>
          <w:color w:val="0E2841" w:themeColor="text2"/>
          <w:sz w:val="20"/>
          <w:szCs w:val="20"/>
        </w:rPr>
        <w:t>nal $20 service fee for visa processing.</w:t>
      </w:r>
    </w:p>
    <w:p w14:paraId="41523DBC" w14:textId="77777777" w:rsidR="003D43CA" w:rsidRDefault="00D8342A">
      <w:pPr>
        <w:spacing w:line="240" w:lineRule="auto"/>
        <w:rPr>
          <w:rFonts w:ascii="Tahoma" w:hAnsi="Tahoma" w:cs="Tahoma"/>
          <w:color w:val="0E2841" w:themeColor="text2"/>
          <w:sz w:val="20"/>
          <w:szCs w:val="20"/>
        </w:rPr>
      </w:pPr>
      <w:r>
        <w:rPr>
          <w:rFonts w:ascii="Tahoma" w:hAnsi="Tahoma" w:cs="Tahoma"/>
          <w:color w:val="0E2841" w:themeColor="text2"/>
          <w:sz w:val="20"/>
          <w:szCs w:val="20"/>
        </w:rPr>
        <w:t xml:space="preserve">The entire procedure is fully serviced, you just simply provide the documents to our travel agency. The deadline for submitting the application is 10 working days before the tour departure. If want to go to </w:t>
      </w:r>
      <w:proofErr w:type="spellStart"/>
      <w:proofErr w:type="gramStart"/>
      <w:r>
        <w:rPr>
          <w:rFonts w:ascii="Tahoma" w:hAnsi="Tahoma" w:cs="Tahoma"/>
          <w:color w:val="0E2841" w:themeColor="text2"/>
          <w:sz w:val="20"/>
          <w:szCs w:val="20"/>
        </w:rPr>
        <w:t>Mt.Kaila</w:t>
      </w:r>
      <w:r>
        <w:rPr>
          <w:rFonts w:ascii="Tahoma" w:hAnsi="Tahoma" w:cs="Tahoma"/>
          <w:color w:val="0E2841" w:themeColor="text2"/>
          <w:sz w:val="20"/>
          <w:szCs w:val="20"/>
        </w:rPr>
        <w:t>sh</w:t>
      </w:r>
      <w:proofErr w:type="spellEnd"/>
      <w:proofErr w:type="gramEnd"/>
      <w:r>
        <w:rPr>
          <w:rFonts w:ascii="Tahoma" w:hAnsi="Tahoma" w:cs="Tahoma"/>
          <w:color w:val="0E2841" w:themeColor="text2"/>
          <w:sz w:val="20"/>
          <w:szCs w:val="20"/>
        </w:rPr>
        <w:t>, you need to send the documents to us 15-20 working days in advance.</w:t>
      </w:r>
    </w:p>
    <w:p w14:paraId="0B1735CF" w14:textId="77777777" w:rsidR="003D43CA" w:rsidRDefault="00D8342A">
      <w:pPr>
        <w:spacing w:line="240" w:lineRule="auto"/>
        <w:rPr>
          <w:rFonts w:ascii="Tahoma" w:hAnsi="Tahoma" w:cs="Tahoma"/>
          <w:color w:val="0E2841" w:themeColor="text2"/>
          <w:sz w:val="20"/>
          <w:szCs w:val="20"/>
        </w:rPr>
      </w:pPr>
      <w:r>
        <w:rPr>
          <w:rFonts w:ascii="Tahoma" w:hAnsi="Tahoma" w:cs="Tahoma"/>
          <w:color w:val="0E2841" w:themeColor="text2"/>
          <w:sz w:val="20"/>
          <w:szCs w:val="20"/>
        </w:rPr>
        <w:t>Once all approval procedures are completed, we will send the Tibet Travel Permission to your designated address via email or mail (within China only). When boarding the train/flight, t</w:t>
      </w:r>
      <w:r>
        <w:rPr>
          <w:rFonts w:ascii="Tahoma" w:hAnsi="Tahoma" w:cs="Tahoma"/>
          <w:color w:val="0E2841" w:themeColor="text2"/>
          <w:sz w:val="20"/>
          <w:szCs w:val="20"/>
        </w:rPr>
        <w:t>he staff at the port will check your Tibet Travel Permission, please ensure its proper safekeeping.</w:t>
      </w:r>
    </w:p>
    <w:p w14:paraId="1477F7E1" w14:textId="77777777" w:rsidR="003D43CA" w:rsidRDefault="00D8342A">
      <w:pPr>
        <w:pStyle w:val="ab"/>
        <w:numPr>
          <w:ilvl w:val="0"/>
          <w:numId w:val="2"/>
        </w:numPr>
        <w:jc w:val="center"/>
      </w:pPr>
      <w:r>
        <w:rPr>
          <w:rFonts w:hint="eastAsia"/>
          <w:noProof/>
        </w:rPr>
        <w:drawing>
          <wp:anchor distT="0" distB="0" distL="114300" distR="114300" simplePos="0" relativeHeight="251658240" behindDoc="1" locked="0" layoutInCell="1" allowOverlap="1" wp14:anchorId="607FD2A8" wp14:editId="22C16D45">
            <wp:simplePos x="0" y="0"/>
            <wp:positionH relativeFrom="column">
              <wp:posOffset>-487680</wp:posOffset>
            </wp:positionH>
            <wp:positionV relativeFrom="paragraph">
              <wp:posOffset>-475615</wp:posOffset>
            </wp:positionV>
            <wp:extent cx="7594600" cy="10733405"/>
            <wp:effectExtent l="0" t="0" r="0" b="0"/>
            <wp:wrapNone/>
            <wp:docPr id="1119856504" name="图片 1119856504"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56504" name="图片 1119856504" descr="图形用户界面, 应用程序, Word&#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0" cy="10733405"/>
                    </a:xfrm>
                    <a:prstGeom prst="rect">
                      <a:avLst/>
                    </a:prstGeom>
                  </pic:spPr>
                </pic:pic>
              </a:graphicData>
            </a:graphic>
          </wp:anchor>
        </w:drawing>
      </w:r>
      <w:r>
        <w:t xml:space="preserve"> </w:t>
      </w:r>
      <w:r>
        <w:rPr>
          <w:rFonts w:ascii="LANTINGHEI SC DEMIBOLD" w:eastAsia="LANTINGHEI SC DEMIBOLD"/>
          <w:b/>
          <w:bCs/>
          <w:color w:val="003399"/>
          <w:sz w:val="36"/>
          <w:szCs w:val="36"/>
        </w:rPr>
        <w:t>Airport and Train Station Shuttle Service</w:t>
      </w:r>
    </w:p>
    <w:p w14:paraId="596D369F" w14:textId="77777777" w:rsidR="003D43CA" w:rsidRDefault="00D8342A">
      <w:pPr>
        <w:spacing w:line="240" w:lineRule="auto"/>
        <w:rPr>
          <w:rFonts w:ascii="Tahoma" w:hAnsi="Tahoma" w:cs="Tahoma"/>
          <w:color w:val="0E2841" w:themeColor="text2"/>
          <w:sz w:val="20"/>
          <w:szCs w:val="20"/>
        </w:rPr>
      </w:pPr>
      <w:r>
        <w:rPr>
          <w:rFonts w:ascii="Tahoma" w:hAnsi="Tahoma" w:cs="Tahoma"/>
          <w:color w:val="0E2841" w:themeColor="text2"/>
          <w:sz w:val="20"/>
          <w:szCs w:val="20"/>
        </w:rPr>
        <w:t xml:space="preserve">Our services include shuttle transfers between Lhasa Airport or train station to downtown in Lhasa. Upon your </w:t>
      </w:r>
      <w:proofErr w:type="gramStart"/>
      <w:r>
        <w:rPr>
          <w:rFonts w:ascii="Tahoma" w:hAnsi="Tahoma" w:cs="Tahoma"/>
          <w:color w:val="0E2841" w:themeColor="text2"/>
          <w:sz w:val="20"/>
          <w:szCs w:val="20"/>
        </w:rPr>
        <w:t>arrival ,</w:t>
      </w:r>
      <w:proofErr w:type="gramEnd"/>
      <w:r>
        <w:rPr>
          <w:rFonts w:ascii="Tahoma" w:hAnsi="Tahoma" w:cs="Tahoma"/>
          <w:color w:val="0E2841" w:themeColor="text2"/>
          <w:sz w:val="20"/>
          <w:szCs w:val="20"/>
        </w:rPr>
        <w:t xml:space="preserve"> our airport service coordinator will arrange for your transfer from the airport or train station to your hotel in the city. Similarly, w</w:t>
      </w:r>
      <w:r>
        <w:rPr>
          <w:rFonts w:ascii="Tahoma" w:hAnsi="Tahoma" w:cs="Tahoma"/>
          <w:color w:val="0E2841" w:themeColor="text2"/>
          <w:sz w:val="20"/>
          <w:szCs w:val="20"/>
        </w:rPr>
        <w:t>hen you depart from Lhasa, your airport drop-off service will be pre-arranged.</w:t>
      </w:r>
    </w:p>
    <w:p w14:paraId="4DD56154" w14:textId="77777777" w:rsidR="003D43CA" w:rsidRDefault="00D8342A">
      <w:pPr>
        <w:spacing w:line="240" w:lineRule="auto"/>
        <w:rPr>
          <w:rFonts w:ascii="Tahoma" w:hAnsi="Tahoma" w:cs="Tahoma"/>
          <w:color w:val="0E2841" w:themeColor="text2"/>
          <w:sz w:val="20"/>
          <w:szCs w:val="20"/>
        </w:rPr>
      </w:pPr>
      <w:r>
        <w:rPr>
          <w:rFonts w:ascii="Tahoma" w:hAnsi="Tahoma" w:cs="Tahoma"/>
          <w:color w:val="0E2841" w:themeColor="text2"/>
          <w:sz w:val="20"/>
          <w:szCs w:val="20"/>
        </w:rPr>
        <w:t>As the arrival times of tourists vary, we have specified several time slots for your service. When booking your flight, please try to choose a flight that arrives in Lhasa aroun</w:t>
      </w:r>
      <w:r>
        <w:rPr>
          <w:rFonts w:ascii="Tahoma" w:hAnsi="Tahoma" w:cs="Tahoma"/>
          <w:color w:val="0E2841" w:themeColor="text2"/>
          <w:sz w:val="20"/>
          <w:szCs w:val="20"/>
        </w:rPr>
        <w:t>d the scheduled shuttle service times to avoid extended waiting times at the airport. if the number of arriving tourists is less than 3 at the same time, we may use public transport to take you from the airport to the city.</w:t>
      </w:r>
    </w:p>
    <w:p w14:paraId="0E03BF1E" w14:textId="77777777" w:rsidR="003D43CA" w:rsidRDefault="003D43CA">
      <w:pPr>
        <w:spacing w:line="240" w:lineRule="auto"/>
        <w:rPr>
          <w:rFonts w:ascii="Tahoma" w:hAnsi="Tahoma" w:cs="Tahoma"/>
          <w:color w:val="0E2841" w:themeColor="text2"/>
          <w:sz w:val="20"/>
          <w:szCs w:val="20"/>
        </w:rPr>
      </w:pPr>
    </w:p>
    <w:tbl>
      <w:tblPr>
        <w:tblStyle w:val="4-11"/>
        <w:tblW w:w="10297" w:type="dxa"/>
        <w:tblLayout w:type="fixed"/>
        <w:tblLook w:val="04A0" w:firstRow="1" w:lastRow="0" w:firstColumn="1" w:lastColumn="0" w:noHBand="0" w:noVBand="1"/>
      </w:tblPr>
      <w:tblGrid>
        <w:gridCol w:w="4815"/>
        <w:gridCol w:w="5482"/>
      </w:tblGrid>
      <w:tr w:rsidR="003D43CA" w14:paraId="2F55F66F" w14:textId="77777777" w:rsidTr="003D43CA">
        <w:trPr>
          <w:cnfStyle w:val="100000000000" w:firstRow="1" w:lastRow="0" w:firstColumn="0" w:lastColumn="0" w:oddVBand="0" w:evenVBand="0" w:oddHBand="0"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4815" w:type="dxa"/>
          </w:tcPr>
          <w:p w14:paraId="40C78F15" w14:textId="77777777" w:rsidR="003D43CA" w:rsidRDefault="00D8342A">
            <w:pPr>
              <w:jc w:val="center"/>
              <w:rPr>
                <w:b w:val="0"/>
                <w:bCs w:val="0"/>
              </w:rPr>
            </w:pPr>
            <w:r>
              <w:t>Shuttle Schedule from Airport t</w:t>
            </w:r>
            <w:r>
              <w:t>o Lhasa</w:t>
            </w:r>
          </w:p>
        </w:tc>
        <w:tc>
          <w:tcPr>
            <w:tcW w:w="5482" w:type="dxa"/>
          </w:tcPr>
          <w:p w14:paraId="42C8E069" w14:textId="77777777" w:rsidR="003D43CA" w:rsidRDefault="00D8342A">
            <w:pPr>
              <w:jc w:val="center"/>
              <w:cnfStyle w:val="100000000000" w:firstRow="1" w:lastRow="0" w:firstColumn="0" w:lastColumn="0" w:oddVBand="0" w:evenVBand="0" w:oddHBand="0" w:evenHBand="0" w:firstRowFirstColumn="0" w:firstRowLastColumn="0" w:lastRowFirstColumn="0" w:lastRowLastColumn="0"/>
              <w:rPr>
                <w:b w:val="0"/>
                <w:bCs w:val="0"/>
              </w:rPr>
            </w:pPr>
            <w:r>
              <w:t>Shuttle Schedule from Lhasa to Airport</w:t>
            </w:r>
          </w:p>
        </w:tc>
      </w:tr>
      <w:tr w:rsidR="003D43CA" w14:paraId="62B2296F" w14:textId="77777777" w:rsidTr="003D43CA">
        <w:trPr>
          <w:trHeight w:val="1136"/>
        </w:trPr>
        <w:tc>
          <w:tcPr>
            <w:cnfStyle w:val="001000000000" w:firstRow="0" w:lastRow="0" w:firstColumn="1" w:lastColumn="0" w:oddVBand="0" w:evenVBand="0" w:oddHBand="0" w:evenHBand="0" w:firstRowFirstColumn="0" w:firstRowLastColumn="0" w:lastRowFirstColumn="0" w:lastRowLastColumn="0"/>
            <w:tcW w:w="4815" w:type="dxa"/>
            <w:shd w:val="clear" w:color="auto" w:fill="C1E4F5" w:themeFill="accent1" w:themeFillTint="33"/>
            <w:vAlign w:val="center"/>
          </w:tcPr>
          <w:p w14:paraId="0FDBD572" w14:textId="77777777" w:rsidR="003D43CA" w:rsidRDefault="00D8342A">
            <w:pPr>
              <w:jc w:val="center"/>
            </w:pPr>
            <w:r>
              <w:rPr>
                <w:b w:val="0"/>
                <w:bCs w:val="0"/>
              </w:rPr>
              <w:t>10:00</w:t>
            </w:r>
            <w:r>
              <w:rPr>
                <w:rFonts w:hint="eastAsia"/>
                <w:b w:val="0"/>
                <w:bCs w:val="0"/>
              </w:rPr>
              <w:t>（</w:t>
            </w:r>
            <w:r>
              <w:rPr>
                <w:rFonts w:hint="eastAsia"/>
                <w:b w:val="0"/>
                <w:bCs w:val="0"/>
              </w:rPr>
              <w:t>M</w:t>
            </w:r>
            <w:r>
              <w:rPr>
                <w:b w:val="0"/>
                <w:bCs w:val="0"/>
              </w:rPr>
              <w:t>orning Arrival</w:t>
            </w:r>
            <w:r>
              <w:rPr>
                <w:rFonts w:hint="eastAsia"/>
                <w:b w:val="0"/>
                <w:bCs w:val="0"/>
              </w:rPr>
              <w:t>）</w:t>
            </w:r>
          </w:p>
          <w:p w14:paraId="7F983713" w14:textId="77777777" w:rsidR="003D43CA" w:rsidRDefault="00D8342A">
            <w:pPr>
              <w:jc w:val="center"/>
              <w:rPr>
                <w:b w:val="0"/>
                <w:bCs w:val="0"/>
              </w:rPr>
            </w:pPr>
            <w:r>
              <w:rPr>
                <w:b w:val="0"/>
                <w:bCs w:val="0"/>
              </w:rPr>
              <w:t xml:space="preserve">   13:30</w:t>
            </w:r>
            <w:r>
              <w:rPr>
                <w:rFonts w:hint="eastAsia"/>
                <w:b w:val="0"/>
                <w:bCs w:val="0"/>
              </w:rPr>
              <w:t>（</w:t>
            </w:r>
            <w:r>
              <w:rPr>
                <w:rFonts w:hint="eastAsia"/>
                <w:b w:val="0"/>
                <w:bCs w:val="0"/>
              </w:rPr>
              <w:t>A</w:t>
            </w:r>
            <w:r>
              <w:rPr>
                <w:b w:val="0"/>
                <w:bCs w:val="0"/>
              </w:rPr>
              <w:t>fternoon Arrival 1</w:t>
            </w:r>
            <w:r>
              <w:rPr>
                <w:rFonts w:hint="eastAsia"/>
                <w:b w:val="0"/>
                <w:bCs w:val="0"/>
              </w:rPr>
              <w:t>）</w:t>
            </w:r>
          </w:p>
          <w:p w14:paraId="0D85CABE" w14:textId="77777777" w:rsidR="003D43CA" w:rsidRDefault="00D8342A">
            <w:pPr>
              <w:jc w:val="center"/>
            </w:pPr>
            <w:r>
              <w:rPr>
                <w:b w:val="0"/>
                <w:bCs w:val="0"/>
              </w:rPr>
              <w:t xml:space="preserve">   </w:t>
            </w:r>
            <w:r>
              <w:rPr>
                <w:rFonts w:hint="eastAsia"/>
                <w:b w:val="0"/>
                <w:bCs w:val="0"/>
              </w:rPr>
              <w:t>1</w:t>
            </w:r>
            <w:r>
              <w:rPr>
                <w:b w:val="0"/>
                <w:bCs w:val="0"/>
              </w:rPr>
              <w:t>6:00</w:t>
            </w:r>
            <w:r>
              <w:rPr>
                <w:rFonts w:hint="eastAsia"/>
                <w:b w:val="0"/>
                <w:bCs w:val="0"/>
              </w:rPr>
              <w:t>（</w:t>
            </w:r>
            <w:r>
              <w:rPr>
                <w:rFonts w:hint="eastAsia"/>
                <w:b w:val="0"/>
                <w:bCs w:val="0"/>
              </w:rPr>
              <w:t>A</w:t>
            </w:r>
            <w:r>
              <w:rPr>
                <w:b w:val="0"/>
                <w:bCs w:val="0"/>
              </w:rPr>
              <w:t>fternoon Arrival 2</w:t>
            </w:r>
            <w:r>
              <w:rPr>
                <w:rFonts w:hint="eastAsia"/>
                <w:b w:val="0"/>
                <w:bCs w:val="0"/>
              </w:rPr>
              <w:t>）</w:t>
            </w:r>
          </w:p>
          <w:p w14:paraId="60BF91CB" w14:textId="77777777" w:rsidR="003D43CA" w:rsidRDefault="00D8342A">
            <w:pPr>
              <w:ind w:firstLineChars="500" w:firstLine="1100"/>
              <w:rPr>
                <w:b w:val="0"/>
                <w:bCs w:val="0"/>
              </w:rPr>
            </w:pPr>
            <w:r>
              <w:rPr>
                <w:b w:val="0"/>
                <w:bCs w:val="0"/>
              </w:rPr>
              <w:t>18:30</w:t>
            </w:r>
            <w:r>
              <w:rPr>
                <w:rFonts w:hint="eastAsia"/>
                <w:b w:val="0"/>
                <w:bCs w:val="0"/>
              </w:rPr>
              <w:t>（</w:t>
            </w:r>
            <w:r>
              <w:rPr>
                <w:rFonts w:hint="eastAsia"/>
                <w:b w:val="0"/>
                <w:bCs w:val="0"/>
              </w:rPr>
              <w:t>E</w:t>
            </w:r>
            <w:r>
              <w:rPr>
                <w:b w:val="0"/>
                <w:bCs w:val="0"/>
              </w:rPr>
              <w:t>vening Arrival</w:t>
            </w:r>
            <w:r>
              <w:rPr>
                <w:rFonts w:hint="eastAsia"/>
                <w:b w:val="0"/>
                <w:bCs w:val="0"/>
              </w:rPr>
              <w:t>）</w:t>
            </w:r>
          </w:p>
        </w:tc>
        <w:tc>
          <w:tcPr>
            <w:tcW w:w="5482" w:type="dxa"/>
            <w:shd w:val="clear" w:color="auto" w:fill="C1E4F5" w:themeFill="accent1" w:themeFillTint="33"/>
            <w:vAlign w:val="center"/>
          </w:tcPr>
          <w:p w14:paraId="3049107C" w14:textId="77777777" w:rsidR="003D43CA" w:rsidRDefault="00D8342A">
            <w:pPr>
              <w:jc w:val="center"/>
              <w:cnfStyle w:val="000000000000" w:firstRow="0" w:lastRow="0" w:firstColumn="0" w:lastColumn="0" w:oddVBand="0" w:evenVBand="0" w:oddHBand="0" w:evenHBand="0" w:firstRowFirstColumn="0" w:firstRowLastColumn="0" w:lastRowFirstColumn="0" w:lastRowLastColumn="0"/>
            </w:pPr>
            <w:r>
              <w:rPr>
                <w:rFonts w:hint="eastAsia"/>
              </w:rPr>
              <w:t>0</w:t>
            </w:r>
            <w:r>
              <w:t>6:30</w:t>
            </w:r>
            <w:r>
              <w:rPr>
                <w:rFonts w:hint="eastAsia"/>
              </w:rPr>
              <w:t>（</w:t>
            </w:r>
            <w:r>
              <w:rPr>
                <w:rFonts w:hint="eastAsia"/>
              </w:rPr>
              <w:t>Mor</w:t>
            </w:r>
            <w:r>
              <w:t>ning Departure 1</w:t>
            </w:r>
            <w:r>
              <w:rPr>
                <w:rFonts w:hint="eastAsia"/>
              </w:rPr>
              <w:t>）</w:t>
            </w:r>
          </w:p>
          <w:p w14:paraId="7E0A228F" w14:textId="77777777" w:rsidR="003D43CA" w:rsidRDefault="00D8342A">
            <w:pPr>
              <w:jc w:val="center"/>
              <w:cnfStyle w:val="000000000000" w:firstRow="0" w:lastRow="0" w:firstColumn="0" w:lastColumn="0" w:oddVBand="0" w:evenVBand="0" w:oddHBand="0" w:evenHBand="0" w:firstRowFirstColumn="0" w:firstRowLastColumn="0" w:lastRowFirstColumn="0" w:lastRowLastColumn="0"/>
            </w:pPr>
            <w:r>
              <w:t>08:00</w:t>
            </w:r>
            <w:r>
              <w:rPr>
                <w:rFonts w:hint="eastAsia"/>
              </w:rPr>
              <w:t>（</w:t>
            </w:r>
            <w:r>
              <w:rPr>
                <w:rFonts w:hint="eastAsia"/>
              </w:rPr>
              <w:t>Mor</w:t>
            </w:r>
            <w:r>
              <w:t>ning Departure 2</w:t>
            </w:r>
            <w:r>
              <w:rPr>
                <w:rFonts w:hint="eastAsia"/>
              </w:rPr>
              <w:t>）</w:t>
            </w:r>
          </w:p>
          <w:p w14:paraId="65DCCD05" w14:textId="77777777" w:rsidR="003D43CA" w:rsidRDefault="00D8342A">
            <w:pPr>
              <w:jc w:val="center"/>
              <w:cnfStyle w:val="000000000000" w:firstRow="0" w:lastRow="0" w:firstColumn="0" w:lastColumn="0" w:oddVBand="0" w:evenVBand="0" w:oddHBand="0" w:evenHBand="0" w:firstRowFirstColumn="0" w:firstRowLastColumn="0" w:lastRowFirstColumn="0" w:lastRowLastColumn="0"/>
            </w:pPr>
            <w:r>
              <w:t>12:00</w:t>
            </w:r>
            <w:r>
              <w:rPr>
                <w:rFonts w:hint="eastAsia"/>
              </w:rPr>
              <w:t>（</w:t>
            </w:r>
            <w:r>
              <w:t>Afternoon Departure</w:t>
            </w:r>
            <w:r>
              <w:rPr>
                <w:rFonts w:hint="eastAsia"/>
              </w:rPr>
              <w:t>）</w:t>
            </w:r>
          </w:p>
        </w:tc>
      </w:tr>
    </w:tbl>
    <w:p w14:paraId="67EC6163" w14:textId="77777777" w:rsidR="003D43CA" w:rsidRDefault="003D43CA">
      <w:pPr>
        <w:spacing w:line="240" w:lineRule="auto"/>
        <w:rPr>
          <w:rFonts w:ascii="Tahoma" w:hAnsi="Tahoma" w:cs="Tahoma"/>
          <w:color w:val="0E2841" w:themeColor="text2"/>
          <w:sz w:val="20"/>
          <w:szCs w:val="20"/>
        </w:rPr>
      </w:pPr>
    </w:p>
    <w:p w14:paraId="7260F98A" w14:textId="77777777" w:rsidR="003D43CA" w:rsidRDefault="00D8342A">
      <w:pPr>
        <w:spacing w:line="240" w:lineRule="auto"/>
        <w:rPr>
          <w:rFonts w:ascii="Tahoma" w:hAnsi="Tahoma" w:cs="Tahoma"/>
          <w:color w:val="0E2841" w:themeColor="text2"/>
          <w:sz w:val="20"/>
          <w:szCs w:val="20"/>
        </w:rPr>
      </w:pPr>
      <w:r>
        <w:rPr>
          <w:rFonts w:ascii="Tahoma" w:hAnsi="Tahoma" w:cs="Tahoma"/>
          <w:color w:val="0E2841" w:themeColor="text2"/>
          <w:sz w:val="20"/>
          <w:szCs w:val="20"/>
        </w:rPr>
        <w:t xml:space="preserve">Airport to Lhasa covers a distance of 70 kilometers and takes approximately 60 minutes. </w:t>
      </w:r>
    </w:p>
    <w:p w14:paraId="2AABE5E6" w14:textId="77777777" w:rsidR="0078782E" w:rsidRPr="0078782E" w:rsidRDefault="0078782E" w:rsidP="0078782E">
      <w:pPr>
        <w:spacing w:line="240" w:lineRule="auto"/>
        <w:rPr>
          <w:rFonts w:ascii="Tahoma" w:hAnsi="Tahoma" w:cs="Tahoma"/>
          <w:color w:val="0E2841" w:themeColor="text2"/>
          <w:sz w:val="20"/>
          <w:szCs w:val="20"/>
        </w:rPr>
      </w:pPr>
      <w:r w:rsidRPr="0078782E">
        <w:rPr>
          <w:rFonts w:ascii="Tahoma" w:hAnsi="Tahoma" w:cs="Tahoma"/>
          <w:color w:val="0E2841" w:themeColor="text2"/>
          <w:sz w:val="20"/>
          <w:szCs w:val="20"/>
        </w:rPr>
        <w:t>Arrival in Lhasa by train, we will pick you up according to your arrival time with no waiting required.</w:t>
      </w:r>
      <w:r w:rsidRPr="0078782E">
        <w:rPr>
          <w:rFonts w:ascii="Tahoma" w:hAnsi="Tahoma" w:cs="Tahoma"/>
          <w:color w:val="0E2841" w:themeColor="text2"/>
          <w:sz w:val="20"/>
          <w:szCs w:val="20"/>
        </w:rPr>
        <w:br/>
        <w:t xml:space="preserve">For arrivals at non-scheduled times, </w:t>
      </w:r>
      <w:r w:rsidRPr="0078782E">
        <w:rPr>
          <w:rFonts w:ascii="Tahoma" w:hAnsi="Tahoma" w:cs="Tahoma" w:hint="eastAsia"/>
          <w:color w:val="0E2841" w:themeColor="text2"/>
          <w:sz w:val="20"/>
          <w:szCs w:val="20"/>
        </w:rPr>
        <w:t>de</w:t>
      </w:r>
      <w:r w:rsidRPr="0078782E">
        <w:rPr>
          <w:rFonts w:ascii="Tahoma" w:hAnsi="Tahoma" w:cs="Tahoma"/>
          <w:color w:val="0E2841" w:themeColor="text2"/>
          <w:sz w:val="20"/>
          <w:szCs w:val="20"/>
        </w:rPr>
        <w:t>layed or early arrival flights, we may use airport shuttle for airport-downtown transfer service.</w:t>
      </w:r>
    </w:p>
    <w:p w14:paraId="2136E208" w14:textId="77777777" w:rsidR="003D43CA" w:rsidRPr="0078782E" w:rsidRDefault="003D43CA">
      <w:pPr>
        <w:spacing w:line="240" w:lineRule="auto"/>
        <w:rPr>
          <w:rFonts w:ascii="Tahoma" w:hAnsi="Tahoma" w:cs="Tahoma"/>
          <w:color w:val="0E2841" w:themeColor="text2"/>
          <w:sz w:val="20"/>
          <w:szCs w:val="20"/>
        </w:rPr>
      </w:pPr>
    </w:p>
    <w:p w14:paraId="518A0E18" w14:textId="77777777" w:rsidR="003D43CA" w:rsidRDefault="00D8342A">
      <w:pPr>
        <w:pStyle w:val="ab"/>
        <w:numPr>
          <w:ilvl w:val="0"/>
          <w:numId w:val="2"/>
        </w:numPr>
        <w:jc w:val="center"/>
      </w:pPr>
      <w:r>
        <w:rPr>
          <w:rFonts w:ascii="LANTINGHEI SC DEMIBOLD" w:eastAsia="LANTINGHEI SC DEMIBOLD" w:hint="eastAsia"/>
          <w:b/>
          <w:bCs/>
          <w:color w:val="003399"/>
          <w:sz w:val="36"/>
          <w:szCs w:val="36"/>
        </w:rPr>
        <w:t>Happy</w:t>
      </w:r>
      <w:r>
        <w:rPr>
          <w:rFonts w:ascii="LANTINGHEI SC DEMIBOLD" w:eastAsia="LANTINGHEI SC DEMIBOLD"/>
          <w:b/>
          <w:bCs/>
          <w:color w:val="003399"/>
          <w:sz w:val="36"/>
          <w:szCs w:val="36"/>
        </w:rPr>
        <w:t xml:space="preserve"> </w:t>
      </w:r>
      <w:r>
        <w:rPr>
          <w:rFonts w:ascii="LANTINGHEI SC DEMIBOLD" w:eastAsia="LANTINGHEI SC DEMIBOLD" w:hint="eastAsia"/>
          <w:b/>
          <w:bCs/>
          <w:color w:val="003399"/>
          <w:sz w:val="36"/>
          <w:szCs w:val="36"/>
        </w:rPr>
        <w:t>M</w:t>
      </w:r>
      <w:r>
        <w:rPr>
          <w:rFonts w:ascii="LANTINGHEI SC DEMIBOLD" w:eastAsia="LANTINGHEI SC DEMIBOLD"/>
          <w:b/>
          <w:bCs/>
          <w:color w:val="003399"/>
          <w:sz w:val="36"/>
          <w:szCs w:val="36"/>
        </w:rPr>
        <w:t>oments</w:t>
      </w:r>
    </w:p>
    <w:p w14:paraId="384B899C" w14:textId="05E70A29" w:rsidR="003D43CA" w:rsidRDefault="000F7F7D">
      <w:r>
        <w:rPr>
          <w:rFonts w:hint="eastAsia"/>
          <w:noProof/>
        </w:rPr>
        <w:lastRenderedPageBreak/>
        <w:drawing>
          <wp:anchor distT="0" distB="0" distL="114300" distR="114300" simplePos="0" relativeHeight="251705344" behindDoc="1" locked="0" layoutInCell="1" allowOverlap="1" wp14:anchorId="08E9C4CF" wp14:editId="0B7D7C06">
            <wp:simplePos x="0" y="0"/>
            <wp:positionH relativeFrom="margin">
              <wp:align>center</wp:align>
            </wp:positionH>
            <wp:positionV relativeFrom="paragraph">
              <wp:posOffset>3747663</wp:posOffset>
            </wp:positionV>
            <wp:extent cx="7594600" cy="10733405"/>
            <wp:effectExtent l="0" t="0" r="6350" b="0"/>
            <wp:wrapNone/>
            <wp:docPr id="1191085354" name="图片 1191085354"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85354" name="图片 1191085354" descr="图形用户界面, 应用程序, Word&#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0" cy="10733405"/>
                    </a:xfrm>
                    <a:prstGeom prst="rect">
                      <a:avLst/>
                    </a:prstGeom>
                  </pic:spPr>
                </pic:pic>
              </a:graphicData>
            </a:graphic>
          </wp:anchor>
        </w:drawing>
      </w:r>
      <w:r>
        <w:rPr>
          <w:noProof/>
        </w:rPr>
        <w:drawing>
          <wp:inline distT="0" distB="0" distL="0" distR="0" wp14:anchorId="7189BBAB" wp14:editId="4BF17386">
            <wp:extent cx="6645910" cy="3616960"/>
            <wp:effectExtent l="0" t="0" r="0" b="2540"/>
            <wp:docPr id="15255343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34344" name="图片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45910" cy="3616960"/>
                    </a:xfrm>
                    <a:prstGeom prst="rect">
                      <a:avLst/>
                    </a:prstGeom>
                  </pic:spPr>
                </pic:pic>
              </a:graphicData>
            </a:graphic>
          </wp:inline>
        </w:drawing>
      </w:r>
    </w:p>
    <w:p w14:paraId="44EAE5CF" w14:textId="572D74CF" w:rsidR="003D43CA" w:rsidRDefault="00D8342A">
      <w:pPr>
        <w:pStyle w:val="ab"/>
        <w:numPr>
          <w:ilvl w:val="0"/>
          <w:numId w:val="2"/>
        </w:numPr>
        <w:jc w:val="center"/>
      </w:pPr>
      <w:r>
        <w:t xml:space="preserve"> </w:t>
      </w:r>
      <w:r>
        <w:rPr>
          <w:rFonts w:ascii="LANTINGHEI SC DEMIBOLD" w:eastAsia="LANTINGHEI SC DEMIBOLD"/>
          <w:b/>
          <w:bCs/>
          <w:color w:val="003399"/>
          <w:sz w:val="36"/>
          <w:szCs w:val="36"/>
        </w:rPr>
        <w:t>Brief of the Itinerary</w:t>
      </w:r>
    </w:p>
    <w:tbl>
      <w:tblPr>
        <w:tblStyle w:val="a7"/>
        <w:tblW w:w="1045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40"/>
        <w:gridCol w:w="2314"/>
        <w:gridCol w:w="4110"/>
        <w:gridCol w:w="1699"/>
        <w:gridCol w:w="1493"/>
      </w:tblGrid>
      <w:tr w:rsidR="003D43CA" w14:paraId="4F12F37E" w14:textId="77777777">
        <w:tc>
          <w:tcPr>
            <w:tcW w:w="840" w:type="dxa"/>
            <w:tcBorders>
              <w:top w:val="single" w:sz="4" w:space="0" w:color="074F6A" w:themeColor="accent4" w:themeShade="80"/>
              <w:left w:val="single" w:sz="4" w:space="0" w:color="074F6A" w:themeColor="accent4" w:themeShade="80"/>
              <w:bottom w:val="single" w:sz="4" w:space="0" w:color="074F6A" w:themeColor="accent4" w:themeShade="80"/>
              <w:right w:val="single" w:sz="4" w:space="0" w:color="074F6A" w:themeColor="accent4" w:themeShade="80"/>
            </w:tcBorders>
            <w:shd w:val="clear" w:color="auto" w:fill="DAE9F7" w:themeFill="text2" w:themeFillTint="1A"/>
            <w:vAlign w:val="center"/>
          </w:tcPr>
          <w:p w14:paraId="027F22A0" w14:textId="77777777" w:rsidR="003D43CA" w:rsidRDefault="00D8342A">
            <w:pPr>
              <w:rPr>
                <w:rFonts w:ascii="Tahoma" w:hAnsi="Tahoma" w:cs="Tahoma"/>
                <w:b/>
                <w:bCs/>
                <w:color w:val="FFFFFF" w:themeColor="background1"/>
                <w:sz w:val="20"/>
                <w:szCs w:val="20"/>
              </w:rPr>
            </w:pPr>
            <w:r>
              <w:rPr>
                <w:rFonts w:ascii="Tahoma" w:hAnsi="Tahoma" w:cs="Tahoma"/>
                <w:b/>
                <w:bCs/>
                <w:color w:val="215E99" w:themeColor="text2" w:themeTint="BF"/>
                <w:sz w:val="20"/>
                <w:szCs w:val="20"/>
              </w:rPr>
              <w:t>Days</w:t>
            </w:r>
          </w:p>
        </w:tc>
        <w:tc>
          <w:tcPr>
            <w:tcW w:w="2314" w:type="dxa"/>
            <w:tcBorders>
              <w:top w:val="single" w:sz="4" w:space="0" w:color="074F6A" w:themeColor="accent4" w:themeShade="80"/>
              <w:left w:val="single" w:sz="4" w:space="0" w:color="074F6A" w:themeColor="accent4" w:themeShade="80"/>
              <w:bottom w:val="single" w:sz="4" w:space="0" w:color="074F6A" w:themeColor="accent4" w:themeShade="80"/>
              <w:right w:val="single" w:sz="4" w:space="0" w:color="074F6A" w:themeColor="accent4" w:themeShade="80"/>
            </w:tcBorders>
            <w:shd w:val="clear" w:color="auto" w:fill="0F4761" w:themeFill="accent1" w:themeFillShade="BF"/>
            <w:vAlign w:val="center"/>
          </w:tcPr>
          <w:p w14:paraId="6260013B" w14:textId="77777777" w:rsidR="003D43CA" w:rsidRDefault="00D8342A">
            <w:pPr>
              <w:rPr>
                <w:rFonts w:ascii="Tahoma" w:hAnsi="Tahoma" w:cs="Tahoma"/>
                <w:b/>
                <w:bCs/>
                <w:color w:val="FFFFFF" w:themeColor="background1"/>
                <w:sz w:val="20"/>
                <w:szCs w:val="20"/>
              </w:rPr>
            </w:pPr>
            <w:r>
              <w:rPr>
                <w:rFonts w:ascii="Tahoma" w:hAnsi="Tahoma" w:cs="Tahoma" w:hint="eastAsia"/>
                <w:b/>
                <w:bCs/>
                <w:color w:val="FFFFFF" w:themeColor="background1"/>
                <w:sz w:val="20"/>
                <w:szCs w:val="20"/>
              </w:rPr>
              <w:t>P</w:t>
            </w:r>
            <w:r>
              <w:rPr>
                <w:rFonts w:ascii="Tahoma" w:hAnsi="Tahoma" w:cs="Tahoma"/>
                <w:b/>
                <w:bCs/>
                <w:color w:val="FFFFFF" w:themeColor="background1"/>
                <w:sz w:val="20"/>
                <w:szCs w:val="20"/>
              </w:rPr>
              <w:t>lace and Distance</w:t>
            </w:r>
          </w:p>
        </w:tc>
        <w:tc>
          <w:tcPr>
            <w:tcW w:w="4110" w:type="dxa"/>
            <w:tcBorders>
              <w:top w:val="single" w:sz="4" w:space="0" w:color="074F6A" w:themeColor="accent4" w:themeShade="80"/>
              <w:left w:val="single" w:sz="4" w:space="0" w:color="074F6A" w:themeColor="accent4" w:themeShade="80"/>
              <w:bottom w:val="single" w:sz="4" w:space="0" w:color="074F6A" w:themeColor="accent4" w:themeShade="80"/>
              <w:right w:val="single" w:sz="4" w:space="0" w:color="074F6A" w:themeColor="accent4" w:themeShade="80"/>
            </w:tcBorders>
            <w:shd w:val="clear" w:color="auto" w:fill="0F4761" w:themeFill="accent1" w:themeFillShade="BF"/>
            <w:vAlign w:val="center"/>
          </w:tcPr>
          <w:p w14:paraId="181C1B9D" w14:textId="77777777" w:rsidR="003D43CA" w:rsidRDefault="00D8342A">
            <w:pPr>
              <w:rPr>
                <w:rFonts w:ascii="Tahoma" w:hAnsi="Tahoma" w:cs="Tahoma"/>
                <w:b/>
                <w:bCs/>
                <w:color w:val="FFFFFF" w:themeColor="background1"/>
                <w:sz w:val="20"/>
                <w:szCs w:val="20"/>
              </w:rPr>
            </w:pPr>
            <w:r>
              <w:rPr>
                <w:rFonts w:ascii="Tahoma" w:hAnsi="Tahoma" w:cs="Tahoma" w:hint="eastAsia"/>
                <w:b/>
                <w:bCs/>
                <w:color w:val="FFFFFF" w:themeColor="background1"/>
                <w:sz w:val="20"/>
                <w:szCs w:val="20"/>
              </w:rPr>
              <w:t>T</w:t>
            </w:r>
            <w:r>
              <w:rPr>
                <w:rFonts w:ascii="Tahoma" w:hAnsi="Tahoma" w:cs="Tahoma"/>
                <w:b/>
                <w:bCs/>
                <w:color w:val="FFFFFF" w:themeColor="background1"/>
                <w:sz w:val="20"/>
                <w:szCs w:val="20"/>
              </w:rPr>
              <w:t>our and Activities</w:t>
            </w:r>
          </w:p>
        </w:tc>
        <w:tc>
          <w:tcPr>
            <w:tcW w:w="1699" w:type="dxa"/>
            <w:tcBorders>
              <w:top w:val="single" w:sz="4" w:space="0" w:color="074F6A" w:themeColor="accent4" w:themeShade="80"/>
              <w:left w:val="single" w:sz="4" w:space="0" w:color="074F6A" w:themeColor="accent4" w:themeShade="80"/>
              <w:bottom w:val="single" w:sz="4" w:space="0" w:color="074F6A" w:themeColor="accent4" w:themeShade="80"/>
              <w:right w:val="single" w:sz="4" w:space="0" w:color="074F6A" w:themeColor="accent4" w:themeShade="80"/>
            </w:tcBorders>
            <w:shd w:val="clear" w:color="auto" w:fill="0F4761" w:themeFill="accent1" w:themeFillShade="BF"/>
            <w:vAlign w:val="center"/>
          </w:tcPr>
          <w:p w14:paraId="095C2517" w14:textId="77777777" w:rsidR="003D43CA" w:rsidRDefault="00D8342A">
            <w:pPr>
              <w:rPr>
                <w:rFonts w:ascii="Tahoma" w:hAnsi="Tahoma" w:cs="Tahoma"/>
                <w:b/>
                <w:bCs/>
                <w:color w:val="FFFFFF" w:themeColor="background1"/>
                <w:sz w:val="20"/>
                <w:szCs w:val="20"/>
              </w:rPr>
            </w:pPr>
            <w:r>
              <w:rPr>
                <w:rFonts w:ascii="Tahoma" w:hAnsi="Tahoma" w:cs="Tahoma" w:hint="eastAsia"/>
                <w:b/>
                <w:bCs/>
                <w:color w:val="FFFFFF" w:themeColor="background1"/>
                <w:sz w:val="20"/>
                <w:szCs w:val="20"/>
              </w:rPr>
              <w:t>M</w:t>
            </w:r>
            <w:r>
              <w:rPr>
                <w:rFonts w:ascii="Tahoma" w:hAnsi="Tahoma" w:cs="Tahoma"/>
                <w:b/>
                <w:bCs/>
                <w:color w:val="FFFFFF" w:themeColor="background1"/>
                <w:sz w:val="20"/>
                <w:szCs w:val="20"/>
              </w:rPr>
              <w:t>eals</w:t>
            </w:r>
          </w:p>
        </w:tc>
        <w:tc>
          <w:tcPr>
            <w:tcW w:w="1493" w:type="dxa"/>
            <w:tcBorders>
              <w:top w:val="single" w:sz="4" w:space="0" w:color="074F6A" w:themeColor="accent4" w:themeShade="80"/>
              <w:left w:val="single" w:sz="4" w:space="0" w:color="074F6A" w:themeColor="accent4" w:themeShade="80"/>
              <w:bottom w:val="single" w:sz="4" w:space="0" w:color="074F6A" w:themeColor="accent4" w:themeShade="80"/>
              <w:right w:val="single" w:sz="4" w:space="0" w:color="074F6A" w:themeColor="accent4" w:themeShade="80"/>
            </w:tcBorders>
            <w:shd w:val="clear" w:color="auto" w:fill="0F4761" w:themeFill="accent1" w:themeFillShade="BF"/>
            <w:vAlign w:val="center"/>
          </w:tcPr>
          <w:p w14:paraId="2F0788AC" w14:textId="77777777" w:rsidR="003D43CA" w:rsidRDefault="00D8342A">
            <w:pPr>
              <w:rPr>
                <w:rFonts w:ascii="Tahoma" w:hAnsi="Tahoma" w:cs="Tahoma"/>
                <w:b/>
                <w:bCs/>
                <w:color w:val="FFFFFF" w:themeColor="background1"/>
                <w:sz w:val="20"/>
                <w:szCs w:val="20"/>
              </w:rPr>
            </w:pPr>
            <w:r>
              <w:rPr>
                <w:rFonts w:ascii="Tahoma" w:hAnsi="Tahoma" w:cs="Tahoma" w:hint="eastAsia"/>
                <w:b/>
                <w:bCs/>
                <w:color w:val="FFFFFF" w:themeColor="background1"/>
                <w:sz w:val="20"/>
                <w:szCs w:val="20"/>
              </w:rPr>
              <w:t>H</w:t>
            </w:r>
            <w:r>
              <w:rPr>
                <w:rFonts w:ascii="Tahoma" w:hAnsi="Tahoma" w:cs="Tahoma"/>
                <w:b/>
                <w:bCs/>
                <w:color w:val="FFFFFF" w:themeColor="background1"/>
                <w:sz w:val="20"/>
                <w:szCs w:val="20"/>
              </w:rPr>
              <w:t>otels</w:t>
            </w:r>
          </w:p>
        </w:tc>
      </w:tr>
      <w:tr w:rsidR="003D43CA" w14:paraId="384ECD08" w14:textId="77777777">
        <w:trPr>
          <w:trHeight w:val="1406"/>
        </w:trPr>
        <w:tc>
          <w:tcPr>
            <w:tcW w:w="840" w:type="dxa"/>
            <w:tcBorders>
              <w:top w:val="single" w:sz="4" w:space="0" w:color="074F6A" w:themeColor="accent4" w:themeShade="80"/>
            </w:tcBorders>
            <w:shd w:val="clear" w:color="auto" w:fill="DAE9F7" w:themeFill="text2" w:themeFillTint="1A"/>
            <w:vAlign w:val="center"/>
          </w:tcPr>
          <w:p w14:paraId="25140DC7" w14:textId="77777777" w:rsidR="003D43CA" w:rsidRDefault="00D8342A">
            <w:pPr>
              <w:jc w:val="center"/>
              <w:rPr>
                <w:rFonts w:ascii="Tahoma" w:hAnsi="Tahoma" w:cs="Tahoma"/>
                <w:color w:val="0E2841" w:themeColor="text2"/>
                <w:sz w:val="20"/>
                <w:szCs w:val="20"/>
              </w:rPr>
            </w:pPr>
            <w:r>
              <w:rPr>
                <w:rFonts w:ascii="Tahoma" w:hAnsi="Tahoma" w:cs="Tahoma" w:hint="eastAsia"/>
                <w:color w:val="0E2841" w:themeColor="text2"/>
                <w:sz w:val="20"/>
                <w:szCs w:val="20"/>
              </w:rPr>
              <w:t>Day</w:t>
            </w:r>
            <w:r>
              <w:rPr>
                <w:rFonts w:ascii="Tahoma" w:hAnsi="Tahoma" w:cs="Tahoma"/>
                <w:color w:val="0E2841" w:themeColor="text2"/>
                <w:sz w:val="20"/>
                <w:szCs w:val="20"/>
              </w:rPr>
              <w:t>01</w:t>
            </w:r>
          </w:p>
        </w:tc>
        <w:tc>
          <w:tcPr>
            <w:tcW w:w="2314" w:type="dxa"/>
            <w:tcBorders>
              <w:top w:val="single" w:sz="4" w:space="0" w:color="074F6A" w:themeColor="accent4" w:themeShade="80"/>
            </w:tcBorders>
            <w:vAlign w:val="center"/>
          </w:tcPr>
          <w:p w14:paraId="0D615F71" w14:textId="77777777" w:rsidR="003D43CA" w:rsidRDefault="00D8342A">
            <w:pPr>
              <w:rPr>
                <w:rFonts w:ascii="Tahoma" w:hAnsi="Tahoma" w:cs="Tahoma"/>
                <w:color w:val="0E2841" w:themeColor="text2"/>
                <w:sz w:val="20"/>
                <w:szCs w:val="20"/>
              </w:rPr>
            </w:pPr>
            <w:r>
              <w:rPr>
                <w:rFonts w:ascii="Tahoma" w:hAnsi="Tahoma" w:cs="Tahoma" w:hint="eastAsia"/>
                <w:color w:val="0E2841" w:themeColor="text2"/>
                <w:sz w:val="20"/>
                <w:szCs w:val="20"/>
              </w:rPr>
              <w:t>A</w:t>
            </w:r>
            <w:r>
              <w:rPr>
                <w:rFonts w:ascii="Tahoma" w:hAnsi="Tahoma" w:cs="Tahoma"/>
                <w:color w:val="0E2841" w:themeColor="text2"/>
                <w:sz w:val="20"/>
                <w:szCs w:val="20"/>
              </w:rPr>
              <w:t>rrive in Lhasa</w:t>
            </w:r>
          </w:p>
          <w:p w14:paraId="6B9724DA" w14:textId="77777777" w:rsidR="003D43CA" w:rsidRDefault="003F5F9C">
            <w:pPr>
              <w:rPr>
                <w:rFonts w:ascii="Tahoma" w:hAnsi="Tahoma" w:cs="Tahoma"/>
                <w:color w:val="0E2841" w:themeColor="text2"/>
                <w:sz w:val="20"/>
                <w:szCs w:val="20"/>
              </w:rPr>
            </w:pPr>
            <w:r>
              <w:rPr>
                <w:rFonts w:ascii="Tahoma" w:hAnsi="Tahoma" w:cs="Tahoma"/>
                <w:color w:val="0E2841" w:themeColor="text2"/>
                <w:sz w:val="20"/>
                <w:szCs w:val="20"/>
              </w:rPr>
              <w:pict w14:anchorId="47AEA4FF">
                <v:shape id="_x0000_i1026" type="#_x0000_t75" style="width:12pt;height:7.5pt">
                  <v:imagedata r:id="rId33" o:title=""/>
                </v:shape>
              </w:pict>
            </w:r>
            <w:r w:rsidR="005F0F47">
              <w:rPr>
                <w:rFonts w:ascii="Tahoma" w:hAnsi="Tahoma" w:cs="Tahoma"/>
                <w:color w:val="0E2841" w:themeColor="text2"/>
                <w:sz w:val="20"/>
                <w:szCs w:val="20"/>
              </w:rPr>
              <w:t xml:space="preserve"> 3650</w:t>
            </w:r>
            <w:r w:rsidR="005F0F47">
              <w:rPr>
                <w:rFonts w:ascii="Tahoma" w:hAnsi="Tahoma" w:cs="Tahoma" w:hint="eastAsia"/>
                <w:color w:val="0E2841" w:themeColor="text2"/>
                <w:sz w:val="20"/>
                <w:szCs w:val="20"/>
              </w:rPr>
              <w:t>m</w:t>
            </w:r>
          </w:p>
          <w:p w14:paraId="206D9EE2" w14:textId="77777777" w:rsidR="003D43CA" w:rsidRDefault="00D8342A">
            <w:pPr>
              <w:rPr>
                <w:rFonts w:ascii="Tahoma" w:hAnsi="Tahoma" w:cs="Tahoma"/>
                <w:color w:val="0E2841" w:themeColor="text2"/>
                <w:sz w:val="20"/>
                <w:szCs w:val="20"/>
              </w:rPr>
            </w:pPr>
            <w:r>
              <w:rPr>
                <w:rFonts w:ascii="Tahoma" w:hAnsi="Tahoma" w:cs="Tahoma" w:hint="eastAsia"/>
                <w:noProof/>
                <w:color w:val="0E2841" w:themeColor="text2"/>
                <w:sz w:val="20"/>
                <w:szCs w:val="20"/>
              </w:rPr>
              <w:drawing>
                <wp:inline distT="0" distB="0" distL="0" distR="0" wp14:anchorId="11FC9891" wp14:editId="2275A28F">
                  <wp:extent cx="153670" cy="86360"/>
                  <wp:effectExtent l="0" t="0" r="0" b="2540"/>
                  <wp:docPr id="35752210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22104" name="图片 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0223" cy="90429"/>
                          </a:xfrm>
                          <a:prstGeom prst="rect">
                            <a:avLst/>
                          </a:prstGeom>
                        </pic:spPr>
                      </pic:pic>
                    </a:graphicData>
                  </a:graphic>
                </wp:inline>
              </w:drawing>
            </w:r>
            <w:r>
              <w:rPr>
                <w:rFonts w:ascii="Tahoma" w:hAnsi="Tahoma" w:cs="Tahoma"/>
                <w:color w:val="0E2841" w:themeColor="text2"/>
                <w:sz w:val="20"/>
                <w:szCs w:val="20"/>
              </w:rPr>
              <w:t xml:space="preserve"> </w:t>
            </w:r>
            <w:r>
              <w:rPr>
                <w:rFonts w:ascii="Tahoma" w:hAnsi="Tahoma" w:cs="Tahoma" w:hint="eastAsia"/>
                <w:color w:val="0E2841" w:themeColor="text2"/>
                <w:sz w:val="20"/>
                <w:szCs w:val="20"/>
              </w:rPr>
              <w:t>7</w:t>
            </w:r>
            <w:r>
              <w:rPr>
                <w:rFonts w:ascii="Tahoma" w:hAnsi="Tahoma" w:cs="Tahoma"/>
                <w:color w:val="0E2841" w:themeColor="text2"/>
                <w:sz w:val="20"/>
                <w:szCs w:val="20"/>
              </w:rPr>
              <w:t>0</w:t>
            </w:r>
            <w:r>
              <w:rPr>
                <w:rFonts w:ascii="Tahoma" w:hAnsi="Tahoma" w:cs="Tahoma" w:hint="eastAsia"/>
                <w:color w:val="0E2841" w:themeColor="text2"/>
                <w:sz w:val="20"/>
                <w:szCs w:val="20"/>
              </w:rPr>
              <w:t>k</w:t>
            </w:r>
            <w:r>
              <w:rPr>
                <w:rFonts w:ascii="Tahoma" w:hAnsi="Tahoma" w:cs="Tahoma"/>
                <w:color w:val="0E2841" w:themeColor="text2"/>
                <w:sz w:val="20"/>
                <w:szCs w:val="20"/>
              </w:rPr>
              <w:t>ms</w:t>
            </w:r>
            <w:r>
              <w:rPr>
                <w:rFonts w:ascii="Tahoma" w:hAnsi="Tahoma" w:cs="Tahoma" w:hint="eastAsia"/>
                <w:color w:val="0E2841" w:themeColor="text2"/>
                <w:sz w:val="20"/>
                <w:szCs w:val="20"/>
              </w:rPr>
              <w:t>/</w:t>
            </w:r>
            <w:r>
              <w:rPr>
                <w:rFonts w:ascii="Tahoma" w:hAnsi="Tahoma" w:cs="Tahoma"/>
                <w:color w:val="0E2841" w:themeColor="text2"/>
                <w:sz w:val="20"/>
                <w:szCs w:val="20"/>
              </w:rPr>
              <w:t>1</w:t>
            </w:r>
            <w:r>
              <w:rPr>
                <w:rFonts w:ascii="Tahoma" w:hAnsi="Tahoma" w:cs="Tahoma" w:hint="eastAsia"/>
                <w:color w:val="0E2841" w:themeColor="text2"/>
                <w:sz w:val="20"/>
                <w:szCs w:val="20"/>
              </w:rPr>
              <w:t>h</w:t>
            </w:r>
            <w:r>
              <w:rPr>
                <w:rFonts w:ascii="Tahoma" w:hAnsi="Tahoma" w:cs="Tahoma"/>
                <w:color w:val="0E2841" w:themeColor="text2"/>
                <w:sz w:val="20"/>
                <w:szCs w:val="20"/>
              </w:rPr>
              <w:t>r Driving</w:t>
            </w:r>
          </w:p>
        </w:tc>
        <w:tc>
          <w:tcPr>
            <w:tcW w:w="4110" w:type="dxa"/>
            <w:tcBorders>
              <w:top w:val="single" w:sz="4" w:space="0" w:color="074F6A" w:themeColor="accent4" w:themeShade="80"/>
            </w:tcBorders>
            <w:vAlign w:val="center"/>
          </w:tcPr>
          <w:p w14:paraId="2874F5EE" w14:textId="77777777" w:rsidR="003D43CA" w:rsidRDefault="00D8342A">
            <w:pPr>
              <w:rPr>
                <w:rFonts w:ascii="Tahoma" w:hAnsi="Tahoma" w:cs="Tahoma"/>
                <w:color w:val="0E2841" w:themeColor="text2"/>
                <w:sz w:val="20"/>
                <w:szCs w:val="20"/>
              </w:rPr>
            </w:pPr>
            <w:r>
              <w:rPr>
                <w:rFonts w:ascii="Tahoma" w:hAnsi="Tahoma" w:cs="Tahoma"/>
                <w:color w:val="0E2841" w:themeColor="text2"/>
                <w:sz w:val="20"/>
                <w:szCs w:val="20"/>
              </w:rPr>
              <w:t xml:space="preserve">Upon arrival in Lhasa, our </w:t>
            </w:r>
            <w:r>
              <w:rPr>
                <w:rFonts w:ascii="Tahoma" w:hAnsi="Tahoma" w:cs="Tahoma"/>
                <w:color w:val="0E2841" w:themeColor="text2"/>
                <w:sz w:val="20"/>
                <w:szCs w:val="20"/>
              </w:rPr>
              <w:t>tour guide will meet you at the airport/train station and take you to hotel in Lhasa. In the rest of the day, please rest well and adapt to the altitude.</w:t>
            </w:r>
          </w:p>
        </w:tc>
        <w:tc>
          <w:tcPr>
            <w:tcW w:w="1699" w:type="dxa"/>
            <w:tcBorders>
              <w:top w:val="single" w:sz="4" w:space="0" w:color="074F6A" w:themeColor="accent4" w:themeShade="80"/>
            </w:tcBorders>
            <w:vAlign w:val="center"/>
          </w:tcPr>
          <w:p w14:paraId="2A0B7D49" w14:textId="77777777" w:rsidR="003D43CA" w:rsidRDefault="00D8342A">
            <w:pPr>
              <w:jc w:val="center"/>
              <w:rPr>
                <w:rFonts w:ascii="Tahoma" w:hAnsi="Tahoma" w:cs="Tahoma"/>
                <w:color w:val="0E2841" w:themeColor="text2"/>
                <w:sz w:val="20"/>
                <w:szCs w:val="20"/>
              </w:rPr>
            </w:pPr>
            <w:r>
              <w:rPr>
                <w:rFonts w:ascii="Tahoma" w:hAnsi="Tahoma" w:cs="Tahoma" w:hint="eastAsia"/>
                <w:color w:val="0E2841" w:themeColor="text2"/>
                <w:sz w:val="20"/>
                <w:szCs w:val="20"/>
              </w:rPr>
              <w:t>/</w:t>
            </w:r>
          </w:p>
        </w:tc>
        <w:tc>
          <w:tcPr>
            <w:tcW w:w="1493" w:type="dxa"/>
            <w:tcBorders>
              <w:top w:val="single" w:sz="4" w:space="0" w:color="074F6A" w:themeColor="accent4" w:themeShade="80"/>
            </w:tcBorders>
            <w:vAlign w:val="center"/>
          </w:tcPr>
          <w:p w14:paraId="15D21A7C" w14:textId="0CAAC065" w:rsidR="003D43CA" w:rsidRDefault="0078782E">
            <w:pPr>
              <w:jc w:val="center"/>
              <w:rPr>
                <w:rFonts w:ascii="Tahoma" w:hAnsi="Tahoma" w:cs="Tahoma"/>
                <w:color w:val="0E2841" w:themeColor="text2"/>
                <w:sz w:val="20"/>
                <w:szCs w:val="20"/>
              </w:rPr>
            </w:pPr>
            <w:proofErr w:type="spellStart"/>
            <w:r>
              <w:rPr>
                <w:rFonts w:ascii="Tahoma" w:hAnsi="Tahoma" w:cs="Tahoma" w:hint="eastAsia"/>
                <w:color w:val="0E2841" w:themeColor="text2"/>
                <w:sz w:val="20"/>
                <w:szCs w:val="20"/>
              </w:rPr>
              <w:t>Xinding</w:t>
            </w:r>
            <w:proofErr w:type="spellEnd"/>
            <w:r>
              <w:rPr>
                <w:rFonts w:ascii="Tahoma" w:hAnsi="Tahoma" w:cs="Tahoma"/>
                <w:color w:val="0E2841" w:themeColor="text2"/>
                <w:sz w:val="20"/>
                <w:szCs w:val="20"/>
              </w:rPr>
              <w:t xml:space="preserve"> Hotel Lhasa or similar</w:t>
            </w:r>
          </w:p>
        </w:tc>
      </w:tr>
      <w:tr w:rsidR="003D43CA" w14:paraId="6914AC67" w14:textId="77777777">
        <w:trPr>
          <w:trHeight w:val="1116"/>
        </w:trPr>
        <w:tc>
          <w:tcPr>
            <w:tcW w:w="840" w:type="dxa"/>
            <w:shd w:val="clear" w:color="auto" w:fill="DAE9F7" w:themeFill="text2" w:themeFillTint="1A"/>
            <w:vAlign w:val="center"/>
          </w:tcPr>
          <w:p w14:paraId="421C7869" w14:textId="77777777" w:rsidR="003D43CA" w:rsidRDefault="00D8342A">
            <w:pPr>
              <w:jc w:val="center"/>
              <w:rPr>
                <w:rFonts w:ascii="Tahoma" w:hAnsi="Tahoma" w:cs="Tahoma"/>
                <w:color w:val="0E2841" w:themeColor="text2"/>
                <w:sz w:val="20"/>
                <w:szCs w:val="20"/>
              </w:rPr>
            </w:pPr>
            <w:r>
              <w:rPr>
                <w:rFonts w:ascii="Tahoma" w:hAnsi="Tahoma" w:cs="Tahoma" w:hint="eastAsia"/>
                <w:color w:val="0E2841" w:themeColor="text2"/>
                <w:sz w:val="20"/>
                <w:szCs w:val="20"/>
              </w:rPr>
              <w:t>Day</w:t>
            </w:r>
            <w:r>
              <w:rPr>
                <w:rFonts w:ascii="Tahoma" w:hAnsi="Tahoma" w:cs="Tahoma"/>
                <w:color w:val="0E2841" w:themeColor="text2"/>
                <w:sz w:val="20"/>
                <w:szCs w:val="20"/>
              </w:rPr>
              <w:t>02</w:t>
            </w:r>
          </w:p>
        </w:tc>
        <w:tc>
          <w:tcPr>
            <w:tcW w:w="2314" w:type="dxa"/>
            <w:vAlign w:val="center"/>
          </w:tcPr>
          <w:p w14:paraId="59441914" w14:textId="77777777" w:rsidR="003D43CA" w:rsidRDefault="00D8342A">
            <w:pPr>
              <w:rPr>
                <w:rFonts w:ascii="Tahoma" w:hAnsi="Tahoma" w:cs="Tahoma"/>
                <w:color w:val="0E2841" w:themeColor="text2"/>
                <w:sz w:val="20"/>
                <w:szCs w:val="20"/>
              </w:rPr>
            </w:pPr>
            <w:r>
              <w:rPr>
                <w:rFonts w:ascii="Tahoma" w:hAnsi="Tahoma" w:cs="Tahoma" w:hint="eastAsia"/>
                <w:color w:val="0E2841" w:themeColor="text2"/>
                <w:sz w:val="20"/>
                <w:szCs w:val="20"/>
              </w:rPr>
              <w:t>L</w:t>
            </w:r>
            <w:r>
              <w:rPr>
                <w:rFonts w:ascii="Tahoma" w:hAnsi="Tahoma" w:cs="Tahoma"/>
                <w:color w:val="0E2841" w:themeColor="text2"/>
                <w:sz w:val="20"/>
                <w:szCs w:val="20"/>
              </w:rPr>
              <w:t>hasa City Sightseeing</w:t>
            </w:r>
          </w:p>
        </w:tc>
        <w:tc>
          <w:tcPr>
            <w:tcW w:w="4110" w:type="dxa"/>
            <w:vAlign w:val="center"/>
          </w:tcPr>
          <w:p w14:paraId="2482F24D" w14:textId="77777777" w:rsidR="003D43CA" w:rsidRDefault="00D8342A">
            <w:pPr>
              <w:rPr>
                <w:rFonts w:ascii="Tahoma" w:hAnsi="Tahoma" w:cs="Tahoma"/>
                <w:color w:val="0E2841" w:themeColor="text2"/>
                <w:sz w:val="20"/>
                <w:szCs w:val="20"/>
              </w:rPr>
            </w:pPr>
            <w:r>
              <w:rPr>
                <w:rFonts w:ascii="Tahoma" w:hAnsi="Tahoma" w:cs="Tahoma"/>
                <w:color w:val="0E2841" w:themeColor="text2"/>
                <w:sz w:val="20"/>
                <w:szCs w:val="20"/>
              </w:rPr>
              <w:t xml:space="preserve">Visit the </w:t>
            </w:r>
            <w:proofErr w:type="spellStart"/>
            <w:r>
              <w:rPr>
                <w:rFonts w:ascii="Tahoma" w:hAnsi="Tahoma" w:cs="Tahoma"/>
                <w:color w:val="0E2841" w:themeColor="text2"/>
                <w:sz w:val="20"/>
                <w:szCs w:val="20"/>
              </w:rPr>
              <w:t>Drepung</w:t>
            </w:r>
            <w:proofErr w:type="spellEnd"/>
            <w:r>
              <w:rPr>
                <w:rFonts w:ascii="Tahoma" w:hAnsi="Tahoma" w:cs="Tahoma"/>
                <w:color w:val="0E2841" w:themeColor="text2"/>
                <w:sz w:val="20"/>
                <w:szCs w:val="20"/>
              </w:rPr>
              <w:t xml:space="preserve"> Monastery in the morning, in the afternoon, visit the Sera Monastery and watch the monks’ debate activities.</w:t>
            </w:r>
          </w:p>
        </w:tc>
        <w:tc>
          <w:tcPr>
            <w:tcW w:w="1699" w:type="dxa"/>
            <w:vAlign w:val="center"/>
          </w:tcPr>
          <w:p w14:paraId="4E964C3D" w14:textId="77777777" w:rsidR="003D43CA" w:rsidRDefault="00D8342A">
            <w:pPr>
              <w:jc w:val="center"/>
              <w:rPr>
                <w:rFonts w:ascii="Tahoma" w:hAnsi="Tahoma" w:cs="Tahoma"/>
                <w:color w:val="0E2841" w:themeColor="text2"/>
                <w:sz w:val="20"/>
                <w:szCs w:val="20"/>
              </w:rPr>
            </w:pPr>
            <w:r>
              <w:rPr>
                <w:rFonts w:ascii="Tahoma" w:hAnsi="Tahoma" w:cs="Tahoma" w:hint="eastAsia"/>
                <w:color w:val="0E2841" w:themeColor="text2"/>
                <w:sz w:val="20"/>
                <w:szCs w:val="20"/>
              </w:rPr>
              <w:t>B</w:t>
            </w:r>
            <w:r>
              <w:rPr>
                <w:rFonts w:ascii="Tahoma" w:hAnsi="Tahoma" w:cs="Tahoma"/>
                <w:color w:val="0E2841" w:themeColor="text2"/>
                <w:sz w:val="20"/>
                <w:szCs w:val="20"/>
              </w:rPr>
              <w:t>reakfast</w:t>
            </w:r>
          </w:p>
          <w:p w14:paraId="76F798F2" w14:textId="77777777" w:rsidR="003D43CA" w:rsidRDefault="00D8342A">
            <w:pPr>
              <w:jc w:val="center"/>
              <w:rPr>
                <w:rFonts w:ascii="Tahoma" w:hAnsi="Tahoma" w:cs="Tahoma"/>
                <w:color w:val="0E2841" w:themeColor="text2"/>
                <w:sz w:val="20"/>
                <w:szCs w:val="20"/>
              </w:rPr>
            </w:pPr>
            <w:r>
              <w:rPr>
                <w:rFonts w:ascii="Tahoma" w:hAnsi="Tahoma" w:cs="Tahoma" w:hint="eastAsia"/>
                <w:color w:val="0E2841" w:themeColor="text2"/>
                <w:sz w:val="20"/>
                <w:szCs w:val="20"/>
              </w:rPr>
              <w:t>/</w:t>
            </w:r>
            <w:r>
              <w:rPr>
                <w:rFonts w:ascii="Tahoma" w:hAnsi="Tahoma" w:cs="Tahoma"/>
                <w:color w:val="0E2841" w:themeColor="text2"/>
                <w:sz w:val="20"/>
                <w:szCs w:val="20"/>
              </w:rPr>
              <w:t>Welcome Dinner</w:t>
            </w:r>
          </w:p>
        </w:tc>
        <w:tc>
          <w:tcPr>
            <w:tcW w:w="1493" w:type="dxa"/>
            <w:vAlign w:val="center"/>
          </w:tcPr>
          <w:p w14:paraId="13B3857C" w14:textId="08F13E1F" w:rsidR="003D43CA" w:rsidRDefault="0078782E">
            <w:pPr>
              <w:jc w:val="center"/>
              <w:rPr>
                <w:rFonts w:ascii="Tahoma" w:hAnsi="Tahoma" w:cs="Tahoma"/>
                <w:color w:val="0E2841" w:themeColor="text2"/>
                <w:sz w:val="20"/>
                <w:szCs w:val="20"/>
              </w:rPr>
            </w:pPr>
            <w:proofErr w:type="spellStart"/>
            <w:r>
              <w:rPr>
                <w:rFonts w:ascii="Tahoma" w:hAnsi="Tahoma" w:cs="Tahoma" w:hint="eastAsia"/>
                <w:color w:val="0E2841" w:themeColor="text2"/>
                <w:sz w:val="20"/>
                <w:szCs w:val="20"/>
              </w:rPr>
              <w:t>Xinding</w:t>
            </w:r>
            <w:proofErr w:type="spellEnd"/>
            <w:r>
              <w:rPr>
                <w:rFonts w:ascii="Tahoma" w:hAnsi="Tahoma" w:cs="Tahoma"/>
                <w:color w:val="0E2841" w:themeColor="text2"/>
                <w:sz w:val="20"/>
                <w:szCs w:val="20"/>
              </w:rPr>
              <w:t xml:space="preserve"> Hotel Lhasa or similar</w:t>
            </w:r>
          </w:p>
        </w:tc>
      </w:tr>
      <w:tr w:rsidR="003D43CA" w14:paraId="706F5804" w14:textId="77777777">
        <w:trPr>
          <w:trHeight w:val="1552"/>
        </w:trPr>
        <w:tc>
          <w:tcPr>
            <w:tcW w:w="840" w:type="dxa"/>
            <w:shd w:val="clear" w:color="auto" w:fill="DAE9F7" w:themeFill="text2" w:themeFillTint="1A"/>
            <w:vAlign w:val="center"/>
          </w:tcPr>
          <w:p w14:paraId="5926DAC3" w14:textId="77777777" w:rsidR="003D43CA" w:rsidRDefault="00D8342A">
            <w:pPr>
              <w:jc w:val="center"/>
              <w:rPr>
                <w:rFonts w:ascii="Tahoma" w:hAnsi="Tahoma" w:cs="Tahoma"/>
                <w:color w:val="0E2841" w:themeColor="text2"/>
                <w:sz w:val="20"/>
                <w:szCs w:val="20"/>
              </w:rPr>
            </w:pPr>
            <w:r>
              <w:rPr>
                <w:rFonts w:ascii="Tahoma" w:hAnsi="Tahoma" w:cs="Tahoma" w:hint="eastAsia"/>
                <w:color w:val="0E2841" w:themeColor="text2"/>
                <w:sz w:val="20"/>
                <w:szCs w:val="20"/>
              </w:rPr>
              <w:t>Day</w:t>
            </w:r>
            <w:r>
              <w:rPr>
                <w:rFonts w:ascii="Tahoma" w:hAnsi="Tahoma" w:cs="Tahoma"/>
                <w:color w:val="0E2841" w:themeColor="text2"/>
                <w:sz w:val="20"/>
                <w:szCs w:val="20"/>
              </w:rPr>
              <w:t>03</w:t>
            </w:r>
          </w:p>
        </w:tc>
        <w:tc>
          <w:tcPr>
            <w:tcW w:w="2314" w:type="dxa"/>
            <w:vAlign w:val="center"/>
          </w:tcPr>
          <w:p w14:paraId="42A34188" w14:textId="77777777" w:rsidR="003D43CA" w:rsidRDefault="00D8342A">
            <w:pPr>
              <w:rPr>
                <w:rFonts w:ascii="Tahoma" w:hAnsi="Tahoma" w:cs="Tahoma"/>
                <w:color w:val="0E2841" w:themeColor="text2"/>
                <w:sz w:val="20"/>
                <w:szCs w:val="20"/>
              </w:rPr>
            </w:pPr>
            <w:r>
              <w:rPr>
                <w:rFonts w:ascii="Tahoma" w:hAnsi="Tahoma" w:cs="Tahoma" w:hint="eastAsia"/>
                <w:color w:val="0E2841" w:themeColor="text2"/>
                <w:sz w:val="20"/>
                <w:szCs w:val="20"/>
              </w:rPr>
              <w:t>L</w:t>
            </w:r>
            <w:r>
              <w:rPr>
                <w:rFonts w:ascii="Tahoma" w:hAnsi="Tahoma" w:cs="Tahoma"/>
                <w:color w:val="0E2841" w:themeColor="text2"/>
                <w:sz w:val="20"/>
                <w:szCs w:val="20"/>
              </w:rPr>
              <w:t>hasa City Sightseeing</w:t>
            </w:r>
          </w:p>
        </w:tc>
        <w:tc>
          <w:tcPr>
            <w:tcW w:w="4110" w:type="dxa"/>
            <w:vAlign w:val="center"/>
          </w:tcPr>
          <w:p w14:paraId="0C15DE51" w14:textId="77777777" w:rsidR="003D43CA" w:rsidRDefault="00D8342A">
            <w:pPr>
              <w:rPr>
                <w:rFonts w:ascii="Tahoma" w:hAnsi="Tahoma" w:cs="Tahoma"/>
                <w:color w:val="0E2841" w:themeColor="text2"/>
                <w:sz w:val="20"/>
                <w:szCs w:val="20"/>
              </w:rPr>
            </w:pPr>
            <w:r>
              <w:rPr>
                <w:rFonts w:ascii="Tahoma" w:hAnsi="Tahoma" w:cs="Tahoma"/>
                <w:color w:val="0E2841" w:themeColor="text2"/>
                <w:sz w:val="20"/>
                <w:szCs w:val="20"/>
              </w:rPr>
              <w:t xml:space="preserve">Visit the </w:t>
            </w:r>
            <w:proofErr w:type="spellStart"/>
            <w:r>
              <w:rPr>
                <w:rFonts w:ascii="Tahoma" w:hAnsi="Tahoma" w:cs="Tahoma"/>
                <w:color w:val="0E2841" w:themeColor="text2"/>
                <w:sz w:val="20"/>
                <w:szCs w:val="20"/>
              </w:rPr>
              <w:t>Potala</w:t>
            </w:r>
            <w:proofErr w:type="spellEnd"/>
            <w:r>
              <w:rPr>
                <w:rFonts w:ascii="Tahoma" w:hAnsi="Tahoma" w:cs="Tahoma"/>
                <w:color w:val="0E2841" w:themeColor="text2"/>
                <w:sz w:val="20"/>
                <w:szCs w:val="20"/>
              </w:rPr>
              <w:t xml:space="preserve"> Palace, and</w:t>
            </w:r>
            <w:r>
              <w:rPr>
                <w:rFonts w:ascii="Tahoma" w:hAnsi="Tahoma" w:cs="Tahoma"/>
                <w:color w:val="0E2841" w:themeColor="text2"/>
                <w:sz w:val="20"/>
                <w:szCs w:val="20"/>
              </w:rPr>
              <w:t xml:space="preserve"> participate in local Tibetan folk activities in the Local Park under the palace; Visit the Jokhang Temple and </w:t>
            </w:r>
            <w:proofErr w:type="spellStart"/>
            <w:r>
              <w:rPr>
                <w:rFonts w:ascii="Tahoma" w:hAnsi="Tahoma" w:cs="Tahoma"/>
                <w:color w:val="0E2841" w:themeColor="text2"/>
                <w:sz w:val="20"/>
                <w:szCs w:val="20"/>
              </w:rPr>
              <w:t>Barkor</w:t>
            </w:r>
            <w:proofErr w:type="spellEnd"/>
            <w:r>
              <w:rPr>
                <w:rFonts w:ascii="Tahoma" w:hAnsi="Tahoma" w:cs="Tahoma"/>
                <w:color w:val="0E2841" w:themeColor="text2"/>
                <w:sz w:val="20"/>
                <w:szCs w:val="20"/>
              </w:rPr>
              <w:t xml:space="preserve"> Street. Having </w:t>
            </w:r>
            <w:proofErr w:type="gramStart"/>
            <w:r>
              <w:rPr>
                <w:rFonts w:ascii="Tahoma" w:hAnsi="Tahoma" w:cs="Tahoma"/>
                <w:color w:val="0E2841" w:themeColor="text2"/>
                <w:sz w:val="20"/>
                <w:szCs w:val="20"/>
              </w:rPr>
              <w:t>tea</w:t>
            </w:r>
            <w:proofErr w:type="gramEnd"/>
            <w:r>
              <w:rPr>
                <w:rFonts w:ascii="Tahoma" w:hAnsi="Tahoma" w:cs="Tahoma"/>
                <w:color w:val="0E2841" w:themeColor="text2"/>
                <w:sz w:val="20"/>
                <w:szCs w:val="20"/>
              </w:rPr>
              <w:t xml:space="preserve"> the sweet tea house to experience Tibetan social culture.</w:t>
            </w:r>
          </w:p>
        </w:tc>
        <w:tc>
          <w:tcPr>
            <w:tcW w:w="1699" w:type="dxa"/>
            <w:vAlign w:val="center"/>
          </w:tcPr>
          <w:p w14:paraId="3DFE9015" w14:textId="77777777" w:rsidR="003D43CA" w:rsidRDefault="00D8342A">
            <w:pPr>
              <w:jc w:val="center"/>
              <w:rPr>
                <w:rFonts w:ascii="Tahoma" w:hAnsi="Tahoma" w:cs="Tahoma"/>
                <w:color w:val="0E2841" w:themeColor="text2"/>
                <w:sz w:val="20"/>
                <w:szCs w:val="20"/>
              </w:rPr>
            </w:pPr>
            <w:r>
              <w:rPr>
                <w:rFonts w:ascii="Tahoma" w:hAnsi="Tahoma" w:cs="Tahoma" w:hint="eastAsia"/>
                <w:color w:val="0E2841" w:themeColor="text2"/>
                <w:sz w:val="20"/>
                <w:szCs w:val="20"/>
              </w:rPr>
              <w:t>B</w:t>
            </w:r>
            <w:r>
              <w:rPr>
                <w:rFonts w:ascii="Tahoma" w:hAnsi="Tahoma" w:cs="Tahoma"/>
                <w:color w:val="0E2841" w:themeColor="text2"/>
                <w:sz w:val="20"/>
                <w:szCs w:val="20"/>
              </w:rPr>
              <w:t>reakfast</w:t>
            </w:r>
          </w:p>
          <w:p w14:paraId="69EA5A7B" w14:textId="77777777" w:rsidR="003D43CA" w:rsidRDefault="00D8342A">
            <w:pPr>
              <w:jc w:val="center"/>
              <w:rPr>
                <w:rFonts w:ascii="Tahoma" w:hAnsi="Tahoma" w:cs="Tahoma"/>
                <w:color w:val="0E2841" w:themeColor="text2"/>
                <w:sz w:val="20"/>
                <w:szCs w:val="20"/>
              </w:rPr>
            </w:pPr>
            <w:r>
              <w:rPr>
                <w:rFonts w:ascii="Tahoma" w:hAnsi="Tahoma" w:cs="Tahoma"/>
                <w:color w:val="0E2841" w:themeColor="text2"/>
                <w:sz w:val="20"/>
                <w:szCs w:val="20"/>
              </w:rPr>
              <w:t>/Tea Break</w:t>
            </w:r>
          </w:p>
        </w:tc>
        <w:tc>
          <w:tcPr>
            <w:tcW w:w="1493" w:type="dxa"/>
            <w:vAlign w:val="center"/>
          </w:tcPr>
          <w:p w14:paraId="5E9E0D41" w14:textId="676AB6AC" w:rsidR="003D43CA" w:rsidRDefault="0078782E">
            <w:pPr>
              <w:jc w:val="center"/>
              <w:rPr>
                <w:rFonts w:ascii="Tahoma" w:hAnsi="Tahoma" w:cs="Tahoma"/>
                <w:color w:val="0E2841" w:themeColor="text2"/>
                <w:sz w:val="20"/>
                <w:szCs w:val="20"/>
              </w:rPr>
            </w:pPr>
            <w:proofErr w:type="spellStart"/>
            <w:r>
              <w:rPr>
                <w:rFonts w:ascii="Tahoma" w:hAnsi="Tahoma" w:cs="Tahoma" w:hint="eastAsia"/>
                <w:color w:val="0E2841" w:themeColor="text2"/>
                <w:sz w:val="20"/>
                <w:szCs w:val="20"/>
              </w:rPr>
              <w:t>Xinding</w:t>
            </w:r>
            <w:proofErr w:type="spellEnd"/>
            <w:r>
              <w:rPr>
                <w:rFonts w:ascii="Tahoma" w:hAnsi="Tahoma" w:cs="Tahoma"/>
                <w:color w:val="0E2841" w:themeColor="text2"/>
                <w:sz w:val="20"/>
                <w:szCs w:val="20"/>
              </w:rPr>
              <w:t xml:space="preserve"> Hotel Lhasa or similar</w:t>
            </w:r>
          </w:p>
        </w:tc>
      </w:tr>
      <w:tr w:rsidR="003D43CA" w14:paraId="191FE761" w14:textId="77777777">
        <w:trPr>
          <w:trHeight w:val="1826"/>
        </w:trPr>
        <w:tc>
          <w:tcPr>
            <w:tcW w:w="840" w:type="dxa"/>
            <w:shd w:val="clear" w:color="auto" w:fill="DAE9F7" w:themeFill="text2" w:themeFillTint="1A"/>
            <w:vAlign w:val="center"/>
          </w:tcPr>
          <w:p w14:paraId="7A9096BF" w14:textId="77777777" w:rsidR="003D43CA" w:rsidRDefault="00D8342A">
            <w:pPr>
              <w:jc w:val="center"/>
              <w:rPr>
                <w:rFonts w:ascii="Tahoma" w:hAnsi="Tahoma" w:cs="Tahoma"/>
                <w:color w:val="0E2841" w:themeColor="text2"/>
                <w:sz w:val="20"/>
                <w:szCs w:val="20"/>
              </w:rPr>
            </w:pPr>
            <w:r>
              <w:rPr>
                <w:rFonts w:ascii="Tahoma" w:hAnsi="Tahoma" w:cs="Tahoma" w:hint="eastAsia"/>
                <w:color w:val="0E2841" w:themeColor="text2"/>
                <w:sz w:val="20"/>
                <w:szCs w:val="20"/>
              </w:rPr>
              <w:t>Day</w:t>
            </w:r>
            <w:r>
              <w:rPr>
                <w:rFonts w:ascii="Tahoma" w:hAnsi="Tahoma" w:cs="Tahoma"/>
                <w:color w:val="0E2841" w:themeColor="text2"/>
                <w:sz w:val="20"/>
                <w:szCs w:val="20"/>
              </w:rPr>
              <w:t>04</w:t>
            </w:r>
          </w:p>
        </w:tc>
        <w:tc>
          <w:tcPr>
            <w:tcW w:w="2314" w:type="dxa"/>
            <w:vAlign w:val="center"/>
          </w:tcPr>
          <w:p w14:paraId="17F422FD" w14:textId="77777777" w:rsidR="003D43CA" w:rsidRDefault="00D8342A">
            <w:pPr>
              <w:rPr>
                <w:rFonts w:ascii="Tahoma" w:hAnsi="Tahoma" w:cs="Tahoma"/>
                <w:color w:val="0E2841" w:themeColor="text2"/>
                <w:sz w:val="20"/>
                <w:szCs w:val="20"/>
              </w:rPr>
            </w:pPr>
            <w:r>
              <w:rPr>
                <w:rFonts w:ascii="Tahoma" w:hAnsi="Tahoma" w:cs="Tahoma"/>
                <w:color w:val="0E2841" w:themeColor="text2"/>
                <w:sz w:val="20"/>
                <w:szCs w:val="20"/>
              </w:rPr>
              <w:t xml:space="preserve">Lhasa – </w:t>
            </w:r>
            <w:proofErr w:type="spellStart"/>
            <w:r>
              <w:rPr>
                <w:rFonts w:ascii="Tahoma" w:hAnsi="Tahoma" w:cs="Tahoma"/>
                <w:color w:val="0E2841" w:themeColor="text2"/>
                <w:sz w:val="20"/>
                <w:szCs w:val="20"/>
              </w:rPr>
              <w:t>Yamdrotso</w:t>
            </w:r>
            <w:proofErr w:type="spellEnd"/>
            <w:r>
              <w:rPr>
                <w:rFonts w:ascii="Tahoma" w:hAnsi="Tahoma" w:cs="Tahoma"/>
                <w:color w:val="0E2841" w:themeColor="text2"/>
                <w:sz w:val="20"/>
                <w:szCs w:val="20"/>
              </w:rPr>
              <w:t xml:space="preserve"> Lake - </w:t>
            </w:r>
            <w:proofErr w:type="spellStart"/>
            <w:r>
              <w:rPr>
                <w:rFonts w:ascii="Tahoma" w:hAnsi="Tahoma" w:cs="Tahoma"/>
                <w:color w:val="0E2841" w:themeColor="text2"/>
                <w:sz w:val="20"/>
                <w:szCs w:val="20"/>
              </w:rPr>
              <w:t>Gyantse</w:t>
            </w:r>
            <w:proofErr w:type="spellEnd"/>
            <w:r>
              <w:rPr>
                <w:rFonts w:ascii="Tahoma" w:hAnsi="Tahoma" w:cs="Tahoma"/>
                <w:color w:val="0E2841" w:themeColor="text2"/>
                <w:sz w:val="20"/>
                <w:szCs w:val="20"/>
              </w:rPr>
              <w:t xml:space="preserve"> </w:t>
            </w:r>
            <w:r>
              <w:rPr>
                <w:rFonts w:ascii="Tahoma" w:hAnsi="Tahoma" w:cs="Tahoma" w:hint="eastAsia"/>
                <w:color w:val="0E2841" w:themeColor="text2"/>
                <w:sz w:val="20"/>
                <w:szCs w:val="20"/>
              </w:rPr>
              <w:t>-</w:t>
            </w:r>
            <w:r>
              <w:rPr>
                <w:rFonts w:ascii="Tahoma" w:hAnsi="Tahoma" w:cs="Tahoma"/>
                <w:color w:val="0E2841" w:themeColor="text2"/>
                <w:sz w:val="20"/>
                <w:szCs w:val="20"/>
              </w:rPr>
              <w:t xml:space="preserve"> </w:t>
            </w:r>
            <w:proofErr w:type="spellStart"/>
            <w:r>
              <w:rPr>
                <w:rFonts w:ascii="Tahoma" w:hAnsi="Tahoma" w:cs="Tahoma"/>
                <w:color w:val="0E2841" w:themeColor="text2"/>
                <w:sz w:val="20"/>
                <w:szCs w:val="20"/>
              </w:rPr>
              <w:t>Shigatse</w:t>
            </w:r>
            <w:proofErr w:type="spellEnd"/>
          </w:p>
          <w:p w14:paraId="0BEEF24B" w14:textId="77777777" w:rsidR="003D43CA" w:rsidRDefault="003D43CA">
            <w:pPr>
              <w:rPr>
                <w:rFonts w:ascii="Tahoma" w:hAnsi="Tahoma" w:cs="Tahoma"/>
                <w:color w:val="0E2841" w:themeColor="text2"/>
                <w:sz w:val="20"/>
                <w:szCs w:val="20"/>
              </w:rPr>
            </w:pPr>
          </w:p>
          <w:p w14:paraId="68D1EB6E" w14:textId="77777777" w:rsidR="003D43CA" w:rsidRDefault="00D8342A">
            <w:pPr>
              <w:rPr>
                <w:rFonts w:ascii="Tahoma" w:hAnsi="Tahoma" w:cs="Tahoma"/>
                <w:color w:val="0E2841" w:themeColor="text2"/>
                <w:sz w:val="20"/>
                <w:szCs w:val="20"/>
              </w:rPr>
            </w:pPr>
            <w:r>
              <w:rPr>
                <w:rFonts w:ascii="Tahoma" w:hAnsi="Tahoma" w:cs="Tahoma"/>
                <w:noProof/>
                <w:color w:val="0E2841" w:themeColor="text2"/>
                <w:sz w:val="20"/>
                <w:szCs w:val="20"/>
              </w:rPr>
              <w:drawing>
                <wp:inline distT="0" distB="0" distL="0" distR="0" wp14:anchorId="15E9FE0D" wp14:editId="4CC3F1BE">
                  <wp:extent cx="151130" cy="102870"/>
                  <wp:effectExtent l="0" t="0" r="1270" b="0"/>
                  <wp:docPr id="986715004" name="图片 986715004"/>
                  <wp:cNvGraphicFramePr/>
                  <a:graphic xmlns:a="http://schemas.openxmlformats.org/drawingml/2006/main">
                    <a:graphicData uri="http://schemas.openxmlformats.org/drawingml/2006/picture">
                      <pic:pic xmlns:pic="http://schemas.openxmlformats.org/drawingml/2006/picture">
                        <pic:nvPicPr>
                          <pic:cNvPr id="986715004" name="图片 986715004"/>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51130" cy="102870"/>
                          </a:xfrm>
                          <a:prstGeom prst="rect">
                            <a:avLst/>
                          </a:prstGeom>
                          <a:noFill/>
                          <a:ln>
                            <a:noFill/>
                          </a:ln>
                        </pic:spPr>
                      </pic:pic>
                    </a:graphicData>
                  </a:graphic>
                </wp:inline>
              </w:drawing>
            </w:r>
            <w:r>
              <w:rPr>
                <w:rFonts w:ascii="Tahoma" w:hAnsi="Tahoma" w:cs="Tahoma"/>
                <w:color w:val="0E2841" w:themeColor="text2"/>
                <w:sz w:val="20"/>
                <w:szCs w:val="20"/>
              </w:rPr>
              <w:t xml:space="preserve"> 3650-5030-</w:t>
            </w:r>
            <w:r>
              <w:rPr>
                <w:rFonts w:ascii="Tahoma" w:hAnsi="Tahoma" w:cs="Tahoma" w:hint="eastAsia"/>
                <w:color w:val="0E2841" w:themeColor="text2"/>
                <w:sz w:val="20"/>
                <w:szCs w:val="20"/>
              </w:rPr>
              <w:t>3</w:t>
            </w:r>
            <w:r>
              <w:rPr>
                <w:rFonts w:ascii="Tahoma" w:hAnsi="Tahoma" w:cs="Tahoma"/>
                <w:color w:val="0E2841" w:themeColor="text2"/>
                <w:sz w:val="20"/>
                <w:szCs w:val="20"/>
              </w:rPr>
              <w:t>600</w:t>
            </w:r>
            <w:r>
              <w:rPr>
                <w:rFonts w:ascii="Tahoma" w:hAnsi="Tahoma" w:cs="Tahoma" w:hint="eastAsia"/>
                <w:color w:val="0E2841" w:themeColor="text2"/>
                <w:sz w:val="20"/>
                <w:szCs w:val="20"/>
              </w:rPr>
              <w:t>m</w:t>
            </w:r>
          </w:p>
          <w:p w14:paraId="5841C00A" w14:textId="77777777" w:rsidR="003D43CA" w:rsidRDefault="00D8342A">
            <w:pPr>
              <w:rPr>
                <w:rFonts w:ascii="Tahoma" w:hAnsi="Tahoma" w:cs="Tahoma"/>
                <w:color w:val="0E2841" w:themeColor="text2"/>
                <w:sz w:val="20"/>
                <w:szCs w:val="20"/>
              </w:rPr>
            </w:pPr>
            <w:r>
              <w:rPr>
                <w:rFonts w:ascii="Tahoma" w:hAnsi="Tahoma" w:cs="Tahoma" w:hint="eastAsia"/>
                <w:noProof/>
                <w:color w:val="0E2841" w:themeColor="text2"/>
                <w:sz w:val="20"/>
                <w:szCs w:val="20"/>
              </w:rPr>
              <w:drawing>
                <wp:inline distT="0" distB="0" distL="0" distR="0" wp14:anchorId="141DE8A2" wp14:editId="5A7243D3">
                  <wp:extent cx="153670" cy="86360"/>
                  <wp:effectExtent l="0" t="0" r="0" b="2540"/>
                  <wp:docPr id="945857055" name="图片 94585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57055" name="图片 94585705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0223" cy="90429"/>
                          </a:xfrm>
                          <a:prstGeom prst="rect">
                            <a:avLst/>
                          </a:prstGeom>
                        </pic:spPr>
                      </pic:pic>
                    </a:graphicData>
                  </a:graphic>
                </wp:inline>
              </w:drawing>
            </w:r>
            <w:r>
              <w:rPr>
                <w:rFonts w:ascii="Tahoma" w:hAnsi="Tahoma" w:cs="Tahoma"/>
                <w:color w:val="0E2841" w:themeColor="text2"/>
                <w:sz w:val="20"/>
                <w:szCs w:val="20"/>
              </w:rPr>
              <w:t xml:space="preserve"> 360</w:t>
            </w:r>
            <w:r>
              <w:rPr>
                <w:rFonts w:ascii="Tahoma" w:hAnsi="Tahoma" w:cs="Tahoma" w:hint="eastAsia"/>
                <w:color w:val="0E2841" w:themeColor="text2"/>
                <w:sz w:val="20"/>
                <w:szCs w:val="20"/>
              </w:rPr>
              <w:t>km</w:t>
            </w:r>
            <w:r>
              <w:rPr>
                <w:rFonts w:ascii="Tahoma" w:hAnsi="Tahoma" w:cs="Tahoma"/>
                <w:color w:val="0E2841" w:themeColor="text2"/>
                <w:sz w:val="20"/>
                <w:szCs w:val="20"/>
              </w:rPr>
              <w:t>s</w:t>
            </w:r>
            <w:r>
              <w:rPr>
                <w:rFonts w:ascii="Tahoma" w:hAnsi="Tahoma" w:cs="Tahoma" w:hint="eastAsia"/>
                <w:color w:val="0E2841" w:themeColor="text2"/>
                <w:sz w:val="20"/>
                <w:szCs w:val="20"/>
              </w:rPr>
              <w:t>/</w:t>
            </w:r>
            <w:r>
              <w:rPr>
                <w:rFonts w:ascii="Tahoma" w:hAnsi="Tahoma" w:cs="Tahoma"/>
                <w:color w:val="0E2841" w:themeColor="text2"/>
                <w:sz w:val="20"/>
                <w:szCs w:val="20"/>
              </w:rPr>
              <w:t>8hrs Driving</w:t>
            </w:r>
          </w:p>
        </w:tc>
        <w:tc>
          <w:tcPr>
            <w:tcW w:w="4110" w:type="dxa"/>
            <w:vAlign w:val="center"/>
          </w:tcPr>
          <w:p w14:paraId="6D711ABE" w14:textId="77777777" w:rsidR="003D43CA" w:rsidRDefault="00D8342A">
            <w:pPr>
              <w:rPr>
                <w:rFonts w:ascii="Tahoma" w:hAnsi="Tahoma" w:cs="Tahoma"/>
                <w:color w:val="0E2841" w:themeColor="text2"/>
                <w:sz w:val="20"/>
                <w:szCs w:val="20"/>
              </w:rPr>
            </w:pPr>
            <w:r>
              <w:rPr>
                <w:rFonts w:ascii="Tahoma" w:hAnsi="Tahoma" w:cs="Tahoma"/>
                <w:color w:val="0E2841" w:themeColor="text2"/>
                <w:sz w:val="20"/>
                <w:szCs w:val="20"/>
              </w:rPr>
              <w:t xml:space="preserve">Depart from Lhasa and head west to </w:t>
            </w:r>
            <w:proofErr w:type="spellStart"/>
            <w:r>
              <w:rPr>
                <w:rFonts w:ascii="Tahoma" w:hAnsi="Tahoma" w:cs="Tahoma"/>
                <w:color w:val="0E2841" w:themeColor="text2"/>
                <w:sz w:val="20"/>
                <w:szCs w:val="20"/>
              </w:rPr>
              <w:t>Gyantse</w:t>
            </w:r>
            <w:proofErr w:type="spellEnd"/>
            <w:r>
              <w:rPr>
                <w:rFonts w:ascii="Tahoma" w:hAnsi="Tahoma" w:cs="Tahoma"/>
                <w:color w:val="0E2841" w:themeColor="text2"/>
                <w:sz w:val="20"/>
                <w:szCs w:val="20"/>
              </w:rPr>
              <w:t xml:space="preserve">, pass by </w:t>
            </w:r>
            <w:proofErr w:type="spellStart"/>
            <w:r>
              <w:rPr>
                <w:rFonts w:ascii="Tahoma" w:hAnsi="Tahoma" w:cs="Tahoma"/>
                <w:color w:val="0E2841" w:themeColor="text2"/>
                <w:sz w:val="20"/>
                <w:szCs w:val="20"/>
              </w:rPr>
              <w:t>Yamdrok</w:t>
            </w:r>
            <w:proofErr w:type="spellEnd"/>
            <w:r>
              <w:rPr>
                <w:rFonts w:ascii="Tahoma" w:hAnsi="Tahoma" w:cs="Tahoma"/>
                <w:color w:val="0E2841" w:themeColor="text2"/>
                <w:sz w:val="20"/>
                <w:szCs w:val="20"/>
              </w:rPr>
              <w:t xml:space="preserve"> </w:t>
            </w:r>
            <w:proofErr w:type="spellStart"/>
            <w:r>
              <w:rPr>
                <w:rFonts w:ascii="Tahoma" w:hAnsi="Tahoma" w:cs="Tahoma"/>
                <w:color w:val="0E2841" w:themeColor="text2"/>
                <w:sz w:val="20"/>
                <w:szCs w:val="20"/>
              </w:rPr>
              <w:t>Yumco</w:t>
            </w:r>
            <w:proofErr w:type="spellEnd"/>
            <w:r>
              <w:rPr>
                <w:rFonts w:ascii="Tahoma" w:hAnsi="Tahoma" w:cs="Tahoma"/>
                <w:color w:val="0E2841" w:themeColor="text2"/>
                <w:sz w:val="20"/>
                <w:szCs w:val="20"/>
              </w:rPr>
              <w:t xml:space="preserve"> Lake, visit rural families by the lake and enjoy farm lunch.</w:t>
            </w:r>
          </w:p>
          <w:p w14:paraId="271BE66F" w14:textId="77777777" w:rsidR="003D43CA" w:rsidRDefault="00D8342A">
            <w:pPr>
              <w:rPr>
                <w:rFonts w:ascii="Tahoma" w:hAnsi="Tahoma" w:cs="Tahoma"/>
                <w:color w:val="0E2841" w:themeColor="text2"/>
                <w:sz w:val="20"/>
                <w:szCs w:val="20"/>
              </w:rPr>
            </w:pPr>
            <w:r>
              <w:rPr>
                <w:rFonts w:ascii="Tahoma" w:hAnsi="Tahoma" w:cs="Tahoma" w:hint="eastAsia"/>
                <w:color w:val="0E2841" w:themeColor="text2"/>
                <w:sz w:val="20"/>
                <w:szCs w:val="20"/>
              </w:rPr>
              <w:t>V</w:t>
            </w:r>
            <w:r>
              <w:rPr>
                <w:rFonts w:ascii="Tahoma" w:hAnsi="Tahoma" w:cs="Tahoma"/>
                <w:color w:val="0E2841" w:themeColor="text2"/>
                <w:sz w:val="20"/>
                <w:szCs w:val="20"/>
              </w:rPr>
              <w:t xml:space="preserve">isit Karola Glacier and </w:t>
            </w:r>
            <w:proofErr w:type="spellStart"/>
            <w:r>
              <w:rPr>
                <w:rFonts w:ascii="Tahoma" w:hAnsi="Tahoma" w:cs="Tahoma" w:hint="eastAsia"/>
                <w:color w:val="0E2841" w:themeColor="text2"/>
                <w:sz w:val="20"/>
                <w:szCs w:val="20"/>
              </w:rPr>
              <w:t>G</w:t>
            </w:r>
            <w:r>
              <w:rPr>
                <w:rFonts w:ascii="Tahoma" w:hAnsi="Tahoma" w:cs="Tahoma"/>
                <w:color w:val="0E2841" w:themeColor="text2"/>
                <w:sz w:val="20"/>
                <w:szCs w:val="20"/>
              </w:rPr>
              <w:t>yantse</w:t>
            </w:r>
            <w:proofErr w:type="spellEnd"/>
            <w:r>
              <w:rPr>
                <w:rFonts w:ascii="Tahoma" w:hAnsi="Tahoma" w:cs="Tahoma"/>
                <w:color w:val="0E2841" w:themeColor="text2"/>
                <w:sz w:val="20"/>
                <w:szCs w:val="20"/>
              </w:rPr>
              <w:t xml:space="preserve"> Bally farm land.</w:t>
            </w:r>
          </w:p>
        </w:tc>
        <w:tc>
          <w:tcPr>
            <w:tcW w:w="1699" w:type="dxa"/>
            <w:vAlign w:val="center"/>
          </w:tcPr>
          <w:p w14:paraId="7463EA17" w14:textId="77777777" w:rsidR="003D43CA" w:rsidRDefault="00D8342A">
            <w:pPr>
              <w:jc w:val="center"/>
              <w:rPr>
                <w:rFonts w:ascii="Tahoma" w:hAnsi="Tahoma" w:cs="Tahoma"/>
                <w:color w:val="0E2841" w:themeColor="text2"/>
                <w:sz w:val="20"/>
                <w:szCs w:val="20"/>
              </w:rPr>
            </w:pPr>
            <w:r>
              <w:rPr>
                <w:rFonts w:ascii="Tahoma" w:hAnsi="Tahoma" w:cs="Tahoma" w:hint="eastAsia"/>
                <w:color w:val="0E2841" w:themeColor="text2"/>
                <w:sz w:val="20"/>
                <w:szCs w:val="20"/>
              </w:rPr>
              <w:t>B</w:t>
            </w:r>
            <w:r>
              <w:rPr>
                <w:rFonts w:ascii="Tahoma" w:hAnsi="Tahoma" w:cs="Tahoma"/>
                <w:color w:val="0E2841" w:themeColor="text2"/>
                <w:sz w:val="20"/>
                <w:szCs w:val="20"/>
              </w:rPr>
              <w:t>reakfast</w:t>
            </w:r>
          </w:p>
          <w:p w14:paraId="38187648" w14:textId="77777777" w:rsidR="003D43CA" w:rsidRDefault="00D8342A">
            <w:pPr>
              <w:jc w:val="center"/>
              <w:rPr>
                <w:rFonts w:ascii="Tahoma" w:hAnsi="Tahoma" w:cs="Tahoma"/>
                <w:color w:val="0E2841" w:themeColor="text2"/>
                <w:sz w:val="20"/>
                <w:szCs w:val="20"/>
              </w:rPr>
            </w:pPr>
            <w:r>
              <w:rPr>
                <w:rFonts w:ascii="Tahoma" w:hAnsi="Tahoma" w:cs="Tahoma" w:hint="eastAsia"/>
                <w:color w:val="0E2841" w:themeColor="text2"/>
                <w:sz w:val="20"/>
                <w:szCs w:val="20"/>
              </w:rPr>
              <w:t>/F</w:t>
            </w:r>
            <w:r>
              <w:rPr>
                <w:rFonts w:ascii="Tahoma" w:hAnsi="Tahoma" w:cs="Tahoma"/>
                <w:color w:val="0E2841" w:themeColor="text2"/>
                <w:sz w:val="20"/>
                <w:szCs w:val="20"/>
              </w:rPr>
              <w:t>arm house Lunch</w:t>
            </w:r>
          </w:p>
        </w:tc>
        <w:tc>
          <w:tcPr>
            <w:tcW w:w="1493" w:type="dxa"/>
            <w:vAlign w:val="center"/>
          </w:tcPr>
          <w:p w14:paraId="1D7E80CD" w14:textId="77777777" w:rsidR="003D43CA" w:rsidRDefault="00D8342A">
            <w:pPr>
              <w:jc w:val="center"/>
              <w:rPr>
                <w:rFonts w:ascii="Tahoma" w:hAnsi="Tahoma" w:cs="Tahoma"/>
                <w:color w:val="0E2841" w:themeColor="text2"/>
                <w:sz w:val="20"/>
                <w:szCs w:val="20"/>
              </w:rPr>
            </w:pPr>
            <w:r>
              <w:rPr>
                <w:rFonts w:ascii="Tahoma" w:hAnsi="Tahoma" w:cs="Tahoma"/>
                <w:color w:val="0E2841" w:themeColor="text2"/>
                <w:sz w:val="20"/>
                <w:szCs w:val="20"/>
              </w:rPr>
              <w:t>Shiga-</w:t>
            </w:r>
            <w:proofErr w:type="spellStart"/>
            <w:r>
              <w:rPr>
                <w:rFonts w:ascii="Tahoma" w:hAnsi="Tahoma" w:cs="Tahoma"/>
                <w:color w:val="0E2841" w:themeColor="text2"/>
                <w:sz w:val="20"/>
                <w:szCs w:val="20"/>
              </w:rPr>
              <w:t>Yangcha</w:t>
            </w:r>
            <w:proofErr w:type="spellEnd"/>
            <w:r>
              <w:rPr>
                <w:rFonts w:ascii="Tahoma" w:hAnsi="Tahoma" w:cs="Tahoma"/>
                <w:color w:val="0E2841" w:themeColor="text2"/>
                <w:sz w:val="20"/>
                <w:szCs w:val="20"/>
              </w:rPr>
              <w:t xml:space="preserve"> Hotel </w:t>
            </w:r>
            <w:proofErr w:type="spellStart"/>
            <w:r>
              <w:rPr>
                <w:rFonts w:ascii="Tahoma" w:hAnsi="Tahoma" w:cs="Tahoma"/>
                <w:color w:val="0E2841" w:themeColor="text2"/>
                <w:sz w:val="20"/>
                <w:szCs w:val="20"/>
              </w:rPr>
              <w:t>Shigatse</w:t>
            </w:r>
            <w:proofErr w:type="spellEnd"/>
            <w:r>
              <w:rPr>
                <w:rFonts w:ascii="Tahoma" w:hAnsi="Tahoma" w:cs="Tahoma"/>
                <w:color w:val="0E2841" w:themeColor="text2"/>
                <w:sz w:val="20"/>
                <w:szCs w:val="20"/>
              </w:rPr>
              <w:t xml:space="preserve"> or similar</w:t>
            </w:r>
          </w:p>
        </w:tc>
      </w:tr>
      <w:tr w:rsidR="003D43CA" w14:paraId="5C04EF05" w14:textId="77777777">
        <w:trPr>
          <w:trHeight w:val="1837"/>
        </w:trPr>
        <w:tc>
          <w:tcPr>
            <w:tcW w:w="840" w:type="dxa"/>
            <w:shd w:val="clear" w:color="auto" w:fill="DAE9F7" w:themeFill="text2" w:themeFillTint="1A"/>
            <w:vAlign w:val="center"/>
          </w:tcPr>
          <w:p w14:paraId="77FC42D6" w14:textId="77777777" w:rsidR="003D43CA" w:rsidRDefault="00D8342A">
            <w:pPr>
              <w:jc w:val="center"/>
              <w:rPr>
                <w:rFonts w:ascii="Tahoma" w:hAnsi="Tahoma" w:cs="Tahoma"/>
                <w:color w:val="0E2841" w:themeColor="text2"/>
                <w:sz w:val="20"/>
                <w:szCs w:val="20"/>
              </w:rPr>
            </w:pPr>
            <w:r>
              <w:rPr>
                <w:rFonts w:ascii="Tahoma" w:hAnsi="Tahoma" w:cs="Tahoma" w:hint="eastAsia"/>
                <w:color w:val="0E2841" w:themeColor="text2"/>
                <w:sz w:val="20"/>
                <w:szCs w:val="20"/>
              </w:rPr>
              <w:lastRenderedPageBreak/>
              <w:t>Day</w:t>
            </w:r>
            <w:r>
              <w:rPr>
                <w:rFonts w:ascii="Tahoma" w:hAnsi="Tahoma" w:cs="Tahoma"/>
                <w:color w:val="0E2841" w:themeColor="text2"/>
                <w:sz w:val="20"/>
                <w:szCs w:val="20"/>
              </w:rPr>
              <w:t>05</w:t>
            </w:r>
          </w:p>
        </w:tc>
        <w:tc>
          <w:tcPr>
            <w:tcW w:w="2314" w:type="dxa"/>
            <w:vAlign w:val="center"/>
          </w:tcPr>
          <w:p w14:paraId="239CFA57" w14:textId="77777777" w:rsidR="003D43CA" w:rsidRDefault="00D8342A">
            <w:pPr>
              <w:ind w:left="200" w:hangingChars="100" w:hanging="200"/>
              <w:rPr>
                <w:rFonts w:ascii="Tahoma" w:hAnsi="Tahoma" w:cs="Tahoma"/>
                <w:color w:val="0E2841" w:themeColor="text2"/>
                <w:sz w:val="20"/>
                <w:szCs w:val="20"/>
              </w:rPr>
            </w:pPr>
            <w:proofErr w:type="spellStart"/>
            <w:r>
              <w:rPr>
                <w:rFonts w:ascii="Tahoma" w:hAnsi="Tahoma" w:cs="Tahoma" w:hint="eastAsia"/>
                <w:color w:val="0E2841" w:themeColor="text2"/>
                <w:sz w:val="20"/>
                <w:szCs w:val="20"/>
              </w:rPr>
              <w:t>S</w:t>
            </w:r>
            <w:r>
              <w:rPr>
                <w:rFonts w:ascii="Tahoma" w:hAnsi="Tahoma" w:cs="Tahoma"/>
                <w:color w:val="0E2841" w:themeColor="text2"/>
                <w:sz w:val="20"/>
                <w:szCs w:val="20"/>
              </w:rPr>
              <w:t>higatse</w:t>
            </w:r>
            <w:proofErr w:type="spellEnd"/>
            <w:r>
              <w:rPr>
                <w:rFonts w:ascii="Tahoma" w:hAnsi="Tahoma" w:cs="Tahoma"/>
                <w:color w:val="0E2841" w:themeColor="text2"/>
                <w:sz w:val="20"/>
                <w:szCs w:val="20"/>
              </w:rPr>
              <w:t xml:space="preserve"> - </w:t>
            </w:r>
            <w:proofErr w:type="spellStart"/>
            <w:r>
              <w:rPr>
                <w:rFonts w:ascii="Tahoma" w:hAnsi="Tahoma" w:cs="Tahoma"/>
                <w:color w:val="0E2841" w:themeColor="text2"/>
                <w:sz w:val="20"/>
                <w:szCs w:val="20"/>
              </w:rPr>
              <w:t>Tingri</w:t>
            </w:r>
            <w:proofErr w:type="spellEnd"/>
            <w:r>
              <w:rPr>
                <w:rFonts w:ascii="Tahoma" w:hAnsi="Tahoma" w:cs="Tahoma"/>
                <w:color w:val="0E2841" w:themeColor="text2"/>
                <w:sz w:val="20"/>
                <w:szCs w:val="20"/>
              </w:rPr>
              <w:t>-Everest</w:t>
            </w:r>
          </w:p>
          <w:p w14:paraId="583C92FA" w14:textId="77777777" w:rsidR="003D43CA" w:rsidRDefault="00D8342A">
            <w:pPr>
              <w:ind w:left="200" w:hangingChars="100" w:hanging="200"/>
              <w:rPr>
                <w:rFonts w:ascii="Tahoma" w:hAnsi="Tahoma" w:cs="Tahoma"/>
                <w:color w:val="0E2841" w:themeColor="text2"/>
                <w:sz w:val="20"/>
                <w:szCs w:val="20"/>
              </w:rPr>
            </w:pPr>
            <w:r>
              <w:rPr>
                <w:rFonts w:ascii="Tahoma" w:hAnsi="Tahoma" w:cs="Tahoma"/>
                <w:color w:val="0E2841" w:themeColor="text2"/>
                <w:sz w:val="20"/>
                <w:szCs w:val="20"/>
              </w:rPr>
              <w:t>Base Camp</w:t>
            </w:r>
          </w:p>
          <w:p w14:paraId="26DF6394" w14:textId="77777777" w:rsidR="003D43CA" w:rsidRDefault="00D8342A">
            <w:pPr>
              <w:rPr>
                <w:rFonts w:ascii="Tahoma" w:hAnsi="Tahoma" w:cs="Tahoma"/>
                <w:color w:val="0E2841" w:themeColor="text2"/>
                <w:sz w:val="20"/>
                <w:szCs w:val="20"/>
              </w:rPr>
            </w:pPr>
            <w:r>
              <w:rPr>
                <w:rFonts w:ascii="Tahoma" w:hAnsi="Tahoma" w:cs="Tahoma"/>
                <w:noProof/>
                <w:color w:val="0E2841" w:themeColor="text2"/>
                <w:sz w:val="20"/>
                <w:szCs w:val="20"/>
              </w:rPr>
              <w:drawing>
                <wp:inline distT="0" distB="0" distL="0" distR="0" wp14:anchorId="6CA0DF99" wp14:editId="72AEEAA3">
                  <wp:extent cx="151130" cy="102870"/>
                  <wp:effectExtent l="0" t="0" r="1270" b="0"/>
                  <wp:docPr id="1860927994" name="图片 1860927994"/>
                  <wp:cNvGraphicFramePr/>
                  <a:graphic xmlns:a="http://schemas.openxmlformats.org/drawingml/2006/main">
                    <a:graphicData uri="http://schemas.openxmlformats.org/drawingml/2006/picture">
                      <pic:pic xmlns:pic="http://schemas.openxmlformats.org/drawingml/2006/picture">
                        <pic:nvPicPr>
                          <pic:cNvPr id="1860927994" name="图片 1860927994"/>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51130" cy="102870"/>
                          </a:xfrm>
                          <a:prstGeom prst="rect">
                            <a:avLst/>
                          </a:prstGeom>
                          <a:noFill/>
                          <a:ln>
                            <a:noFill/>
                          </a:ln>
                        </pic:spPr>
                      </pic:pic>
                    </a:graphicData>
                  </a:graphic>
                </wp:inline>
              </w:drawing>
            </w:r>
            <w:r>
              <w:rPr>
                <w:rFonts w:ascii="Tahoma" w:hAnsi="Tahoma" w:cs="Tahoma"/>
                <w:color w:val="0E2841" w:themeColor="text2"/>
                <w:sz w:val="20"/>
                <w:szCs w:val="20"/>
              </w:rPr>
              <w:t xml:space="preserve"> 3600-4300-5200 </w:t>
            </w:r>
            <w:r>
              <w:rPr>
                <w:rFonts w:ascii="Tahoma" w:hAnsi="Tahoma" w:cs="Tahoma" w:hint="eastAsia"/>
                <w:color w:val="0E2841" w:themeColor="text2"/>
                <w:sz w:val="20"/>
                <w:szCs w:val="20"/>
              </w:rPr>
              <w:t>m</w:t>
            </w:r>
          </w:p>
          <w:p w14:paraId="62FBE7AD" w14:textId="77777777" w:rsidR="003D43CA" w:rsidRDefault="00D8342A">
            <w:pPr>
              <w:rPr>
                <w:rFonts w:ascii="Tahoma" w:hAnsi="Tahoma" w:cs="Tahoma"/>
                <w:color w:val="0E2841" w:themeColor="text2"/>
                <w:sz w:val="20"/>
                <w:szCs w:val="20"/>
              </w:rPr>
            </w:pPr>
            <w:r>
              <w:rPr>
                <w:rFonts w:ascii="Tahoma" w:hAnsi="Tahoma" w:cs="Tahoma" w:hint="eastAsia"/>
                <w:noProof/>
                <w:color w:val="0E2841" w:themeColor="text2"/>
                <w:sz w:val="20"/>
                <w:szCs w:val="20"/>
              </w:rPr>
              <w:drawing>
                <wp:inline distT="0" distB="0" distL="0" distR="0" wp14:anchorId="3B6C6B5F" wp14:editId="495FF49A">
                  <wp:extent cx="153670" cy="86360"/>
                  <wp:effectExtent l="0" t="0" r="0" b="2540"/>
                  <wp:docPr id="454254107" name="图片 45425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54107" name="图片 45425410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0223" cy="90429"/>
                          </a:xfrm>
                          <a:prstGeom prst="rect">
                            <a:avLst/>
                          </a:prstGeom>
                        </pic:spPr>
                      </pic:pic>
                    </a:graphicData>
                  </a:graphic>
                </wp:inline>
              </w:drawing>
            </w:r>
            <w:r>
              <w:rPr>
                <w:rFonts w:ascii="Tahoma" w:hAnsi="Tahoma" w:cs="Tahoma"/>
                <w:color w:val="0E2841" w:themeColor="text2"/>
                <w:sz w:val="20"/>
                <w:szCs w:val="20"/>
              </w:rPr>
              <w:t xml:space="preserve"> 340</w:t>
            </w:r>
            <w:r>
              <w:rPr>
                <w:rFonts w:ascii="Tahoma" w:hAnsi="Tahoma" w:cs="Tahoma" w:hint="eastAsia"/>
                <w:color w:val="0E2841" w:themeColor="text2"/>
                <w:sz w:val="20"/>
                <w:szCs w:val="20"/>
              </w:rPr>
              <w:t>k</w:t>
            </w:r>
            <w:r>
              <w:rPr>
                <w:rFonts w:ascii="Tahoma" w:hAnsi="Tahoma" w:cs="Tahoma"/>
                <w:color w:val="0E2841" w:themeColor="text2"/>
                <w:sz w:val="20"/>
                <w:szCs w:val="20"/>
              </w:rPr>
              <w:t>ms</w:t>
            </w:r>
            <w:r>
              <w:rPr>
                <w:rFonts w:ascii="Tahoma" w:hAnsi="Tahoma" w:cs="Tahoma" w:hint="eastAsia"/>
                <w:color w:val="0E2841" w:themeColor="text2"/>
                <w:sz w:val="20"/>
                <w:szCs w:val="20"/>
              </w:rPr>
              <w:t>/</w:t>
            </w:r>
            <w:r>
              <w:rPr>
                <w:rFonts w:ascii="Tahoma" w:hAnsi="Tahoma" w:cs="Tahoma"/>
                <w:color w:val="0E2841" w:themeColor="text2"/>
                <w:sz w:val="20"/>
                <w:szCs w:val="20"/>
              </w:rPr>
              <w:t>8</w:t>
            </w:r>
            <w:r>
              <w:rPr>
                <w:rFonts w:ascii="Tahoma" w:hAnsi="Tahoma" w:cs="Tahoma" w:hint="eastAsia"/>
                <w:color w:val="0E2841" w:themeColor="text2"/>
                <w:sz w:val="20"/>
                <w:szCs w:val="20"/>
              </w:rPr>
              <w:t>h</w:t>
            </w:r>
            <w:r>
              <w:rPr>
                <w:rFonts w:ascii="Tahoma" w:hAnsi="Tahoma" w:cs="Tahoma"/>
                <w:color w:val="0E2841" w:themeColor="text2"/>
                <w:sz w:val="20"/>
                <w:szCs w:val="20"/>
              </w:rPr>
              <w:t>rs Driving</w:t>
            </w:r>
          </w:p>
        </w:tc>
        <w:tc>
          <w:tcPr>
            <w:tcW w:w="4110" w:type="dxa"/>
            <w:vAlign w:val="center"/>
          </w:tcPr>
          <w:p w14:paraId="74F3B98D" w14:textId="77777777" w:rsidR="003D43CA" w:rsidRDefault="00D8342A">
            <w:pPr>
              <w:rPr>
                <w:rFonts w:ascii="Tahoma" w:hAnsi="Tahoma" w:cs="Tahoma"/>
                <w:color w:val="0E2841" w:themeColor="text2"/>
                <w:sz w:val="20"/>
                <w:szCs w:val="20"/>
              </w:rPr>
            </w:pPr>
            <w:r>
              <w:rPr>
                <w:rFonts w:ascii="Tahoma" w:hAnsi="Tahoma" w:cs="Tahoma"/>
                <w:color w:val="0E2841" w:themeColor="text2"/>
                <w:sz w:val="20"/>
                <w:szCs w:val="20"/>
              </w:rPr>
              <w:t xml:space="preserve">Head to the Himalayas. Enjoy the beautiful scenery of Mount Everest and the Himalayas at the Dingri </w:t>
            </w:r>
            <w:r>
              <w:rPr>
                <w:rFonts w:ascii="Tahoma" w:hAnsi="Tahoma" w:cs="Tahoma" w:hint="eastAsia"/>
                <w:color w:val="0E2841" w:themeColor="text2"/>
                <w:sz w:val="20"/>
                <w:szCs w:val="20"/>
              </w:rPr>
              <w:t>Vie</w:t>
            </w:r>
            <w:r>
              <w:rPr>
                <w:rFonts w:ascii="Tahoma" w:hAnsi="Tahoma" w:cs="Tahoma"/>
                <w:color w:val="0E2841" w:themeColor="text2"/>
                <w:sz w:val="20"/>
                <w:szCs w:val="20"/>
              </w:rPr>
              <w:t xml:space="preserve">w point and the </w:t>
            </w:r>
            <w:proofErr w:type="spellStart"/>
            <w:r>
              <w:rPr>
                <w:rFonts w:ascii="Tahoma" w:hAnsi="Tahoma" w:cs="Tahoma"/>
                <w:color w:val="0E2841" w:themeColor="text2"/>
                <w:sz w:val="20"/>
                <w:szCs w:val="20"/>
              </w:rPr>
              <w:t>Gawula</w:t>
            </w:r>
            <w:proofErr w:type="spellEnd"/>
            <w:r>
              <w:rPr>
                <w:rFonts w:ascii="Tahoma" w:hAnsi="Tahoma" w:cs="Tahoma"/>
                <w:color w:val="0E2841" w:themeColor="text2"/>
                <w:sz w:val="20"/>
                <w:szCs w:val="20"/>
              </w:rPr>
              <w:t xml:space="preserve"> </w:t>
            </w:r>
            <w:r>
              <w:rPr>
                <w:rFonts w:ascii="Tahoma" w:hAnsi="Tahoma" w:cs="Tahoma" w:hint="eastAsia"/>
                <w:color w:val="0E2841" w:themeColor="text2"/>
                <w:sz w:val="20"/>
                <w:szCs w:val="20"/>
              </w:rPr>
              <w:t>Vie</w:t>
            </w:r>
            <w:r>
              <w:rPr>
                <w:rFonts w:ascii="Tahoma" w:hAnsi="Tahoma" w:cs="Tahoma"/>
                <w:color w:val="0E2841" w:themeColor="text2"/>
                <w:sz w:val="20"/>
                <w:szCs w:val="20"/>
              </w:rPr>
              <w:t>w point. Enjoy the beautiful sunset of Mount Everest (subject to weather conditions).</w:t>
            </w:r>
          </w:p>
        </w:tc>
        <w:tc>
          <w:tcPr>
            <w:tcW w:w="1699" w:type="dxa"/>
            <w:vAlign w:val="center"/>
          </w:tcPr>
          <w:p w14:paraId="45225108" w14:textId="77777777" w:rsidR="003D43CA" w:rsidRDefault="00D8342A">
            <w:pPr>
              <w:jc w:val="center"/>
              <w:rPr>
                <w:rFonts w:ascii="Tahoma" w:hAnsi="Tahoma" w:cs="Tahoma"/>
                <w:color w:val="0E2841" w:themeColor="text2"/>
                <w:sz w:val="20"/>
                <w:szCs w:val="20"/>
              </w:rPr>
            </w:pPr>
            <w:r>
              <w:rPr>
                <w:rFonts w:ascii="Tahoma" w:hAnsi="Tahoma" w:cs="Tahoma" w:hint="eastAsia"/>
                <w:color w:val="0E2841" w:themeColor="text2"/>
                <w:sz w:val="20"/>
                <w:szCs w:val="20"/>
              </w:rPr>
              <w:t>B</w:t>
            </w:r>
            <w:r>
              <w:rPr>
                <w:rFonts w:ascii="Tahoma" w:hAnsi="Tahoma" w:cs="Tahoma"/>
                <w:color w:val="0E2841" w:themeColor="text2"/>
                <w:sz w:val="20"/>
                <w:szCs w:val="20"/>
              </w:rPr>
              <w:t>reakfast</w:t>
            </w:r>
          </w:p>
        </w:tc>
        <w:tc>
          <w:tcPr>
            <w:tcW w:w="1493" w:type="dxa"/>
            <w:vAlign w:val="center"/>
          </w:tcPr>
          <w:p w14:paraId="1020F934" w14:textId="685A9546" w:rsidR="003D43CA" w:rsidRDefault="00D8342A" w:rsidP="0078782E">
            <w:pPr>
              <w:jc w:val="center"/>
              <w:rPr>
                <w:rFonts w:ascii="Tahoma" w:hAnsi="Tahoma" w:cs="Tahoma"/>
                <w:color w:val="0E2841" w:themeColor="text2"/>
                <w:sz w:val="20"/>
                <w:szCs w:val="20"/>
              </w:rPr>
            </w:pPr>
            <w:proofErr w:type="spellStart"/>
            <w:r>
              <w:rPr>
                <w:rFonts w:ascii="Tahoma" w:hAnsi="Tahoma" w:cs="Tahoma" w:hint="eastAsia"/>
                <w:color w:val="0E2841" w:themeColor="text2"/>
                <w:sz w:val="20"/>
                <w:szCs w:val="20"/>
              </w:rPr>
              <w:t>R</w:t>
            </w:r>
            <w:r>
              <w:rPr>
                <w:rFonts w:ascii="Tahoma" w:hAnsi="Tahoma" w:cs="Tahoma"/>
                <w:color w:val="0E2841" w:themeColor="text2"/>
                <w:sz w:val="20"/>
                <w:szCs w:val="20"/>
              </w:rPr>
              <w:t>ongpuk</w:t>
            </w:r>
            <w:proofErr w:type="spellEnd"/>
            <w:r>
              <w:rPr>
                <w:rFonts w:ascii="Tahoma" w:hAnsi="Tahoma" w:cs="Tahoma" w:hint="eastAsia"/>
                <w:color w:val="0E2841" w:themeColor="text2"/>
                <w:sz w:val="20"/>
                <w:szCs w:val="20"/>
              </w:rPr>
              <w:t xml:space="preserve"> Tent</w:t>
            </w:r>
            <w:r>
              <w:rPr>
                <w:rFonts w:ascii="Tahoma" w:hAnsi="Tahoma" w:cs="Tahoma"/>
                <w:color w:val="0E2841" w:themeColor="text2"/>
                <w:sz w:val="20"/>
                <w:szCs w:val="20"/>
              </w:rPr>
              <w:t xml:space="preserve"> Guest H</w:t>
            </w:r>
            <w:r>
              <w:rPr>
                <w:rFonts w:ascii="Tahoma" w:hAnsi="Tahoma" w:cs="Tahoma"/>
                <w:color w:val="0E2841" w:themeColor="text2"/>
                <w:sz w:val="20"/>
                <w:szCs w:val="20"/>
              </w:rPr>
              <w:t>ouse</w:t>
            </w:r>
          </w:p>
        </w:tc>
      </w:tr>
      <w:tr w:rsidR="003D43CA" w14:paraId="56C6A600" w14:textId="77777777">
        <w:trPr>
          <w:trHeight w:val="1701"/>
        </w:trPr>
        <w:tc>
          <w:tcPr>
            <w:tcW w:w="840" w:type="dxa"/>
            <w:shd w:val="clear" w:color="auto" w:fill="DAE9F7" w:themeFill="text2" w:themeFillTint="1A"/>
            <w:vAlign w:val="center"/>
          </w:tcPr>
          <w:p w14:paraId="44527652" w14:textId="77777777" w:rsidR="003D43CA" w:rsidRDefault="00D8342A">
            <w:pPr>
              <w:jc w:val="center"/>
              <w:rPr>
                <w:rFonts w:ascii="Tahoma" w:hAnsi="Tahoma" w:cs="Tahoma"/>
                <w:color w:val="0E2841" w:themeColor="text2"/>
                <w:sz w:val="20"/>
                <w:szCs w:val="20"/>
              </w:rPr>
            </w:pPr>
            <w:r>
              <w:rPr>
                <w:rFonts w:ascii="Tahoma" w:hAnsi="Tahoma" w:cs="Tahoma" w:hint="eastAsia"/>
                <w:color w:val="0E2841" w:themeColor="text2"/>
                <w:sz w:val="20"/>
                <w:szCs w:val="20"/>
              </w:rPr>
              <w:t>Day</w:t>
            </w:r>
            <w:r>
              <w:rPr>
                <w:rFonts w:ascii="Tahoma" w:hAnsi="Tahoma" w:cs="Tahoma"/>
                <w:color w:val="0E2841" w:themeColor="text2"/>
                <w:sz w:val="20"/>
                <w:szCs w:val="20"/>
              </w:rPr>
              <w:t>06</w:t>
            </w:r>
          </w:p>
        </w:tc>
        <w:tc>
          <w:tcPr>
            <w:tcW w:w="2314" w:type="dxa"/>
            <w:vAlign w:val="center"/>
          </w:tcPr>
          <w:p w14:paraId="2A920A06" w14:textId="77777777" w:rsidR="003D43CA" w:rsidRDefault="00D8342A">
            <w:pPr>
              <w:rPr>
                <w:rFonts w:ascii="Tahoma" w:hAnsi="Tahoma" w:cs="Tahoma"/>
                <w:color w:val="0E2841" w:themeColor="text2"/>
                <w:sz w:val="20"/>
                <w:szCs w:val="20"/>
              </w:rPr>
            </w:pPr>
            <w:r>
              <w:rPr>
                <w:rFonts w:ascii="Tahoma" w:hAnsi="Tahoma" w:cs="Tahoma"/>
                <w:color w:val="0E2841" w:themeColor="text2"/>
                <w:sz w:val="20"/>
                <w:szCs w:val="20"/>
              </w:rPr>
              <w:t xml:space="preserve">Mt. </w:t>
            </w:r>
            <w:r>
              <w:rPr>
                <w:rFonts w:ascii="Tahoma" w:hAnsi="Tahoma" w:cs="Tahoma" w:hint="eastAsia"/>
                <w:color w:val="0E2841" w:themeColor="text2"/>
                <w:sz w:val="20"/>
                <w:szCs w:val="20"/>
              </w:rPr>
              <w:t>E</w:t>
            </w:r>
            <w:r>
              <w:rPr>
                <w:rFonts w:ascii="Tahoma" w:hAnsi="Tahoma" w:cs="Tahoma"/>
                <w:color w:val="0E2841" w:themeColor="text2"/>
                <w:sz w:val="20"/>
                <w:szCs w:val="20"/>
              </w:rPr>
              <w:t xml:space="preserve">verest </w:t>
            </w:r>
            <w:r>
              <w:rPr>
                <w:rFonts w:ascii="Tahoma" w:hAnsi="Tahoma" w:cs="Tahoma" w:hint="eastAsia"/>
                <w:color w:val="0E2841" w:themeColor="text2"/>
                <w:sz w:val="20"/>
                <w:szCs w:val="20"/>
              </w:rPr>
              <w:t>-</w:t>
            </w:r>
            <w:r>
              <w:t xml:space="preserve"> </w:t>
            </w:r>
            <w:proofErr w:type="spellStart"/>
            <w:r>
              <w:rPr>
                <w:rFonts w:ascii="Tahoma" w:hAnsi="Tahoma" w:cs="Tahoma"/>
                <w:color w:val="0E2841" w:themeColor="text2"/>
                <w:sz w:val="20"/>
                <w:szCs w:val="20"/>
              </w:rPr>
              <w:t>Dingyal</w:t>
            </w:r>
            <w:proofErr w:type="spellEnd"/>
            <w:r>
              <w:rPr>
                <w:rFonts w:ascii="Tahoma" w:hAnsi="Tahoma" w:cs="Tahoma" w:hint="eastAsia"/>
                <w:color w:val="0E2841" w:themeColor="text2"/>
                <w:sz w:val="20"/>
                <w:szCs w:val="20"/>
              </w:rPr>
              <w:t xml:space="preserve"> -</w:t>
            </w:r>
            <w:proofErr w:type="spellStart"/>
            <w:r>
              <w:rPr>
                <w:rFonts w:ascii="Tahoma" w:hAnsi="Tahoma" w:cs="Tahoma" w:hint="eastAsia"/>
                <w:color w:val="0E2841" w:themeColor="text2"/>
                <w:sz w:val="20"/>
                <w:szCs w:val="20"/>
              </w:rPr>
              <w:t>S</w:t>
            </w:r>
            <w:r>
              <w:rPr>
                <w:rFonts w:ascii="Tahoma" w:hAnsi="Tahoma" w:cs="Tahoma"/>
                <w:color w:val="0E2841" w:themeColor="text2"/>
                <w:sz w:val="20"/>
                <w:szCs w:val="20"/>
              </w:rPr>
              <w:t>higatse</w:t>
            </w:r>
            <w:proofErr w:type="spellEnd"/>
          </w:p>
          <w:p w14:paraId="3F9740AD" w14:textId="77777777" w:rsidR="003D43CA" w:rsidRDefault="003D43CA">
            <w:pPr>
              <w:rPr>
                <w:rFonts w:ascii="Tahoma" w:hAnsi="Tahoma" w:cs="Tahoma"/>
                <w:color w:val="0E2841" w:themeColor="text2"/>
                <w:sz w:val="20"/>
                <w:szCs w:val="20"/>
              </w:rPr>
            </w:pPr>
          </w:p>
          <w:p w14:paraId="2899050A" w14:textId="77777777" w:rsidR="003D43CA" w:rsidRDefault="00D8342A">
            <w:pPr>
              <w:rPr>
                <w:rFonts w:ascii="Tahoma" w:hAnsi="Tahoma" w:cs="Tahoma"/>
                <w:color w:val="0E2841" w:themeColor="text2"/>
                <w:sz w:val="20"/>
                <w:szCs w:val="20"/>
              </w:rPr>
            </w:pPr>
            <w:r>
              <w:rPr>
                <w:rFonts w:ascii="Tahoma" w:hAnsi="Tahoma" w:cs="Tahoma"/>
                <w:noProof/>
                <w:color w:val="0E2841" w:themeColor="text2"/>
                <w:sz w:val="20"/>
                <w:szCs w:val="20"/>
              </w:rPr>
              <w:drawing>
                <wp:inline distT="0" distB="0" distL="0" distR="0" wp14:anchorId="013790AA" wp14:editId="4BB57FA2">
                  <wp:extent cx="151130" cy="102870"/>
                  <wp:effectExtent l="0" t="0" r="1270" b="0"/>
                  <wp:docPr id="1760540721" name="图片 1760540721"/>
                  <wp:cNvGraphicFramePr/>
                  <a:graphic xmlns:a="http://schemas.openxmlformats.org/drawingml/2006/main">
                    <a:graphicData uri="http://schemas.openxmlformats.org/drawingml/2006/picture">
                      <pic:pic xmlns:pic="http://schemas.openxmlformats.org/drawingml/2006/picture">
                        <pic:nvPicPr>
                          <pic:cNvPr id="1760540721" name="图片 176054072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51130" cy="102870"/>
                          </a:xfrm>
                          <a:prstGeom prst="rect">
                            <a:avLst/>
                          </a:prstGeom>
                          <a:noFill/>
                          <a:ln>
                            <a:noFill/>
                          </a:ln>
                        </pic:spPr>
                      </pic:pic>
                    </a:graphicData>
                  </a:graphic>
                </wp:inline>
              </w:drawing>
            </w:r>
            <w:r>
              <w:rPr>
                <w:rFonts w:ascii="Tahoma" w:hAnsi="Tahoma" w:cs="Tahoma"/>
                <w:color w:val="0E2841" w:themeColor="text2"/>
                <w:sz w:val="20"/>
                <w:szCs w:val="20"/>
              </w:rPr>
              <w:t xml:space="preserve"> 5200-4300-3600</w:t>
            </w:r>
            <w:r>
              <w:rPr>
                <w:rFonts w:ascii="Tahoma" w:hAnsi="Tahoma" w:cs="Tahoma" w:hint="eastAsia"/>
                <w:color w:val="0E2841" w:themeColor="text2"/>
                <w:sz w:val="20"/>
                <w:szCs w:val="20"/>
              </w:rPr>
              <w:t>m</w:t>
            </w:r>
          </w:p>
          <w:p w14:paraId="11632275" w14:textId="77777777" w:rsidR="003D43CA" w:rsidRDefault="00D8342A">
            <w:pPr>
              <w:rPr>
                <w:rFonts w:ascii="Tahoma" w:hAnsi="Tahoma" w:cs="Tahoma"/>
                <w:color w:val="0E2841" w:themeColor="text2"/>
                <w:sz w:val="20"/>
                <w:szCs w:val="20"/>
              </w:rPr>
            </w:pPr>
            <w:r>
              <w:rPr>
                <w:rFonts w:ascii="Tahoma" w:hAnsi="Tahoma" w:cs="Tahoma" w:hint="eastAsia"/>
                <w:noProof/>
                <w:color w:val="0E2841" w:themeColor="text2"/>
                <w:sz w:val="20"/>
                <w:szCs w:val="20"/>
              </w:rPr>
              <w:drawing>
                <wp:inline distT="0" distB="0" distL="0" distR="0" wp14:anchorId="0CEE3456" wp14:editId="295A74F3">
                  <wp:extent cx="153670" cy="86360"/>
                  <wp:effectExtent l="0" t="0" r="0" b="2540"/>
                  <wp:docPr id="202841339" name="图片 20284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1339" name="图片 20284133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0223" cy="90429"/>
                          </a:xfrm>
                          <a:prstGeom prst="rect">
                            <a:avLst/>
                          </a:prstGeom>
                        </pic:spPr>
                      </pic:pic>
                    </a:graphicData>
                  </a:graphic>
                </wp:inline>
              </w:drawing>
            </w:r>
            <w:r>
              <w:rPr>
                <w:rFonts w:ascii="Tahoma" w:hAnsi="Tahoma" w:cs="Tahoma"/>
                <w:color w:val="0E2841" w:themeColor="text2"/>
                <w:sz w:val="20"/>
                <w:szCs w:val="20"/>
              </w:rPr>
              <w:t xml:space="preserve"> 360</w:t>
            </w:r>
            <w:r>
              <w:rPr>
                <w:rFonts w:ascii="Tahoma" w:hAnsi="Tahoma" w:cs="Tahoma" w:hint="eastAsia"/>
                <w:color w:val="0E2841" w:themeColor="text2"/>
                <w:sz w:val="20"/>
                <w:szCs w:val="20"/>
              </w:rPr>
              <w:t>k</w:t>
            </w:r>
            <w:r>
              <w:rPr>
                <w:rFonts w:ascii="Tahoma" w:hAnsi="Tahoma" w:cs="Tahoma"/>
                <w:color w:val="0E2841" w:themeColor="text2"/>
                <w:sz w:val="20"/>
                <w:szCs w:val="20"/>
              </w:rPr>
              <w:t>ms</w:t>
            </w:r>
            <w:r>
              <w:rPr>
                <w:rFonts w:ascii="Tahoma" w:hAnsi="Tahoma" w:cs="Tahoma" w:hint="eastAsia"/>
                <w:color w:val="0E2841" w:themeColor="text2"/>
                <w:sz w:val="20"/>
                <w:szCs w:val="20"/>
              </w:rPr>
              <w:t>/</w:t>
            </w:r>
            <w:r>
              <w:rPr>
                <w:rFonts w:ascii="Tahoma" w:hAnsi="Tahoma" w:cs="Tahoma"/>
                <w:color w:val="0E2841" w:themeColor="text2"/>
                <w:sz w:val="20"/>
                <w:szCs w:val="20"/>
              </w:rPr>
              <w:t>8hrs Driving</w:t>
            </w:r>
          </w:p>
        </w:tc>
        <w:tc>
          <w:tcPr>
            <w:tcW w:w="4110" w:type="dxa"/>
            <w:vAlign w:val="center"/>
          </w:tcPr>
          <w:p w14:paraId="232DA378" w14:textId="77777777" w:rsidR="003D43CA" w:rsidRDefault="00D8342A">
            <w:pPr>
              <w:rPr>
                <w:rFonts w:ascii="Tahoma" w:hAnsi="Tahoma" w:cs="Tahoma"/>
                <w:color w:val="0E2841" w:themeColor="text2"/>
                <w:sz w:val="20"/>
                <w:szCs w:val="20"/>
              </w:rPr>
            </w:pPr>
            <w:r>
              <w:rPr>
                <w:rFonts w:ascii="Tahoma" w:hAnsi="Tahoma" w:cs="Tahoma" w:hint="eastAsia"/>
                <w:color w:val="0E2841" w:themeColor="text2"/>
                <w:sz w:val="20"/>
                <w:szCs w:val="20"/>
              </w:rPr>
              <w:t>E</w:t>
            </w:r>
            <w:r>
              <w:rPr>
                <w:rFonts w:ascii="Tahoma" w:hAnsi="Tahoma" w:cs="Tahoma"/>
                <w:color w:val="0E2841" w:themeColor="text2"/>
                <w:sz w:val="20"/>
                <w:szCs w:val="20"/>
              </w:rPr>
              <w:t xml:space="preserve">njoy the beautiful scenery of Mount Everest in the morning and visit the </w:t>
            </w:r>
            <w:proofErr w:type="spellStart"/>
            <w:r>
              <w:rPr>
                <w:rFonts w:ascii="Tahoma" w:hAnsi="Tahoma" w:cs="Tahoma"/>
                <w:color w:val="0E2841" w:themeColor="text2"/>
                <w:sz w:val="20"/>
                <w:szCs w:val="20"/>
              </w:rPr>
              <w:t>Rongbuk</w:t>
            </w:r>
            <w:proofErr w:type="spellEnd"/>
            <w:r>
              <w:rPr>
                <w:rFonts w:ascii="Tahoma" w:hAnsi="Tahoma" w:cs="Tahoma"/>
                <w:color w:val="0E2841" w:themeColor="text2"/>
                <w:sz w:val="20"/>
                <w:szCs w:val="20"/>
              </w:rPr>
              <w:t xml:space="preserve"> </w:t>
            </w:r>
            <w:r>
              <w:rPr>
                <w:rFonts w:ascii="Tahoma" w:hAnsi="Tahoma" w:cs="Tahoma" w:hint="eastAsia"/>
                <w:color w:val="0E2841" w:themeColor="text2"/>
                <w:sz w:val="20"/>
                <w:szCs w:val="20"/>
              </w:rPr>
              <w:t>Monastery</w:t>
            </w:r>
            <w:r>
              <w:rPr>
                <w:rFonts w:ascii="Tahoma" w:hAnsi="Tahoma" w:cs="Tahoma"/>
                <w:color w:val="0E2841" w:themeColor="text2"/>
                <w:sz w:val="20"/>
                <w:szCs w:val="20"/>
              </w:rPr>
              <w:t xml:space="preserve">. Return to </w:t>
            </w:r>
            <w:proofErr w:type="spellStart"/>
            <w:r>
              <w:rPr>
                <w:rFonts w:ascii="Tahoma" w:hAnsi="Tahoma" w:cs="Tahoma"/>
                <w:color w:val="0E2841" w:themeColor="text2"/>
                <w:sz w:val="20"/>
                <w:szCs w:val="20"/>
              </w:rPr>
              <w:t>Shigatse</w:t>
            </w:r>
            <w:proofErr w:type="spellEnd"/>
            <w:r>
              <w:rPr>
                <w:rFonts w:ascii="Tahoma" w:hAnsi="Tahoma" w:cs="Tahoma"/>
                <w:color w:val="0E2841" w:themeColor="text2"/>
                <w:sz w:val="20"/>
                <w:szCs w:val="20"/>
              </w:rPr>
              <w:t xml:space="preserve"> via </w:t>
            </w:r>
            <w:proofErr w:type="spellStart"/>
            <w:r>
              <w:rPr>
                <w:rFonts w:ascii="Tahoma" w:hAnsi="Tahoma" w:cs="Tahoma"/>
                <w:color w:val="0E2841" w:themeColor="text2"/>
                <w:sz w:val="20"/>
                <w:szCs w:val="20"/>
              </w:rPr>
              <w:t>Dingyal</w:t>
            </w:r>
            <w:proofErr w:type="spellEnd"/>
            <w:r>
              <w:rPr>
                <w:rFonts w:ascii="Tahoma" w:hAnsi="Tahoma" w:cs="Tahoma"/>
                <w:color w:val="0E2841" w:themeColor="text2"/>
                <w:sz w:val="20"/>
                <w:szCs w:val="20"/>
              </w:rPr>
              <w:t xml:space="preserve"> and Sakya County. On the way, we will </w:t>
            </w:r>
            <w:r>
              <w:rPr>
                <w:rFonts w:ascii="Tahoma" w:hAnsi="Tahoma" w:cs="Tahoma" w:hint="eastAsia"/>
                <w:color w:val="0E2841" w:themeColor="text2"/>
                <w:sz w:val="20"/>
                <w:szCs w:val="20"/>
              </w:rPr>
              <w:t>see</w:t>
            </w:r>
            <w:r>
              <w:rPr>
                <w:rFonts w:ascii="Tahoma" w:hAnsi="Tahoma" w:cs="Tahoma"/>
                <w:color w:val="0E2841" w:themeColor="text2"/>
                <w:sz w:val="20"/>
                <w:szCs w:val="20"/>
              </w:rPr>
              <w:t xml:space="preserve"> the eastern slope of Mount Everest and Mount Lhotse at the Himalayan </w:t>
            </w:r>
            <w:proofErr w:type="spellStart"/>
            <w:r>
              <w:rPr>
                <w:rFonts w:ascii="Tahoma" w:hAnsi="Tahoma" w:cs="Tahoma"/>
                <w:color w:val="0E2841" w:themeColor="text2"/>
                <w:sz w:val="20"/>
                <w:szCs w:val="20"/>
              </w:rPr>
              <w:t>Xilin</w:t>
            </w:r>
            <w:proofErr w:type="spellEnd"/>
            <w:r>
              <w:rPr>
                <w:rFonts w:ascii="Tahoma" w:hAnsi="Tahoma" w:cs="Tahoma"/>
                <w:color w:val="0E2841" w:themeColor="text2"/>
                <w:sz w:val="20"/>
                <w:szCs w:val="20"/>
              </w:rPr>
              <w:t xml:space="preserve"> </w:t>
            </w:r>
            <w:r>
              <w:rPr>
                <w:rFonts w:ascii="Tahoma" w:hAnsi="Tahoma" w:cs="Tahoma" w:hint="eastAsia"/>
                <w:color w:val="0E2841" w:themeColor="text2"/>
                <w:sz w:val="20"/>
                <w:szCs w:val="20"/>
              </w:rPr>
              <w:t>Vie</w:t>
            </w:r>
            <w:r>
              <w:rPr>
                <w:rFonts w:ascii="Tahoma" w:hAnsi="Tahoma" w:cs="Tahoma"/>
                <w:color w:val="0E2841" w:themeColor="text2"/>
                <w:sz w:val="20"/>
                <w:szCs w:val="20"/>
              </w:rPr>
              <w:t>w point.</w:t>
            </w:r>
          </w:p>
        </w:tc>
        <w:tc>
          <w:tcPr>
            <w:tcW w:w="1699" w:type="dxa"/>
            <w:vAlign w:val="center"/>
          </w:tcPr>
          <w:p w14:paraId="28E4F894" w14:textId="77777777" w:rsidR="003D43CA" w:rsidRDefault="00D8342A">
            <w:pPr>
              <w:jc w:val="center"/>
              <w:rPr>
                <w:rFonts w:ascii="Tahoma" w:hAnsi="Tahoma" w:cs="Tahoma"/>
                <w:color w:val="0E2841" w:themeColor="text2"/>
                <w:sz w:val="20"/>
                <w:szCs w:val="20"/>
              </w:rPr>
            </w:pPr>
            <w:r>
              <w:rPr>
                <w:rFonts w:ascii="Tahoma" w:hAnsi="Tahoma" w:cs="Tahoma"/>
                <w:color w:val="0E2841" w:themeColor="text2"/>
                <w:sz w:val="20"/>
                <w:szCs w:val="20"/>
              </w:rPr>
              <w:t>Breakfast/Dinner with Song and Dance Performance</w:t>
            </w:r>
          </w:p>
        </w:tc>
        <w:tc>
          <w:tcPr>
            <w:tcW w:w="1493" w:type="dxa"/>
            <w:vAlign w:val="center"/>
          </w:tcPr>
          <w:p w14:paraId="73211244" w14:textId="77777777" w:rsidR="003D43CA" w:rsidRDefault="00D8342A">
            <w:pPr>
              <w:jc w:val="center"/>
              <w:rPr>
                <w:rFonts w:ascii="Tahoma" w:hAnsi="Tahoma" w:cs="Tahoma"/>
                <w:color w:val="0E2841" w:themeColor="text2"/>
                <w:sz w:val="20"/>
                <w:szCs w:val="20"/>
              </w:rPr>
            </w:pPr>
            <w:r>
              <w:rPr>
                <w:rFonts w:ascii="Tahoma" w:hAnsi="Tahoma" w:cs="Tahoma"/>
                <w:color w:val="0E2841" w:themeColor="text2"/>
                <w:sz w:val="20"/>
                <w:szCs w:val="20"/>
              </w:rPr>
              <w:t>Shiga-</w:t>
            </w:r>
            <w:proofErr w:type="spellStart"/>
            <w:r>
              <w:rPr>
                <w:rFonts w:ascii="Tahoma" w:hAnsi="Tahoma" w:cs="Tahoma"/>
                <w:color w:val="0E2841" w:themeColor="text2"/>
                <w:sz w:val="20"/>
                <w:szCs w:val="20"/>
              </w:rPr>
              <w:t>Yangcha</w:t>
            </w:r>
            <w:proofErr w:type="spellEnd"/>
            <w:r>
              <w:rPr>
                <w:rFonts w:ascii="Tahoma" w:hAnsi="Tahoma" w:cs="Tahoma"/>
                <w:color w:val="0E2841" w:themeColor="text2"/>
                <w:sz w:val="20"/>
                <w:szCs w:val="20"/>
              </w:rPr>
              <w:t xml:space="preserve"> Hotel </w:t>
            </w:r>
            <w:proofErr w:type="spellStart"/>
            <w:r>
              <w:rPr>
                <w:rFonts w:ascii="Tahoma" w:hAnsi="Tahoma" w:cs="Tahoma"/>
                <w:color w:val="0E2841" w:themeColor="text2"/>
                <w:sz w:val="20"/>
                <w:szCs w:val="20"/>
              </w:rPr>
              <w:t>Shigatse</w:t>
            </w:r>
            <w:proofErr w:type="spellEnd"/>
            <w:r>
              <w:rPr>
                <w:rFonts w:ascii="Tahoma" w:hAnsi="Tahoma" w:cs="Tahoma"/>
                <w:color w:val="0E2841" w:themeColor="text2"/>
                <w:sz w:val="20"/>
                <w:szCs w:val="20"/>
              </w:rPr>
              <w:t xml:space="preserve"> or similar</w:t>
            </w:r>
          </w:p>
        </w:tc>
      </w:tr>
      <w:tr w:rsidR="003D43CA" w14:paraId="3AC4761B" w14:textId="77777777">
        <w:trPr>
          <w:trHeight w:val="1411"/>
        </w:trPr>
        <w:tc>
          <w:tcPr>
            <w:tcW w:w="840" w:type="dxa"/>
            <w:shd w:val="clear" w:color="auto" w:fill="DAE9F7" w:themeFill="text2" w:themeFillTint="1A"/>
            <w:vAlign w:val="center"/>
          </w:tcPr>
          <w:p w14:paraId="1DDB2C0A" w14:textId="77777777" w:rsidR="003D43CA" w:rsidRDefault="00D8342A">
            <w:pPr>
              <w:jc w:val="center"/>
              <w:rPr>
                <w:rFonts w:ascii="Tahoma" w:hAnsi="Tahoma" w:cs="Tahoma"/>
                <w:color w:val="0E2841" w:themeColor="text2"/>
                <w:sz w:val="20"/>
                <w:szCs w:val="20"/>
              </w:rPr>
            </w:pPr>
            <w:r>
              <w:rPr>
                <w:rFonts w:ascii="Tahoma" w:hAnsi="Tahoma" w:cs="Tahoma" w:hint="eastAsia"/>
                <w:color w:val="0E2841" w:themeColor="text2"/>
                <w:sz w:val="20"/>
                <w:szCs w:val="20"/>
              </w:rPr>
              <w:t>Day</w:t>
            </w:r>
            <w:r>
              <w:rPr>
                <w:rFonts w:ascii="Tahoma" w:hAnsi="Tahoma" w:cs="Tahoma"/>
                <w:color w:val="0E2841" w:themeColor="text2"/>
                <w:sz w:val="20"/>
                <w:szCs w:val="20"/>
              </w:rPr>
              <w:t>07</w:t>
            </w:r>
          </w:p>
        </w:tc>
        <w:tc>
          <w:tcPr>
            <w:tcW w:w="2314" w:type="dxa"/>
            <w:vAlign w:val="center"/>
          </w:tcPr>
          <w:p w14:paraId="7C352D88" w14:textId="77777777" w:rsidR="003D43CA" w:rsidRDefault="00D8342A">
            <w:pPr>
              <w:rPr>
                <w:rFonts w:ascii="Tahoma" w:hAnsi="Tahoma" w:cs="Tahoma"/>
                <w:color w:val="0E2841" w:themeColor="text2"/>
                <w:sz w:val="20"/>
                <w:szCs w:val="20"/>
              </w:rPr>
            </w:pPr>
            <w:proofErr w:type="spellStart"/>
            <w:r>
              <w:rPr>
                <w:rFonts w:ascii="Tahoma" w:hAnsi="Tahoma" w:cs="Tahoma" w:hint="eastAsia"/>
                <w:color w:val="0E2841" w:themeColor="text2"/>
                <w:sz w:val="20"/>
                <w:szCs w:val="20"/>
              </w:rPr>
              <w:t>S</w:t>
            </w:r>
            <w:r>
              <w:rPr>
                <w:rFonts w:ascii="Tahoma" w:hAnsi="Tahoma" w:cs="Tahoma"/>
                <w:color w:val="0E2841" w:themeColor="text2"/>
                <w:sz w:val="20"/>
                <w:szCs w:val="20"/>
              </w:rPr>
              <w:t>higatse</w:t>
            </w:r>
            <w:proofErr w:type="spellEnd"/>
            <w:r>
              <w:rPr>
                <w:rFonts w:ascii="Tahoma" w:hAnsi="Tahoma" w:cs="Tahoma" w:hint="eastAsia"/>
                <w:color w:val="0E2841" w:themeColor="text2"/>
                <w:sz w:val="20"/>
                <w:szCs w:val="20"/>
              </w:rPr>
              <w:t xml:space="preserve"> -</w:t>
            </w:r>
            <w:r>
              <w:rPr>
                <w:rFonts w:ascii="Tahoma" w:hAnsi="Tahoma" w:cs="Tahoma"/>
                <w:color w:val="0E2841" w:themeColor="text2"/>
                <w:sz w:val="20"/>
                <w:szCs w:val="20"/>
              </w:rPr>
              <w:t xml:space="preserve"> </w:t>
            </w:r>
            <w:r>
              <w:rPr>
                <w:rFonts w:ascii="Tahoma" w:hAnsi="Tahoma" w:cs="Tahoma" w:hint="eastAsia"/>
                <w:color w:val="0E2841" w:themeColor="text2"/>
                <w:sz w:val="20"/>
                <w:szCs w:val="20"/>
              </w:rPr>
              <w:t>L</w:t>
            </w:r>
            <w:r>
              <w:rPr>
                <w:rFonts w:ascii="Tahoma" w:hAnsi="Tahoma" w:cs="Tahoma"/>
                <w:color w:val="0E2841" w:themeColor="text2"/>
                <w:sz w:val="20"/>
                <w:szCs w:val="20"/>
              </w:rPr>
              <w:t>hasa</w:t>
            </w:r>
          </w:p>
          <w:p w14:paraId="1F20B990" w14:textId="77777777" w:rsidR="003D43CA" w:rsidRDefault="00D8342A">
            <w:pPr>
              <w:rPr>
                <w:rFonts w:ascii="Tahoma" w:hAnsi="Tahoma" w:cs="Tahoma"/>
                <w:color w:val="0E2841" w:themeColor="text2"/>
                <w:sz w:val="20"/>
                <w:szCs w:val="20"/>
              </w:rPr>
            </w:pPr>
            <w:r>
              <w:rPr>
                <w:rFonts w:ascii="Tahoma" w:hAnsi="Tahoma" w:cs="Tahoma"/>
                <w:noProof/>
                <w:color w:val="0E2841" w:themeColor="text2"/>
                <w:sz w:val="20"/>
                <w:szCs w:val="20"/>
              </w:rPr>
              <w:drawing>
                <wp:inline distT="0" distB="0" distL="0" distR="0" wp14:anchorId="0E45607A" wp14:editId="1692E5C4">
                  <wp:extent cx="151130" cy="102870"/>
                  <wp:effectExtent l="0" t="0" r="1270" b="0"/>
                  <wp:docPr id="894978415" name="图片 894978415"/>
                  <wp:cNvGraphicFramePr/>
                  <a:graphic xmlns:a="http://schemas.openxmlformats.org/drawingml/2006/main">
                    <a:graphicData uri="http://schemas.openxmlformats.org/drawingml/2006/picture">
                      <pic:pic xmlns:pic="http://schemas.openxmlformats.org/drawingml/2006/picture">
                        <pic:nvPicPr>
                          <pic:cNvPr id="894978415" name="图片 894978415"/>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51130" cy="102870"/>
                          </a:xfrm>
                          <a:prstGeom prst="rect">
                            <a:avLst/>
                          </a:prstGeom>
                          <a:noFill/>
                          <a:ln>
                            <a:noFill/>
                          </a:ln>
                        </pic:spPr>
                      </pic:pic>
                    </a:graphicData>
                  </a:graphic>
                </wp:inline>
              </w:drawing>
            </w:r>
            <w:r>
              <w:rPr>
                <w:rFonts w:ascii="Tahoma" w:hAnsi="Tahoma" w:cs="Tahoma"/>
                <w:color w:val="0E2841" w:themeColor="text2"/>
                <w:sz w:val="20"/>
                <w:szCs w:val="20"/>
              </w:rPr>
              <w:t xml:space="preserve"> 3650</w:t>
            </w:r>
            <w:r>
              <w:rPr>
                <w:rFonts w:ascii="Tahoma" w:hAnsi="Tahoma" w:cs="Tahoma" w:hint="eastAsia"/>
                <w:color w:val="0E2841" w:themeColor="text2"/>
                <w:sz w:val="20"/>
                <w:szCs w:val="20"/>
              </w:rPr>
              <w:t>m</w:t>
            </w:r>
          </w:p>
          <w:p w14:paraId="457B863B" w14:textId="77777777" w:rsidR="003D43CA" w:rsidRDefault="00D8342A">
            <w:pPr>
              <w:rPr>
                <w:rFonts w:ascii="Tahoma" w:hAnsi="Tahoma" w:cs="Tahoma"/>
                <w:color w:val="0E2841" w:themeColor="text2"/>
                <w:sz w:val="20"/>
                <w:szCs w:val="20"/>
              </w:rPr>
            </w:pPr>
            <w:r>
              <w:rPr>
                <w:rFonts w:ascii="Tahoma" w:hAnsi="Tahoma" w:cs="Tahoma" w:hint="eastAsia"/>
                <w:noProof/>
                <w:color w:val="0E2841" w:themeColor="text2"/>
                <w:sz w:val="20"/>
                <w:szCs w:val="20"/>
              </w:rPr>
              <w:drawing>
                <wp:inline distT="0" distB="0" distL="0" distR="0" wp14:anchorId="1C854195" wp14:editId="3F31BF81">
                  <wp:extent cx="153670" cy="86360"/>
                  <wp:effectExtent l="0" t="0" r="0" b="2540"/>
                  <wp:docPr id="310957896" name="图片 31095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57896" name="图片 31095789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0223" cy="90429"/>
                          </a:xfrm>
                          <a:prstGeom prst="rect">
                            <a:avLst/>
                          </a:prstGeom>
                        </pic:spPr>
                      </pic:pic>
                    </a:graphicData>
                  </a:graphic>
                </wp:inline>
              </w:drawing>
            </w:r>
            <w:r>
              <w:rPr>
                <w:rFonts w:ascii="Tahoma" w:hAnsi="Tahoma" w:cs="Tahoma"/>
                <w:color w:val="0E2841" w:themeColor="text2"/>
                <w:sz w:val="20"/>
                <w:szCs w:val="20"/>
              </w:rPr>
              <w:t xml:space="preserve"> 280</w:t>
            </w:r>
            <w:r>
              <w:rPr>
                <w:rFonts w:ascii="Tahoma" w:hAnsi="Tahoma" w:cs="Tahoma" w:hint="eastAsia"/>
                <w:color w:val="0E2841" w:themeColor="text2"/>
                <w:sz w:val="20"/>
                <w:szCs w:val="20"/>
              </w:rPr>
              <w:t>k</w:t>
            </w:r>
            <w:r>
              <w:rPr>
                <w:rFonts w:ascii="Tahoma" w:hAnsi="Tahoma" w:cs="Tahoma"/>
                <w:color w:val="0E2841" w:themeColor="text2"/>
                <w:sz w:val="20"/>
                <w:szCs w:val="20"/>
              </w:rPr>
              <w:t>ms</w:t>
            </w:r>
            <w:r>
              <w:rPr>
                <w:rFonts w:ascii="Tahoma" w:hAnsi="Tahoma" w:cs="Tahoma" w:hint="eastAsia"/>
                <w:color w:val="0E2841" w:themeColor="text2"/>
                <w:sz w:val="20"/>
                <w:szCs w:val="20"/>
              </w:rPr>
              <w:t>/</w:t>
            </w:r>
            <w:r>
              <w:rPr>
                <w:rFonts w:ascii="Tahoma" w:hAnsi="Tahoma" w:cs="Tahoma"/>
                <w:color w:val="0E2841" w:themeColor="text2"/>
                <w:sz w:val="20"/>
                <w:szCs w:val="20"/>
              </w:rPr>
              <w:t>5</w:t>
            </w:r>
            <w:r>
              <w:rPr>
                <w:rFonts w:ascii="Tahoma" w:hAnsi="Tahoma" w:cs="Tahoma" w:hint="eastAsia"/>
                <w:color w:val="0E2841" w:themeColor="text2"/>
                <w:sz w:val="20"/>
                <w:szCs w:val="20"/>
              </w:rPr>
              <w:t>h</w:t>
            </w:r>
            <w:r>
              <w:rPr>
                <w:rFonts w:ascii="Tahoma" w:hAnsi="Tahoma" w:cs="Tahoma"/>
                <w:color w:val="0E2841" w:themeColor="text2"/>
                <w:sz w:val="20"/>
                <w:szCs w:val="20"/>
              </w:rPr>
              <w:t>rs Driving</w:t>
            </w:r>
          </w:p>
        </w:tc>
        <w:tc>
          <w:tcPr>
            <w:tcW w:w="4110" w:type="dxa"/>
            <w:vAlign w:val="center"/>
          </w:tcPr>
          <w:p w14:paraId="2ED952C3" w14:textId="77777777" w:rsidR="003D43CA" w:rsidRDefault="00D8342A">
            <w:pPr>
              <w:rPr>
                <w:rFonts w:ascii="Tahoma" w:hAnsi="Tahoma" w:cs="Tahoma"/>
                <w:color w:val="0E2841" w:themeColor="text2"/>
                <w:sz w:val="20"/>
                <w:szCs w:val="20"/>
              </w:rPr>
            </w:pPr>
            <w:r>
              <w:rPr>
                <w:rFonts w:ascii="Tahoma" w:hAnsi="Tahoma" w:cs="Tahoma"/>
                <w:color w:val="0E2841" w:themeColor="text2"/>
                <w:sz w:val="20"/>
                <w:szCs w:val="20"/>
              </w:rPr>
              <w:t xml:space="preserve">In the morning, visit </w:t>
            </w:r>
            <w:proofErr w:type="spellStart"/>
            <w:r>
              <w:rPr>
                <w:rFonts w:ascii="Tahoma" w:hAnsi="Tahoma" w:cs="Tahoma"/>
                <w:color w:val="0E2841" w:themeColor="text2"/>
                <w:sz w:val="20"/>
                <w:szCs w:val="20"/>
              </w:rPr>
              <w:t>Tashilhunpo</w:t>
            </w:r>
            <w:proofErr w:type="spellEnd"/>
            <w:r>
              <w:rPr>
                <w:rFonts w:ascii="Tahoma" w:hAnsi="Tahoma" w:cs="Tahoma"/>
                <w:color w:val="0E2841" w:themeColor="text2"/>
                <w:sz w:val="20"/>
                <w:szCs w:val="20"/>
              </w:rPr>
              <w:t xml:space="preserve"> Monastery, the largest temple in western Tibet, and then take bus along the </w:t>
            </w:r>
            <w:proofErr w:type="spellStart"/>
            <w:r>
              <w:rPr>
                <w:rFonts w:ascii="Tahoma" w:hAnsi="Tahoma" w:cs="Tahoma"/>
                <w:color w:val="0E2841" w:themeColor="text2"/>
                <w:sz w:val="20"/>
                <w:szCs w:val="20"/>
              </w:rPr>
              <w:t>Yarlung</w:t>
            </w:r>
            <w:proofErr w:type="spellEnd"/>
            <w:r>
              <w:rPr>
                <w:rFonts w:ascii="Tahoma" w:hAnsi="Tahoma" w:cs="Tahoma"/>
                <w:color w:val="0E2841" w:themeColor="text2"/>
                <w:sz w:val="20"/>
                <w:szCs w:val="20"/>
              </w:rPr>
              <w:t xml:space="preserve"> </w:t>
            </w:r>
            <w:proofErr w:type="spellStart"/>
            <w:r>
              <w:rPr>
                <w:rFonts w:ascii="Tahoma" w:hAnsi="Tahoma" w:cs="Tahoma"/>
                <w:color w:val="0E2841" w:themeColor="text2"/>
                <w:sz w:val="20"/>
                <w:szCs w:val="20"/>
              </w:rPr>
              <w:t>Zangbo</w:t>
            </w:r>
            <w:proofErr w:type="spellEnd"/>
            <w:r>
              <w:rPr>
                <w:rFonts w:ascii="Tahoma" w:hAnsi="Tahoma" w:cs="Tahoma"/>
                <w:color w:val="0E2841" w:themeColor="text2"/>
                <w:sz w:val="20"/>
                <w:szCs w:val="20"/>
              </w:rPr>
              <w:t xml:space="preserve"> River back to Lhasa (or by train).</w:t>
            </w:r>
          </w:p>
        </w:tc>
        <w:tc>
          <w:tcPr>
            <w:tcW w:w="1699" w:type="dxa"/>
            <w:vAlign w:val="center"/>
          </w:tcPr>
          <w:p w14:paraId="6248C7B2" w14:textId="77777777" w:rsidR="003D43CA" w:rsidRDefault="00D8342A">
            <w:pPr>
              <w:jc w:val="center"/>
              <w:rPr>
                <w:rFonts w:ascii="Tahoma" w:hAnsi="Tahoma" w:cs="Tahoma"/>
                <w:color w:val="0E2841" w:themeColor="text2"/>
                <w:sz w:val="20"/>
                <w:szCs w:val="20"/>
              </w:rPr>
            </w:pPr>
            <w:r>
              <w:rPr>
                <w:rFonts w:ascii="Tahoma" w:hAnsi="Tahoma" w:cs="Tahoma" w:hint="eastAsia"/>
                <w:color w:val="0E2841" w:themeColor="text2"/>
                <w:sz w:val="20"/>
                <w:szCs w:val="20"/>
              </w:rPr>
              <w:t>B</w:t>
            </w:r>
            <w:r>
              <w:rPr>
                <w:rFonts w:ascii="Tahoma" w:hAnsi="Tahoma" w:cs="Tahoma"/>
                <w:color w:val="0E2841" w:themeColor="text2"/>
                <w:sz w:val="20"/>
                <w:szCs w:val="20"/>
              </w:rPr>
              <w:t>reakfast</w:t>
            </w:r>
          </w:p>
        </w:tc>
        <w:tc>
          <w:tcPr>
            <w:tcW w:w="1493" w:type="dxa"/>
            <w:vAlign w:val="center"/>
          </w:tcPr>
          <w:p w14:paraId="1D21F519" w14:textId="7CD3DC1C" w:rsidR="003D43CA" w:rsidRDefault="0078782E">
            <w:pPr>
              <w:jc w:val="center"/>
              <w:rPr>
                <w:rFonts w:ascii="Tahoma" w:hAnsi="Tahoma" w:cs="Tahoma"/>
                <w:color w:val="0E2841" w:themeColor="text2"/>
                <w:sz w:val="20"/>
                <w:szCs w:val="20"/>
              </w:rPr>
            </w:pPr>
            <w:proofErr w:type="spellStart"/>
            <w:r>
              <w:rPr>
                <w:rFonts w:ascii="Tahoma" w:hAnsi="Tahoma" w:cs="Tahoma" w:hint="eastAsia"/>
                <w:color w:val="0E2841" w:themeColor="text2"/>
                <w:sz w:val="20"/>
                <w:szCs w:val="20"/>
              </w:rPr>
              <w:t>Xinding</w:t>
            </w:r>
            <w:proofErr w:type="spellEnd"/>
            <w:r>
              <w:rPr>
                <w:rFonts w:ascii="Tahoma" w:hAnsi="Tahoma" w:cs="Tahoma"/>
                <w:color w:val="0E2841" w:themeColor="text2"/>
                <w:sz w:val="20"/>
                <w:szCs w:val="20"/>
              </w:rPr>
              <w:t xml:space="preserve"> Hotel Lhasa or similar</w:t>
            </w:r>
          </w:p>
        </w:tc>
      </w:tr>
      <w:tr w:rsidR="003D43CA" w14:paraId="5CF30676" w14:textId="77777777">
        <w:trPr>
          <w:trHeight w:val="835"/>
        </w:trPr>
        <w:tc>
          <w:tcPr>
            <w:tcW w:w="840" w:type="dxa"/>
            <w:shd w:val="clear" w:color="auto" w:fill="DAE9F7" w:themeFill="text2" w:themeFillTint="1A"/>
            <w:vAlign w:val="center"/>
          </w:tcPr>
          <w:p w14:paraId="1DF3C23A" w14:textId="77777777" w:rsidR="003D43CA" w:rsidRDefault="00D8342A">
            <w:pPr>
              <w:jc w:val="center"/>
              <w:rPr>
                <w:rFonts w:ascii="Tahoma" w:hAnsi="Tahoma" w:cs="Tahoma"/>
                <w:color w:val="0E2841" w:themeColor="text2"/>
                <w:sz w:val="20"/>
                <w:szCs w:val="20"/>
              </w:rPr>
            </w:pPr>
            <w:r>
              <w:rPr>
                <w:rFonts w:ascii="Tahoma" w:hAnsi="Tahoma" w:cs="Tahoma" w:hint="eastAsia"/>
                <w:color w:val="0E2841" w:themeColor="text2"/>
                <w:sz w:val="20"/>
                <w:szCs w:val="20"/>
              </w:rPr>
              <w:t>Day</w:t>
            </w:r>
            <w:r>
              <w:rPr>
                <w:rFonts w:ascii="Tahoma" w:hAnsi="Tahoma" w:cs="Tahoma"/>
                <w:color w:val="0E2841" w:themeColor="text2"/>
                <w:sz w:val="20"/>
                <w:szCs w:val="20"/>
              </w:rPr>
              <w:t>08</w:t>
            </w:r>
          </w:p>
        </w:tc>
        <w:tc>
          <w:tcPr>
            <w:tcW w:w="2314" w:type="dxa"/>
            <w:vAlign w:val="center"/>
          </w:tcPr>
          <w:p w14:paraId="2B6EEB6F" w14:textId="77777777" w:rsidR="003D43CA" w:rsidRDefault="00D8342A">
            <w:pPr>
              <w:rPr>
                <w:rFonts w:ascii="Tahoma" w:hAnsi="Tahoma" w:cs="Tahoma"/>
                <w:color w:val="0E2841" w:themeColor="text2"/>
                <w:sz w:val="20"/>
                <w:szCs w:val="20"/>
              </w:rPr>
            </w:pPr>
            <w:r>
              <w:rPr>
                <w:rFonts w:ascii="Tahoma" w:hAnsi="Tahoma" w:cs="Tahoma" w:hint="eastAsia"/>
                <w:color w:val="0E2841" w:themeColor="text2"/>
                <w:sz w:val="20"/>
                <w:szCs w:val="20"/>
              </w:rPr>
              <w:t>L</w:t>
            </w:r>
            <w:r>
              <w:rPr>
                <w:rFonts w:ascii="Tahoma" w:hAnsi="Tahoma" w:cs="Tahoma"/>
                <w:color w:val="0E2841" w:themeColor="text2"/>
                <w:sz w:val="20"/>
                <w:szCs w:val="20"/>
              </w:rPr>
              <w:t>hasa Departure</w:t>
            </w:r>
          </w:p>
        </w:tc>
        <w:tc>
          <w:tcPr>
            <w:tcW w:w="4110" w:type="dxa"/>
            <w:vAlign w:val="center"/>
          </w:tcPr>
          <w:p w14:paraId="594ADC49" w14:textId="77777777" w:rsidR="003D43CA" w:rsidRDefault="00D8342A">
            <w:pPr>
              <w:rPr>
                <w:rFonts w:ascii="Tahoma" w:hAnsi="Tahoma" w:cs="Tahoma"/>
                <w:color w:val="0E2841" w:themeColor="text2"/>
                <w:sz w:val="20"/>
                <w:szCs w:val="20"/>
              </w:rPr>
            </w:pPr>
            <w:r>
              <w:rPr>
                <w:rFonts w:ascii="Tahoma" w:hAnsi="Tahoma" w:cs="Tahoma"/>
                <w:color w:val="0E2841" w:themeColor="text2"/>
                <w:sz w:val="20"/>
                <w:szCs w:val="20"/>
              </w:rPr>
              <w:t>Escort tourists from the hotel to the airport/train station to end their Tibet trip.</w:t>
            </w:r>
          </w:p>
        </w:tc>
        <w:tc>
          <w:tcPr>
            <w:tcW w:w="1699" w:type="dxa"/>
            <w:vAlign w:val="center"/>
          </w:tcPr>
          <w:p w14:paraId="27F1C9FE" w14:textId="77777777" w:rsidR="003D43CA" w:rsidRDefault="00D8342A">
            <w:pPr>
              <w:jc w:val="center"/>
              <w:rPr>
                <w:rFonts w:ascii="Tahoma" w:hAnsi="Tahoma" w:cs="Tahoma"/>
                <w:color w:val="0E2841" w:themeColor="text2"/>
                <w:sz w:val="20"/>
                <w:szCs w:val="20"/>
              </w:rPr>
            </w:pPr>
            <w:r>
              <w:rPr>
                <w:rFonts w:ascii="Tahoma" w:hAnsi="Tahoma" w:cs="Tahoma" w:hint="eastAsia"/>
                <w:color w:val="0E2841" w:themeColor="text2"/>
                <w:sz w:val="20"/>
                <w:szCs w:val="20"/>
              </w:rPr>
              <w:t>B</w:t>
            </w:r>
            <w:r>
              <w:rPr>
                <w:rFonts w:ascii="Tahoma" w:hAnsi="Tahoma" w:cs="Tahoma"/>
                <w:color w:val="0E2841" w:themeColor="text2"/>
                <w:sz w:val="20"/>
                <w:szCs w:val="20"/>
              </w:rPr>
              <w:t>reakfast</w:t>
            </w:r>
          </w:p>
        </w:tc>
        <w:tc>
          <w:tcPr>
            <w:tcW w:w="1493" w:type="dxa"/>
            <w:vAlign w:val="center"/>
          </w:tcPr>
          <w:p w14:paraId="01DED737" w14:textId="77777777" w:rsidR="003D43CA" w:rsidRDefault="00D8342A">
            <w:pPr>
              <w:jc w:val="center"/>
              <w:rPr>
                <w:rFonts w:ascii="Tahoma" w:hAnsi="Tahoma" w:cs="Tahoma"/>
                <w:color w:val="0E2841" w:themeColor="text2"/>
                <w:sz w:val="20"/>
                <w:szCs w:val="20"/>
              </w:rPr>
            </w:pPr>
            <w:r>
              <w:rPr>
                <w:rFonts w:ascii="Tahoma" w:hAnsi="Tahoma" w:cs="Tahoma" w:hint="eastAsia"/>
                <w:color w:val="0E2841" w:themeColor="text2"/>
                <w:sz w:val="20"/>
                <w:szCs w:val="20"/>
              </w:rPr>
              <w:t>/</w:t>
            </w:r>
          </w:p>
        </w:tc>
      </w:tr>
    </w:tbl>
    <w:p w14:paraId="764C7B5C" w14:textId="260A8713" w:rsidR="0078782E" w:rsidRDefault="0078782E">
      <w:pPr>
        <w:spacing w:line="240" w:lineRule="auto"/>
        <w:rPr>
          <w:rFonts w:ascii="Tahoma" w:hAnsi="Tahoma" w:cs="Tahoma"/>
          <w:color w:val="0E2841" w:themeColor="text2"/>
          <w:sz w:val="20"/>
          <w:szCs w:val="20"/>
        </w:rPr>
      </w:pPr>
    </w:p>
    <w:p w14:paraId="5F25B57C" w14:textId="29211FCC" w:rsidR="003D43CA" w:rsidRDefault="00D8342A">
      <w:pPr>
        <w:spacing w:line="240" w:lineRule="auto"/>
        <w:rPr>
          <w:rFonts w:ascii="Tahoma" w:hAnsi="Tahoma" w:cs="Tahoma"/>
          <w:color w:val="0E2841" w:themeColor="text2"/>
          <w:sz w:val="20"/>
          <w:szCs w:val="20"/>
        </w:rPr>
      </w:pPr>
      <w:r>
        <w:rPr>
          <w:rFonts w:ascii="Tahoma" w:hAnsi="Tahoma" w:cs="Tahoma"/>
          <w:color w:val="0E2841" w:themeColor="text2"/>
          <w:sz w:val="20"/>
          <w:szCs w:val="20"/>
        </w:rPr>
        <w:br/>
      </w:r>
      <w:r w:rsidR="005A636A">
        <w:rPr>
          <w:rFonts w:ascii="Tahoma" w:hAnsi="Tahoma" w:cs="Tahoma" w:hint="eastAsia"/>
          <w:color w:val="0E2841" w:themeColor="text2"/>
          <w:sz w:val="20"/>
          <w:szCs w:val="20"/>
        </w:rPr>
        <w:t>*</w:t>
      </w:r>
      <w:r>
        <w:rPr>
          <w:rFonts w:ascii="Tahoma" w:hAnsi="Tahoma" w:cs="Tahoma"/>
          <w:color w:val="0E2841" w:themeColor="text2"/>
          <w:sz w:val="20"/>
          <w:szCs w:val="20"/>
        </w:rPr>
        <w:t xml:space="preserve">Due to the need for official reservations for the </w:t>
      </w:r>
      <w:proofErr w:type="spellStart"/>
      <w:r>
        <w:rPr>
          <w:rFonts w:ascii="Tahoma" w:hAnsi="Tahoma" w:cs="Tahoma"/>
          <w:color w:val="0E2841" w:themeColor="text2"/>
          <w:sz w:val="20"/>
          <w:szCs w:val="20"/>
        </w:rPr>
        <w:t>Potala</w:t>
      </w:r>
      <w:proofErr w:type="spellEnd"/>
      <w:r>
        <w:rPr>
          <w:rFonts w:ascii="Tahoma" w:hAnsi="Tahoma" w:cs="Tahoma"/>
          <w:color w:val="0E2841" w:themeColor="text2"/>
          <w:sz w:val="20"/>
          <w:szCs w:val="20"/>
        </w:rPr>
        <w:t xml:space="preserve"> Palace visit, we are unable to confirm the specific timing of the </w:t>
      </w:r>
      <w:proofErr w:type="spellStart"/>
      <w:r>
        <w:rPr>
          <w:rFonts w:ascii="Tahoma" w:hAnsi="Tahoma" w:cs="Tahoma"/>
          <w:color w:val="0E2841" w:themeColor="text2"/>
          <w:sz w:val="20"/>
          <w:szCs w:val="20"/>
        </w:rPr>
        <w:t>Potala</w:t>
      </w:r>
      <w:proofErr w:type="spellEnd"/>
      <w:r>
        <w:rPr>
          <w:rFonts w:ascii="Tahoma" w:hAnsi="Tahoma" w:cs="Tahoma"/>
          <w:color w:val="0E2841" w:themeColor="text2"/>
          <w:sz w:val="20"/>
          <w:szCs w:val="20"/>
        </w:rPr>
        <w:t xml:space="preserve"> Palace ticket reservation in advance. The sequence of the itinerary may undergo adjustments.</w:t>
      </w:r>
    </w:p>
    <w:p w14:paraId="3A123C22" w14:textId="7CECB87E" w:rsidR="003D43CA" w:rsidRPr="005A636A" w:rsidRDefault="000F7F7D">
      <w:r>
        <w:rPr>
          <w:rFonts w:hint="eastAsia"/>
          <w:noProof/>
        </w:rPr>
        <w:drawing>
          <wp:anchor distT="0" distB="0" distL="114300" distR="114300" simplePos="0" relativeHeight="251697152" behindDoc="1" locked="0" layoutInCell="1" allowOverlap="1" wp14:anchorId="728C918D" wp14:editId="206EBCC0">
            <wp:simplePos x="0" y="0"/>
            <wp:positionH relativeFrom="page">
              <wp:align>left</wp:align>
            </wp:positionH>
            <wp:positionV relativeFrom="paragraph">
              <wp:posOffset>340093</wp:posOffset>
            </wp:positionV>
            <wp:extent cx="7594600" cy="10733405"/>
            <wp:effectExtent l="0" t="0" r="6350" b="0"/>
            <wp:wrapNone/>
            <wp:docPr id="1415033697" name="图片 1415033697"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33697" name="图片 1415033697" descr="图形用户界面, 应用程序, Word&#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0" cy="10733405"/>
                    </a:xfrm>
                    <a:prstGeom prst="rect">
                      <a:avLst/>
                    </a:prstGeom>
                  </pic:spPr>
                </pic:pic>
              </a:graphicData>
            </a:graphic>
          </wp:anchor>
        </w:drawing>
      </w:r>
      <w:r w:rsidR="005A636A">
        <w:rPr>
          <w:rFonts w:hint="eastAsia"/>
        </w:rPr>
        <w:t>*</w:t>
      </w:r>
      <w:bookmarkStart w:id="0" w:name="_Hlk213343323"/>
      <w:r w:rsidR="005A636A" w:rsidRPr="005A636A">
        <w:rPr>
          <w:rFonts w:ascii="Tahoma" w:hAnsi="Tahoma" w:cs="Tahoma"/>
          <w:color w:val="0E2841" w:themeColor="text2"/>
          <w:sz w:val="20"/>
          <w:szCs w:val="20"/>
        </w:rPr>
        <w:t xml:space="preserve"> </w:t>
      </w:r>
      <w:r w:rsidR="005A636A">
        <w:rPr>
          <w:rFonts w:ascii="Tahoma" w:hAnsi="Tahoma" w:cs="Tahoma"/>
          <w:color w:val="0E2841" w:themeColor="text2"/>
          <w:sz w:val="20"/>
          <w:szCs w:val="20"/>
        </w:rPr>
        <w:t xml:space="preserve">During the winter season, when the Everest Base Camp tented lodges are closed, we will relocate accommodations to the nearest village to Everest, </w:t>
      </w:r>
      <w:proofErr w:type="spellStart"/>
      <w:r w:rsidR="005A636A">
        <w:rPr>
          <w:rFonts w:ascii="Tahoma" w:hAnsi="Tahoma" w:cs="Tahoma"/>
          <w:color w:val="0E2841" w:themeColor="text2"/>
          <w:sz w:val="20"/>
          <w:szCs w:val="20"/>
        </w:rPr>
        <w:t>Basong</w:t>
      </w:r>
      <w:proofErr w:type="spellEnd"/>
      <w:r w:rsidR="005A636A">
        <w:rPr>
          <w:rFonts w:ascii="Tahoma" w:hAnsi="Tahoma" w:cs="Tahoma"/>
          <w:color w:val="0E2841" w:themeColor="text2"/>
          <w:sz w:val="20"/>
          <w:szCs w:val="20"/>
        </w:rPr>
        <w:t xml:space="preserve"> Village</w:t>
      </w:r>
      <w:bookmarkEnd w:id="0"/>
      <w:r w:rsidR="004A2D1A" w:rsidRPr="004A2D1A">
        <w:rPr>
          <w:rFonts w:ascii="Tahoma" w:hAnsi="Tahoma" w:cs="Tahoma" w:hint="eastAsia"/>
          <w:color w:val="0E2841" w:themeColor="text2"/>
          <w:sz w:val="20"/>
          <w:szCs w:val="20"/>
        </w:rPr>
        <w:t xml:space="preserve"> or </w:t>
      </w:r>
      <w:proofErr w:type="spellStart"/>
      <w:r w:rsidR="004A2D1A" w:rsidRPr="004A2D1A">
        <w:rPr>
          <w:rFonts w:ascii="Tahoma" w:hAnsi="Tahoma" w:cs="Tahoma" w:hint="eastAsia"/>
          <w:color w:val="0E2841" w:themeColor="text2"/>
          <w:sz w:val="20"/>
          <w:szCs w:val="20"/>
        </w:rPr>
        <w:t>Zhaxizong</w:t>
      </w:r>
      <w:proofErr w:type="spellEnd"/>
      <w:r w:rsidR="004A2D1A" w:rsidRPr="004A2D1A">
        <w:rPr>
          <w:rFonts w:ascii="Tahoma" w:hAnsi="Tahoma" w:cs="Tahoma" w:hint="eastAsia"/>
          <w:color w:val="0E2841" w:themeColor="text2"/>
          <w:sz w:val="20"/>
          <w:szCs w:val="20"/>
        </w:rPr>
        <w:t xml:space="preserve"> Village.</w:t>
      </w:r>
    </w:p>
    <w:p w14:paraId="5C90A420" w14:textId="77777777" w:rsidR="003D43CA" w:rsidRDefault="003D43CA">
      <w:pPr>
        <w:rPr>
          <w:rFonts w:hint="eastAsia"/>
        </w:rPr>
      </w:pPr>
    </w:p>
    <w:p w14:paraId="33F54827" w14:textId="77777777" w:rsidR="003D43CA" w:rsidRDefault="00D8342A">
      <w:pPr>
        <w:pStyle w:val="ab"/>
        <w:numPr>
          <w:ilvl w:val="0"/>
          <w:numId w:val="2"/>
        </w:numPr>
        <w:jc w:val="center"/>
      </w:pPr>
      <w:r>
        <w:rPr>
          <w:rFonts w:ascii="LANTINGHEI SC DEMIBOLD" w:eastAsia="LANTINGHEI SC DEMIBOLD" w:hint="eastAsia"/>
          <w:b/>
          <w:bCs/>
          <w:color w:val="003399"/>
          <w:sz w:val="36"/>
          <w:szCs w:val="36"/>
        </w:rPr>
        <w:t>S</w:t>
      </w:r>
      <w:r>
        <w:rPr>
          <w:rFonts w:ascii="LANTINGHEI SC DEMIBOLD" w:eastAsia="LANTINGHEI SC DEMIBOLD"/>
          <w:b/>
          <w:bCs/>
          <w:color w:val="003399"/>
          <w:sz w:val="36"/>
          <w:szCs w:val="36"/>
        </w:rPr>
        <w:t>ervice</w:t>
      </w:r>
    </w:p>
    <w:p w14:paraId="63DDC28D" w14:textId="77777777" w:rsidR="003D43CA" w:rsidRDefault="00D8342A">
      <w:pPr>
        <w:rPr>
          <w:b/>
          <w:bCs/>
        </w:rPr>
      </w:pPr>
      <w:r>
        <w:rPr>
          <w:rFonts w:hint="eastAsia"/>
          <w:b/>
          <w:bCs/>
        </w:rPr>
        <w:t>S</w:t>
      </w:r>
      <w:r>
        <w:rPr>
          <w:b/>
          <w:bCs/>
        </w:rPr>
        <w:t>ervice included</w:t>
      </w:r>
    </w:p>
    <w:p w14:paraId="4D7D98E0" w14:textId="77777777" w:rsidR="003D43CA" w:rsidRDefault="00D8342A">
      <w:pPr>
        <w:pStyle w:val="ab"/>
        <w:numPr>
          <w:ilvl w:val="0"/>
          <w:numId w:val="4"/>
        </w:numPr>
        <w:rPr>
          <w:rFonts w:ascii="Tahoma" w:hAnsi="Tahoma" w:cs="Tahoma"/>
          <w:color w:val="0E2841" w:themeColor="text2"/>
          <w:sz w:val="20"/>
          <w:szCs w:val="20"/>
        </w:rPr>
      </w:pPr>
      <w:r>
        <w:rPr>
          <w:rFonts w:ascii="Tahoma" w:hAnsi="Tahoma" w:cs="Tahoma"/>
          <w:color w:val="0E2841" w:themeColor="text2"/>
          <w:sz w:val="20"/>
          <w:szCs w:val="20"/>
        </w:rPr>
        <w:t>Tibet Travel Permit application service and mailing service within China</w:t>
      </w:r>
    </w:p>
    <w:p w14:paraId="665EBAAA" w14:textId="77777777" w:rsidR="003D43CA" w:rsidRDefault="00D8342A">
      <w:pPr>
        <w:pStyle w:val="ab"/>
        <w:numPr>
          <w:ilvl w:val="0"/>
          <w:numId w:val="4"/>
        </w:numPr>
        <w:rPr>
          <w:rFonts w:ascii="Tahoma" w:hAnsi="Tahoma" w:cs="Tahoma"/>
          <w:color w:val="0E2841" w:themeColor="text2"/>
          <w:sz w:val="20"/>
          <w:szCs w:val="20"/>
        </w:rPr>
      </w:pPr>
      <w:r>
        <w:rPr>
          <w:rFonts w:ascii="Tahoma" w:hAnsi="Tahoma" w:cs="Tahoma"/>
          <w:color w:val="0E2841" w:themeColor="text2"/>
          <w:sz w:val="20"/>
          <w:szCs w:val="20"/>
        </w:rPr>
        <w:t>Entrance tickets to listed attractions and activities, Mt. Everest Environmental Vehicle Cost</w:t>
      </w:r>
    </w:p>
    <w:p w14:paraId="5B2BFE2C" w14:textId="77777777" w:rsidR="003D43CA" w:rsidRDefault="00D8342A">
      <w:pPr>
        <w:pStyle w:val="ab"/>
        <w:numPr>
          <w:ilvl w:val="0"/>
          <w:numId w:val="4"/>
        </w:numPr>
        <w:rPr>
          <w:rFonts w:ascii="Tahoma" w:hAnsi="Tahoma" w:cs="Tahoma"/>
          <w:color w:val="0E2841" w:themeColor="text2"/>
          <w:sz w:val="20"/>
          <w:szCs w:val="20"/>
        </w:rPr>
      </w:pPr>
      <w:r>
        <w:rPr>
          <w:rFonts w:ascii="Tahoma" w:hAnsi="Tahoma" w:cs="Tahoma"/>
          <w:color w:val="0E2841" w:themeColor="text2"/>
          <w:sz w:val="20"/>
          <w:szCs w:val="20"/>
        </w:rPr>
        <w:t>Accommodation in star hotels and local guesthouses with breakfast</w:t>
      </w:r>
      <w:r>
        <w:rPr>
          <w:rFonts w:ascii="Tahoma" w:hAnsi="Tahoma" w:cs="Tahoma"/>
          <w:color w:val="0E2841" w:themeColor="text2"/>
          <w:sz w:val="20"/>
          <w:szCs w:val="20"/>
        </w:rPr>
        <w:t xml:space="preserve"> throughout the journey</w:t>
      </w:r>
    </w:p>
    <w:p w14:paraId="41C2C5D6" w14:textId="77777777" w:rsidR="003D43CA" w:rsidRDefault="00D8342A">
      <w:pPr>
        <w:pStyle w:val="ab"/>
        <w:numPr>
          <w:ilvl w:val="0"/>
          <w:numId w:val="4"/>
        </w:numPr>
        <w:rPr>
          <w:rFonts w:ascii="Tahoma" w:hAnsi="Tahoma" w:cs="Tahoma"/>
          <w:color w:val="0E2841" w:themeColor="text2"/>
          <w:sz w:val="20"/>
          <w:szCs w:val="20"/>
        </w:rPr>
      </w:pPr>
      <w:r>
        <w:rPr>
          <w:rFonts w:ascii="Tahoma" w:hAnsi="Tahoma" w:cs="Tahoma"/>
          <w:color w:val="0E2841" w:themeColor="text2"/>
          <w:sz w:val="20"/>
          <w:szCs w:val="20"/>
        </w:rPr>
        <w:t>Transportation in a comfortable tourist vehicle with attentive and reliable driver service</w:t>
      </w:r>
    </w:p>
    <w:p w14:paraId="682C7323" w14:textId="77777777" w:rsidR="003D43CA" w:rsidRDefault="00D8342A">
      <w:pPr>
        <w:pStyle w:val="ab"/>
        <w:numPr>
          <w:ilvl w:val="0"/>
          <w:numId w:val="4"/>
        </w:numPr>
        <w:rPr>
          <w:rFonts w:ascii="Tahoma" w:hAnsi="Tahoma" w:cs="Tahoma"/>
          <w:color w:val="0E2841" w:themeColor="text2"/>
          <w:sz w:val="20"/>
          <w:szCs w:val="20"/>
        </w:rPr>
      </w:pPr>
      <w:r>
        <w:rPr>
          <w:rFonts w:ascii="Tahoma" w:hAnsi="Tahoma" w:cs="Tahoma"/>
          <w:color w:val="0E2841" w:themeColor="text2"/>
          <w:sz w:val="20"/>
          <w:szCs w:val="20"/>
        </w:rPr>
        <w:t>Excellent Tibetan English-speaking guide</w:t>
      </w:r>
    </w:p>
    <w:p w14:paraId="0C4A0219" w14:textId="77777777" w:rsidR="003D43CA" w:rsidRDefault="00D8342A">
      <w:pPr>
        <w:pStyle w:val="ab"/>
        <w:numPr>
          <w:ilvl w:val="0"/>
          <w:numId w:val="4"/>
        </w:numPr>
        <w:rPr>
          <w:rFonts w:ascii="Tahoma" w:hAnsi="Tahoma" w:cs="Tahoma"/>
          <w:color w:val="0E2841" w:themeColor="text2"/>
          <w:sz w:val="20"/>
          <w:szCs w:val="20"/>
        </w:rPr>
      </w:pPr>
      <w:r>
        <w:rPr>
          <w:rFonts w:ascii="Tahoma" w:hAnsi="Tahoma" w:cs="Tahoma"/>
          <w:color w:val="0E2841" w:themeColor="text2"/>
          <w:sz w:val="20"/>
          <w:szCs w:val="20"/>
        </w:rPr>
        <w:t xml:space="preserve">Farm house lunch, welcome </w:t>
      </w:r>
      <w:proofErr w:type="spellStart"/>
      <w:proofErr w:type="gramStart"/>
      <w:r>
        <w:rPr>
          <w:rFonts w:ascii="Tahoma" w:hAnsi="Tahoma" w:cs="Tahoma"/>
          <w:color w:val="0E2841" w:themeColor="text2"/>
          <w:sz w:val="20"/>
          <w:szCs w:val="20"/>
        </w:rPr>
        <w:t>dinner,farewell</w:t>
      </w:r>
      <w:proofErr w:type="spellEnd"/>
      <w:proofErr w:type="gramEnd"/>
      <w:r>
        <w:rPr>
          <w:rFonts w:ascii="Tahoma" w:hAnsi="Tahoma" w:cs="Tahoma"/>
          <w:color w:val="0E2841" w:themeColor="text2"/>
          <w:sz w:val="20"/>
          <w:szCs w:val="20"/>
        </w:rPr>
        <w:t xml:space="preserve"> dinner</w:t>
      </w:r>
    </w:p>
    <w:p w14:paraId="0E3F40A4" w14:textId="77777777" w:rsidR="003D43CA" w:rsidRDefault="00D8342A">
      <w:pPr>
        <w:pStyle w:val="ab"/>
        <w:numPr>
          <w:ilvl w:val="0"/>
          <w:numId w:val="4"/>
        </w:numPr>
        <w:rPr>
          <w:rFonts w:ascii="Tahoma" w:hAnsi="Tahoma" w:cs="Tahoma"/>
          <w:color w:val="0E2841" w:themeColor="text2"/>
          <w:sz w:val="20"/>
          <w:szCs w:val="20"/>
        </w:rPr>
      </w:pPr>
      <w:r>
        <w:rPr>
          <w:rFonts w:ascii="Tahoma" w:hAnsi="Tahoma" w:cs="Tahoma"/>
          <w:color w:val="0E2841" w:themeColor="text2"/>
          <w:sz w:val="20"/>
          <w:szCs w:val="20"/>
        </w:rPr>
        <w:t xml:space="preserve">Travel accident insurance and </w:t>
      </w:r>
      <w:proofErr w:type="gramStart"/>
      <w:r>
        <w:rPr>
          <w:rFonts w:ascii="Tahoma" w:hAnsi="Tahoma" w:cs="Tahoma"/>
          <w:color w:val="0E2841" w:themeColor="text2"/>
          <w:sz w:val="20"/>
          <w:szCs w:val="20"/>
        </w:rPr>
        <w:t>High altitude</w:t>
      </w:r>
      <w:proofErr w:type="gramEnd"/>
      <w:r>
        <w:rPr>
          <w:rFonts w:ascii="Tahoma" w:hAnsi="Tahoma" w:cs="Tahoma"/>
          <w:color w:val="0E2841" w:themeColor="text2"/>
          <w:sz w:val="20"/>
          <w:szCs w:val="20"/>
        </w:rPr>
        <w:t xml:space="preserve"> sicknes</w:t>
      </w:r>
      <w:r>
        <w:rPr>
          <w:rFonts w:ascii="Tahoma" w:hAnsi="Tahoma" w:cs="Tahoma"/>
          <w:color w:val="0E2841" w:themeColor="text2"/>
          <w:sz w:val="20"/>
          <w:szCs w:val="20"/>
        </w:rPr>
        <w:t>s insurance</w:t>
      </w:r>
    </w:p>
    <w:p w14:paraId="2B9F98F7" w14:textId="77777777" w:rsidR="003D43CA" w:rsidRDefault="00D8342A">
      <w:pPr>
        <w:pStyle w:val="ab"/>
        <w:numPr>
          <w:ilvl w:val="0"/>
          <w:numId w:val="4"/>
        </w:numPr>
        <w:rPr>
          <w:rFonts w:ascii="Tahoma" w:hAnsi="Tahoma" w:cs="Tahoma"/>
          <w:color w:val="0E2841" w:themeColor="text2"/>
          <w:sz w:val="20"/>
          <w:szCs w:val="20"/>
        </w:rPr>
      </w:pPr>
      <w:r>
        <w:rPr>
          <w:rFonts w:ascii="Tahoma" w:hAnsi="Tahoma" w:cs="Tahoma"/>
          <w:color w:val="0E2841" w:themeColor="text2"/>
          <w:sz w:val="20"/>
          <w:szCs w:val="20"/>
        </w:rPr>
        <w:t>On-board medical oxygen supply for travel in high-altitude areas</w:t>
      </w:r>
    </w:p>
    <w:p w14:paraId="24BBF6DA" w14:textId="77777777" w:rsidR="003D43CA" w:rsidRDefault="00D8342A">
      <w:pPr>
        <w:pStyle w:val="ab"/>
        <w:numPr>
          <w:ilvl w:val="0"/>
          <w:numId w:val="4"/>
        </w:numPr>
        <w:rPr>
          <w:rFonts w:ascii="Tahoma" w:hAnsi="Tahoma" w:cs="Tahoma"/>
          <w:color w:val="0E2841" w:themeColor="text2"/>
          <w:sz w:val="20"/>
          <w:szCs w:val="20"/>
        </w:rPr>
      </w:pPr>
      <w:r>
        <w:rPr>
          <w:rFonts w:ascii="Tahoma" w:hAnsi="Tahoma" w:cs="Tahoma"/>
          <w:color w:val="0E2841" w:themeColor="text2"/>
          <w:sz w:val="20"/>
          <w:szCs w:val="20"/>
        </w:rPr>
        <w:t>Exquisite Tibetan gifts and travel map</w:t>
      </w:r>
    </w:p>
    <w:p w14:paraId="59F9C8BC" w14:textId="77777777" w:rsidR="003D43CA" w:rsidRDefault="00D8342A">
      <w:pPr>
        <w:pStyle w:val="ab"/>
        <w:numPr>
          <w:ilvl w:val="0"/>
          <w:numId w:val="4"/>
        </w:numPr>
        <w:rPr>
          <w:rFonts w:ascii="Tahoma" w:hAnsi="Tahoma" w:cs="Tahoma"/>
          <w:color w:val="0E2841" w:themeColor="text2"/>
          <w:sz w:val="20"/>
          <w:szCs w:val="20"/>
        </w:rPr>
      </w:pPr>
      <w:r>
        <w:rPr>
          <w:rFonts w:ascii="Tahoma" w:hAnsi="Tahoma" w:cs="Tahoma"/>
          <w:color w:val="0E2841" w:themeColor="text2"/>
          <w:sz w:val="20"/>
          <w:szCs w:val="20"/>
        </w:rPr>
        <w:t>Shuttle service between Airport/Train station and Lhasa City</w:t>
      </w:r>
    </w:p>
    <w:p w14:paraId="5E96AF55" w14:textId="77777777" w:rsidR="003D43CA" w:rsidRDefault="003D43CA">
      <w:pPr>
        <w:rPr>
          <w:b/>
          <w:bCs/>
        </w:rPr>
      </w:pPr>
    </w:p>
    <w:p w14:paraId="55D14451" w14:textId="77777777" w:rsidR="003D43CA" w:rsidRDefault="00D8342A">
      <w:pPr>
        <w:rPr>
          <w:b/>
          <w:bCs/>
        </w:rPr>
      </w:pPr>
      <w:r>
        <w:rPr>
          <w:rFonts w:hint="eastAsia"/>
          <w:b/>
          <w:bCs/>
        </w:rPr>
        <w:lastRenderedPageBreak/>
        <w:t>S</w:t>
      </w:r>
      <w:r>
        <w:rPr>
          <w:b/>
          <w:bCs/>
        </w:rPr>
        <w:t>ervice Excluded</w:t>
      </w:r>
    </w:p>
    <w:p w14:paraId="5836BB9B" w14:textId="77777777" w:rsidR="003D43CA" w:rsidRDefault="00D8342A">
      <w:pPr>
        <w:pStyle w:val="ab"/>
        <w:numPr>
          <w:ilvl w:val="0"/>
          <w:numId w:val="4"/>
        </w:numPr>
        <w:rPr>
          <w:rFonts w:ascii="Tahoma" w:hAnsi="Tahoma" w:cs="Tahoma"/>
          <w:color w:val="0E2841" w:themeColor="text2"/>
          <w:sz w:val="20"/>
          <w:szCs w:val="20"/>
        </w:rPr>
      </w:pPr>
      <w:r>
        <w:rPr>
          <w:rFonts w:ascii="Tahoma" w:hAnsi="Tahoma" w:cs="Tahoma"/>
          <w:color w:val="0E2841" w:themeColor="text2"/>
          <w:sz w:val="20"/>
          <w:szCs w:val="20"/>
        </w:rPr>
        <w:t>International and domestic Transportation to and from Tibet</w:t>
      </w:r>
    </w:p>
    <w:p w14:paraId="46C7FD87" w14:textId="77777777" w:rsidR="003D43CA" w:rsidRDefault="00D8342A">
      <w:pPr>
        <w:pStyle w:val="ab"/>
        <w:numPr>
          <w:ilvl w:val="0"/>
          <w:numId w:val="4"/>
        </w:numPr>
        <w:rPr>
          <w:rFonts w:ascii="Tahoma" w:hAnsi="Tahoma" w:cs="Tahoma"/>
          <w:color w:val="0E2841" w:themeColor="text2"/>
          <w:sz w:val="20"/>
          <w:szCs w:val="20"/>
        </w:rPr>
      </w:pPr>
      <w:r>
        <w:rPr>
          <w:rFonts w:ascii="Tahoma" w:hAnsi="Tahoma" w:cs="Tahoma"/>
          <w:color w:val="0E2841" w:themeColor="text2"/>
          <w:sz w:val="20"/>
          <w:szCs w:val="20"/>
        </w:rPr>
        <w:t>S</w:t>
      </w:r>
      <w:r>
        <w:rPr>
          <w:rFonts w:ascii="Tahoma" w:hAnsi="Tahoma" w:cs="Tahoma"/>
          <w:color w:val="0E2841" w:themeColor="text2"/>
          <w:sz w:val="20"/>
          <w:szCs w:val="20"/>
        </w:rPr>
        <w:t>ingle room supplement for solo travelers who require single room</w:t>
      </w:r>
    </w:p>
    <w:p w14:paraId="0156042E" w14:textId="77777777" w:rsidR="003D43CA" w:rsidRDefault="00D8342A">
      <w:pPr>
        <w:pStyle w:val="ab"/>
        <w:numPr>
          <w:ilvl w:val="0"/>
          <w:numId w:val="4"/>
        </w:numPr>
        <w:rPr>
          <w:rFonts w:ascii="Tahoma" w:hAnsi="Tahoma" w:cs="Tahoma"/>
          <w:color w:val="0E2841" w:themeColor="text2"/>
          <w:sz w:val="20"/>
          <w:szCs w:val="20"/>
        </w:rPr>
      </w:pPr>
      <w:r>
        <w:rPr>
          <w:rFonts w:ascii="Tahoma" w:hAnsi="Tahoma" w:cs="Tahoma"/>
          <w:color w:val="0E2841" w:themeColor="text2"/>
          <w:sz w:val="20"/>
          <w:szCs w:val="20"/>
        </w:rPr>
        <w:t>Some Meal expenses not included in the Tour (the guide will assist in arranging and recommending meals; you are responsible for the cost)</w:t>
      </w:r>
    </w:p>
    <w:p w14:paraId="5BEB0DE9" w14:textId="77777777" w:rsidR="003D43CA" w:rsidRDefault="003D43CA">
      <w:pPr>
        <w:rPr>
          <w:b/>
          <w:bCs/>
        </w:rPr>
      </w:pPr>
    </w:p>
    <w:p w14:paraId="63817C22" w14:textId="77777777" w:rsidR="003D43CA" w:rsidRDefault="00D8342A">
      <w:pPr>
        <w:rPr>
          <w:b/>
          <w:bCs/>
        </w:rPr>
      </w:pPr>
      <w:r>
        <w:rPr>
          <w:rFonts w:hint="eastAsia"/>
          <w:b/>
          <w:bCs/>
        </w:rPr>
        <w:t>R</w:t>
      </w:r>
      <w:r>
        <w:rPr>
          <w:b/>
          <w:bCs/>
        </w:rPr>
        <w:t>equired Tips</w:t>
      </w:r>
    </w:p>
    <w:p w14:paraId="79841D82" w14:textId="154F83AF" w:rsidR="003D43CA" w:rsidRDefault="00D8342A">
      <w:pPr>
        <w:rPr>
          <w:rFonts w:ascii="Tahoma" w:hAnsi="Tahoma" w:cs="Tahoma"/>
          <w:color w:val="0E2841" w:themeColor="text2"/>
          <w:sz w:val="20"/>
          <w:szCs w:val="20"/>
        </w:rPr>
      </w:pPr>
      <w:r>
        <w:rPr>
          <w:rFonts w:ascii="Tahoma" w:hAnsi="Tahoma" w:cs="Tahoma"/>
          <w:color w:val="0E2841" w:themeColor="text2"/>
          <w:sz w:val="20"/>
          <w:szCs w:val="20"/>
        </w:rPr>
        <w:t>While you traveling</w:t>
      </w:r>
      <w:r>
        <w:rPr>
          <w:rFonts w:ascii="Tahoma" w:hAnsi="Tahoma" w:cs="Tahoma"/>
          <w:color w:val="0E2841" w:themeColor="text2"/>
          <w:sz w:val="20"/>
          <w:szCs w:val="20"/>
        </w:rPr>
        <w:t xml:space="preserve"> in Tibet, it is kindly required to tip the guide and driver if you are satisfied and appreciate their services. We recommend tipping $7 per day per person to be shared between the driver and guide.</w:t>
      </w:r>
    </w:p>
    <w:p w14:paraId="5C6CF96A" w14:textId="267B7A76" w:rsidR="003D43CA" w:rsidRDefault="0078782E">
      <w:r>
        <w:rPr>
          <w:rFonts w:hint="eastAsia"/>
          <w:noProof/>
        </w:rPr>
        <w:drawing>
          <wp:anchor distT="0" distB="0" distL="114300" distR="114300" simplePos="0" relativeHeight="251703296" behindDoc="1" locked="0" layoutInCell="1" allowOverlap="1" wp14:anchorId="6A84036B" wp14:editId="743BD493">
            <wp:simplePos x="0" y="0"/>
            <wp:positionH relativeFrom="column">
              <wp:posOffset>-434087</wp:posOffset>
            </wp:positionH>
            <wp:positionV relativeFrom="paragraph">
              <wp:posOffset>208479</wp:posOffset>
            </wp:positionV>
            <wp:extent cx="7594600" cy="10733405"/>
            <wp:effectExtent l="0" t="0" r="0" b="0"/>
            <wp:wrapNone/>
            <wp:docPr id="1521528887" name="图片 1521528887"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28887" name="图片 1521528887" descr="图形用户界面, 应用程序, Word&#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0" cy="10733405"/>
                    </a:xfrm>
                    <a:prstGeom prst="rect">
                      <a:avLst/>
                    </a:prstGeom>
                  </pic:spPr>
                </pic:pic>
              </a:graphicData>
            </a:graphic>
          </wp:anchor>
        </w:drawing>
      </w:r>
    </w:p>
    <w:p w14:paraId="5BA934A4" w14:textId="77777777" w:rsidR="003D43CA" w:rsidRDefault="003D43CA"/>
    <w:p w14:paraId="05556F51" w14:textId="77777777" w:rsidR="003D43CA" w:rsidRDefault="003D43CA"/>
    <w:p w14:paraId="399C33F1" w14:textId="77777777" w:rsidR="003D43CA" w:rsidRDefault="00D8342A">
      <w:pPr>
        <w:pStyle w:val="ab"/>
        <w:numPr>
          <w:ilvl w:val="0"/>
          <w:numId w:val="2"/>
        </w:numPr>
        <w:jc w:val="center"/>
      </w:pPr>
      <w:r>
        <w:rPr>
          <w:rFonts w:ascii="LANTINGHEI SC DEMIBOLD" w:eastAsia="LANTINGHEI SC DEMIBOLD" w:hint="eastAsia"/>
          <w:b/>
          <w:bCs/>
          <w:color w:val="003399"/>
          <w:sz w:val="36"/>
          <w:szCs w:val="36"/>
        </w:rPr>
        <w:t>T</w:t>
      </w:r>
      <w:r>
        <w:rPr>
          <w:rFonts w:ascii="LANTINGHEI SC DEMIBOLD" w:eastAsia="LANTINGHEI SC DEMIBOLD"/>
          <w:b/>
          <w:bCs/>
          <w:color w:val="003399"/>
          <w:sz w:val="36"/>
          <w:szCs w:val="36"/>
        </w:rPr>
        <w:t>our Notice</w:t>
      </w:r>
    </w:p>
    <w:p w14:paraId="38818343" w14:textId="77777777" w:rsidR="003D43CA" w:rsidRDefault="00D8342A">
      <w:pPr>
        <w:pStyle w:val="ab"/>
        <w:numPr>
          <w:ilvl w:val="0"/>
          <w:numId w:val="5"/>
        </w:numPr>
        <w:rPr>
          <w:rFonts w:ascii="Tahoma" w:hAnsi="Tahoma" w:cs="Tahoma"/>
          <w:color w:val="0E2841" w:themeColor="text2"/>
          <w:sz w:val="20"/>
          <w:szCs w:val="20"/>
        </w:rPr>
      </w:pPr>
      <w:r>
        <w:rPr>
          <w:rFonts w:ascii="Tahoma" w:hAnsi="Tahoma" w:cs="Tahoma"/>
          <w:color w:val="0E2841" w:themeColor="text2"/>
          <w:sz w:val="20"/>
          <w:szCs w:val="20"/>
        </w:rPr>
        <w:t xml:space="preserve">Before applying for the Tibet </w:t>
      </w:r>
      <w:r>
        <w:rPr>
          <w:rFonts w:ascii="Tahoma" w:hAnsi="Tahoma" w:cs="Tahoma"/>
          <w:color w:val="0E2841" w:themeColor="text2"/>
          <w:sz w:val="20"/>
          <w:szCs w:val="20"/>
        </w:rPr>
        <w:t>Travel Permit, please ensure that your passport has a validity period of at least 6 months.</w:t>
      </w:r>
    </w:p>
    <w:p w14:paraId="5B956B98" w14:textId="77777777" w:rsidR="003D43CA" w:rsidRDefault="00D8342A">
      <w:pPr>
        <w:pStyle w:val="ab"/>
        <w:numPr>
          <w:ilvl w:val="0"/>
          <w:numId w:val="5"/>
        </w:numPr>
        <w:rPr>
          <w:rFonts w:ascii="Tahoma" w:hAnsi="Tahoma" w:cs="Tahoma"/>
          <w:color w:val="0E2841" w:themeColor="text2"/>
          <w:sz w:val="20"/>
          <w:szCs w:val="20"/>
        </w:rPr>
      </w:pPr>
      <w:r>
        <w:rPr>
          <w:rFonts w:ascii="Tahoma" w:hAnsi="Tahoma" w:cs="Tahoma"/>
          <w:color w:val="0E2841" w:themeColor="text2"/>
          <w:sz w:val="20"/>
          <w:szCs w:val="20"/>
        </w:rPr>
        <w:t>When entering Tibet from Kathmandu, China visa needs to be processed in Kathmandu. Please do not apply in your home country in advance. If tourists previously had a</w:t>
      </w:r>
      <w:r>
        <w:rPr>
          <w:rFonts w:ascii="Tahoma" w:hAnsi="Tahoma" w:cs="Tahoma"/>
          <w:color w:val="0E2841" w:themeColor="text2"/>
          <w:sz w:val="20"/>
          <w:szCs w:val="20"/>
        </w:rPr>
        <w:t xml:space="preserve"> long-term valid Chinese visa, it will be replaced with a 30-day valid group tourist visa when applying in Kathmandu.</w:t>
      </w:r>
    </w:p>
    <w:p w14:paraId="0E4D8049" w14:textId="77777777" w:rsidR="003D43CA" w:rsidRDefault="00D8342A">
      <w:pPr>
        <w:pStyle w:val="ab"/>
        <w:numPr>
          <w:ilvl w:val="0"/>
          <w:numId w:val="5"/>
        </w:numPr>
        <w:rPr>
          <w:rFonts w:ascii="Tahoma" w:hAnsi="Tahoma" w:cs="Tahoma"/>
          <w:color w:val="0E2841" w:themeColor="text2"/>
          <w:sz w:val="20"/>
          <w:szCs w:val="20"/>
        </w:rPr>
      </w:pPr>
      <w:r>
        <w:rPr>
          <w:rFonts w:ascii="Tahoma" w:hAnsi="Tahoma" w:cs="Tahoma"/>
          <w:color w:val="0E2841" w:themeColor="text2"/>
          <w:sz w:val="20"/>
          <w:szCs w:val="20"/>
        </w:rPr>
        <w:t>Only Chinese Yuan is accepted in Tibet. If you need Chinese Yuan, you can exchange it with US dollars locally or withdraw cash from ATMs.</w:t>
      </w:r>
    </w:p>
    <w:p w14:paraId="4E3F30BC" w14:textId="77777777" w:rsidR="003D43CA" w:rsidRDefault="00D8342A">
      <w:pPr>
        <w:pStyle w:val="ab"/>
        <w:numPr>
          <w:ilvl w:val="0"/>
          <w:numId w:val="5"/>
        </w:numPr>
        <w:rPr>
          <w:rFonts w:ascii="Tahoma" w:hAnsi="Tahoma" w:cs="Tahoma"/>
          <w:color w:val="0E2841" w:themeColor="text2"/>
          <w:sz w:val="20"/>
          <w:szCs w:val="20"/>
        </w:rPr>
      </w:pPr>
      <w:r>
        <w:rPr>
          <w:rFonts w:ascii="Tahoma" w:hAnsi="Tahoma" w:cs="Tahoma"/>
          <w:color w:val="0E2841" w:themeColor="text2"/>
          <w:sz w:val="20"/>
          <w:szCs w:val="20"/>
        </w:rPr>
        <w:t>Maintain good health before entering Tibet and avoid catching a cold.</w:t>
      </w:r>
    </w:p>
    <w:p w14:paraId="693D6952" w14:textId="77777777" w:rsidR="003D43CA" w:rsidRDefault="00D8342A">
      <w:pPr>
        <w:pStyle w:val="ab"/>
        <w:numPr>
          <w:ilvl w:val="0"/>
          <w:numId w:val="5"/>
        </w:numPr>
        <w:rPr>
          <w:rFonts w:ascii="Tahoma" w:hAnsi="Tahoma" w:cs="Tahoma"/>
          <w:color w:val="0E2841" w:themeColor="text2"/>
          <w:sz w:val="20"/>
          <w:szCs w:val="20"/>
        </w:rPr>
      </w:pPr>
      <w:r>
        <w:rPr>
          <w:rFonts w:ascii="Tahoma" w:hAnsi="Tahoma" w:cs="Tahoma"/>
          <w:color w:val="0E2841" w:themeColor="text2"/>
          <w:sz w:val="20"/>
          <w:szCs w:val="20"/>
        </w:rPr>
        <w:t xml:space="preserve">When traveling on transportation to Tibet, both the airport and train station will check the Tibet Travel Permit. Please keep this official document safe and avoid writing or drawing on </w:t>
      </w:r>
      <w:r>
        <w:rPr>
          <w:rFonts w:ascii="Tahoma" w:hAnsi="Tahoma" w:cs="Tahoma"/>
          <w:color w:val="0E2841" w:themeColor="text2"/>
          <w:sz w:val="20"/>
          <w:szCs w:val="20"/>
        </w:rPr>
        <w:t>it.</w:t>
      </w:r>
    </w:p>
    <w:p w14:paraId="73FE6480" w14:textId="77777777" w:rsidR="003D43CA" w:rsidRDefault="00D8342A">
      <w:pPr>
        <w:pStyle w:val="ab"/>
        <w:numPr>
          <w:ilvl w:val="0"/>
          <w:numId w:val="5"/>
        </w:numPr>
        <w:rPr>
          <w:rFonts w:ascii="Tahoma" w:hAnsi="Tahoma" w:cs="Tahoma"/>
          <w:color w:val="0E2841" w:themeColor="text2"/>
          <w:sz w:val="20"/>
          <w:szCs w:val="20"/>
        </w:rPr>
      </w:pPr>
      <w:r>
        <w:rPr>
          <w:rFonts w:ascii="Tahoma" w:hAnsi="Tahoma" w:cs="Tahoma"/>
          <w:color w:val="0E2841" w:themeColor="text2"/>
          <w:sz w:val="20"/>
          <w:szCs w:val="20"/>
        </w:rPr>
        <w:t>Before traveling to Tibet, please confirm that you have received the Tibet Travel Permit and check and verify your personal information.</w:t>
      </w:r>
    </w:p>
    <w:p w14:paraId="01626A0E" w14:textId="77777777" w:rsidR="003D43CA" w:rsidRDefault="00D8342A">
      <w:pPr>
        <w:pStyle w:val="ab"/>
        <w:numPr>
          <w:ilvl w:val="0"/>
          <w:numId w:val="5"/>
        </w:numPr>
        <w:rPr>
          <w:rFonts w:ascii="Tahoma" w:hAnsi="Tahoma" w:cs="Tahoma"/>
          <w:color w:val="0E2841" w:themeColor="text2"/>
          <w:sz w:val="20"/>
          <w:szCs w:val="20"/>
        </w:rPr>
      </w:pPr>
      <w:r>
        <w:rPr>
          <w:rFonts w:ascii="Tahoma" w:hAnsi="Tahoma" w:cs="Tahoma"/>
          <w:color w:val="0E2841" w:themeColor="text2"/>
          <w:sz w:val="20"/>
          <w:szCs w:val="20"/>
        </w:rPr>
        <w:t>People with serious hypertension, heart disease, asthma, pregnant women, etc., are not recommended to travel to Tib</w:t>
      </w:r>
      <w:r>
        <w:rPr>
          <w:rFonts w:ascii="Tahoma" w:hAnsi="Tahoma" w:cs="Tahoma"/>
          <w:color w:val="0E2841" w:themeColor="text2"/>
          <w:sz w:val="20"/>
          <w:szCs w:val="20"/>
        </w:rPr>
        <w:t>et.</w:t>
      </w:r>
    </w:p>
    <w:p w14:paraId="378B4FC3" w14:textId="77777777" w:rsidR="003D43CA" w:rsidRDefault="00D8342A">
      <w:pPr>
        <w:pStyle w:val="ab"/>
        <w:numPr>
          <w:ilvl w:val="0"/>
          <w:numId w:val="5"/>
        </w:numPr>
        <w:rPr>
          <w:rFonts w:ascii="Tahoma" w:hAnsi="Tahoma" w:cs="Tahoma"/>
          <w:color w:val="0E2841" w:themeColor="text2"/>
          <w:sz w:val="20"/>
          <w:szCs w:val="20"/>
        </w:rPr>
      </w:pPr>
      <w:r>
        <w:rPr>
          <w:rFonts w:ascii="Tahoma" w:hAnsi="Tahoma" w:cs="Tahoma"/>
          <w:color w:val="0E2841" w:themeColor="text2"/>
          <w:sz w:val="20"/>
          <w:szCs w:val="20"/>
        </w:rPr>
        <w:t>If worried about altitude sickness after entering Tibet, you can take a moderate amount of Rhodiola oral liquid or capsules before entering.</w:t>
      </w:r>
    </w:p>
    <w:p w14:paraId="767FB9EA" w14:textId="77777777" w:rsidR="003D43CA" w:rsidRDefault="00D8342A">
      <w:pPr>
        <w:pStyle w:val="ab"/>
        <w:numPr>
          <w:ilvl w:val="0"/>
          <w:numId w:val="5"/>
        </w:numPr>
        <w:rPr>
          <w:rFonts w:ascii="Tahoma" w:hAnsi="Tahoma" w:cs="Tahoma"/>
          <w:color w:val="0E2841" w:themeColor="text2"/>
          <w:sz w:val="20"/>
          <w:szCs w:val="20"/>
        </w:rPr>
      </w:pPr>
      <w:r>
        <w:rPr>
          <w:rFonts w:ascii="Tahoma" w:hAnsi="Tahoma" w:cs="Tahoma"/>
          <w:color w:val="0E2841" w:themeColor="text2"/>
          <w:sz w:val="20"/>
          <w:szCs w:val="20"/>
        </w:rPr>
        <w:t xml:space="preserve">During the Tibet tour, you </w:t>
      </w:r>
      <w:r>
        <w:rPr>
          <w:rFonts w:ascii="Tahoma" w:hAnsi="Tahoma" w:cs="Tahoma" w:hint="eastAsia"/>
          <w:color w:val="0E2841" w:themeColor="text2"/>
          <w:sz w:val="20"/>
          <w:szCs w:val="20"/>
        </w:rPr>
        <w:t>are</w:t>
      </w:r>
      <w:r>
        <w:rPr>
          <w:rFonts w:ascii="Tahoma" w:hAnsi="Tahoma" w:cs="Tahoma"/>
          <w:color w:val="0E2841" w:themeColor="text2"/>
          <w:sz w:val="20"/>
          <w:szCs w:val="20"/>
        </w:rPr>
        <w:t xml:space="preserve"> required to travel with the group throughout the journey and cannot leave the gr</w:t>
      </w:r>
      <w:r>
        <w:rPr>
          <w:rFonts w:ascii="Tahoma" w:hAnsi="Tahoma" w:cs="Tahoma"/>
          <w:color w:val="0E2841" w:themeColor="text2"/>
          <w:sz w:val="20"/>
          <w:szCs w:val="20"/>
        </w:rPr>
        <w:t>oup activities at will.</w:t>
      </w:r>
    </w:p>
    <w:p w14:paraId="1D0C35A7" w14:textId="77777777" w:rsidR="003D43CA" w:rsidRDefault="00D8342A">
      <w:pPr>
        <w:pStyle w:val="ab"/>
        <w:numPr>
          <w:ilvl w:val="0"/>
          <w:numId w:val="5"/>
        </w:numPr>
        <w:rPr>
          <w:rFonts w:ascii="Tahoma" w:hAnsi="Tahoma" w:cs="Tahoma"/>
          <w:color w:val="0E2841" w:themeColor="text2"/>
          <w:sz w:val="20"/>
          <w:szCs w:val="20"/>
        </w:rPr>
      </w:pPr>
      <w:r>
        <w:rPr>
          <w:rFonts w:ascii="Tahoma" w:hAnsi="Tahoma" w:cs="Tahoma"/>
          <w:color w:val="0E2841" w:themeColor="text2"/>
          <w:sz w:val="20"/>
          <w:szCs w:val="20"/>
        </w:rPr>
        <w:t>Pack vitamins and regular medications in your luggage.</w:t>
      </w:r>
    </w:p>
    <w:p w14:paraId="78731404" w14:textId="77777777" w:rsidR="003D43CA" w:rsidRDefault="00D8342A">
      <w:pPr>
        <w:pStyle w:val="ab"/>
        <w:numPr>
          <w:ilvl w:val="0"/>
          <w:numId w:val="5"/>
        </w:numPr>
        <w:rPr>
          <w:rFonts w:ascii="Tahoma" w:hAnsi="Tahoma" w:cs="Tahoma"/>
          <w:color w:val="0E2841" w:themeColor="text2"/>
          <w:sz w:val="20"/>
          <w:szCs w:val="20"/>
        </w:rPr>
      </w:pPr>
      <w:r>
        <w:rPr>
          <w:rFonts w:ascii="Tahoma" w:hAnsi="Tahoma" w:cs="Tahoma"/>
          <w:color w:val="0E2841" w:themeColor="text2"/>
          <w:sz w:val="20"/>
          <w:szCs w:val="20"/>
        </w:rPr>
        <w:t>When traveling at high altitudes, drink plenty of water, engage in slow-paced activities, and consume fruits and vitamin supplements.</w:t>
      </w:r>
    </w:p>
    <w:p w14:paraId="71D3E12D" w14:textId="77777777" w:rsidR="003D43CA" w:rsidRDefault="00D8342A">
      <w:pPr>
        <w:pStyle w:val="ab"/>
        <w:numPr>
          <w:ilvl w:val="0"/>
          <w:numId w:val="5"/>
        </w:numPr>
        <w:rPr>
          <w:rFonts w:ascii="Tahoma" w:hAnsi="Tahoma" w:cs="Tahoma"/>
          <w:color w:val="0E2841" w:themeColor="text2"/>
          <w:sz w:val="20"/>
          <w:szCs w:val="20"/>
        </w:rPr>
      </w:pPr>
      <w:r>
        <w:rPr>
          <w:rFonts w:ascii="Tahoma" w:hAnsi="Tahoma" w:cs="Tahoma"/>
          <w:color w:val="0E2841" w:themeColor="text2"/>
          <w:sz w:val="20"/>
          <w:szCs w:val="20"/>
        </w:rPr>
        <w:t>Avoid smoking and drinking alcohol when you</w:t>
      </w:r>
      <w:r>
        <w:rPr>
          <w:rFonts w:ascii="Tahoma" w:hAnsi="Tahoma" w:cs="Tahoma"/>
          <w:color w:val="0E2841" w:themeColor="text2"/>
          <w:sz w:val="20"/>
          <w:szCs w:val="20"/>
        </w:rPr>
        <w:t xml:space="preserve"> are new to high altitudes.</w:t>
      </w:r>
    </w:p>
    <w:p w14:paraId="687261C6" w14:textId="77777777" w:rsidR="003D43CA" w:rsidRDefault="003D43CA">
      <w:pPr>
        <w:rPr>
          <w:rFonts w:ascii="Tahoma" w:hAnsi="Tahoma" w:cs="Tahoma"/>
          <w:color w:val="0E2841" w:themeColor="text2"/>
          <w:sz w:val="20"/>
          <w:szCs w:val="20"/>
        </w:rPr>
      </w:pPr>
    </w:p>
    <w:p w14:paraId="4D428EC1" w14:textId="77777777" w:rsidR="003D43CA" w:rsidRDefault="003D43CA"/>
    <w:p w14:paraId="0D6B70F0" w14:textId="77777777" w:rsidR="003D43CA" w:rsidRDefault="00D8342A">
      <w:pPr>
        <w:pStyle w:val="ab"/>
        <w:numPr>
          <w:ilvl w:val="0"/>
          <w:numId w:val="2"/>
        </w:numPr>
        <w:jc w:val="center"/>
        <w:rPr>
          <w:color w:val="3A7C22" w:themeColor="accent6" w:themeShade="BF"/>
        </w:rPr>
      </w:pPr>
      <w:r>
        <w:rPr>
          <w:rFonts w:ascii="LANTINGHEI SC DEMIBOLD" w:eastAsia="LANTINGHEI SC DEMIBOLD"/>
          <w:b/>
          <w:bCs/>
          <w:color w:val="3A7C22" w:themeColor="accent6" w:themeShade="BF"/>
          <w:sz w:val="36"/>
          <w:szCs w:val="36"/>
        </w:rPr>
        <w:t xml:space="preserve">Tour </w:t>
      </w:r>
      <w:proofErr w:type="gramStart"/>
      <w:r>
        <w:rPr>
          <w:rFonts w:ascii="LANTINGHEI SC DEMIBOLD" w:eastAsia="LANTINGHEI SC DEMIBOLD"/>
          <w:b/>
          <w:bCs/>
          <w:color w:val="3A7C22" w:themeColor="accent6" w:themeShade="BF"/>
          <w:sz w:val="36"/>
          <w:szCs w:val="36"/>
        </w:rPr>
        <w:t>Itinerary day</w:t>
      </w:r>
      <w:proofErr w:type="gramEnd"/>
      <w:r>
        <w:rPr>
          <w:rFonts w:ascii="LANTINGHEI SC DEMIBOLD" w:eastAsia="LANTINGHEI SC DEMIBOLD"/>
          <w:b/>
          <w:bCs/>
          <w:color w:val="3A7C22" w:themeColor="accent6" w:themeShade="BF"/>
          <w:sz w:val="36"/>
          <w:szCs w:val="36"/>
        </w:rPr>
        <w:t xml:space="preserve"> by day in Detail</w:t>
      </w:r>
    </w:p>
    <w:tbl>
      <w:tblPr>
        <w:tblStyle w:val="a7"/>
        <w:tblW w:w="10456" w:type="dxa"/>
        <w:tblLayout w:type="fixed"/>
        <w:tblLook w:val="04A0" w:firstRow="1" w:lastRow="0" w:firstColumn="1" w:lastColumn="0" w:noHBand="0" w:noVBand="1"/>
      </w:tblPr>
      <w:tblGrid>
        <w:gridCol w:w="4106"/>
        <w:gridCol w:w="2410"/>
        <w:gridCol w:w="3940"/>
      </w:tblGrid>
      <w:tr w:rsidR="003D43CA" w14:paraId="1E12B4D7" w14:textId="77777777">
        <w:tc>
          <w:tcPr>
            <w:tcW w:w="10456" w:type="dxa"/>
            <w:gridSpan w:val="3"/>
            <w:shd w:val="clear" w:color="auto" w:fill="3A7C22" w:themeFill="accent6" w:themeFillShade="BF"/>
          </w:tcPr>
          <w:p w14:paraId="6DD84D19" w14:textId="77777777" w:rsidR="003D43CA" w:rsidRDefault="00D8342A">
            <w:pPr>
              <w:rPr>
                <w:rFonts w:ascii="Tahoma" w:hAnsi="Tahoma" w:cs="Tahoma"/>
                <w:color w:val="FFFFFF" w:themeColor="background1"/>
                <w:sz w:val="24"/>
              </w:rPr>
            </w:pPr>
            <w:r>
              <w:rPr>
                <w:rFonts w:ascii="Tahoma" w:hAnsi="Tahoma" w:cs="Tahoma"/>
                <w:color w:val="FFFFFF" w:themeColor="background1"/>
                <w:sz w:val="20"/>
                <w:szCs w:val="20"/>
              </w:rPr>
              <w:t>Day 01 Arrive in Lhasa, Airport/Train Station Pickup, Check-in at the Hotel</w:t>
            </w:r>
          </w:p>
        </w:tc>
      </w:tr>
      <w:tr w:rsidR="003D43CA" w14:paraId="0DC7BE87" w14:textId="77777777">
        <w:trPr>
          <w:trHeight w:val="386"/>
        </w:trPr>
        <w:tc>
          <w:tcPr>
            <w:tcW w:w="4106" w:type="dxa"/>
            <w:vMerge w:val="restart"/>
          </w:tcPr>
          <w:p w14:paraId="4EB06037" w14:textId="77777777" w:rsidR="003D43CA" w:rsidRDefault="00D8342A">
            <w:pPr>
              <w:jc w:val="center"/>
              <w:rPr>
                <w:rFonts w:ascii="Tahoma" w:hAnsi="Tahoma" w:cs="Tahoma"/>
                <w:sz w:val="20"/>
                <w:szCs w:val="20"/>
              </w:rPr>
            </w:pPr>
            <w:r>
              <w:rPr>
                <w:rFonts w:ascii="Tahoma" w:hAnsi="Tahoma" w:cs="Tahoma"/>
                <w:noProof/>
                <w:sz w:val="20"/>
                <w:szCs w:val="20"/>
              </w:rPr>
              <w:drawing>
                <wp:inline distT="0" distB="0" distL="0" distR="0" wp14:anchorId="16F4FFEA" wp14:editId="500A82D5">
                  <wp:extent cx="2470150" cy="1852930"/>
                  <wp:effectExtent l="0" t="0" r="6350" b="1270"/>
                  <wp:docPr id="7607686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68627" name="图片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70150" cy="1852930"/>
                          </a:xfrm>
                          <a:prstGeom prst="rect">
                            <a:avLst/>
                          </a:prstGeom>
                        </pic:spPr>
                      </pic:pic>
                    </a:graphicData>
                  </a:graphic>
                </wp:inline>
              </w:drawing>
            </w:r>
          </w:p>
        </w:tc>
        <w:tc>
          <w:tcPr>
            <w:tcW w:w="2410" w:type="dxa"/>
            <w:vAlign w:val="center"/>
          </w:tcPr>
          <w:p w14:paraId="5F67FC17" w14:textId="77777777" w:rsidR="003D43CA" w:rsidRDefault="00D8342A">
            <w:pPr>
              <w:jc w:val="center"/>
              <w:rPr>
                <w:rFonts w:ascii="Tahoma" w:hAnsi="Tahoma" w:cs="Tahoma"/>
                <w:color w:val="3A7C22" w:themeColor="accent6" w:themeShade="BF"/>
                <w:sz w:val="20"/>
                <w:szCs w:val="20"/>
              </w:rPr>
            </w:pPr>
            <w:r>
              <w:rPr>
                <w:rFonts w:ascii="Tahoma" w:hAnsi="Tahoma" w:cs="Tahoma" w:hint="eastAsia"/>
                <w:color w:val="3A7C22" w:themeColor="accent6" w:themeShade="BF"/>
                <w:sz w:val="20"/>
                <w:szCs w:val="20"/>
              </w:rPr>
              <w:t>Meal</w:t>
            </w:r>
            <w:r>
              <w:rPr>
                <w:rFonts w:ascii="Tahoma" w:hAnsi="Tahoma" w:cs="Tahoma"/>
                <w:color w:val="3A7C22" w:themeColor="accent6" w:themeShade="BF"/>
                <w:sz w:val="20"/>
                <w:szCs w:val="20"/>
              </w:rPr>
              <w:t>s</w:t>
            </w:r>
            <w:r>
              <w:rPr>
                <w:rFonts w:ascii="Tahoma" w:hAnsi="Tahoma" w:cs="Tahoma"/>
                <w:color w:val="3A7C22" w:themeColor="accent6" w:themeShade="BF"/>
                <w:sz w:val="20"/>
                <w:szCs w:val="20"/>
              </w:rPr>
              <w:t>：</w:t>
            </w:r>
            <w:r>
              <w:rPr>
                <w:rFonts w:ascii="Tahoma" w:hAnsi="Tahoma" w:cs="Tahoma"/>
                <w:color w:val="3A7C22" w:themeColor="accent6" w:themeShade="BF"/>
                <w:sz w:val="20"/>
                <w:szCs w:val="20"/>
              </w:rPr>
              <w:t>/</w:t>
            </w:r>
          </w:p>
        </w:tc>
        <w:tc>
          <w:tcPr>
            <w:tcW w:w="3940" w:type="dxa"/>
            <w:vAlign w:val="center"/>
          </w:tcPr>
          <w:p w14:paraId="333EDD97" w14:textId="41D62ECA" w:rsidR="003D43CA" w:rsidRDefault="00D8342A">
            <w:pPr>
              <w:jc w:val="center"/>
              <w:rPr>
                <w:rFonts w:ascii="Tahoma" w:hAnsi="Tahoma" w:cs="Tahoma"/>
                <w:color w:val="3A7C22" w:themeColor="accent6" w:themeShade="BF"/>
                <w:sz w:val="20"/>
                <w:szCs w:val="20"/>
              </w:rPr>
            </w:pPr>
            <w:r>
              <w:rPr>
                <w:rFonts w:ascii="Tahoma" w:hAnsi="Tahoma" w:cs="Tahoma" w:hint="eastAsia"/>
                <w:color w:val="3A7C22" w:themeColor="accent6" w:themeShade="BF"/>
                <w:sz w:val="20"/>
                <w:szCs w:val="20"/>
              </w:rPr>
              <w:t>H</w:t>
            </w:r>
            <w:r>
              <w:rPr>
                <w:rFonts w:ascii="Tahoma" w:hAnsi="Tahoma" w:cs="Tahoma"/>
                <w:color w:val="3A7C22" w:themeColor="accent6" w:themeShade="BF"/>
                <w:sz w:val="20"/>
                <w:szCs w:val="20"/>
              </w:rPr>
              <w:t>otel</w:t>
            </w:r>
            <w:r>
              <w:rPr>
                <w:rFonts w:ascii="Tahoma" w:hAnsi="Tahoma" w:cs="Tahoma"/>
                <w:color w:val="3A7C22" w:themeColor="accent6" w:themeShade="BF"/>
                <w:sz w:val="20"/>
                <w:szCs w:val="20"/>
              </w:rPr>
              <w:t>：</w:t>
            </w:r>
            <w:proofErr w:type="spellStart"/>
            <w:r w:rsidR="0078782E">
              <w:rPr>
                <w:rFonts w:ascii="Tahoma" w:hAnsi="Tahoma" w:cs="Tahoma" w:hint="eastAsia"/>
                <w:color w:val="3A7C22" w:themeColor="accent6" w:themeShade="BF"/>
                <w:sz w:val="20"/>
                <w:szCs w:val="20"/>
              </w:rPr>
              <w:t>Xinding</w:t>
            </w:r>
            <w:proofErr w:type="spellEnd"/>
            <w:r w:rsidR="0078782E">
              <w:rPr>
                <w:rFonts w:ascii="Tahoma" w:hAnsi="Tahoma" w:cs="Tahoma" w:hint="eastAsia"/>
                <w:color w:val="3A7C22" w:themeColor="accent6" w:themeShade="BF"/>
                <w:sz w:val="20"/>
                <w:szCs w:val="20"/>
              </w:rPr>
              <w:t xml:space="preserve"> </w:t>
            </w:r>
            <w:r>
              <w:rPr>
                <w:rFonts w:ascii="Tahoma" w:hAnsi="Tahoma" w:cs="Tahoma"/>
                <w:color w:val="3A7C22" w:themeColor="accent6" w:themeShade="BF"/>
                <w:sz w:val="20"/>
                <w:szCs w:val="20"/>
              </w:rPr>
              <w:t>Hotel Lhasa or similar</w:t>
            </w:r>
          </w:p>
        </w:tc>
      </w:tr>
      <w:tr w:rsidR="003D43CA" w14:paraId="760DA48E" w14:textId="77777777">
        <w:trPr>
          <w:trHeight w:val="2723"/>
        </w:trPr>
        <w:tc>
          <w:tcPr>
            <w:tcW w:w="4106" w:type="dxa"/>
            <w:vMerge/>
          </w:tcPr>
          <w:p w14:paraId="42E4FE42" w14:textId="77777777" w:rsidR="003D43CA" w:rsidRDefault="003D43CA">
            <w:pPr>
              <w:rPr>
                <w:rFonts w:ascii="Tahoma" w:hAnsi="Tahoma" w:cs="Tahoma"/>
                <w:sz w:val="20"/>
                <w:szCs w:val="20"/>
              </w:rPr>
            </w:pPr>
          </w:p>
        </w:tc>
        <w:tc>
          <w:tcPr>
            <w:tcW w:w="6350" w:type="dxa"/>
            <w:gridSpan w:val="2"/>
          </w:tcPr>
          <w:p w14:paraId="65FB132D" w14:textId="77777777" w:rsidR="003D43CA" w:rsidRDefault="003D43CA">
            <w:pPr>
              <w:rPr>
                <w:rFonts w:ascii="Tahoma" w:hAnsi="Tahoma" w:cs="Tahoma"/>
                <w:sz w:val="20"/>
                <w:szCs w:val="20"/>
              </w:rPr>
            </w:pPr>
          </w:p>
          <w:p w14:paraId="6C1B8015" w14:textId="77777777" w:rsidR="003D43CA" w:rsidRDefault="00D8342A">
            <w:pPr>
              <w:jc w:val="both"/>
              <w:rPr>
                <w:rFonts w:ascii="Tahoma" w:hAnsi="Tahoma" w:cs="Tahoma"/>
                <w:sz w:val="20"/>
                <w:szCs w:val="20"/>
              </w:rPr>
            </w:pPr>
            <w:r>
              <w:rPr>
                <w:rFonts w:ascii="Tahoma" w:hAnsi="Tahoma" w:cs="Tahoma" w:hint="eastAsia"/>
                <w:sz w:val="20"/>
                <w:szCs w:val="20"/>
              </w:rPr>
              <w:t>We</w:t>
            </w:r>
            <w:r>
              <w:rPr>
                <w:rFonts w:ascii="Tahoma" w:hAnsi="Tahoma" w:cs="Tahoma"/>
                <w:sz w:val="20"/>
                <w:szCs w:val="20"/>
              </w:rPr>
              <w:t xml:space="preserve">lcome to Tibet! Upon your arrival, our friendly guide and </w:t>
            </w:r>
            <w:r>
              <w:rPr>
                <w:rFonts w:ascii="Tahoma" w:hAnsi="Tahoma" w:cs="Tahoma"/>
                <w:sz w:val="20"/>
                <w:szCs w:val="20"/>
              </w:rPr>
              <w:t>driver will warmly welcome you at the airport, presenting you with a traditional Tibetan white scarf called "</w:t>
            </w:r>
            <w:proofErr w:type="spellStart"/>
            <w:r>
              <w:rPr>
                <w:rFonts w:ascii="Tahoma" w:hAnsi="Tahoma" w:cs="Tahoma"/>
                <w:sz w:val="20"/>
                <w:szCs w:val="20"/>
              </w:rPr>
              <w:t>Khata</w:t>
            </w:r>
            <w:proofErr w:type="spellEnd"/>
            <w:r>
              <w:rPr>
                <w:rFonts w:ascii="Tahoma" w:hAnsi="Tahoma" w:cs="Tahoma"/>
                <w:sz w:val="20"/>
                <w:szCs w:val="20"/>
              </w:rPr>
              <w:t>." With just a one-hour drive on the expressway (70 kilometers), the driver will take you to comfortable hotel in downtown Lhasa. After checki</w:t>
            </w:r>
            <w:r>
              <w:rPr>
                <w:rFonts w:ascii="Tahoma" w:hAnsi="Tahoma" w:cs="Tahoma"/>
                <w:sz w:val="20"/>
                <w:szCs w:val="20"/>
              </w:rPr>
              <w:t>ng in at the hotel, take the time to rest and acclimatize to the altitude (3,650 meters), ensuring a good and healthy start to your journey on the plateau.</w:t>
            </w:r>
          </w:p>
        </w:tc>
      </w:tr>
    </w:tbl>
    <w:p w14:paraId="046ED067" w14:textId="77777777" w:rsidR="003D43CA" w:rsidRDefault="003D43CA">
      <w:pPr>
        <w:rPr>
          <w:rFonts w:ascii="Tahoma" w:hAnsi="Tahoma" w:cs="Tahoma"/>
          <w:sz w:val="20"/>
          <w:szCs w:val="20"/>
        </w:rPr>
      </w:pPr>
    </w:p>
    <w:tbl>
      <w:tblPr>
        <w:tblStyle w:val="a7"/>
        <w:tblW w:w="10456" w:type="dxa"/>
        <w:tblLayout w:type="fixed"/>
        <w:tblLook w:val="04A0" w:firstRow="1" w:lastRow="0" w:firstColumn="1" w:lastColumn="0" w:noHBand="0" w:noVBand="1"/>
      </w:tblPr>
      <w:tblGrid>
        <w:gridCol w:w="2405"/>
        <w:gridCol w:w="3835"/>
        <w:gridCol w:w="4216"/>
      </w:tblGrid>
      <w:tr w:rsidR="003D43CA" w14:paraId="1D0D40F8" w14:textId="77777777">
        <w:tc>
          <w:tcPr>
            <w:tcW w:w="10456" w:type="dxa"/>
            <w:gridSpan w:val="3"/>
            <w:shd w:val="clear" w:color="auto" w:fill="3A7C22" w:themeFill="accent6" w:themeFillShade="BF"/>
          </w:tcPr>
          <w:p w14:paraId="2A3DB9CA" w14:textId="77777777" w:rsidR="003D43CA" w:rsidRDefault="00D8342A">
            <w:pPr>
              <w:rPr>
                <w:rFonts w:ascii="Tahoma" w:hAnsi="Tahoma" w:cs="Tahoma"/>
                <w:color w:val="FFFFFF" w:themeColor="background1"/>
                <w:sz w:val="20"/>
                <w:szCs w:val="20"/>
              </w:rPr>
            </w:pPr>
            <w:r>
              <w:rPr>
                <w:rFonts w:ascii="Tahoma" w:hAnsi="Tahoma" w:cs="Tahoma"/>
                <w:color w:val="FFFFFF" w:themeColor="background1"/>
                <w:sz w:val="20"/>
                <w:szCs w:val="20"/>
              </w:rPr>
              <w:t xml:space="preserve">Day 02 Lhasa City Tour: Visit </w:t>
            </w:r>
            <w:proofErr w:type="spellStart"/>
            <w:r>
              <w:rPr>
                <w:rFonts w:ascii="Tahoma" w:hAnsi="Tahoma" w:cs="Tahoma"/>
                <w:color w:val="FFFFFF" w:themeColor="background1"/>
                <w:sz w:val="20"/>
                <w:szCs w:val="20"/>
              </w:rPr>
              <w:t>Drepung</w:t>
            </w:r>
            <w:proofErr w:type="spellEnd"/>
            <w:r>
              <w:rPr>
                <w:rFonts w:ascii="Tahoma" w:hAnsi="Tahoma" w:cs="Tahoma"/>
                <w:color w:val="FFFFFF" w:themeColor="background1"/>
                <w:sz w:val="20"/>
                <w:szCs w:val="20"/>
              </w:rPr>
              <w:t xml:space="preserve"> Monastery and Sera Monastery Debating</w:t>
            </w:r>
          </w:p>
        </w:tc>
      </w:tr>
      <w:tr w:rsidR="003D43CA" w14:paraId="15A19ED2" w14:textId="77777777">
        <w:trPr>
          <w:trHeight w:val="542"/>
        </w:trPr>
        <w:tc>
          <w:tcPr>
            <w:tcW w:w="2405" w:type="dxa"/>
            <w:vAlign w:val="center"/>
          </w:tcPr>
          <w:p w14:paraId="2082219E" w14:textId="77777777" w:rsidR="003D43CA" w:rsidRDefault="00D8342A">
            <w:pPr>
              <w:rPr>
                <w:rFonts w:ascii="Tahoma" w:hAnsi="Tahoma" w:cs="Tahoma"/>
                <w:color w:val="3A7C22" w:themeColor="accent6" w:themeShade="BF"/>
                <w:sz w:val="20"/>
                <w:szCs w:val="20"/>
              </w:rPr>
            </w:pPr>
            <w:r>
              <w:rPr>
                <w:rFonts w:ascii="Tahoma" w:hAnsi="Tahoma" w:cs="Tahoma" w:hint="eastAsia"/>
                <w:color w:val="3A7C22" w:themeColor="accent6" w:themeShade="BF"/>
                <w:sz w:val="20"/>
                <w:szCs w:val="20"/>
              </w:rPr>
              <w:t>Meal</w:t>
            </w:r>
            <w:r>
              <w:rPr>
                <w:rFonts w:ascii="Tahoma" w:hAnsi="Tahoma" w:cs="Tahoma"/>
                <w:color w:val="3A7C22" w:themeColor="accent6" w:themeShade="BF"/>
                <w:sz w:val="20"/>
                <w:szCs w:val="20"/>
              </w:rPr>
              <w:t>s</w:t>
            </w:r>
            <w:r>
              <w:rPr>
                <w:rFonts w:ascii="Tahoma" w:hAnsi="Tahoma" w:cs="Tahoma"/>
                <w:color w:val="3A7C22" w:themeColor="accent6" w:themeShade="BF"/>
                <w:sz w:val="20"/>
                <w:szCs w:val="20"/>
              </w:rPr>
              <w:t>：</w:t>
            </w:r>
            <w:r>
              <w:rPr>
                <w:rFonts w:ascii="Tahoma" w:hAnsi="Tahoma" w:cs="Tahoma" w:hint="eastAsia"/>
                <w:color w:val="3A7C22" w:themeColor="accent6" w:themeShade="BF"/>
                <w:sz w:val="20"/>
                <w:szCs w:val="20"/>
              </w:rPr>
              <w:t>B</w:t>
            </w:r>
            <w:r>
              <w:rPr>
                <w:rFonts w:ascii="Tahoma" w:hAnsi="Tahoma" w:cs="Tahoma"/>
                <w:color w:val="3A7C22" w:themeColor="accent6" w:themeShade="BF"/>
                <w:sz w:val="20"/>
                <w:szCs w:val="20"/>
              </w:rPr>
              <w:t>reakfast</w:t>
            </w:r>
          </w:p>
          <w:p w14:paraId="3B5074BA" w14:textId="77777777" w:rsidR="003D43CA" w:rsidRDefault="00D8342A">
            <w:pPr>
              <w:rPr>
                <w:rFonts w:ascii="Tahoma" w:hAnsi="Tahoma" w:cs="Tahoma"/>
                <w:color w:val="3A7C22" w:themeColor="accent6" w:themeShade="BF"/>
                <w:sz w:val="20"/>
                <w:szCs w:val="20"/>
              </w:rPr>
            </w:pPr>
            <w:r>
              <w:rPr>
                <w:rFonts w:ascii="Tahoma" w:hAnsi="Tahoma" w:cs="Tahoma" w:hint="eastAsia"/>
                <w:color w:val="3A7C22" w:themeColor="accent6" w:themeShade="BF"/>
                <w:sz w:val="20"/>
                <w:szCs w:val="20"/>
              </w:rPr>
              <w:t>/</w:t>
            </w:r>
            <w:r>
              <w:rPr>
                <w:rFonts w:ascii="Tahoma" w:hAnsi="Tahoma" w:cs="Tahoma"/>
                <w:color w:val="3A7C22" w:themeColor="accent6" w:themeShade="BF"/>
                <w:sz w:val="20"/>
                <w:szCs w:val="20"/>
              </w:rPr>
              <w:t>Welcome Dinner</w:t>
            </w:r>
          </w:p>
        </w:tc>
        <w:tc>
          <w:tcPr>
            <w:tcW w:w="3835" w:type="dxa"/>
            <w:vAlign w:val="center"/>
          </w:tcPr>
          <w:p w14:paraId="189AE49B" w14:textId="0CEF40BF" w:rsidR="003D43CA" w:rsidRDefault="00D8342A">
            <w:pPr>
              <w:rPr>
                <w:rFonts w:ascii="Tahoma" w:hAnsi="Tahoma" w:cs="Tahoma"/>
                <w:color w:val="3A7C22" w:themeColor="accent6" w:themeShade="BF"/>
                <w:sz w:val="20"/>
                <w:szCs w:val="20"/>
              </w:rPr>
            </w:pPr>
            <w:r>
              <w:rPr>
                <w:rFonts w:ascii="Tahoma" w:hAnsi="Tahoma" w:cs="Tahoma" w:hint="eastAsia"/>
                <w:color w:val="3A7C22" w:themeColor="accent6" w:themeShade="BF"/>
                <w:sz w:val="20"/>
                <w:szCs w:val="20"/>
              </w:rPr>
              <w:t>H</w:t>
            </w:r>
            <w:r>
              <w:rPr>
                <w:rFonts w:ascii="Tahoma" w:hAnsi="Tahoma" w:cs="Tahoma"/>
                <w:color w:val="3A7C22" w:themeColor="accent6" w:themeShade="BF"/>
                <w:sz w:val="20"/>
                <w:szCs w:val="20"/>
              </w:rPr>
              <w:t>otel</w:t>
            </w:r>
            <w:r>
              <w:rPr>
                <w:rFonts w:ascii="Tahoma" w:hAnsi="Tahoma" w:cs="Tahoma"/>
                <w:color w:val="3A7C22" w:themeColor="accent6" w:themeShade="BF"/>
                <w:sz w:val="20"/>
                <w:szCs w:val="20"/>
              </w:rPr>
              <w:t>：</w:t>
            </w:r>
            <w:proofErr w:type="spellStart"/>
            <w:r w:rsidR="0078782E">
              <w:rPr>
                <w:rFonts w:ascii="Tahoma" w:hAnsi="Tahoma" w:cs="Tahoma" w:hint="eastAsia"/>
                <w:color w:val="3A7C22" w:themeColor="accent6" w:themeShade="BF"/>
                <w:sz w:val="20"/>
                <w:szCs w:val="20"/>
              </w:rPr>
              <w:t>Xinding</w:t>
            </w:r>
            <w:proofErr w:type="spellEnd"/>
            <w:r w:rsidR="0078782E">
              <w:rPr>
                <w:rFonts w:ascii="Tahoma" w:hAnsi="Tahoma" w:cs="Tahoma" w:hint="eastAsia"/>
                <w:color w:val="3A7C22" w:themeColor="accent6" w:themeShade="BF"/>
                <w:sz w:val="20"/>
                <w:szCs w:val="20"/>
              </w:rPr>
              <w:t xml:space="preserve"> </w:t>
            </w:r>
            <w:r w:rsidR="0078782E">
              <w:rPr>
                <w:rFonts w:ascii="Tahoma" w:hAnsi="Tahoma" w:cs="Tahoma"/>
                <w:color w:val="3A7C22" w:themeColor="accent6" w:themeShade="BF"/>
                <w:sz w:val="20"/>
                <w:szCs w:val="20"/>
              </w:rPr>
              <w:t>Hotel Lhasa or similar</w:t>
            </w:r>
          </w:p>
        </w:tc>
        <w:tc>
          <w:tcPr>
            <w:tcW w:w="4216" w:type="dxa"/>
            <w:vMerge w:val="restart"/>
          </w:tcPr>
          <w:p w14:paraId="0940CA68" w14:textId="77777777" w:rsidR="003D43CA" w:rsidRDefault="00D8342A">
            <w:pPr>
              <w:jc w:val="center"/>
              <w:rPr>
                <w:rFonts w:ascii="Tahoma" w:hAnsi="Tahoma" w:cs="Tahoma"/>
                <w:sz w:val="20"/>
                <w:szCs w:val="20"/>
              </w:rPr>
            </w:pPr>
            <w:r>
              <w:rPr>
                <w:rFonts w:ascii="Tahoma" w:hAnsi="Tahoma" w:cs="Tahoma"/>
                <w:noProof/>
                <w:sz w:val="20"/>
                <w:szCs w:val="20"/>
              </w:rPr>
              <w:drawing>
                <wp:inline distT="0" distB="0" distL="0" distR="0" wp14:anchorId="3E4A0284" wp14:editId="384F5353">
                  <wp:extent cx="2530475" cy="1898015"/>
                  <wp:effectExtent l="0" t="0" r="0" b="0"/>
                  <wp:docPr id="584931138" name="图片 58493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31138" name="图片 58493113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30851" cy="1898138"/>
                          </a:xfrm>
                          <a:prstGeom prst="rect">
                            <a:avLst/>
                          </a:prstGeom>
                        </pic:spPr>
                      </pic:pic>
                    </a:graphicData>
                  </a:graphic>
                </wp:inline>
              </w:drawing>
            </w:r>
          </w:p>
        </w:tc>
      </w:tr>
      <w:tr w:rsidR="003D43CA" w14:paraId="68E41840" w14:textId="77777777">
        <w:trPr>
          <w:trHeight w:val="2464"/>
        </w:trPr>
        <w:tc>
          <w:tcPr>
            <w:tcW w:w="6240" w:type="dxa"/>
            <w:gridSpan w:val="2"/>
          </w:tcPr>
          <w:p w14:paraId="7456AA1D" w14:textId="77777777" w:rsidR="003D43CA" w:rsidRDefault="003D43CA">
            <w:pPr>
              <w:rPr>
                <w:rFonts w:ascii="Tahoma" w:hAnsi="Tahoma" w:cs="Tahoma"/>
                <w:sz w:val="20"/>
                <w:szCs w:val="20"/>
              </w:rPr>
            </w:pPr>
          </w:p>
          <w:p w14:paraId="3BC913D8" w14:textId="77777777" w:rsidR="003D43CA" w:rsidRDefault="00D8342A">
            <w:pPr>
              <w:rPr>
                <w:rFonts w:ascii="Tahoma" w:hAnsi="Tahoma" w:cs="Tahoma"/>
                <w:sz w:val="20"/>
                <w:szCs w:val="20"/>
              </w:rPr>
            </w:pPr>
            <w:r>
              <w:rPr>
                <w:rFonts w:ascii="Tahoma" w:hAnsi="Tahoma" w:cs="Tahoma"/>
                <w:sz w:val="20"/>
                <w:szCs w:val="20"/>
              </w:rPr>
              <w:t xml:space="preserve">Today, you will explore two distinctive Monastery in Lhasa, </w:t>
            </w:r>
            <w:proofErr w:type="spellStart"/>
            <w:r>
              <w:rPr>
                <w:rFonts w:ascii="Tahoma" w:hAnsi="Tahoma" w:cs="Tahoma"/>
                <w:sz w:val="20"/>
                <w:szCs w:val="20"/>
              </w:rPr>
              <w:t>Drepung</w:t>
            </w:r>
            <w:proofErr w:type="spellEnd"/>
            <w:r>
              <w:rPr>
                <w:rFonts w:ascii="Tahoma" w:hAnsi="Tahoma" w:cs="Tahoma"/>
                <w:sz w:val="20"/>
                <w:szCs w:val="20"/>
              </w:rPr>
              <w:t xml:space="preserve"> and Sera, both offering a unique insight into Tibetan Buddhism. You will visit the Buddhist halls, Buddhist colleges, and the monks' kitchen, witnessing how they engage in special debates to study Buddhist teachings. </w:t>
            </w:r>
          </w:p>
          <w:p w14:paraId="2C0B224E" w14:textId="77777777" w:rsidR="003D43CA" w:rsidRDefault="003D43CA">
            <w:pPr>
              <w:rPr>
                <w:rFonts w:ascii="Tahoma" w:hAnsi="Tahoma" w:cs="Tahoma"/>
                <w:sz w:val="20"/>
                <w:szCs w:val="20"/>
              </w:rPr>
            </w:pPr>
          </w:p>
          <w:p w14:paraId="422FE633" w14:textId="77777777" w:rsidR="003D43CA" w:rsidRDefault="00D8342A">
            <w:pPr>
              <w:rPr>
                <w:rFonts w:ascii="Tahoma" w:hAnsi="Tahoma" w:cs="Tahoma"/>
                <w:sz w:val="20"/>
                <w:szCs w:val="20"/>
              </w:rPr>
            </w:pPr>
            <w:r>
              <w:rPr>
                <w:rFonts w:ascii="Tahoma" w:hAnsi="Tahoma" w:cs="Tahoma"/>
                <w:sz w:val="20"/>
                <w:szCs w:val="20"/>
              </w:rPr>
              <w:t>Sera Monastery is renowned for its l</w:t>
            </w:r>
            <w:r>
              <w:rPr>
                <w:rFonts w:ascii="Tahoma" w:hAnsi="Tahoma" w:cs="Tahoma"/>
                <w:sz w:val="20"/>
                <w:szCs w:val="20"/>
              </w:rPr>
              <w:t xml:space="preserve">ively Buddhist debates, </w:t>
            </w:r>
          </w:p>
        </w:tc>
        <w:tc>
          <w:tcPr>
            <w:tcW w:w="4216" w:type="dxa"/>
            <w:vMerge/>
          </w:tcPr>
          <w:p w14:paraId="429F0087" w14:textId="77777777" w:rsidR="003D43CA" w:rsidRDefault="003D43CA">
            <w:pPr>
              <w:rPr>
                <w:rFonts w:ascii="Tahoma" w:hAnsi="Tahoma" w:cs="Tahoma"/>
                <w:sz w:val="20"/>
                <w:szCs w:val="20"/>
              </w:rPr>
            </w:pPr>
          </w:p>
        </w:tc>
      </w:tr>
      <w:tr w:rsidR="003D43CA" w14:paraId="4751B947" w14:textId="77777777">
        <w:trPr>
          <w:trHeight w:val="2829"/>
        </w:trPr>
        <w:tc>
          <w:tcPr>
            <w:tcW w:w="6240" w:type="dxa"/>
            <w:gridSpan w:val="2"/>
          </w:tcPr>
          <w:p w14:paraId="11834DF5" w14:textId="77777777" w:rsidR="003D43CA" w:rsidRDefault="00D8342A">
            <w:pPr>
              <w:rPr>
                <w:rFonts w:ascii="Tahoma" w:hAnsi="Tahoma" w:cs="Tahoma"/>
                <w:sz w:val="20"/>
                <w:szCs w:val="20"/>
              </w:rPr>
            </w:pPr>
            <w:r>
              <w:rPr>
                <w:rFonts w:ascii="Tahoma" w:hAnsi="Tahoma" w:cs="Tahoma"/>
                <w:sz w:val="20"/>
                <w:szCs w:val="20"/>
              </w:rPr>
              <w:t>showcasing the essence of Tibetan Buddhism. Monks employ exaggerated body language, engaging in dance-like discussions about Buddhist philosophy, demonstrating their knowledge in a spirited manner.</w:t>
            </w:r>
          </w:p>
          <w:p w14:paraId="75526965" w14:textId="77777777" w:rsidR="003D43CA" w:rsidRDefault="003D43CA">
            <w:pPr>
              <w:rPr>
                <w:rFonts w:ascii="Tahoma" w:hAnsi="Tahoma" w:cs="Tahoma"/>
                <w:sz w:val="20"/>
                <w:szCs w:val="20"/>
              </w:rPr>
            </w:pPr>
          </w:p>
          <w:p w14:paraId="75A24D23" w14:textId="70B3E381" w:rsidR="003D43CA" w:rsidRDefault="00D8342A">
            <w:pPr>
              <w:rPr>
                <w:rFonts w:ascii="Tahoma" w:hAnsi="Tahoma" w:cs="Tahoma"/>
                <w:sz w:val="20"/>
                <w:szCs w:val="20"/>
              </w:rPr>
            </w:pPr>
            <w:r>
              <w:rPr>
                <w:rFonts w:ascii="Tahoma" w:hAnsi="Tahoma" w:cs="Tahoma"/>
                <w:sz w:val="20"/>
                <w:szCs w:val="20"/>
              </w:rPr>
              <w:t xml:space="preserve">In the evening, the guide </w:t>
            </w:r>
            <w:r>
              <w:rPr>
                <w:rFonts w:ascii="Tahoma" w:hAnsi="Tahoma" w:cs="Tahoma"/>
                <w:sz w:val="20"/>
                <w:szCs w:val="20"/>
              </w:rPr>
              <w:t>will accompany the group to a restaurant for a welcome dinner, marking the beginning of your journey in Tibet.</w:t>
            </w:r>
          </w:p>
          <w:p w14:paraId="6E7624E2" w14:textId="77777777" w:rsidR="003D43CA" w:rsidRPr="00B414B9" w:rsidRDefault="003D43CA">
            <w:pPr>
              <w:rPr>
                <w:rFonts w:ascii="Tahoma" w:hAnsi="Tahoma" w:cs="Tahoma"/>
                <w:sz w:val="20"/>
                <w:szCs w:val="20"/>
              </w:rPr>
            </w:pPr>
          </w:p>
          <w:p w14:paraId="530F12E6" w14:textId="77777777" w:rsidR="003D43CA" w:rsidRDefault="003D43CA">
            <w:pPr>
              <w:rPr>
                <w:rFonts w:ascii="Tahoma" w:hAnsi="Tahoma" w:cs="Tahoma"/>
                <w:sz w:val="20"/>
                <w:szCs w:val="20"/>
              </w:rPr>
            </w:pPr>
          </w:p>
        </w:tc>
        <w:tc>
          <w:tcPr>
            <w:tcW w:w="4216" w:type="dxa"/>
          </w:tcPr>
          <w:p w14:paraId="0454E13E" w14:textId="77777777" w:rsidR="003D43CA" w:rsidRDefault="00D8342A">
            <w:pPr>
              <w:rPr>
                <w:rFonts w:ascii="Tahoma" w:hAnsi="Tahoma" w:cs="Tahoma"/>
                <w:sz w:val="20"/>
                <w:szCs w:val="20"/>
              </w:rPr>
            </w:pPr>
            <w:r>
              <w:rPr>
                <w:rFonts w:ascii="Tahoma" w:hAnsi="Tahoma" w:cs="Tahoma"/>
                <w:noProof/>
                <w:sz w:val="20"/>
                <w:szCs w:val="20"/>
              </w:rPr>
              <w:drawing>
                <wp:inline distT="0" distB="0" distL="0" distR="0" wp14:anchorId="563C7B08" wp14:editId="6948C09D">
                  <wp:extent cx="2530475" cy="1898015"/>
                  <wp:effectExtent l="0" t="0" r="0" b="0"/>
                  <wp:docPr id="769618037" name="图片 769618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18037" name="图片 76961803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30850" cy="1898138"/>
                          </a:xfrm>
                          <a:prstGeom prst="rect">
                            <a:avLst/>
                          </a:prstGeom>
                        </pic:spPr>
                      </pic:pic>
                    </a:graphicData>
                  </a:graphic>
                </wp:inline>
              </w:drawing>
            </w:r>
          </w:p>
        </w:tc>
      </w:tr>
    </w:tbl>
    <w:p w14:paraId="022A1129" w14:textId="77777777" w:rsidR="003D43CA" w:rsidRDefault="003D43CA">
      <w:pPr>
        <w:rPr>
          <w:rFonts w:ascii="Tahoma" w:hAnsi="Tahoma" w:cs="Tahoma"/>
          <w:sz w:val="20"/>
          <w:szCs w:val="20"/>
        </w:rPr>
      </w:pPr>
    </w:p>
    <w:tbl>
      <w:tblPr>
        <w:tblStyle w:val="a7"/>
        <w:tblW w:w="10456" w:type="dxa"/>
        <w:tblLayout w:type="fixed"/>
        <w:tblLook w:val="04A0" w:firstRow="1" w:lastRow="0" w:firstColumn="1" w:lastColumn="0" w:noHBand="0" w:noVBand="1"/>
      </w:tblPr>
      <w:tblGrid>
        <w:gridCol w:w="4106"/>
        <w:gridCol w:w="2410"/>
        <w:gridCol w:w="3940"/>
      </w:tblGrid>
      <w:tr w:rsidR="003D43CA" w14:paraId="2DF0FB2E" w14:textId="77777777">
        <w:tc>
          <w:tcPr>
            <w:tcW w:w="10456" w:type="dxa"/>
            <w:gridSpan w:val="3"/>
            <w:shd w:val="clear" w:color="auto" w:fill="3A7C22" w:themeFill="accent6" w:themeFillShade="BF"/>
          </w:tcPr>
          <w:p w14:paraId="22E107B2" w14:textId="77777777" w:rsidR="003D43CA" w:rsidRDefault="00D8342A">
            <w:pPr>
              <w:rPr>
                <w:rFonts w:ascii="Tahoma" w:hAnsi="Tahoma" w:cs="Tahoma"/>
                <w:color w:val="FFFFFF" w:themeColor="background1"/>
                <w:sz w:val="20"/>
                <w:szCs w:val="20"/>
              </w:rPr>
            </w:pPr>
            <w:r>
              <w:rPr>
                <w:rFonts w:ascii="Tahoma" w:hAnsi="Tahoma" w:cs="Tahoma"/>
                <w:color w:val="FFFFFF" w:themeColor="background1"/>
                <w:sz w:val="20"/>
                <w:szCs w:val="20"/>
              </w:rPr>
              <w:t xml:space="preserve">Day 03 Lhasa City Tour: Visit </w:t>
            </w:r>
            <w:proofErr w:type="spellStart"/>
            <w:r>
              <w:rPr>
                <w:rFonts w:ascii="Tahoma" w:hAnsi="Tahoma" w:cs="Tahoma" w:hint="eastAsia"/>
                <w:color w:val="FFFFFF" w:themeColor="background1"/>
                <w:sz w:val="20"/>
                <w:szCs w:val="20"/>
              </w:rPr>
              <w:t>Po</w:t>
            </w:r>
            <w:r>
              <w:rPr>
                <w:rFonts w:ascii="Tahoma" w:hAnsi="Tahoma" w:cs="Tahoma"/>
                <w:color w:val="FFFFFF" w:themeColor="background1"/>
                <w:sz w:val="20"/>
                <w:szCs w:val="20"/>
              </w:rPr>
              <w:t>tala</w:t>
            </w:r>
            <w:proofErr w:type="spellEnd"/>
            <w:r>
              <w:rPr>
                <w:rFonts w:ascii="Tahoma" w:hAnsi="Tahoma" w:cs="Tahoma"/>
                <w:color w:val="FFFFFF" w:themeColor="background1"/>
                <w:sz w:val="20"/>
                <w:szCs w:val="20"/>
              </w:rPr>
              <w:t xml:space="preserve"> Palace and </w:t>
            </w:r>
            <w:proofErr w:type="spellStart"/>
            <w:r>
              <w:rPr>
                <w:rFonts w:ascii="Tahoma" w:hAnsi="Tahoma" w:cs="Tahoma"/>
                <w:color w:val="FFFFFF" w:themeColor="background1"/>
                <w:sz w:val="20"/>
                <w:szCs w:val="20"/>
              </w:rPr>
              <w:t>Johkang</w:t>
            </w:r>
            <w:proofErr w:type="spellEnd"/>
            <w:r>
              <w:rPr>
                <w:rFonts w:ascii="Tahoma" w:hAnsi="Tahoma" w:cs="Tahoma"/>
                <w:color w:val="FFFFFF" w:themeColor="background1"/>
                <w:sz w:val="20"/>
                <w:szCs w:val="20"/>
              </w:rPr>
              <w:t xml:space="preserve"> Temple</w:t>
            </w:r>
          </w:p>
        </w:tc>
      </w:tr>
      <w:tr w:rsidR="003D43CA" w14:paraId="40EA4998" w14:textId="77777777">
        <w:trPr>
          <w:trHeight w:val="386"/>
        </w:trPr>
        <w:tc>
          <w:tcPr>
            <w:tcW w:w="4106" w:type="dxa"/>
            <w:vMerge w:val="restart"/>
          </w:tcPr>
          <w:p w14:paraId="10E0D115" w14:textId="77777777" w:rsidR="003D43CA" w:rsidRDefault="00D8342A">
            <w:pPr>
              <w:rPr>
                <w:rFonts w:ascii="Tahoma" w:hAnsi="Tahoma" w:cs="Tahoma"/>
                <w:sz w:val="20"/>
                <w:szCs w:val="20"/>
              </w:rPr>
            </w:pPr>
            <w:r>
              <w:rPr>
                <w:rFonts w:ascii="Tahoma" w:hAnsi="Tahoma" w:cs="Tahoma"/>
                <w:noProof/>
                <w:sz w:val="20"/>
                <w:szCs w:val="20"/>
              </w:rPr>
              <w:drawing>
                <wp:inline distT="0" distB="0" distL="0" distR="0" wp14:anchorId="271237A7" wp14:editId="00EDDBBC">
                  <wp:extent cx="2506980" cy="1880235"/>
                  <wp:effectExtent l="0" t="0" r="0" b="0"/>
                  <wp:docPr id="380463262" name="图片 38046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63262" name="图片 38046326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30851" cy="1898259"/>
                          </a:xfrm>
                          <a:prstGeom prst="rect">
                            <a:avLst/>
                          </a:prstGeom>
                        </pic:spPr>
                      </pic:pic>
                    </a:graphicData>
                  </a:graphic>
                </wp:inline>
              </w:drawing>
            </w:r>
          </w:p>
          <w:p w14:paraId="1BC1BD0A" w14:textId="77777777" w:rsidR="003D43CA" w:rsidRDefault="00D8342A">
            <w:pPr>
              <w:rPr>
                <w:rFonts w:ascii="Tahoma" w:hAnsi="Tahoma" w:cs="Tahoma"/>
                <w:sz w:val="20"/>
                <w:szCs w:val="20"/>
              </w:rPr>
            </w:pPr>
            <w:r>
              <w:rPr>
                <w:rFonts w:ascii="Tahoma" w:hAnsi="Tahoma" w:cs="Tahoma"/>
                <w:noProof/>
                <w:sz w:val="20"/>
                <w:szCs w:val="20"/>
              </w:rPr>
              <w:drawing>
                <wp:inline distT="0" distB="0" distL="0" distR="0" wp14:anchorId="40137B83" wp14:editId="46761D9E">
                  <wp:extent cx="2506980" cy="1797685"/>
                  <wp:effectExtent l="0" t="0" r="0" b="5715"/>
                  <wp:docPr id="21262420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42087" name="图片 1"/>
                          <pic:cNvPicPr>
                            <a:picLocks noChangeAspect="1"/>
                          </pic:cNvPicPr>
                        </pic:nvPicPr>
                        <pic:blipFill>
                          <a:blip r:embed="rId40"/>
                          <a:stretch>
                            <a:fillRect/>
                          </a:stretch>
                        </pic:blipFill>
                        <pic:spPr>
                          <a:xfrm>
                            <a:off x="0" y="0"/>
                            <a:ext cx="2509971" cy="1800307"/>
                          </a:xfrm>
                          <a:prstGeom prst="rect">
                            <a:avLst/>
                          </a:prstGeom>
                        </pic:spPr>
                      </pic:pic>
                    </a:graphicData>
                  </a:graphic>
                </wp:inline>
              </w:drawing>
            </w:r>
          </w:p>
        </w:tc>
        <w:tc>
          <w:tcPr>
            <w:tcW w:w="2410" w:type="dxa"/>
            <w:vAlign w:val="center"/>
          </w:tcPr>
          <w:p w14:paraId="727DFB20" w14:textId="77777777" w:rsidR="003D43CA" w:rsidRDefault="00D8342A">
            <w:pPr>
              <w:rPr>
                <w:rFonts w:ascii="Tahoma" w:hAnsi="Tahoma" w:cs="Tahoma"/>
                <w:color w:val="3A7C22" w:themeColor="accent6" w:themeShade="BF"/>
                <w:sz w:val="20"/>
                <w:szCs w:val="20"/>
              </w:rPr>
            </w:pPr>
            <w:r>
              <w:rPr>
                <w:rFonts w:ascii="Tahoma" w:hAnsi="Tahoma" w:cs="Tahoma" w:hint="eastAsia"/>
                <w:color w:val="3A7C22" w:themeColor="accent6" w:themeShade="BF"/>
                <w:sz w:val="20"/>
                <w:szCs w:val="20"/>
              </w:rPr>
              <w:t>Meal</w:t>
            </w:r>
            <w:r>
              <w:rPr>
                <w:rFonts w:ascii="Tahoma" w:hAnsi="Tahoma" w:cs="Tahoma"/>
                <w:color w:val="3A7C22" w:themeColor="accent6" w:themeShade="BF"/>
                <w:sz w:val="20"/>
                <w:szCs w:val="20"/>
              </w:rPr>
              <w:t>s</w:t>
            </w:r>
            <w:r>
              <w:rPr>
                <w:rFonts w:ascii="Tahoma" w:hAnsi="Tahoma" w:cs="Tahoma"/>
                <w:color w:val="3A7C22" w:themeColor="accent6" w:themeShade="BF"/>
                <w:sz w:val="20"/>
                <w:szCs w:val="20"/>
              </w:rPr>
              <w:t>：</w:t>
            </w:r>
            <w:r>
              <w:rPr>
                <w:rFonts w:ascii="Tahoma" w:hAnsi="Tahoma" w:cs="Tahoma" w:hint="eastAsia"/>
                <w:color w:val="3A7C22" w:themeColor="accent6" w:themeShade="BF"/>
                <w:sz w:val="20"/>
                <w:szCs w:val="20"/>
              </w:rPr>
              <w:t>B</w:t>
            </w:r>
            <w:r>
              <w:rPr>
                <w:rFonts w:ascii="Tahoma" w:hAnsi="Tahoma" w:cs="Tahoma"/>
                <w:color w:val="3A7C22" w:themeColor="accent6" w:themeShade="BF"/>
                <w:sz w:val="20"/>
                <w:szCs w:val="20"/>
              </w:rPr>
              <w:t>reakfast</w:t>
            </w:r>
          </w:p>
        </w:tc>
        <w:tc>
          <w:tcPr>
            <w:tcW w:w="3940" w:type="dxa"/>
            <w:vAlign w:val="center"/>
          </w:tcPr>
          <w:p w14:paraId="6617FA4D" w14:textId="269E0CA3" w:rsidR="003D43CA" w:rsidRDefault="00D8342A">
            <w:pPr>
              <w:jc w:val="center"/>
              <w:rPr>
                <w:rFonts w:ascii="Tahoma" w:hAnsi="Tahoma" w:cs="Tahoma"/>
                <w:color w:val="3A7C22" w:themeColor="accent6" w:themeShade="BF"/>
                <w:sz w:val="20"/>
                <w:szCs w:val="20"/>
              </w:rPr>
            </w:pPr>
            <w:r>
              <w:rPr>
                <w:rFonts w:ascii="Tahoma" w:hAnsi="Tahoma" w:cs="Tahoma" w:hint="eastAsia"/>
                <w:color w:val="3A7C22" w:themeColor="accent6" w:themeShade="BF"/>
                <w:sz w:val="20"/>
                <w:szCs w:val="20"/>
              </w:rPr>
              <w:t>H</w:t>
            </w:r>
            <w:r>
              <w:rPr>
                <w:rFonts w:ascii="Tahoma" w:hAnsi="Tahoma" w:cs="Tahoma"/>
                <w:color w:val="3A7C22" w:themeColor="accent6" w:themeShade="BF"/>
                <w:sz w:val="20"/>
                <w:szCs w:val="20"/>
              </w:rPr>
              <w:t>otel</w:t>
            </w:r>
            <w:r>
              <w:rPr>
                <w:rFonts w:ascii="Tahoma" w:hAnsi="Tahoma" w:cs="Tahoma"/>
                <w:color w:val="3A7C22" w:themeColor="accent6" w:themeShade="BF"/>
                <w:sz w:val="20"/>
                <w:szCs w:val="20"/>
              </w:rPr>
              <w:t>：</w:t>
            </w:r>
            <w:proofErr w:type="spellStart"/>
            <w:r w:rsidR="0078782E">
              <w:rPr>
                <w:rFonts w:ascii="Tahoma" w:hAnsi="Tahoma" w:cs="Tahoma" w:hint="eastAsia"/>
                <w:color w:val="3A7C22" w:themeColor="accent6" w:themeShade="BF"/>
                <w:sz w:val="20"/>
                <w:szCs w:val="20"/>
              </w:rPr>
              <w:t>Xinding</w:t>
            </w:r>
            <w:proofErr w:type="spellEnd"/>
            <w:r w:rsidR="0078782E">
              <w:rPr>
                <w:rFonts w:ascii="Tahoma" w:hAnsi="Tahoma" w:cs="Tahoma" w:hint="eastAsia"/>
                <w:color w:val="3A7C22" w:themeColor="accent6" w:themeShade="BF"/>
                <w:sz w:val="20"/>
                <w:szCs w:val="20"/>
              </w:rPr>
              <w:t xml:space="preserve"> </w:t>
            </w:r>
            <w:r w:rsidR="0078782E">
              <w:rPr>
                <w:rFonts w:ascii="Tahoma" w:hAnsi="Tahoma" w:cs="Tahoma"/>
                <w:color w:val="3A7C22" w:themeColor="accent6" w:themeShade="BF"/>
                <w:sz w:val="20"/>
                <w:szCs w:val="20"/>
              </w:rPr>
              <w:t>Hotel Lhasa or similar</w:t>
            </w:r>
          </w:p>
        </w:tc>
      </w:tr>
      <w:tr w:rsidR="003D43CA" w14:paraId="2C471996" w14:textId="77777777">
        <w:trPr>
          <w:trHeight w:val="2723"/>
        </w:trPr>
        <w:tc>
          <w:tcPr>
            <w:tcW w:w="4106" w:type="dxa"/>
            <w:vMerge/>
          </w:tcPr>
          <w:p w14:paraId="77161C17" w14:textId="77777777" w:rsidR="003D43CA" w:rsidRDefault="003D43CA">
            <w:pPr>
              <w:rPr>
                <w:rFonts w:ascii="Tahoma" w:hAnsi="Tahoma" w:cs="Tahoma"/>
                <w:sz w:val="20"/>
                <w:szCs w:val="20"/>
              </w:rPr>
            </w:pPr>
          </w:p>
        </w:tc>
        <w:tc>
          <w:tcPr>
            <w:tcW w:w="6350" w:type="dxa"/>
            <w:gridSpan w:val="2"/>
          </w:tcPr>
          <w:p w14:paraId="26409053" w14:textId="77777777" w:rsidR="003D43CA" w:rsidRDefault="003D43CA">
            <w:pPr>
              <w:rPr>
                <w:rFonts w:ascii="Tahoma" w:hAnsi="Tahoma" w:cs="Tahoma"/>
                <w:sz w:val="20"/>
                <w:szCs w:val="20"/>
              </w:rPr>
            </w:pPr>
          </w:p>
          <w:p w14:paraId="15ED7E45" w14:textId="77777777" w:rsidR="003D43CA" w:rsidRDefault="00D8342A">
            <w:pPr>
              <w:rPr>
                <w:rFonts w:ascii="Tahoma" w:hAnsi="Tahoma" w:cs="Tahoma"/>
                <w:sz w:val="20"/>
                <w:szCs w:val="20"/>
              </w:rPr>
            </w:pPr>
            <w:r>
              <w:rPr>
                <w:rFonts w:ascii="Tahoma" w:hAnsi="Tahoma" w:cs="Tahoma"/>
                <w:sz w:val="20"/>
                <w:szCs w:val="20"/>
              </w:rPr>
              <w:t xml:space="preserve">Today, let's explore into the treasures of Lhasa, the </w:t>
            </w:r>
            <w:proofErr w:type="spellStart"/>
            <w:r>
              <w:rPr>
                <w:rFonts w:ascii="Tahoma" w:hAnsi="Tahoma" w:cs="Tahoma"/>
                <w:sz w:val="20"/>
                <w:szCs w:val="20"/>
              </w:rPr>
              <w:t>Potala</w:t>
            </w:r>
            <w:proofErr w:type="spellEnd"/>
            <w:r>
              <w:rPr>
                <w:rFonts w:ascii="Tahoma" w:hAnsi="Tahoma" w:cs="Tahoma"/>
                <w:sz w:val="20"/>
                <w:szCs w:val="20"/>
              </w:rPr>
              <w:t xml:space="preserve"> Palace, the former residence of the Dalai Lama and acclaimed as the world's highest palace. The Jokhang Temple and </w:t>
            </w:r>
            <w:proofErr w:type="spellStart"/>
            <w:r>
              <w:rPr>
                <w:rFonts w:ascii="Tahoma" w:hAnsi="Tahoma" w:cs="Tahoma"/>
                <w:sz w:val="20"/>
                <w:szCs w:val="20"/>
              </w:rPr>
              <w:t>Barkhor</w:t>
            </w:r>
            <w:proofErr w:type="spellEnd"/>
            <w:r>
              <w:rPr>
                <w:rFonts w:ascii="Tahoma" w:hAnsi="Tahoma" w:cs="Tahoma"/>
                <w:sz w:val="20"/>
                <w:szCs w:val="20"/>
              </w:rPr>
              <w:t xml:space="preserve"> Street, the Center of Tibetan </w:t>
            </w:r>
            <w:proofErr w:type="spellStart"/>
            <w:r>
              <w:rPr>
                <w:rFonts w:ascii="Tahoma" w:hAnsi="Tahoma" w:cs="Tahoma"/>
                <w:sz w:val="20"/>
                <w:szCs w:val="20"/>
              </w:rPr>
              <w:t>Faithboth</w:t>
            </w:r>
            <w:proofErr w:type="spellEnd"/>
            <w:r>
              <w:rPr>
                <w:rFonts w:ascii="Tahoma" w:hAnsi="Tahoma" w:cs="Tahoma"/>
                <w:sz w:val="20"/>
                <w:szCs w:val="20"/>
              </w:rPr>
              <w:t>, both designated UNESCO World He</w:t>
            </w:r>
            <w:r>
              <w:rPr>
                <w:rFonts w:ascii="Tahoma" w:hAnsi="Tahoma" w:cs="Tahoma"/>
                <w:sz w:val="20"/>
                <w:szCs w:val="20"/>
              </w:rPr>
              <w:t>ritage Sites.</w:t>
            </w:r>
          </w:p>
          <w:p w14:paraId="5311E6CC" w14:textId="77777777" w:rsidR="003D43CA" w:rsidRDefault="003D43CA">
            <w:pPr>
              <w:rPr>
                <w:rFonts w:ascii="Tahoma" w:hAnsi="Tahoma" w:cs="Tahoma"/>
                <w:sz w:val="20"/>
                <w:szCs w:val="20"/>
              </w:rPr>
            </w:pPr>
          </w:p>
          <w:p w14:paraId="70CFEFC1" w14:textId="77777777" w:rsidR="003D43CA" w:rsidRDefault="00D8342A">
            <w:pPr>
              <w:rPr>
                <w:rFonts w:ascii="Tahoma" w:hAnsi="Tahoma" w:cs="Tahoma"/>
                <w:sz w:val="20"/>
                <w:szCs w:val="20"/>
              </w:rPr>
            </w:pPr>
            <w:r>
              <w:rPr>
                <w:rFonts w:ascii="Tahoma" w:hAnsi="Tahoma" w:cs="Tahoma"/>
                <w:sz w:val="20"/>
                <w:szCs w:val="20"/>
              </w:rPr>
              <w:t xml:space="preserve">The </w:t>
            </w:r>
            <w:proofErr w:type="spellStart"/>
            <w:r>
              <w:rPr>
                <w:rFonts w:ascii="Tahoma" w:hAnsi="Tahoma" w:cs="Tahoma"/>
                <w:sz w:val="20"/>
                <w:szCs w:val="20"/>
              </w:rPr>
              <w:t>Potala</w:t>
            </w:r>
            <w:proofErr w:type="spellEnd"/>
            <w:r>
              <w:rPr>
                <w:rFonts w:ascii="Tahoma" w:hAnsi="Tahoma" w:cs="Tahoma"/>
                <w:sz w:val="20"/>
                <w:szCs w:val="20"/>
              </w:rPr>
              <w:t xml:space="preserve"> Palace, towering majestically over the red hills in the center of Lhasa, was once the religious and political center of Tibet. As you climb the 365 steps to the main building, you'll explore the Dalai Lama's former political hall,</w:t>
            </w:r>
            <w:r>
              <w:rPr>
                <w:rFonts w:ascii="Tahoma" w:hAnsi="Tahoma" w:cs="Tahoma"/>
                <w:sz w:val="20"/>
                <w:szCs w:val="20"/>
              </w:rPr>
              <w:t xml:space="preserve"> the prayer halls, and the tomb stupa. Here, you'll encounter remarkable murals and exquisite Buddha statues, showcasing the accumulated wealth and treasures of ancient Tibet.</w:t>
            </w:r>
          </w:p>
          <w:p w14:paraId="742DC289" w14:textId="77777777" w:rsidR="003D43CA" w:rsidRDefault="003D43CA">
            <w:pPr>
              <w:rPr>
                <w:rFonts w:ascii="Tahoma" w:hAnsi="Tahoma" w:cs="Tahoma"/>
                <w:sz w:val="20"/>
                <w:szCs w:val="20"/>
              </w:rPr>
            </w:pPr>
          </w:p>
          <w:p w14:paraId="1A8CF2B0" w14:textId="77777777" w:rsidR="003D43CA" w:rsidRDefault="00D8342A">
            <w:pPr>
              <w:rPr>
                <w:rFonts w:ascii="Tahoma" w:hAnsi="Tahoma" w:cs="Tahoma"/>
                <w:sz w:val="20"/>
                <w:szCs w:val="20"/>
              </w:rPr>
            </w:pPr>
            <w:r>
              <w:rPr>
                <w:rFonts w:ascii="Tahoma" w:hAnsi="Tahoma" w:cs="Tahoma"/>
                <w:sz w:val="20"/>
                <w:szCs w:val="20"/>
              </w:rPr>
              <w:t>The Jokhang Temple, revered for housing the 12-year-old statue of Shakyamuni, i</w:t>
            </w:r>
            <w:r>
              <w:rPr>
                <w:rFonts w:ascii="Tahoma" w:hAnsi="Tahoma" w:cs="Tahoma"/>
                <w:sz w:val="20"/>
                <w:szCs w:val="20"/>
              </w:rPr>
              <w:t xml:space="preserve">s considered the holiest site in Tibet and a lifelong pilgrimage destination for Tibetans. You can join the pilgrims to walk in </w:t>
            </w:r>
            <w:proofErr w:type="spellStart"/>
            <w:r>
              <w:rPr>
                <w:rFonts w:ascii="Tahoma" w:hAnsi="Tahoma" w:cs="Tahoma"/>
                <w:sz w:val="20"/>
                <w:szCs w:val="20"/>
              </w:rPr>
              <w:t>Barkor</w:t>
            </w:r>
            <w:proofErr w:type="spellEnd"/>
            <w:r>
              <w:rPr>
                <w:rFonts w:ascii="Tahoma" w:hAnsi="Tahoma" w:cs="Tahoma"/>
                <w:sz w:val="20"/>
                <w:szCs w:val="20"/>
              </w:rPr>
              <w:t xml:space="preserve"> street and experience the soul of the city. The guide will also accompany you to a local Tibetan teahouse, offering insig</w:t>
            </w:r>
            <w:r>
              <w:rPr>
                <w:rFonts w:ascii="Tahoma" w:hAnsi="Tahoma" w:cs="Tahoma"/>
                <w:sz w:val="20"/>
                <w:szCs w:val="20"/>
              </w:rPr>
              <w:t>ht into the social culture.</w:t>
            </w:r>
          </w:p>
        </w:tc>
      </w:tr>
    </w:tbl>
    <w:p w14:paraId="3EAD6C8E" w14:textId="77777777" w:rsidR="003D43CA" w:rsidRDefault="003D43CA">
      <w:pPr>
        <w:rPr>
          <w:rFonts w:ascii="Tahoma" w:hAnsi="Tahoma" w:cs="Tahoma"/>
          <w:sz w:val="20"/>
          <w:szCs w:val="20"/>
        </w:rPr>
      </w:pPr>
    </w:p>
    <w:tbl>
      <w:tblPr>
        <w:tblStyle w:val="a7"/>
        <w:tblW w:w="10456" w:type="dxa"/>
        <w:tblLayout w:type="fixed"/>
        <w:tblLook w:val="04A0" w:firstRow="1" w:lastRow="0" w:firstColumn="1" w:lastColumn="0" w:noHBand="0" w:noVBand="1"/>
      </w:tblPr>
      <w:tblGrid>
        <w:gridCol w:w="2765"/>
        <w:gridCol w:w="1436"/>
        <w:gridCol w:w="2041"/>
        <w:gridCol w:w="4214"/>
      </w:tblGrid>
      <w:tr w:rsidR="003D43CA" w14:paraId="57FECAE9" w14:textId="77777777">
        <w:tc>
          <w:tcPr>
            <w:tcW w:w="10456" w:type="dxa"/>
            <w:gridSpan w:val="4"/>
            <w:shd w:val="clear" w:color="auto" w:fill="3A7C22" w:themeFill="accent6" w:themeFillShade="BF"/>
          </w:tcPr>
          <w:p w14:paraId="1E2A4DFE" w14:textId="77777777" w:rsidR="003D43CA" w:rsidRDefault="00D8342A">
            <w:pPr>
              <w:rPr>
                <w:rFonts w:ascii="Tahoma" w:hAnsi="Tahoma" w:cs="Tahoma"/>
                <w:color w:val="FFFFFF" w:themeColor="background1"/>
                <w:sz w:val="20"/>
                <w:szCs w:val="20"/>
              </w:rPr>
            </w:pPr>
            <w:r>
              <w:rPr>
                <w:rFonts w:ascii="Tahoma" w:hAnsi="Tahoma" w:cs="Tahoma"/>
                <w:color w:val="FFFFFF" w:themeColor="background1"/>
                <w:sz w:val="20"/>
                <w:szCs w:val="20"/>
              </w:rPr>
              <w:t xml:space="preserve">Day 04 </w:t>
            </w:r>
            <w:r>
              <w:rPr>
                <w:rFonts w:ascii="Tahoma" w:hAnsi="Tahoma" w:cs="Tahoma" w:hint="eastAsia"/>
                <w:color w:val="FFFFFF" w:themeColor="background1"/>
                <w:sz w:val="20"/>
                <w:szCs w:val="20"/>
              </w:rPr>
              <w:t>Lhasa</w:t>
            </w:r>
            <w:r>
              <w:rPr>
                <w:rFonts w:ascii="Tahoma" w:hAnsi="Tahoma" w:cs="Tahoma"/>
                <w:color w:val="FFFFFF" w:themeColor="background1"/>
                <w:sz w:val="20"/>
                <w:szCs w:val="20"/>
              </w:rPr>
              <w:t>-</w:t>
            </w:r>
            <w:proofErr w:type="spellStart"/>
            <w:r>
              <w:rPr>
                <w:rFonts w:ascii="Tahoma" w:hAnsi="Tahoma" w:cs="Tahoma" w:hint="eastAsia"/>
                <w:color w:val="FFFFFF" w:themeColor="background1"/>
                <w:sz w:val="20"/>
                <w:szCs w:val="20"/>
              </w:rPr>
              <w:t>Gy</w:t>
            </w:r>
            <w:r>
              <w:rPr>
                <w:rFonts w:ascii="Tahoma" w:hAnsi="Tahoma" w:cs="Tahoma"/>
                <w:color w:val="FFFFFF" w:themeColor="background1"/>
                <w:sz w:val="20"/>
                <w:szCs w:val="20"/>
              </w:rPr>
              <w:t>atse</w:t>
            </w:r>
            <w:proofErr w:type="spellEnd"/>
            <w:r>
              <w:rPr>
                <w:rFonts w:ascii="Tahoma" w:hAnsi="Tahoma" w:cs="Tahoma"/>
                <w:color w:val="FFFFFF" w:themeColor="background1"/>
                <w:sz w:val="20"/>
                <w:szCs w:val="20"/>
              </w:rPr>
              <w:t>-</w:t>
            </w:r>
            <w:proofErr w:type="spellStart"/>
            <w:r>
              <w:rPr>
                <w:rFonts w:ascii="Tahoma" w:hAnsi="Tahoma" w:cs="Tahoma"/>
                <w:color w:val="FFFFFF" w:themeColor="background1"/>
                <w:sz w:val="20"/>
                <w:szCs w:val="20"/>
              </w:rPr>
              <w:t>Shigatse</w:t>
            </w:r>
            <w:proofErr w:type="spellEnd"/>
            <w:r>
              <w:rPr>
                <w:rFonts w:ascii="Tahoma" w:hAnsi="Tahoma" w:cs="Tahoma"/>
                <w:color w:val="FFFFFF" w:themeColor="background1"/>
                <w:sz w:val="20"/>
                <w:szCs w:val="20"/>
              </w:rPr>
              <w:t>：</w:t>
            </w:r>
            <w:proofErr w:type="spellStart"/>
            <w:r>
              <w:rPr>
                <w:rFonts w:ascii="Tahoma" w:hAnsi="Tahoma" w:cs="Tahoma" w:hint="eastAsia"/>
                <w:color w:val="FFFFFF" w:themeColor="background1"/>
                <w:sz w:val="20"/>
                <w:szCs w:val="20"/>
              </w:rPr>
              <w:t>Y</w:t>
            </w:r>
            <w:r>
              <w:rPr>
                <w:rFonts w:ascii="Tahoma" w:hAnsi="Tahoma" w:cs="Tahoma"/>
                <w:color w:val="FFFFFF" w:themeColor="background1"/>
                <w:sz w:val="20"/>
                <w:szCs w:val="20"/>
              </w:rPr>
              <w:t>amdrotso</w:t>
            </w:r>
            <w:proofErr w:type="spellEnd"/>
            <w:r>
              <w:rPr>
                <w:rFonts w:ascii="Tahoma" w:hAnsi="Tahoma" w:cs="Tahoma"/>
                <w:color w:val="FFFFFF" w:themeColor="background1"/>
                <w:sz w:val="20"/>
                <w:szCs w:val="20"/>
              </w:rPr>
              <w:t xml:space="preserve"> Lake, Karola Glacier</w:t>
            </w:r>
          </w:p>
        </w:tc>
      </w:tr>
      <w:tr w:rsidR="003D43CA" w14:paraId="51FCA843" w14:textId="77777777">
        <w:trPr>
          <w:trHeight w:val="400"/>
        </w:trPr>
        <w:tc>
          <w:tcPr>
            <w:tcW w:w="2765" w:type="dxa"/>
            <w:vAlign w:val="center"/>
          </w:tcPr>
          <w:p w14:paraId="64BB2AFA" w14:textId="77777777" w:rsidR="003D43CA" w:rsidRDefault="00D8342A">
            <w:pPr>
              <w:rPr>
                <w:rFonts w:ascii="Tahoma" w:hAnsi="Tahoma" w:cs="Tahoma"/>
                <w:color w:val="3A7C22" w:themeColor="accent6" w:themeShade="BF"/>
                <w:sz w:val="20"/>
                <w:szCs w:val="20"/>
              </w:rPr>
            </w:pPr>
            <w:r>
              <w:rPr>
                <w:rFonts w:ascii="Tahoma" w:hAnsi="Tahoma" w:cs="Tahoma" w:hint="eastAsia"/>
                <w:color w:val="3A7C22" w:themeColor="accent6" w:themeShade="BF"/>
                <w:sz w:val="20"/>
                <w:szCs w:val="20"/>
              </w:rPr>
              <w:t>M</w:t>
            </w:r>
            <w:r>
              <w:rPr>
                <w:rFonts w:ascii="Tahoma" w:hAnsi="Tahoma" w:cs="Tahoma"/>
                <w:color w:val="3A7C22" w:themeColor="accent6" w:themeShade="BF"/>
                <w:sz w:val="20"/>
                <w:szCs w:val="20"/>
              </w:rPr>
              <w:t>eals</w:t>
            </w:r>
            <w:r>
              <w:rPr>
                <w:rFonts w:ascii="Tahoma" w:hAnsi="Tahoma" w:cs="Tahoma"/>
                <w:color w:val="3A7C22" w:themeColor="accent6" w:themeShade="BF"/>
                <w:sz w:val="20"/>
                <w:szCs w:val="20"/>
              </w:rPr>
              <w:t>：</w:t>
            </w:r>
            <w:r>
              <w:rPr>
                <w:rFonts w:ascii="Tahoma" w:hAnsi="Tahoma" w:cs="Tahoma" w:hint="eastAsia"/>
                <w:color w:val="3A7C22" w:themeColor="accent6" w:themeShade="BF"/>
                <w:sz w:val="20"/>
                <w:szCs w:val="20"/>
              </w:rPr>
              <w:t>Brea</w:t>
            </w:r>
            <w:r>
              <w:rPr>
                <w:rFonts w:ascii="Tahoma" w:hAnsi="Tahoma" w:cs="Tahoma"/>
                <w:color w:val="3A7C22" w:themeColor="accent6" w:themeShade="BF"/>
                <w:sz w:val="20"/>
                <w:szCs w:val="20"/>
              </w:rPr>
              <w:t>kfast/ Farm house Lunch</w:t>
            </w:r>
          </w:p>
        </w:tc>
        <w:tc>
          <w:tcPr>
            <w:tcW w:w="3477" w:type="dxa"/>
            <w:gridSpan w:val="2"/>
            <w:vAlign w:val="center"/>
          </w:tcPr>
          <w:p w14:paraId="7B6CACF5" w14:textId="77777777" w:rsidR="003D43CA" w:rsidRDefault="00D8342A">
            <w:pPr>
              <w:rPr>
                <w:rFonts w:ascii="Tahoma" w:hAnsi="Tahoma" w:cs="Tahoma"/>
                <w:color w:val="3A7C22" w:themeColor="accent6" w:themeShade="BF"/>
                <w:sz w:val="20"/>
                <w:szCs w:val="20"/>
              </w:rPr>
            </w:pPr>
            <w:r>
              <w:rPr>
                <w:rFonts w:ascii="Tahoma" w:hAnsi="Tahoma" w:cs="Tahoma"/>
                <w:color w:val="3A7C22" w:themeColor="accent6" w:themeShade="BF"/>
                <w:sz w:val="20"/>
                <w:szCs w:val="20"/>
              </w:rPr>
              <w:t>Hotel: Shiga-</w:t>
            </w:r>
            <w:proofErr w:type="spellStart"/>
            <w:r>
              <w:rPr>
                <w:rFonts w:ascii="Tahoma" w:hAnsi="Tahoma" w:cs="Tahoma"/>
                <w:color w:val="3A7C22" w:themeColor="accent6" w:themeShade="BF"/>
                <w:sz w:val="20"/>
                <w:szCs w:val="20"/>
              </w:rPr>
              <w:t>Yangcha</w:t>
            </w:r>
            <w:proofErr w:type="spellEnd"/>
            <w:r>
              <w:rPr>
                <w:rFonts w:ascii="Tahoma" w:hAnsi="Tahoma" w:cs="Tahoma"/>
                <w:color w:val="3A7C22" w:themeColor="accent6" w:themeShade="BF"/>
                <w:sz w:val="20"/>
                <w:szCs w:val="20"/>
              </w:rPr>
              <w:t xml:space="preserve"> Hotel </w:t>
            </w:r>
            <w:proofErr w:type="spellStart"/>
            <w:r>
              <w:rPr>
                <w:rFonts w:ascii="Tahoma" w:hAnsi="Tahoma" w:cs="Tahoma"/>
                <w:color w:val="3A7C22" w:themeColor="accent6" w:themeShade="BF"/>
                <w:sz w:val="20"/>
                <w:szCs w:val="20"/>
              </w:rPr>
              <w:t>Shigatse</w:t>
            </w:r>
            <w:proofErr w:type="spellEnd"/>
            <w:r>
              <w:rPr>
                <w:rFonts w:ascii="Tahoma" w:hAnsi="Tahoma" w:cs="Tahoma"/>
                <w:color w:val="3A7C22" w:themeColor="accent6" w:themeShade="BF"/>
                <w:sz w:val="20"/>
                <w:szCs w:val="20"/>
              </w:rPr>
              <w:t xml:space="preserve"> or similar</w:t>
            </w:r>
          </w:p>
        </w:tc>
        <w:tc>
          <w:tcPr>
            <w:tcW w:w="4214" w:type="dxa"/>
            <w:vMerge w:val="restart"/>
          </w:tcPr>
          <w:p w14:paraId="133421AD" w14:textId="77777777" w:rsidR="003D43CA" w:rsidRDefault="00D8342A">
            <w:pPr>
              <w:jc w:val="center"/>
              <w:rPr>
                <w:rFonts w:ascii="Tahoma" w:hAnsi="Tahoma" w:cs="Tahoma"/>
                <w:sz w:val="20"/>
                <w:szCs w:val="20"/>
              </w:rPr>
            </w:pPr>
            <w:r>
              <w:rPr>
                <w:rFonts w:ascii="Tahoma" w:hAnsi="Tahoma" w:cs="Tahoma"/>
                <w:noProof/>
                <w:sz w:val="20"/>
                <w:szCs w:val="20"/>
              </w:rPr>
              <w:drawing>
                <wp:inline distT="0" distB="0" distL="0" distR="0" wp14:anchorId="3C5B1136" wp14:editId="0CB02427">
                  <wp:extent cx="2530475" cy="1898015"/>
                  <wp:effectExtent l="0" t="0" r="0" b="0"/>
                  <wp:docPr id="884906063" name="图片 88490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06063" name="图片 88490606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30850" cy="1898138"/>
                          </a:xfrm>
                          <a:prstGeom prst="rect">
                            <a:avLst/>
                          </a:prstGeom>
                        </pic:spPr>
                      </pic:pic>
                    </a:graphicData>
                  </a:graphic>
                </wp:inline>
              </w:drawing>
            </w:r>
          </w:p>
        </w:tc>
      </w:tr>
      <w:tr w:rsidR="003D43CA" w14:paraId="1677F856" w14:textId="77777777">
        <w:trPr>
          <w:trHeight w:val="2829"/>
        </w:trPr>
        <w:tc>
          <w:tcPr>
            <w:tcW w:w="6242" w:type="dxa"/>
            <w:gridSpan w:val="3"/>
          </w:tcPr>
          <w:p w14:paraId="64CFF7F1" w14:textId="77777777" w:rsidR="003D43CA" w:rsidRDefault="003D43CA">
            <w:pPr>
              <w:rPr>
                <w:rFonts w:ascii="Tahoma" w:hAnsi="Tahoma" w:cs="Tahoma"/>
                <w:sz w:val="20"/>
                <w:szCs w:val="20"/>
              </w:rPr>
            </w:pPr>
          </w:p>
          <w:p w14:paraId="1967BE15" w14:textId="77777777" w:rsidR="003D43CA" w:rsidRDefault="00D8342A">
            <w:pPr>
              <w:rPr>
                <w:rFonts w:ascii="Tahoma" w:hAnsi="Tahoma" w:cs="Tahoma"/>
                <w:sz w:val="20"/>
                <w:szCs w:val="20"/>
              </w:rPr>
            </w:pPr>
            <w:r>
              <w:rPr>
                <w:rFonts w:ascii="Tahoma" w:hAnsi="Tahoma" w:cs="Tahoma"/>
                <w:sz w:val="20"/>
                <w:szCs w:val="20"/>
              </w:rPr>
              <w:t xml:space="preserve">Drive for approximately 7 to 8 hours (340 kilometers) to reach </w:t>
            </w:r>
            <w:proofErr w:type="spellStart"/>
            <w:r>
              <w:rPr>
                <w:rFonts w:ascii="Tahoma" w:hAnsi="Tahoma" w:cs="Tahoma"/>
                <w:sz w:val="20"/>
                <w:szCs w:val="20"/>
              </w:rPr>
              <w:t>Shigatse</w:t>
            </w:r>
            <w:proofErr w:type="spellEnd"/>
            <w:r>
              <w:rPr>
                <w:rFonts w:ascii="Tahoma" w:hAnsi="Tahoma" w:cs="Tahoma"/>
                <w:sz w:val="20"/>
                <w:szCs w:val="20"/>
              </w:rPr>
              <w:t xml:space="preserve">. Along the way, you will visit two breathtaking natural landscapes – </w:t>
            </w:r>
            <w:proofErr w:type="spellStart"/>
            <w:r>
              <w:rPr>
                <w:rFonts w:ascii="Tahoma" w:hAnsi="Tahoma" w:cs="Tahoma"/>
                <w:sz w:val="20"/>
                <w:szCs w:val="20"/>
              </w:rPr>
              <w:t>Yamdrok</w:t>
            </w:r>
            <w:proofErr w:type="spellEnd"/>
            <w:r>
              <w:rPr>
                <w:rFonts w:ascii="Tahoma" w:hAnsi="Tahoma" w:cs="Tahoma"/>
                <w:sz w:val="20"/>
                <w:szCs w:val="20"/>
              </w:rPr>
              <w:t xml:space="preserve"> Lake and the Karola Glacier. You will enjoy a scenic 20-kilometer drive following the disappearing shorelin</w:t>
            </w:r>
            <w:r>
              <w:rPr>
                <w:rFonts w:ascii="Tahoma" w:hAnsi="Tahoma" w:cs="Tahoma"/>
                <w:sz w:val="20"/>
                <w:szCs w:val="20"/>
              </w:rPr>
              <w:t>e of the Lake. We will stop at a village by the lake, where you can walk into the homes of lakeside farmers, explore their households, and indulge in a delightful farmhouse lunch.</w:t>
            </w:r>
          </w:p>
        </w:tc>
        <w:tc>
          <w:tcPr>
            <w:tcW w:w="4214" w:type="dxa"/>
            <w:vMerge/>
          </w:tcPr>
          <w:p w14:paraId="3BF3E3D3" w14:textId="77777777" w:rsidR="003D43CA" w:rsidRDefault="003D43CA">
            <w:pPr>
              <w:rPr>
                <w:rFonts w:ascii="Tahoma" w:hAnsi="Tahoma" w:cs="Tahoma"/>
                <w:sz w:val="20"/>
                <w:szCs w:val="20"/>
              </w:rPr>
            </w:pPr>
          </w:p>
        </w:tc>
      </w:tr>
      <w:tr w:rsidR="003D43CA" w14:paraId="6311CB5A" w14:textId="77777777">
        <w:trPr>
          <w:trHeight w:val="1414"/>
        </w:trPr>
        <w:tc>
          <w:tcPr>
            <w:tcW w:w="4201" w:type="dxa"/>
            <w:gridSpan w:val="2"/>
          </w:tcPr>
          <w:p w14:paraId="137EB730" w14:textId="77777777" w:rsidR="003D43CA" w:rsidRDefault="00D8342A">
            <w:pPr>
              <w:rPr>
                <w:rFonts w:ascii="Tahoma" w:hAnsi="Tahoma" w:cs="Tahoma"/>
                <w:sz w:val="20"/>
                <w:szCs w:val="20"/>
              </w:rPr>
            </w:pPr>
            <w:r>
              <w:rPr>
                <w:rFonts w:ascii="Tahoma" w:hAnsi="Tahoma" w:cs="Tahoma"/>
                <w:noProof/>
                <w:sz w:val="20"/>
                <w:szCs w:val="20"/>
              </w:rPr>
              <w:drawing>
                <wp:inline distT="0" distB="0" distL="0" distR="0" wp14:anchorId="5C67B658" wp14:editId="11CB476E">
                  <wp:extent cx="2530475" cy="1898015"/>
                  <wp:effectExtent l="0" t="0" r="0" b="0"/>
                  <wp:docPr id="1689327990" name="图片 168932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27990" name="图片 168932799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30849" cy="1898137"/>
                          </a:xfrm>
                          <a:prstGeom prst="rect">
                            <a:avLst/>
                          </a:prstGeom>
                        </pic:spPr>
                      </pic:pic>
                    </a:graphicData>
                  </a:graphic>
                </wp:inline>
              </w:drawing>
            </w:r>
          </w:p>
        </w:tc>
        <w:tc>
          <w:tcPr>
            <w:tcW w:w="6255" w:type="dxa"/>
            <w:gridSpan w:val="2"/>
          </w:tcPr>
          <w:p w14:paraId="7F466BE6" w14:textId="77777777" w:rsidR="003D43CA" w:rsidRDefault="00D8342A">
            <w:pPr>
              <w:rPr>
                <w:rFonts w:ascii="Tahoma" w:hAnsi="Tahoma" w:cs="Tahoma"/>
                <w:sz w:val="20"/>
                <w:szCs w:val="20"/>
              </w:rPr>
            </w:pPr>
            <w:r>
              <w:rPr>
                <w:rFonts w:ascii="Tahoma" w:hAnsi="Tahoma" w:cs="Tahoma"/>
                <w:sz w:val="20"/>
                <w:szCs w:val="20"/>
              </w:rPr>
              <w:t>After lunch, drive for approximately 1 hour to visit one of Tibet's most</w:t>
            </w:r>
            <w:r>
              <w:rPr>
                <w:rFonts w:ascii="Tahoma" w:hAnsi="Tahoma" w:cs="Tahoma"/>
                <w:sz w:val="20"/>
                <w:szCs w:val="20"/>
              </w:rPr>
              <w:t xml:space="preserve"> beautiful glaciers – the Karola Glacier, the enormous glacier tongue extends to the roadside, resembling a frozen waterfall hanging over the road and above your head.</w:t>
            </w:r>
          </w:p>
          <w:p w14:paraId="4BA650FD" w14:textId="77777777" w:rsidR="003D43CA" w:rsidRDefault="003D43CA">
            <w:pPr>
              <w:rPr>
                <w:rFonts w:ascii="Tahoma" w:hAnsi="Tahoma" w:cs="Tahoma"/>
                <w:sz w:val="20"/>
                <w:szCs w:val="20"/>
              </w:rPr>
            </w:pPr>
          </w:p>
          <w:p w14:paraId="467DCC42" w14:textId="77777777" w:rsidR="003D43CA" w:rsidRDefault="00D8342A">
            <w:pPr>
              <w:rPr>
                <w:rFonts w:ascii="Tahoma" w:hAnsi="Tahoma" w:cs="Tahoma"/>
                <w:sz w:val="20"/>
                <w:szCs w:val="20"/>
              </w:rPr>
            </w:pPr>
            <w:r>
              <w:rPr>
                <w:rFonts w:ascii="Tahoma" w:hAnsi="Tahoma" w:cs="Tahoma"/>
                <w:sz w:val="20"/>
                <w:szCs w:val="20"/>
              </w:rPr>
              <w:t xml:space="preserve">Following the Karola Glacier, we will pass by Lake Manla and the ancient town of </w:t>
            </w:r>
            <w:proofErr w:type="spellStart"/>
            <w:r>
              <w:rPr>
                <w:rFonts w:ascii="Tahoma" w:hAnsi="Tahoma" w:cs="Tahoma"/>
                <w:sz w:val="20"/>
                <w:szCs w:val="20"/>
              </w:rPr>
              <w:t>Gyantse</w:t>
            </w:r>
            <w:proofErr w:type="spellEnd"/>
            <w:r>
              <w:rPr>
                <w:rFonts w:ascii="Tahoma" w:hAnsi="Tahoma" w:cs="Tahoma"/>
                <w:sz w:val="20"/>
                <w:szCs w:val="20"/>
              </w:rPr>
              <w:t xml:space="preserve">, proceed to </w:t>
            </w:r>
            <w:proofErr w:type="spellStart"/>
            <w:r>
              <w:rPr>
                <w:rFonts w:ascii="Tahoma" w:hAnsi="Tahoma" w:cs="Tahoma"/>
                <w:sz w:val="20"/>
                <w:szCs w:val="20"/>
              </w:rPr>
              <w:t>Shigatse</w:t>
            </w:r>
            <w:proofErr w:type="spellEnd"/>
            <w:r>
              <w:rPr>
                <w:rFonts w:ascii="Tahoma" w:hAnsi="Tahoma" w:cs="Tahoma"/>
                <w:sz w:val="20"/>
                <w:szCs w:val="20"/>
              </w:rPr>
              <w:t>, the second-largest city in Tibet.</w:t>
            </w:r>
          </w:p>
        </w:tc>
      </w:tr>
    </w:tbl>
    <w:p w14:paraId="3CB3318F" w14:textId="77777777" w:rsidR="003D43CA" w:rsidRDefault="003D43CA">
      <w:pPr>
        <w:rPr>
          <w:rFonts w:ascii="Tahoma" w:hAnsi="Tahoma" w:cs="Tahoma"/>
          <w:sz w:val="20"/>
          <w:szCs w:val="20"/>
        </w:rPr>
      </w:pPr>
    </w:p>
    <w:tbl>
      <w:tblPr>
        <w:tblStyle w:val="a7"/>
        <w:tblW w:w="10456" w:type="dxa"/>
        <w:tblLayout w:type="fixed"/>
        <w:tblLook w:val="04A0" w:firstRow="1" w:lastRow="0" w:firstColumn="1" w:lastColumn="0" w:noHBand="0" w:noVBand="1"/>
      </w:tblPr>
      <w:tblGrid>
        <w:gridCol w:w="4248"/>
        <w:gridCol w:w="2820"/>
        <w:gridCol w:w="3388"/>
      </w:tblGrid>
      <w:tr w:rsidR="003D43CA" w14:paraId="0E6C4D8D" w14:textId="77777777">
        <w:tc>
          <w:tcPr>
            <w:tcW w:w="10456" w:type="dxa"/>
            <w:gridSpan w:val="3"/>
            <w:shd w:val="clear" w:color="auto" w:fill="3A7C22" w:themeFill="accent6" w:themeFillShade="BF"/>
          </w:tcPr>
          <w:p w14:paraId="41810A13" w14:textId="77777777" w:rsidR="003D43CA" w:rsidRDefault="00D8342A">
            <w:pPr>
              <w:rPr>
                <w:rFonts w:ascii="Tahoma" w:hAnsi="Tahoma" w:cs="Tahoma"/>
                <w:color w:val="FFFFFF" w:themeColor="background1"/>
                <w:sz w:val="20"/>
                <w:szCs w:val="20"/>
              </w:rPr>
            </w:pPr>
            <w:r>
              <w:rPr>
                <w:rFonts w:ascii="Tahoma" w:hAnsi="Tahoma" w:cs="Tahoma"/>
                <w:color w:val="FFFFFF" w:themeColor="background1"/>
                <w:sz w:val="20"/>
                <w:szCs w:val="20"/>
              </w:rPr>
              <w:t xml:space="preserve">Day 05 </w:t>
            </w:r>
            <w:proofErr w:type="spellStart"/>
            <w:r>
              <w:rPr>
                <w:rFonts w:ascii="Tahoma" w:hAnsi="Tahoma" w:cs="Tahoma" w:hint="eastAsia"/>
                <w:color w:val="FFFFFF" w:themeColor="background1"/>
                <w:sz w:val="20"/>
                <w:szCs w:val="20"/>
              </w:rPr>
              <w:t>S</w:t>
            </w:r>
            <w:r>
              <w:rPr>
                <w:rFonts w:ascii="Tahoma" w:hAnsi="Tahoma" w:cs="Tahoma"/>
                <w:color w:val="FFFFFF" w:themeColor="background1"/>
                <w:sz w:val="20"/>
                <w:szCs w:val="20"/>
              </w:rPr>
              <w:t>higatse</w:t>
            </w:r>
            <w:proofErr w:type="spellEnd"/>
            <w:r>
              <w:rPr>
                <w:rFonts w:ascii="Tahoma" w:hAnsi="Tahoma" w:cs="Tahoma"/>
                <w:color w:val="FFFFFF" w:themeColor="background1"/>
                <w:sz w:val="20"/>
                <w:szCs w:val="20"/>
              </w:rPr>
              <w:t xml:space="preserve"> – </w:t>
            </w:r>
            <w:proofErr w:type="spellStart"/>
            <w:r>
              <w:rPr>
                <w:rFonts w:ascii="Tahoma" w:hAnsi="Tahoma" w:cs="Tahoma"/>
                <w:color w:val="FFFFFF" w:themeColor="background1"/>
                <w:sz w:val="20"/>
                <w:szCs w:val="20"/>
              </w:rPr>
              <w:t>Tingri</w:t>
            </w:r>
            <w:proofErr w:type="spellEnd"/>
            <w:r>
              <w:rPr>
                <w:rFonts w:ascii="Tahoma" w:hAnsi="Tahoma" w:cs="Tahoma"/>
                <w:color w:val="FFFFFF" w:themeColor="background1"/>
                <w:sz w:val="20"/>
                <w:szCs w:val="20"/>
              </w:rPr>
              <w:t xml:space="preserve"> – Everest Base Camp</w:t>
            </w:r>
            <w:r>
              <w:rPr>
                <w:rFonts w:ascii="Tahoma" w:hAnsi="Tahoma" w:cs="Tahoma"/>
                <w:color w:val="FFFFFF" w:themeColor="background1"/>
                <w:sz w:val="20"/>
                <w:szCs w:val="20"/>
              </w:rPr>
              <w:t>：</w:t>
            </w:r>
            <w:proofErr w:type="spellStart"/>
            <w:r>
              <w:rPr>
                <w:rFonts w:ascii="Tahoma" w:hAnsi="Tahoma" w:cs="Tahoma" w:hint="eastAsia"/>
                <w:color w:val="FFFFFF" w:themeColor="background1"/>
                <w:sz w:val="20"/>
                <w:szCs w:val="20"/>
              </w:rPr>
              <w:t>G</w:t>
            </w:r>
            <w:r>
              <w:rPr>
                <w:rFonts w:ascii="Tahoma" w:hAnsi="Tahoma" w:cs="Tahoma"/>
                <w:color w:val="FFFFFF" w:themeColor="background1"/>
                <w:sz w:val="20"/>
                <w:szCs w:val="20"/>
              </w:rPr>
              <w:t>yawula</w:t>
            </w:r>
            <w:proofErr w:type="spellEnd"/>
            <w:r>
              <w:rPr>
                <w:rFonts w:ascii="Tahoma" w:hAnsi="Tahoma" w:cs="Tahoma"/>
                <w:color w:val="FFFFFF" w:themeColor="background1"/>
                <w:sz w:val="20"/>
                <w:szCs w:val="20"/>
              </w:rPr>
              <w:t xml:space="preserve"> Viewing Point</w:t>
            </w:r>
            <w:r>
              <w:rPr>
                <w:rFonts w:ascii="Tahoma" w:hAnsi="Tahoma" w:cs="Tahoma" w:hint="eastAsia"/>
                <w:color w:val="FFFFFF" w:themeColor="background1"/>
                <w:sz w:val="20"/>
                <w:szCs w:val="20"/>
              </w:rPr>
              <w:t>,</w:t>
            </w:r>
            <w:r>
              <w:rPr>
                <w:rFonts w:ascii="Tahoma" w:hAnsi="Tahoma" w:cs="Tahoma"/>
                <w:color w:val="FFFFFF" w:themeColor="background1"/>
                <w:sz w:val="20"/>
                <w:szCs w:val="20"/>
              </w:rPr>
              <w:t xml:space="preserve"> </w:t>
            </w:r>
            <w:r>
              <w:rPr>
                <w:rFonts w:ascii="Tahoma" w:hAnsi="Tahoma" w:cs="Tahoma" w:hint="eastAsia"/>
                <w:color w:val="FFFFFF" w:themeColor="background1"/>
                <w:sz w:val="20"/>
                <w:szCs w:val="20"/>
              </w:rPr>
              <w:t>E</w:t>
            </w:r>
            <w:r>
              <w:rPr>
                <w:rFonts w:ascii="Tahoma" w:hAnsi="Tahoma" w:cs="Tahoma"/>
                <w:color w:val="FFFFFF" w:themeColor="background1"/>
                <w:sz w:val="20"/>
                <w:szCs w:val="20"/>
              </w:rPr>
              <w:t>verest Base Camp</w:t>
            </w:r>
          </w:p>
        </w:tc>
      </w:tr>
      <w:tr w:rsidR="003D43CA" w14:paraId="47500C43" w14:textId="77777777">
        <w:trPr>
          <w:trHeight w:val="513"/>
        </w:trPr>
        <w:tc>
          <w:tcPr>
            <w:tcW w:w="4248" w:type="dxa"/>
            <w:vMerge w:val="restart"/>
          </w:tcPr>
          <w:p w14:paraId="6BE7DB1C" w14:textId="77777777" w:rsidR="003D43CA" w:rsidRDefault="00D8342A">
            <w:pPr>
              <w:jc w:val="center"/>
              <w:rPr>
                <w:rFonts w:ascii="Tahoma" w:hAnsi="Tahoma" w:cs="Tahoma"/>
                <w:sz w:val="20"/>
                <w:szCs w:val="20"/>
              </w:rPr>
            </w:pPr>
            <w:r>
              <w:rPr>
                <w:rFonts w:ascii="Tahoma" w:hAnsi="Tahoma" w:cs="Tahoma"/>
                <w:noProof/>
                <w:sz w:val="20"/>
                <w:szCs w:val="20"/>
              </w:rPr>
              <w:drawing>
                <wp:inline distT="0" distB="0" distL="0" distR="0" wp14:anchorId="3E800B4C" wp14:editId="513E2F43">
                  <wp:extent cx="2530475" cy="1898015"/>
                  <wp:effectExtent l="0" t="0" r="0" b="0"/>
                  <wp:docPr id="1262756956" name="图片 126275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56956" name="图片 126275695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30851" cy="1898138"/>
                          </a:xfrm>
                          <a:prstGeom prst="rect">
                            <a:avLst/>
                          </a:prstGeom>
                        </pic:spPr>
                      </pic:pic>
                    </a:graphicData>
                  </a:graphic>
                </wp:inline>
              </w:drawing>
            </w:r>
          </w:p>
        </w:tc>
        <w:tc>
          <w:tcPr>
            <w:tcW w:w="2820" w:type="dxa"/>
          </w:tcPr>
          <w:p w14:paraId="38CDA68D" w14:textId="77777777" w:rsidR="003D43CA" w:rsidRDefault="00D8342A">
            <w:pPr>
              <w:jc w:val="center"/>
              <w:rPr>
                <w:rFonts w:ascii="Tahoma" w:hAnsi="Tahoma" w:cs="Tahoma"/>
                <w:color w:val="3A7C22" w:themeColor="accent6" w:themeShade="BF"/>
                <w:sz w:val="20"/>
                <w:szCs w:val="20"/>
              </w:rPr>
            </w:pPr>
            <w:r>
              <w:rPr>
                <w:rFonts w:ascii="Tahoma" w:hAnsi="Tahoma" w:cs="Tahoma" w:hint="eastAsia"/>
                <w:color w:val="3A7C22" w:themeColor="accent6" w:themeShade="BF"/>
                <w:sz w:val="20"/>
                <w:szCs w:val="20"/>
              </w:rPr>
              <w:t>M</w:t>
            </w:r>
            <w:r>
              <w:rPr>
                <w:rFonts w:ascii="Tahoma" w:hAnsi="Tahoma" w:cs="Tahoma"/>
                <w:color w:val="3A7C22" w:themeColor="accent6" w:themeShade="BF"/>
                <w:sz w:val="20"/>
                <w:szCs w:val="20"/>
              </w:rPr>
              <w:t>eals</w:t>
            </w:r>
            <w:r>
              <w:rPr>
                <w:rFonts w:ascii="Tahoma" w:hAnsi="Tahoma" w:cs="Tahoma"/>
                <w:color w:val="3A7C22" w:themeColor="accent6" w:themeShade="BF"/>
                <w:sz w:val="20"/>
                <w:szCs w:val="20"/>
              </w:rPr>
              <w:t>：</w:t>
            </w:r>
            <w:r>
              <w:rPr>
                <w:rFonts w:ascii="Tahoma" w:hAnsi="Tahoma" w:cs="Tahoma" w:hint="eastAsia"/>
                <w:color w:val="3A7C22" w:themeColor="accent6" w:themeShade="BF"/>
                <w:sz w:val="20"/>
                <w:szCs w:val="20"/>
              </w:rPr>
              <w:t>Brea</w:t>
            </w:r>
            <w:r>
              <w:rPr>
                <w:rFonts w:ascii="Tahoma" w:hAnsi="Tahoma" w:cs="Tahoma"/>
                <w:color w:val="3A7C22" w:themeColor="accent6" w:themeShade="BF"/>
                <w:sz w:val="20"/>
                <w:szCs w:val="20"/>
              </w:rPr>
              <w:t>kfast</w:t>
            </w:r>
          </w:p>
        </w:tc>
        <w:tc>
          <w:tcPr>
            <w:tcW w:w="3388" w:type="dxa"/>
          </w:tcPr>
          <w:p w14:paraId="447B3FEC" w14:textId="6E3691D5" w:rsidR="003D43CA" w:rsidRDefault="00D8342A">
            <w:pPr>
              <w:jc w:val="center"/>
              <w:rPr>
                <w:rFonts w:ascii="Tahoma" w:hAnsi="Tahoma" w:cs="Tahoma"/>
                <w:color w:val="3A7C22" w:themeColor="accent6" w:themeShade="BF"/>
                <w:sz w:val="20"/>
                <w:szCs w:val="20"/>
              </w:rPr>
            </w:pPr>
            <w:r>
              <w:rPr>
                <w:rFonts w:ascii="Tahoma" w:hAnsi="Tahoma" w:cs="Tahoma"/>
                <w:color w:val="3A7C22" w:themeColor="accent6" w:themeShade="BF"/>
                <w:sz w:val="20"/>
                <w:szCs w:val="20"/>
              </w:rPr>
              <w:t>Lodging</w:t>
            </w:r>
            <w:r>
              <w:rPr>
                <w:rFonts w:ascii="Tahoma" w:hAnsi="Tahoma" w:cs="Tahoma"/>
                <w:color w:val="3A7C22" w:themeColor="accent6" w:themeShade="BF"/>
                <w:sz w:val="20"/>
                <w:szCs w:val="20"/>
              </w:rPr>
              <w:t>：</w:t>
            </w:r>
            <w:r>
              <w:rPr>
                <w:rFonts w:ascii="Tahoma" w:hAnsi="Tahoma" w:cs="Tahoma" w:hint="eastAsia"/>
                <w:color w:val="3A7C22" w:themeColor="accent6" w:themeShade="BF"/>
                <w:sz w:val="20"/>
                <w:szCs w:val="20"/>
              </w:rPr>
              <w:t>E</w:t>
            </w:r>
            <w:r>
              <w:rPr>
                <w:rFonts w:ascii="Tahoma" w:hAnsi="Tahoma" w:cs="Tahoma"/>
                <w:color w:val="3A7C22" w:themeColor="accent6" w:themeShade="BF"/>
                <w:sz w:val="20"/>
                <w:szCs w:val="20"/>
              </w:rPr>
              <w:t xml:space="preserve">verest Base Camp Guest House </w:t>
            </w:r>
          </w:p>
        </w:tc>
      </w:tr>
      <w:tr w:rsidR="003D43CA" w14:paraId="14A697F8" w14:textId="77777777">
        <w:trPr>
          <w:trHeight w:val="2723"/>
        </w:trPr>
        <w:tc>
          <w:tcPr>
            <w:tcW w:w="4248" w:type="dxa"/>
            <w:vMerge/>
          </w:tcPr>
          <w:p w14:paraId="64F343C6" w14:textId="77777777" w:rsidR="003D43CA" w:rsidRDefault="003D43CA">
            <w:pPr>
              <w:rPr>
                <w:rFonts w:ascii="Tahoma" w:hAnsi="Tahoma" w:cs="Tahoma"/>
                <w:sz w:val="20"/>
                <w:szCs w:val="20"/>
              </w:rPr>
            </w:pPr>
          </w:p>
        </w:tc>
        <w:tc>
          <w:tcPr>
            <w:tcW w:w="6208" w:type="dxa"/>
            <w:gridSpan w:val="2"/>
          </w:tcPr>
          <w:p w14:paraId="637BF02C" w14:textId="77777777" w:rsidR="003D43CA" w:rsidRDefault="00D8342A">
            <w:pPr>
              <w:rPr>
                <w:rFonts w:ascii="Tahoma" w:hAnsi="Tahoma" w:cs="Tahoma"/>
                <w:sz w:val="20"/>
                <w:szCs w:val="20"/>
              </w:rPr>
            </w:pPr>
            <w:r>
              <w:rPr>
                <w:rFonts w:ascii="Tahoma" w:hAnsi="Tahoma" w:cs="Tahoma"/>
                <w:sz w:val="20"/>
                <w:szCs w:val="20"/>
              </w:rPr>
              <w:t>After breakfast, we will start a 6.5-hour drive (330 kilometers) to the top of the world – Mount Everest. Along the way, you will visit several viewpoints where you can catch glimpses of Everest. The journey culmina</w:t>
            </w:r>
            <w:r>
              <w:rPr>
                <w:rFonts w:ascii="Tahoma" w:hAnsi="Tahoma" w:cs="Tahoma"/>
                <w:sz w:val="20"/>
                <w:szCs w:val="20"/>
              </w:rPr>
              <w:t>tes with an overnight stay at Everest Base Camp (EBC).</w:t>
            </w:r>
          </w:p>
          <w:p w14:paraId="24B9C1BF" w14:textId="77777777" w:rsidR="003D43CA" w:rsidRDefault="003D43CA">
            <w:pPr>
              <w:rPr>
                <w:rFonts w:ascii="Tahoma" w:hAnsi="Tahoma" w:cs="Tahoma"/>
                <w:sz w:val="20"/>
                <w:szCs w:val="20"/>
              </w:rPr>
            </w:pPr>
          </w:p>
          <w:p w14:paraId="054A763C" w14:textId="77777777" w:rsidR="003D43CA" w:rsidRDefault="00D8342A">
            <w:pPr>
              <w:rPr>
                <w:rFonts w:ascii="Tahoma" w:hAnsi="Tahoma" w:cs="Tahoma"/>
                <w:sz w:val="20"/>
                <w:szCs w:val="20"/>
              </w:rPr>
            </w:pPr>
            <w:r>
              <w:rPr>
                <w:rFonts w:ascii="Tahoma" w:hAnsi="Tahoma" w:cs="Tahoma"/>
                <w:sz w:val="20"/>
                <w:szCs w:val="20"/>
              </w:rPr>
              <w:t xml:space="preserve">Departing from </w:t>
            </w:r>
            <w:proofErr w:type="spellStart"/>
            <w:r>
              <w:rPr>
                <w:rFonts w:ascii="Tahoma" w:hAnsi="Tahoma" w:cs="Tahoma"/>
                <w:sz w:val="20"/>
                <w:szCs w:val="20"/>
              </w:rPr>
              <w:t>Shigatse</w:t>
            </w:r>
            <w:proofErr w:type="spellEnd"/>
            <w:r>
              <w:rPr>
                <w:rFonts w:ascii="Tahoma" w:hAnsi="Tahoma" w:cs="Tahoma"/>
                <w:sz w:val="20"/>
                <w:szCs w:val="20"/>
              </w:rPr>
              <w:t xml:space="preserve">, you'll be accompanied by rural farmland and villages. Approximately 4 hours into the journey, you'll approach Dingri County, where you'll have your first view of </w:t>
            </w:r>
          </w:p>
        </w:tc>
      </w:tr>
      <w:tr w:rsidR="003D43CA" w14:paraId="42B051F5" w14:textId="77777777">
        <w:trPr>
          <w:trHeight w:val="1318"/>
        </w:trPr>
        <w:tc>
          <w:tcPr>
            <w:tcW w:w="10456" w:type="dxa"/>
            <w:gridSpan w:val="3"/>
          </w:tcPr>
          <w:p w14:paraId="5620B319" w14:textId="77777777" w:rsidR="003D43CA" w:rsidRDefault="00D8342A">
            <w:pPr>
              <w:rPr>
                <w:rFonts w:ascii="Tahoma" w:hAnsi="Tahoma" w:cs="Tahoma"/>
                <w:sz w:val="20"/>
                <w:szCs w:val="20"/>
              </w:rPr>
            </w:pPr>
            <w:r>
              <w:rPr>
                <w:rFonts w:ascii="Tahoma" w:hAnsi="Tahoma" w:cs="Tahoma"/>
                <w:sz w:val="20"/>
                <w:szCs w:val="20"/>
              </w:rPr>
              <w:t>Everest from the Dingri Viewpoint. Upon entering the Everest scenic area, you'll be treate</w:t>
            </w:r>
            <w:r>
              <w:rPr>
                <w:rFonts w:ascii="Tahoma" w:hAnsi="Tahoma" w:cs="Tahoma"/>
                <w:sz w:val="20"/>
                <w:szCs w:val="20"/>
              </w:rPr>
              <w:t xml:space="preserve">d to breathtaking panoramic views of the Himalayan range from </w:t>
            </w:r>
            <w:proofErr w:type="spellStart"/>
            <w:r>
              <w:rPr>
                <w:rFonts w:ascii="Tahoma" w:hAnsi="Tahoma" w:cs="Tahoma"/>
                <w:sz w:val="20"/>
                <w:szCs w:val="20"/>
              </w:rPr>
              <w:t>Gawula</w:t>
            </w:r>
            <w:proofErr w:type="spellEnd"/>
            <w:r>
              <w:rPr>
                <w:rFonts w:ascii="Tahoma" w:hAnsi="Tahoma" w:cs="Tahoma"/>
                <w:sz w:val="20"/>
                <w:szCs w:val="20"/>
              </w:rPr>
              <w:t xml:space="preserve"> Pass. The 7000 to 8000-meter peaks of the Himalayas stand proudly above the sea of clouds, creating a majestic and awe-inspiring spectacle.</w:t>
            </w:r>
          </w:p>
          <w:p w14:paraId="3F83B427" w14:textId="77777777" w:rsidR="003D43CA" w:rsidRDefault="003D43CA">
            <w:pPr>
              <w:rPr>
                <w:rFonts w:ascii="Tahoma" w:hAnsi="Tahoma" w:cs="Tahoma"/>
                <w:sz w:val="20"/>
                <w:szCs w:val="20"/>
              </w:rPr>
            </w:pPr>
          </w:p>
          <w:p w14:paraId="3AA30F7D" w14:textId="77777777" w:rsidR="003D43CA" w:rsidRDefault="00D8342A">
            <w:pPr>
              <w:rPr>
                <w:rFonts w:ascii="Tahoma" w:hAnsi="Tahoma" w:cs="Tahoma"/>
                <w:sz w:val="20"/>
                <w:szCs w:val="20"/>
              </w:rPr>
            </w:pPr>
            <w:r>
              <w:rPr>
                <w:rFonts w:ascii="Tahoma" w:hAnsi="Tahoma" w:cs="Tahoma"/>
                <w:sz w:val="20"/>
                <w:szCs w:val="20"/>
              </w:rPr>
              <w:t>Next, you'll proceed on the dedicated road lea</w:t>
            </w:r>
            <w:r>
              <w:rPr>
                <w:rFonts w:ascii="Tahoma" w:hAnsi="Tahoma" w:cs="Tahoma"/>
                <w:sz w:val="20"/>
                <w:szCs w:val="20"/>
              </w:rPr>
              <w:t>ding to Everest, with the mountain growing larger and closer until you reach the northern face base camp. From the base camp, Everest appears like a colossal pyramid standing before you. We will strive to arrive at Everest Base Camp before sunset, allowing</w:t>
            </w:r>
            <w:r>
              <w:rPr>
                <w:rFonts w:ascii="Tahoma" w:hAnsi="Tahoma" w:cs="Tahoma"/>
                <w:sz w:val="20"/>
                <w:szCs w:val="20"/>
              </w:rPr>
              <w:t xml:space="preserve"> you the opportunity to witness the magnificent natural phenomenon of the sunset casting golden hues upon the mountain.</w:t>
            </w:r>
          </w:p>
          <w:p w14:paraId="1C9607A7" w14:textId="77777777" w:rsidR="003D43CA" w:rsidRDefault="003D43CA">
            <w:pPr>
              <w:rPr>
                <w:rFonts w:ascii="Tahoma" w:hAnsi="Tahoma" w:cs="Tahoma"/>
                <w:sz w:val="20"/>
                <w:szCs w:val="20"/>
              </w:rPr>
            </w:pPr>
          </w:p>
        </w:tc>
      </w:tr>
    </w:tbl>
    <w:p w14:paraId="0144F801" w14:textId="7B9E4731" w:rsidR="003D43CA" w:rsidRDefault="00D8342A">
      <w:pPr>
        <w:ind w:leftChars="50" w:left="110"/>
        <w:rPr>
          <w:rFonts w:ascii="Tahoma" w:hAnsi="Tahoma" w:cs="Tahoma"/>
          <w:sz w:val="20"/>
          <w:szCs w:val="20"/>
        </w:rPr>
      </w:pPr>
      <w:r>
        <w:rPr>
          <w:rFonts w:ascii="Tahoma" w:hAnsi="Tahoma" w:cs="Tahoma"/>
          <w:color w:val="0E2841" w:themeColor="text2"/>
          <w:sz w:val="20"/>
          <w:szCs w:val="20"/>
        </w:rPr>
        <w:t>(During the winter season, when the Everest Base Camp tented lodges are closed, we will relocate accommodations to the nearest village</w:t>
      </w:r>
      <w:r>
        <w:rPr>
          <w:rFonts w:ascii="Tahoma" w:hAnsi="Tahoma" w:cs="Tahoma"/>
          <w:color w:val="0E2841" w:themeColor="text2"/>
          <w:sz w:val="20"/>
          <w:szCs w:val="20"/>
        </w:rPr>
        <w:t xml:space="preserve"> to Everest, </w:t>
      </w:r>
      <w:proofErr w:type="spellStart"/>
      <w:r>
        <w:rPr>
          <w:rFonts w:ascii="Tahoma" w:hAnsi="Tahoma" w:cs="Tahoma"/>
          <w:color w:val="0E2841" w:themeColor="text2"/>
          <w:sz w:val="20"/>
          <w:szCs w:val="20"/>
        </w:rPr>
        <w:t>Basong</w:t>
      </w:r>
      <w:proofErr w:type="spellEnd"/>
      <w:r>
        <w:rPr>
          <w:rFonts w:ascii="Tahoma" w:hAnsi="Tahoma" w:cs="Tahoma"/>
          <w:color w:val="0E2841" w:themeColor="text2"/>
          <w:sz w:val="20"/>
          <w:szCs w:val="20"/>
        </w:rPr>
        <w:t xml:space="preserve"> Village</w:t>
      </w:r>
      <w:r w:rsidR="004A2D1A" w:rsidRPr="004A2D1A">
        <w:rPr>
          <w:rFonts w:ascii="Tahoma" w:hAnsi="Tahoma" w:cs="Tahoma" w:hint="eastAsia"/>
          <w:color w:val="0E2841" w:themeColor="text2"/>
          <w:sz w:val="20"/>
          <w:szCs w:val="20"/>
        </w:rPr>
        <w:t xml:space="preserve"> or </w:t>
      </w:r>
      <w:proofErr w:type="spellStart"/>
      <w:r w:rsidR="004A2D1A" w:rsidRPr="004A2D1A">
        <w:rPr>
          <w:rFonts w:ascii="Tahoma" w:hAnsi="Tahoma" w:cs="Tahoma" w:hint="eastAsia"/>
          <w:color w:val="0E2841" w:themeColor="text2"/>
          <w:sz w:val="20"/>
          <w:szCs w:val="20"/>
        </w:rPr>
        <w:t>Zhaxizong</w:t>
      </w:r>
      <w:proofErr w:type="spellEnd"/>
      <w:r w:rsidR="004A2D1A" w:rsidRPr="004A2D1A">
        <w:rPr>
          <w:rFonts w:ascii="Tahoma" w:hAnsi="Tahoma" w:cs="Tahoma" w:hint="eastAsia"/>
          <w:color w:val="0E2841" w:themeColor="text2"/>
          <w:sz w:val="20"/>
          <w:szCs w:val="20"/>
        </w:rPr>
        <w:t xml:space="preserve"> Village</w:t>
      </w:r>
      <w:r>
        <w:rPr>
          <w:rFonts w:ascii="Tahoma" w:hAnsi="Tahoma" w:cs="Tahoma"/>
          <w:color w:val="0E2841" w:themeColor="text2"/>
          <w:sz w:val="20"/>
          <w:szCs w:val="20"/>
        </w:rPr>
        <w:t>.)</w:t>
      </w:r>
    </w:p>
    <w:tbl>
      <w:tblPr>
        <w:tblStyle w:val="a7"/>
        <w:tblW w:w="10456" w:type="dxa"/>
        <w:tblLayout w:type="fixed"/>
        <w:tblLook w:val="04A0" w:firstRow="1" w:lastRow="0" w:firstColumn="1" w:lastColumn="0" w:noHBand="0" w:noVBand="1"/>
      </w:tblPr>
      <w:tblGrid>
        <w:gridCol w:w="6240"/>
        <w:gridCol w:w="4216"/>
      </w:tblGrid>
      <w:tr w:rsidR="003D43CA" w14:paraId="471C0FFF" w14:textId="77777777">
        <w:tc>
          <w:tcPr>
            <w:tcW w:w="10456" w:type="dxa"/>
            <w:gridSpan w:val="2"/>
            <w:shd w:val="clear" w:color="auto" w:fill="3A7C22" w:themeFill="accent6" w:themeFillShade="BF"/>
          </w:tcPr>
          <w:p w14:paraId="4DEAE33A" w14:textId="77777777" w:rsidR="003D43CA" w:rsidRDefault="00D8342A">
            <w:pPr>
              <w:rPr>
                <w:rFonts w:ascii="Tahoma" w:hAnsi="Tahoma" w:cs="Tahoma"/>
                <w:color w:val="FFFFFF" w:themeColor="background1"/>
                <w:sz w:val="20"/>
                <w:szCs w:val="20"/>
              </w:rPr>
            </w:pPr>
            <w:r>
              <w:rPr>
                <w:rFonts w:ascii="Tahoma" w:hAnsi="Tahoma" w:cs="Tahoma"/>
                <w:color w:val="FFFFFF" w:themeColor="background1"/>
                <w:sz w:val="20"/>
                <w:szCs w:val="20"/>
              </w:rPr>
              <w:t xml:space="preserve">Day 06 Mt. </w:t>
            </w:r>
            <w:r>
              <w:rPr>
                <w:rFonts w:ascii="Tahoma" w:hAnsi="Tahoma" w:cs="Tahoma" w:hint="eastAsia"/>
                <w:color w:val="FFFFFF" w:themeColor="background1"/>
                <w:sz w:val="20"/>
                <w:szCs w:val="20"/>
              </w:rPr>
              <w:t>E</w:t>
            </w:r>
            <w:r>
              <w:rPr>
                <w:rFonts w:ascii="Tahoma" w:hAnsi="Tahoma" w:cs="Tahoma"/>
                <w:color w:val="FFFFFF" w:themeColor="background1"/>
                <w:sz w:val="20"/>
                <w:szCs w:val="20"/>
              </w:rPr>
              <w:t xml:space="preserve">verest </w:t>
            </w:r>
            <w:r>
              <w:rPr>
                <w:rFonts w:ascii="Tahoma" w:hAnsi="Tahoma" w:cs="Tahoma" w:hint="eastAsia"/>
                <w:color w:val="FFFFFF" w:themeColor="background1"/>
                <w:sz w:val="20"/>
                <w:szCs w:val="20"/>
              </w:rPr>
              <w:t>-</w:t>
            </w:r>
            <w:r>
              <w:rPr>
                <w:rFonts w:ascii="Tahoma" w:hAnsi="Tahoma" w:cs="Tahoma"/>
                <w:color w:val="FFFFFF" w:themeColor="background1"/>
                <w:sz w:val="20"/>
                <w:szCs w:val="20"/>
              </w:rPr>
              <w:t xml:space="preserve"> </w:t>
            </w:r>
            <w:proofErr w:type="spellStart"/>
            <w:r>
              <w:rPr>
                <w:rFonts w:ascii="Tahoma" w:hAnsi="Tahoma" w:cs="Tahoma"/>
                <w:color w:val="FFFFFF" w:themeColor="background1"/>
                <w:sz w:val="20"/>
                <w:szCs w:val="20"/>
              </w:rPr>
              <w:t>Dingyal</w:t>
            </w:r>
            <w:proofErr w:type="spellEnd"/>
            <w:r>
              <w:rPr>
                <w:rFonts w:ascii="Tahoma" w:hAnsi="Tahoma" w:cs="Tahoma" w:hint="eastAsia"/>
                <w:color w:val="FFFFFF" w:themeColor="background1"/>
                <w:sz w:val="20"/>
                <w:szCs w:val="20"/>
              </w:rPr>
              <w:t xml:space="preserve"> -</w:t>
            </w:r>
            <w:proofErr w:type="spellStart"/>
            <w:r>
              <w:rPr>
                <w:rFonts w:ascii="Tahoma" w:hAnsi="Tahoma" w:cs="Tahoma" w:hint="eastAsia"/>
                <w:color w:val="FFFFFF" w:themeColor="background1"/>
                <w:sz w:val="20"/>
                <w:szCs w:val="20"/>
              </w:rPr>
              <w:t>S</w:t>
            </w:r>
            <w:r>
              <w:rPr>
                <w:rFonts w:ascii="Tahoma" w:hAnsi="Tahoma" w:cs="Tahoma"/>
                <w:color w:val="FFFFFF" w:themeColor="background1"/>
                <w:sz w:val="20"/>
                <w:szCs w:val="20"/>
              </w:rPr>
              <w:t>higatse</w:t>
            </w:r>
            <w:proofErr w:type="spellEnd"/>
            <w:r>
              <w:rPr>
                <w:rFonts w:ascii="Tahoma" w:hAnsi="Tahoma" w:cs="Tahoma"/>
                <w:color w:val="FFFFFF" w:themeColor="background1"/>
                <w:sz w:val="20"/>
                <w:szCs w:val="20"/>
              </w:rPr>
              <w:t>：</w:t>
            </w:r>
            <w:r>
              <w:rPr>
                <w:rFonts w:ascii="Tahoma" w:hAnsi="Tahoma" w:cs="Tahoma" w:hint="eastAsia"/>
                <w:color w:val="FFFFFF" w:themeColor="background1"/>
                <w:sz w:val="20"/>
                <w:szCs w:val="20"/>
              </w:rPr>
              <w:t>Everest</w:t>
            </w:r>
            <w:r>
              <w:rPr>
                <w:rFonts w:ascii="Tahoma" w:hAnsi="Tahoma" w:cs="Tahoma"/>
                <w:color w:val="FFFFFF" w:themeColor="background1"/>
                <w:sz w:val="20"/>
                <w:szCs w:val="20"/>
              </w:rPr>
              <w:t xml:space="preserve"> East side</w:t>
            </w:r>
            <w:r>
              <w:rPr>
                <w:rFonts w:ascii="Tahoma" w:hAnsi="Tahoma" w:cs="Tahoma" w:hint="eastAsia"/>
                <w:color w:val="FFFFFF" w:themeColor="background1"/>
                <w:sz w:val="20"/>
                <w:szCs w:val="20"/>
              </w:rPr>
              <w:t xml:space="preserve"> </w:t>
            </w:r>
            <w:r>
              <w:rPr>
                <w:rFonts w:ascii="Tahoma" w:hAnsi="Tahoma" w:cs="Tahoma"/>
                <w:color w:val="FFFFFF" w:themeColor="background1"/>
                <w:sz w:val="20"/>
                <w:szCs w:val="20"/>
              </w:rPr>
              <w:t>Viewpoint, Farewell Dinner</w:t>
            </w:r>
          </w:p>
        </w:tc>
      </w:tr>
      <w:tr w:rsidR="003D43CA" w14:paraId="5350B550" w14:textId="77777777">
        <w:trPr>
          <w:trHeight w:val="462"/>
        </w:trPr>
        <w:tc>
          <w:tcPr>
            <w:tcW w:w="6240" w:type="dxa"/>
            <w:vAlign w:val="center"/>
          </w:tcPr>
          <w:p w14:paraId="1A9E8C78" w14:textId="77777777" w:rsidR="003D43CA" w:rsidRDefault="00D8342A">
            <w:pPr>
              <w:rPr>
                <w:rFonts w:ascii="Tahoma" w:hAnsi="Tahoma" w:cs="Tahoma"/>
                <w:sz w:val="20"/>
                <w:szCs w:val="20"/>
              </w:rPr>
            </w:pPr>
            <w:r>
              <w:rPr>
                <w:rFonts w:ascii="Tahoma" w:hAnsi="Tahoma" w:cs="Tahoma" w:hint="eastAsia"/>
                <w:color w:val="3A7C22" w:themeColor="accent6" w:themeShade="BF"/>
                <w:sz w:val="20"/>
                <w:szCs w:val="20"/>
              </w:rPr>
              <w:t>Meal</w:t>
            </w:r>
            <w:r>
              <w:rPr>
                <w:rFonts w:ascii="Tahoma" w:hAnsi="Tahoma" w:cs="Tahoma"/>
                <w:color w:val="3A7C22" w:themeColor="accent6" w:themeShade="BF"/>
                <w:sz w:val="20"/>
                <w:szCs w:val="20"/>
              </w:rPr>
              <w:t>s</w:t>
            </w:r>
            <w:r>
              <w:rPr>
                <w:rFonts w:ascii="Tahoma" w:hAnsi="Tahoma" w:cs="Tahoma"/>
                <w:color w:val="3A7C22" w:themeColor="accent6" w:themeShade="BF"/>
                <w:sz w:val="20"/>
                <w:szCs w:val="20"/>
              </w:rPr>
              <w:t>：</w:t>
            </w:r>
            <w:r>
              <w:rPr>
                <w:rFonts w:ascii="Tahoma" w:hAnsi="Tahoma" w:cs="Tahoma"/>
                <w:color w:val="3A7C22" w:themeColor="accent6" w:themeShade="BF"/>
                <w:sz w:val="20"/>
                <w:szCs w:val="20"/>
              </w:rPr>
              <w:t>Breakfast</w:t>
            </w:r>
            <w:r>
              <w:rPr>
                <w:rFonts w:ascii="Tahoma" w:hAnsi="Tahoma" w:cs="Tahoma" w:hint="eastAsia"/>
                <w:color w:val="3A7C22" w:themeColor="accent6" w:themeShade="BF"/>
                <w:sz w:val="20"/>
                <w:szCs w:val="20"/>
              </w:rPr>
              <w:t>/</w:t>
            </w:r>
            <w:r>
              <w:rPr>
                <w:rFonts w:ascii="Tahoma" w:hAnsi="Tahoma" w:cs="Tahoma"/>
                <w:color w:val="3A7C22" w:themeColor="accent6" w:themeShade="BF"/>
                <w:sz w:val="20"/>
                <w:szCs w:val="20"/>
              </w:rPr>
              <w:t>Dinner with Song and Dance Performance</w:t>
            </w:r>
          </w:p>
        </w:tc>
        <w:tc>
          <w:tcPr>
            <w:tcW w:w="4216" w:type="dxa"/>
            <w:vMerge w:val="restart"/>
          </w:tcPr>
          <w:p w14:paraId="4F7FA179" w14:textId="77777777" w:rsidR="003D43CA" w:rsidRDefault="00D8342A">
            <w:pPr>
              <w:rPr>
                <w:rFonts w:ascii="Tahoma" w:hAnsi="Tahoma" w:cs="Tahoma"/>
                <w:sz w:val="20"/>
                <w:szCs w:val="20"/>
              </w:rPr>
            </w:pPr>
            <w:r>
              <w:rPr>
                <w:rFonts w:ascii="Tahoma" w:hAnsi="Tahoma" w:cs="Tahoma"/>
                <w:noProof/>
                <w:sz w:val="20"/>
                <w:szCs w:val="20"/>
              </w:rPr>
              <w:drawing>
                <wp:inline distT="0" distB="0" distL="0" distR="0" wp14:anchorId="59A7F036" wp14:editId="1AB71D6A">
                  <wp:extent cx="2530475" cy="1898015"/>
                  <wp:effectExtent l="0" t="0" r="0" b="0"/>
                  <wp:docPr id="1911434276" name="图片 191143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34276" name="图片 191143427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30849" cy="1898137"/>
                          </a:xfrm>
                          <a:prstGeom prst="rect">
                            <a:avLst/>
                          </a:prstGeom>
                        </pic:spPr>
                      </pic:pic>
                    </a:graphicData>
                  </a:graphic>
                </wp:inline>
              </w:drawing>
            </w:r>
          </w:p>
          <w:p w14:paraId="6E627C8A" w14:textId="77777777" w:rsidR="003D43CA" w:rsidRDefault="00D8342A">
            <w:pPr>
              <w:rPr>
                <w:rFonts w:ascii="Tahoma" w:hAnsi="Tahoma" w:cs="Tahoma"/>
                <w:sz w:val="20"/>
                <w:szCs w:val="20"/>
              </w:rPr>
            </w:pPr>
            <w:r>
              <w:rPr>
                <w:rFonts w:ascii="Tahoma" w:hAnsi="Tahoma" w:cs="Tahoma"/>
                <w:noProof/>
                <w:sz w:val="20"/>
                <w:szCs w:val="20"/>
              </w:rPr>
              <w:drawing>
                <wp:inline distT="0" distB="0" distL="0" distR="0" wp14:anchorId="7DF01E28" wp14:editId="7FC1DCA3">
                  <wp:extent cx="2530475" cy="1898015"/>
                  <wp:effectExtent l="0" t="0" r="0" b="0"/>
                  <wp:docPr id="1838850170" name="图片 183885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50170" name="图片 1838850170"/>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30849" cy="1898136"/>
                          </a:xfrm>
                          <a:prstGeom prst="rect">
                            <a:avLst/>
                          </a:prstGeom>
                        </pic:spPr>
                      </pic:pic>
                    </a:graphicData>
                  </a:graphic>
                </wp:inline>
              </w:drawing>
            </w:r>
          </w:p>
        </w:tc>
      </w:tr>
      <w:tr w:rsidR="003D43CA" w14:paraId="64F5BE9C" w14:textId="77777777">
        <w:trPr>
          <w:trHeight w:val="2800"/>
        </w:trPr>
        <w:tc>
          <w:tcPr>
            <w:tcW w:w="6240" w:type="dxa"/>
          </w:tcPr>
          <w:p w14:paraId="5A48AF94" w14:textId="77777777" w:rsidR="003D43CA" w:rsidRDefault="00D8342A">
            <w:pPr>
              <w:rPr>
                <w:rFonts w:ascii="Tahoma" w:hAnsi="Tahoma" w:cs="Tahoma"/>
                <w:color w:val="3A7C22" w:themeColor="accent6" w:themeShade="BF"/>
                <w:sz w:val="20"/>
                <w:szCs w:val="20"/>
              </w:rPr>
            </w:pPr>
            <w:r>
              <w:rPr>
                <w:rFonts w:ascii="Tahoma" w:hAnsi="Tahoma" w:cs="Tahoma" w:hint="eastAsia"/>
                <w:color w:val="3A7C22" w:themeColor="accent6" w:themeShade="BF"/>
                <w:sz w:val="20"/>
                <w:szCs w:val="20"/>
              </w:rPr>
              <w:t>H</w:t>
            </w:r>
            <w:r>
              <w:rPr>
                <w:rFonts w:ascii="Tahoma" w:hAnsi="Tahoma" w:cs="Tahoma"/>
                <w:color w:val="3A7C22" w:themeColor="accent6" w:themeShade="BF"/>
                <w:sz w:val="20"/>
                <w:szCs w:val="20"/>
              </w:rPr>
              <w:t>otel</w:t>
            </w:r>
            <w:r>
              <w:rPr>
                <w:rFonts w:ascii="Tahoma" w:hAnsi="Tahoma" w:cs="Tahoma"/>
                <w:color w:val="3A7C22" w:themeColor="accent6" w:themeShade="BF"/>
                <w:sz w:val="20"/>
                <w:szCs w:val="20"/>
              </w:rPr>
              <w:t>：</w:t>
            </w:r>
            <w:r>
              <w:rPr>
                <w:rFonts w:ascii="Tahoma" w:hAnsi="Tahoma" w:cs="Tahoma"/>
                <w:color w:val="3A7C22" w:themeColor="accent6" w:themeShade="BF"/>
                <w:sz w:val="20"/>
                <w:szCs w:val="20"/>
              </w:rPr>
              <w:t>Shiga-</w:t>
            </w:r>
            <w:proofErr w:type="spellStart"/>
            <w:r>
              <w:rPr>
                <w:rFonts w:ascii="Tahoma" w:hAnsi="Tahoma" w:cs="Tahoma"/>
                <w:color w:val="3A7C22" w:themeColor="accent6" w:themeShade="BF"/>
                <w:sz w:val="20"/>
                <w:szCs w:val="20"/>
              </w:rPr>
              <w:t>Yangcha</w:t>
            </w:r>
            <w:proofErr w:type="spellEnd"/>
            <w:r>
              <w:rPr>
                <w:rFonts w:ascii="Tahoma" w:hAnsi="Tahoma" w:cs="Tahoma"/>
                <w:color w:val="3A7C22" w:themeColor="accent6" w:themeShade="BF"/>
                <w:sz w:val="20"/>
                <w:szCs w:val="20"/>
              </w:rPr>
              <w:t xml:space="preserve"> Hotel </w:t>
            </w:r>
            <w:proofErr w:type="spellStart"/>
            <w:r>
              <w:rPr>
                <w:rFonts w:ascii="Tahoma" w:hAnsi="Tahoma" w:cs="Tahoma"/>
                <w:color w:val="3A7C22" w:themeColor="accent6" w:themeShade="BF"/>
                <w:sz w:val="20"/>
                <w:szCs w:val="20"/>
              </w:rPr>
              <w:t>Shigatse</w:t>
            </w:r>
            <w:proofErr w:type="spellEnd"/>
            <w:r>
              <w:rPr>
                <w:rFonts w:ascii="Tahoma" w:hAnsi="Tahoma" w:cs="Tahoma"/>
                <w:color w:val="3A7C22" w:themeColor="accent6" w:themeShade="BF"/>
                <w:sz w:val="20"/>
                <w:szCs w:val="20"/>
              </w:rPr>
              <w:t xml:space="preserve"> or similar</w:t>
            </w:r>
          </w:p>
          <w:p w14:paraId="3184A1B9" w14:textId="77777777" w:rsidR="003D43CA" w:rsidRDefault="003D43CA">
            <w:pPr>
              <w:rPr>
                <w:rFonts w:ascii="Tahoma" w:hAnsi="Tahoma" w:cs="Tahoma"/>
                <w:sz w:val="20"/>
                <w:szCs w:val="20"/>
              </w:rPr>
            </w:pPr>
          </w:p>
          <w:p w14:paraId="483D11B2" w14:textId="77777777" w:rsidR="003D43CA" w:rsidRDefault="00D8342A">
            <w:pPr>
              <w:rPr>
                <w:rFonts w:ascii="Tahoma" w:hAnsi="Tahoma" w:cs="Tahoma"/>
                <w:sz w:val="20"/>
                <w:szCs w:val="20"/>
              </w:rPr>
            </w:pPr>
            <w:r>
              <w:rPr>
                <w:rFonts w:ascii="Tahoma" w:hAnsi="Tahoma" w:cs="Tahoma"/>
                <w:sz w:val="20"/>
                <w:szCs w:val="20"/>
              </w:rPr>
              <w:t xml:space="preserve">Taking a stroll near the base camp to savor the beautiful moments of the early morning. After breakfast, the guide will take you to visit </w:t>
            </w:r>
            <w:proofErr w:type="spellStart"/>
            <w:r>
              <w:rPr>
                <w:rFonts w:ascii="Tahoma" w:hAnsi="Tahoma" w:cs="Tahoma"/>
                <w:sz w:val="20"/>
                <w:szCs w:val="20"/>
              </w:rPr>
              <w:t>Rongbuk</w:t>
            </w:r>
            <w:proofErr w:type="spellEnd"/>
            <w:r>
              <w:rPr>
                <w:rFonts w:ascii="Tahoma" w:hAnsi="Tahoma" w:cs="Tahoma"/>
                <w:sz w:val="20"/>
                <w:szCs w:val="20"/>
              </w:rPr>
              <w:t xml:space="preserve"> Monastery, the world's highest-altitude monastery, famous for being the location where the sea waves engulfed </w:t>
            </w:r>
            <w:r>
              <w:rPr>
                <w:rFonts w:ascii="Tahoma" w:hAnsi="Tahoma" w:cs="Tahoma"/>
                <w:sz w:val="20"/>
                <w:szCs w:val="20"/>
              </w:rPr>
              <w:t>the last piece of land in the movie "2012." It is also an excellent vantage point for capturing the natural and cultural landscapes of Mount Everest.</w:t>
            </w:r>
          </w:p>
          <w:p w14:paraId="69DCAB2F" w14:textId="77777777" w:rsidR="003D43CA" w:rsidRDefault="00D8342A">
            <w:pPr>
              <w:rPr>
                <w:rFonts w:ascii="Tahoma" w:hAnsi="Tahoma" w:cs="Tahoma"/>
                <w:sz w:val="20"/>
                <w:szCs w:val="20"/>
              </w:rPr>
            </w:pPr>
            <w:r>
              <w:rPr>
                <w:rFonts w:ascii="Tahoma" w:hAnsi="Tahoma" w:cs="Tahoma"/>
                <w:sz w:val="20"/>
                <w:szCs w:val="20"/>
              </w:rPr>
              <w:t xml:space="preserve">After leaving Everest, we will drive you to the </w:t>
            </w:r>
            <w:proofErr w:type="spellStart"/>
            <w:r>
              <w:rPr>
                <w:rFonts w:ascii="Tahoma" w:hAnsi="Tahoma" w:cs="Tahoma" w:hint="eastAsia"/>
                <w:sz w:val="20"/>
                <w:szCs w:val="20"/>
              </w:rPr>
              <w:t>Xi</w:t>
            </w:r>
            <w:r>
              <w:rPr>
                <w:rFonts w:ascii="Tahoma" w:hAnsi="Tahoma" w:cs="Tahoma"/>
                <w:sz w:val="20"/>
                <w:szCs w:val="20"/>
              </w:rPr>
              <w:t>lin</w:t>
            </w:r>
            <w:proofErr w:type="spellEnd"/>
            <w:r>
              <w:rPr>
                <w:rFonts w:ascii="Tahoma" w:hAnsi="Tahoma" w:cs="Tahoma"/>
                <w:sz w:val="20"/>
                <w:szCs w:val="20"/>
              </w:rPr>
              <w:t xml:space="preserve"> View </w:t>
            </w:r>
            <w:r>
              <w:rPr>
                <w:rFonts w:ascii="Tahoma" w:hAnsi="Tahoma" w:cs="Tahoma" w:hint="eastAsia"/>
                <w:sz w:val="20"/>
                <w:szCs w:val="20"/>
              </w:rPr>
              <w:t>point</w:t>
            </w:r>
            <w:r>
              <w:rPr>
                <w:rFonts w:ascii="Tahoma" w:hAnsi="Tahoma" w:cs="Tahoma"/>
                <w:sz w:val="20"/>
                <w:szCs w:val="20"/>
              </w:rPr>
              <w:t xml:space="preserve"> to admire the breathtaking views of the e</w:t>
            </w:r>
            <w:r>
              <w:rPr>
                <w:rFonts w:ascii="Tahoma" w:hAnsi="Tahoma" w:cs="Tahoma"/>
                <w:sz w:val="20"/>
                <w:szCs w:val="20"/>
              </w:rPr>
              <w:t xml:space="preserve">astern slope of Everest, and Mt. Lhotse, and pass through the ancient town of Sakya before returning to </w:t>
            </w:r>
            <w:proofErr w:type="spellStart"/>
            <w:r>
              <w:rPr>
                <w:rFonts w:ascii="Tahoma" w:hAnsi="Tahoma" w:cs="Tahoma"/>
                <w:sz w:val="20"/>
                <w:szCs w:val="20"/>
              </w:rPr>
              <w:t>Shigatse</w:t>
            </w:r>
            <w:proofErr w:type="spellEnd"/>
            <w:r>
              <w:rPr>
                <w:rFonts w:ascii="Tahoma" w:hAnsi="Tahoma" w:cs="Tahoma"/>
                <w:sz w:val="20"/>
                <w:szCs w:val="20"/>
              </w:rPr>
              <w:t>.</w:t>
            </w:r>
          </w:p>
          <w:p w14:paraId="51A01BE4" w14:textId="77777777" w:rsidR="003D43CA" w:rsidRDefault="00D8342A">
            <w:pPr>
              <w:rPr>
                <w:rFonts w:ascii="Tahoma" w:hAnsi="Tahoma" w:cs="Tahoma"/>
                <w:sz w:val="20"/>
                <w:szCs w:val="20"/>
              </w:rPr>
            </w:pPr>
            <w:r>
              <w:rPr>
                <w:rFonts w:ascii="Tahoma" w:hAnsi="Tahoma" w:cs="Tahoma"/>
                <w:sz w:val="20"/>
                <w:szCs w:val="20"/>
              </w:rPr>
              <w:t xml:space="preserve">Upon arriving in </w:t>
            </w:r>
            <w:proofErr w:type="spellStart"/>
            <w:r>
              <w:rPr>
                <w:rFonts w:ascii="Tahoma" w:hAnsi="Tahoma" w:cs="Tahoma"/>
                <w:sz w:val="20"/>
                <w:szCs w:val="20"/>
              </w:rPr>
              <w:t>Shigatse</w:t>
            </w:r>
            <w:proofErr w:type="spellEnd"/>
            <w:r>
              <w:rPr>
                <w:rFonts w:ascii="Tahoma" w:hAnsi="Tahoma" w:cs="Tahoma"/>
                <w:sz w:val="20"/>
                <w:szCs w:val="20"/>
              </w:rPr>
              <w:t xml:space="preserve"> in the evening, the guide will invite you to share a traditional Tibetan dinner, celebrating the successful completi</w:t>
            </w:r>
            <w:r>
              <w:rPr>
                <w:rFonts w:ascii="Tahoma" w:hAnsi="Tahoma" w:cs="Tahoma"/>
                <w:sz w:val="20"/>
                <w:szCs w:val="20"/>
              </w:rPr>
              <w:t xml:space="preserve">on of the Everest journey. You will have the opportunity to taste local traditional delicacies while enjoying the distinctive folk songs and dances of </w:t>
            </w:r>
            <w:proofErr w:type="spellStart"/>
            <w:r>
              <w:rPr>
                <w:rFonts w:ascii="Tahoma" w:hAnsi="Tahoma" w:cs="Tahoma"/>
                <w:sz w:val="20"/>
                <w:szCs w:val="20"/>
              </w:rPr>
              <w:t>Shigatse</w:t>
            </w:r>
            <w:proofErr w:type="spellEnd"/>
            <w:r>
              <w:rPr>
                <w:rFonts w:ascii="Tahoma" w:hAnsi="Tahoma" w:cs="Tahoma"/>
                <w:sz w:val="20"/>
                <w:szCs w:val="20"/>
              </w:rPr>
              <w:t>.</w:t>
            </w:r>
          </w:p>
        </w:tc>
        <w:tc>
          <w:tcPr>
            <w:tcW w:w="4216" w:type="dxa"/>
            <w:vMerge/>
          </w:tcPr>
          <w:p w14:paraId="065AD04D" w14:textId="77777777" w:rsidR="003D43CA" w:rsidRDefault="003D43CA">
            <w:pPr>
              <w:rPr>
                <w:rFonts w:ascii="Tahoma" w:hAnsi="Tahoma" w:cs="Tahoma"/>
                <w:sz w:val="20"/>
                <w:szCs w:val="20"/>
              </w:rPr>
            </w:pPr>
          </w:p>
        </w:tc>
      </w:tr>
    </w:tbl>
    <w:p w14:paraId="429E600E" w14:textId="77777777" w:rsidR="003D43CA" w:rsidRDefault="003D43CA">
      <w:pPr>
        <w:rPr>
          <w:rFonts w:ascii="Tahoma" w:hAnsi="Tahoma" w:cs="Tahoma"/>
          <w:sz w:val="20"/>
          <w:szCs w:val="20"/>
        </w:rPr>
      </w:pPr>
    </w:p>
    <w:p w14:paraId="50D7DCD1" w14:textId="77777777" w:rsidR="003D43CA" w:rsidRDefault="003D43CA">
      <w:pPr>
        <w:rPr>
          <w:rFonts w:ascii="Tahoma" w:hAnsi="Tahoma" w:cs="Tahoma"/>
          <w:sz w:val="20"/>
          <w:szCs w:val="20"/>
        </w:rPr>
      </w:pPr>
    </w:p>
    <w:tbl>
      <w:tblPr>
        <w:tblStyle w:val="a7"/>
        <w:tblW w:w="10456" w:type="dxa"/>
        <w:tblLayout w:type="fixed"/>
        <w:tblLook w:val="04A0" w:firstRow="1" w:lastRow="0" w:firstColumn="1" w:lastColumn="0" w:noHBand="0" w:noVBand="1"/>
      </w:tblPr>
      <w:tblGrid>
        <w:gridCol w:w="4248"/>
        <w:gridCol w:w="2268"/>
        <w:gridCol w:w="3940"/>
      </w:tblGrid>
      <w:tr w:rsidR="003D43CA" w14:paraId="0223BB87" w14:textId="77777777">
        <w:tc>
          <w:tcPr>
            <w:tcW w:w="10456" w:type="dxa"/>
            <w:gridSpan w:val="3"/>
            <w:shd w:val="clear" w:color="auto" w:fill="3A7C22" w:themeFill="accent6" w:themeFillShade="BF"/>
          </w:tcPr>
          <w:p w14:paraId="043F0EB4" w14:textId="77777777" w:rsidR="003D43CA" w:rsidRDefault="00D8342A">
            <w:pPr>
              <w:rPr>
                <w:rFonts w:ascii="Tahoma" w:hAnsi="Tahoma" w:cs="Tahoma"/>
                <w:color w:val="FFFFFF" w:themeColor="background1"/>
                <w:sz w:val="20"/>
                <w:szCs w:val="20"/>
              </w:rPr>
            </w:pPr>
            <w:r>
              <w:rPr>
                <w:rFonts w:ascii="Tahoma" w:hAnsi="Tahoma" w:cs="Tahoma"/>
                <w:color w:val="FFFFFF" w:themeColor="background1"/>
                <w:sz w:val="20"/>
                <w:szCs w:val="20"/>
              </w:rPr>
              <w:t xml:space="preserve">Day 07 </w:t>
            </w:r>
            <w:proofErr w:type="spellStart"/>
            <w:r>
              <w:rPr>
                <w:rFonts w:ascii="Tahoma" w:hAnsi="Tahoma" w:cs="Tahoma"/>
                <w:color w:val="FFFFFF" w:themeColor="background1"/>
                <w:sz w:val="20"/>
                <w:szCs w:val="20"/>
              </w:rPr>
              <w:t>Shigatse</w:t>
            </w:r>
            <w:proofErr w:type="spellEnd"/>
            <w:r>
              <w:rPr>
                <w:rFonts w:ascii="Tahoma" w:hAnsi="Tahoma" w:cs="Tahoma"/>
                <w:color w:val="FFFFFF" w:themeColor="background1"/>
                <w:sz w:val="20"/>
                <w:szCs w:val="20"/>
              </w:rPr>
              <w:t xml:space="preserve"> – Lhasa</w:t>
            </w:r>
            <w:r>
              <w:rPr>
                <w:rFonts w:ascii="Tahoma" w:hAnsi="Tahoma" w:cs="Tahoma" w:hint="eastAsia"/>
                <w:color w:val="FFFFFF" w:themeColor="background1"/>
                <w:sz w:val="20"/>
                <w:szCs w:val="20"/>
              </w:rPr>
              <w:t>:</w:t>
            </w:r>
            <w:r>
              <w:rPr>
                <w:rFonts w:ascii="Tahoma" w:hAnsi="Tahoma" w:cs="Tahoma"/>
                <w:color w:val="FFFFFF" w:themeColor="background1"/>
                <w:sz w:val="20"/>
                <w:szCs w:val="20"/>
              </w:rPr>
              <w:t xml:space="preserve"> </w:t>
            </w:r>
            <w:proofErr w:type="spellStart"/>
            <w:r>
              <w:rPr>
                <w:rFonts w:ascii="Tahoma" w:hAnsi="Tahoma" w:cs="Tahoma"/>
                <w:color w:val="FFFFFF" w:themeColor="background1"/>
                <w:sz w:val="20"/>
                <w:szCs w:val="20"/>
              </w:rPr>
              <w:t>Tashilunbo</w:t>
            </w:r>
            <w:proofErr w:type="spellEnd"/>
            <w:r>
              <w:rPr>
                <w:rFonts w:ascii="Tahoma" w:hAnsi="Tahoma" w:cs="Tahoma"/>
                <w:color w:val="FFFFFF" w:themeColor="background1"/>
                <w:sz w:val="20"/>
                <w:szCs w:val="20"/>
              </w:rPr>
              <w:t xml:space="preserve"> Monastery, </w:t>
            </w:r>
            <w:proofErr w:type="spellStart"/>
            <w:r>
              <w:rPr>
                <w:rFonts w:ascii="Tahoma" w:hAnsi="Tahoma" w:cs="Tahoma"/>
                <w:color w:val="FFFFFF" w:themeColor="background1"/>
                <w:sz w:val="20"/>
                <w:szCs w:val="20"/>
              </w:rPr>
              <w:t>Yarlung</w:t>
            </w:r>
            <w:proofErr w:type="spellEnd"/>
            <w:r>
              <w:rPr>
                <w:rFonts w:ascii="Tahoma" w:hAnsi="Tahoma" w:cs="Tahoma"/>
                <w:color w:val="FFFFFF" w:themeColor="background1"/>
                <w:sz w:val="20"/>
                <w:szCs w:val="20"/>
              </w:rPr>
              <w:t xml:space="preserve"> </w:t>
            </w:r>
            <w:proofErr w:type="spellStart"/>
            <w:r>
              <w:rPr>
                <w:rFonts w:ascii="Tahoma" w:hAnsi="Tahoma" w:cs="Tahoma"/>
                <w:color w:val="FFFFFF" w:themeColor="background1"/>
                <w:sz w:val="20"/>
                <w:szCs w:val="20"/>
              </w:rPr>
              <w:t>Zangbo</w:t>
            </w:r>
            <w:proofErr w:type="spellEnd"/>
            <w:r>
              <w:rPr>
                <w:rFonts w:ascii="Tahoma" w:hAnsi="Tahoma" w:cs="Tahoma"/>
                <w:color w:val="FFFFFF" w:themeColor="background1"/>
                <w:sz w:val="20"/>
                <w:szCs w:val="20"/>
              </w:rPr>
              <w:t xml:space="preserve"> River</w:t>
            </w:r>
          </w:p>
        </w:tc>
      </w:tr>
      <w:tr w:rsidR="003D43CA" w14:paraId="578DBE26" w14:textId="77777777">
        <w:trPr>
          <w:trHeight w:val="386"/>
        </w:trPr>
        <w:tc>
          <w:tcPr>
            <w:tcW w:w="4248" w:type="dxa"/>
            <w:vMerge w:val="restart"/>
          </w:tcPr>
          <w:p w14:paraId="2FDDDCFF" w14:textId="77777777" w:rsidR="003D43CA" w:rsidRDefault="00D8342A">
            <w:pPr>
              <w:jc w:val="center"/>
              <w:rPr>
                <w:rFonts w:ascii="Tahoma" w:hAnsi="Tahoma" w:cs="Tahoma"/>
                <w:sz w:val="20"/>
                <w:szCs w:val="20"/>
              </w:rPr>
            </w:pPr>
            <w:r>
              <w:rPr>
                <w:rFonts w:ascii="Tahoma" w:hAnsi="Tahoma" w:cs="Tahoma"/>
                <w:noProof/>
                <w:sz w:val="20"/>
                <w:szCs w:val="20"/>
              </w:rPr>
              <w:drawing>
                <wp:inline distT="0" distB="0" distL="0" distR="0" wp14:anchorId="4B3A6003" wp14:editId="1982243D">
                  <wp:extent cx="2530475" cy="1898015"/>
                  <wp:effectExtent l="0" t="0" r="0" b="0"/>
                  <wp:docPr id="708654063" name="图片 70865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54063" name="图片 70865406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30850" cy="1898138"/>
                          </a:xfrm>
                          <a:prstGeom prst="rect">
                            <a:avLst/>
                          </a:prstGeom>
                        </pic:spPr>
                      </pic:pic>
                    </a:graphicData>
                  </a:graphic>
                </wp:inline>
              </w:drawing>
            </w:r>
          </w:p>
        </w:tc>
        <w:tc>
          <w:tcPr>
            <w:tcW w:w="2268" w:type="dxa"/>
            <w:vAlign w:val="center"/>
          </w:tcPr>
          <w:p w14:paraId="6D73E9E5" w14:textId="77777777" w:rsidR="003D43CA" w:rsidRDefault="00D8342A">
            <w:pPr>
              <w:jc w:val="center"/>
              <w:rPr>
                <w:rFonts w:ascii="Tahoma" w:hAnsi="Tahoma" w:cs="Tahoma"/>
                <w:color w:val="3A7C22" w:themeColor="accent6" w:themeShade="BF"/>
                <w:sz w:val="20"/>
                <w:szCs w:val="20"/>
              </w:rPr>
            </w:pPr>
            <w:r>
              <w:rPr>
                <w:rFonts w:ascii="Tahoma" w:hAnsi="Tahoma" w:cs="Tahoma" w:hint="eastAsia"/>
                <w:color w:val="3A7C22" w:themeColor="accent6" w:themeShade="BF"/>
                <w:sz w:val="20"/>
                <w:szCs w:val="20"/>
              </w:rPr>
              <w:t>M</w:t>
            </w:r>
            <w:r>
              <w:rPr>
                <w:rFonts w:ascii="Tahoma" w:hAnsi="Tahoma" w:cs="Tahoma"/>
                <w:color w:val="3A7C22" w:themeColor="accent6" w:themeShade="BF"/>
                <w:sz w:val="20"/>
                <w:szCs w:val="20"/>
              </w:rPr>
              <w:t>eals</w:t>
            </w:r>
            <w:r>
              <w:rPr>
                <w:rFonts w:ascii="Tahoma" w:hAnsi="Tahoma" w:cs="Tahoma"/>
                <w:color w:val="3A7C22" w:themeColor="accent6" w:themeShade="BF"/>
                <w:sz w:val="20"/>
                <w:szCs w:val="20"/>
              </w:rPr>
              <w:t>：</w:t>
            </w:r>
            <w:r>
              <w:rPr>
                <w:rFonts w:ascii="Tahoma" w:hAnsi="Tahoma" w:cs="Tahoma" w:hint="eastAsia"/>
                <w:color w:val="3A7C22" w:themeColor="accent6" w:themeShade="BF"/>
                <w:sz w:val="20"/>
                <w:szCs w:val="20"/>
              </w:rPr>
              <w:t>B</w:t>
            </w:r>
            <w:r>
              <w:rPr>
                <w:rFonts w:ascii="Tahoma" w:hAnsi="Tahoma" w:cs="Tahoma"/>
                <w:color w:val="3A7C22" w:themeColor="accent6" w:themeShade="BF"/>
                <w:sz w:val="20"/>
                <w:szCs w:val="20"/>
              </w:rPr>
              <w:t>reakfast</w:t>
            </w:r>
          </w:p>
        </w:tc>
        <w:tc>
          <w:tcPr>
            <w:tcW w:w="3940" w:type="dxa"/>
            <w:vAlign w:val="center"/>
          </w:tcPr>
          <w:p w14:paraId="12E0DD12" w14:textId="74A706CC" w:rsidR="003D43CA" w:rsidRDefault="00D8342A">
            <w:pPr>
              <w:jc w:val="center"/>
              <w:rPr>
                <w:rFonts w:ascii="Tahoma" w:hAnsi="Tahoma" w:cs="Tahoma"/>
                <w:color w:val="3A7C22" w:themeColor="accent6" w:themeShade="BF"/>
                <w:sz w:val="20"/>
                <w:szCs w:val="20"/>
              </w:rPr>
            </w:pPr>
            <w:r>
              <w:rPr>
                <w:rFonts w:ascii="Tahoma" w:hAnsi="Tahoma" w:cs="Tahoma" w:hint="eastAsia"/>
                <w:color w:val="3A7C22" w:themeColor="accent6" w:themeShade="BF"/>
                <w:sz w:val="20"/>
                <w:szCs w:val="20"/>
              </w:rPr>
              <w:t>H</w:t>
            </w:r>
            <w:r>
              <w:rPr>
                <w:rFonts w:ascii="Tahoma" w:hAnsi="Tahoma" w:cs="Tahoma"/>
                <w:color w:val="3A7C22" w:themeColor="accent6" w:themeShade="BF"/>
                <w:sz w:val="20"/>
                <w:szCs w:val="20"/>
              </w:rPr>
              <w:t>otel</w:t>
            </w:r>
            <w:r>
              <w:rPr>
                <w:rFonts w:ascii="Tahoma" w:hAnsi="Tahoma" w:cs="Tahoma"/>
                <w:color w:val="3A7C22" w:themeColor="accent6" w:themeShade="BF"/>
                <w:sz w:val="20"/>
                <w:szCs w:val="20"/>
              </w:rPr>
              <w:t>：</w:t>
            </w:r>
            <w:proofErr w:type="spellStart"/>
            <w:r w:rsidR="0078782E">
              <w:rPr>
                <w:rFonts w:ascii="Tahoma" w:hAnsi="Tahoma" w:cs="Tahoma" w:hint="eastAsia"/>
                <w:color w:val="3A7C22" w:themeColor="accent6" w:themeShade="BF"/>
                <w:sz w:val="20"/>
                <w:szCs w:val="20"/>
              </w:rPr>
              <w:t>Xinding</w:t>
            </w:r>
            <w:proofErr w:type="spellEnd"/>
            <w:r w:rsidR="0078782E">
              <w:rPr>
                <w:rFonts w:ascii="Tahoma" w:hAnsi="Tahoma" w:cs="Tahoma" w:hint="eastAsia"/>
                <w:color w:val="3A7C22" w:themeColor="accent6" w:themeShade="BF"/>
                <w:sz w:val="20"/>
                <w:szCs w:val="20"/>
              </w:rPr>
              <w:t xml:space="preserve"> </w:t>
            </w:r>
            <w:r w:rsidR="0078782E">
              <w:rPr>
                <w:rFonts w:ascii="Tahoma" w:hAnsi="Tahoma" w:cs="Tahoma"/>
                <w:color w:val="3A7C22" w:themeColor="accent6" w:themeShade="BF"/>
                <w:sz w:val="20"/>
                <w:szCs w:val="20"/>
              </w:rPr>
              <w:t>Hotel Lhasa or similar</w:t>
            </w:r>
          </w:p>
        </w:tc>
      </w:tr>
      <w:tr w:rsidR="003D43CA" w14:paraId="7FBD20B2" w14:textId="77777777">
        <w:trPr>
          <w:trHeight w:val="2723"/>
        </w:trPr>
        <w:tc>
          <w:tcPr>
            <w:tcW w:w="4248" w:type="dxa"/>
            <w:vMerge/>
          </w:tcPr>
          <w:p w14:paraId="73C4A400" w14:textId="77777777" w:rsidR="003D43CA" w:rsidRDefault="003D43CA">
            <w:pPr>
              <w:rPr>
                <w:rFonts w:ascii="Tahoma" w:hAnsi="Tahoma" w:cs="Tahoma"/>
                <w:sz w:val="20"/>
                <w:szCs w:val="20"/>
              </w:rPr>
            </w:pPr>
          </w:p>
        </w:tc>
        <w:tc>
          <w:tcPr>
            <w:tcW w:w="6208" w:type="dxa"/>
            <w:gridSpan w:val="2"/>
          </w:tcPr>
          <w:p w14:paraId="59D478ED" w14:textId="77777777" w:rsidR="003D43CA" w:rsidRDefault="00D8342A">
            <w:pPr>
              <w:rPr>
                <w:rFonts w:ascii="Tahoma" w:hAnsi="Tahoma" w:cs="Tahoma"/>
                <w:sz w:val="20"/>
                <w:szCs w:val="20"/>
              </w:rPr>
            </w:pPr>
            <w:r>
              <w:rPr>
                <w:rFonts w:ascii="Tahoma" w:hAnsi="Tahoma" w:cs="Tahoma"/>
                <w:sz w:val="20"/>
                <w:szCs w:val="20"/>
              </w:rPr>
              <w:t xml:space="preserve">On the last morning of your return journey from Everest to Lhasa, you will visit the largest monastery in western Tibet, </w:t>
            </w:r>
            <w:proofErr w:type="spellStart"/>
            <w:r>
              <w:rPr>
                <w:rFonts w:ascii="Tahoma" w:hAnsi="Tahoma" w:cs="Tahoma"/>
                <w:sz w:val="20"/>
                <w:szCs w:val="20"/>
              </w:rPr>
              <w:t>Tashilhunpo</w:t>
            </w:r>
            <w:proofErr w:type="spellEnd"/>
            <w:r>
              <w:rPr>
                <w:rFonts w:ascii="Tahoma" w:hAnsi="Tahoma" w:cs="Tahoma"/>
                <w:sz w:val="20"/>
                <w:szCs w:val="20"/>
              </w:rPr>
              <w:t xml:space="preserve"> Monastery. It has been the seat of Panchen Lamas and is known for its grand</w:t>
            </w:r>
            <w:r>
              <w:rPr>
                <w:rFonts w:ascii="Tahoma" w:hAnsi="Tahoma" w:cs="Tahoma"/>
                <w:sz w:val="20"/>
                <w:szCs w:val="20"/>
              </w:rPr>
              <w:t xml:space="preserve"> scale and magnificent architecture. It houses the world's largest gilded bronze statue, stupas of the Panchen Lamas, and exquisite Buddhist murals.</w:t>
            </w:r>
          </w:p>
          <w:p w14:paraId="47300FB6" w14:textId="77777777" w:rsidR="003D43CA" w:rsidRDefault="003D43CA">
            <w:pPr>
              <w:rPr>
                <w:rFonts w:ascii="Tahoma" w:hAnsi="Tahoma" w:cs="Tahoma"/>
                <w:sz w:val="20"/>
                <w:szCs w:val="20"/>
              </w:rPr>
            </w:pPr>
          </w:p>
          <w:p w14:paraId="19D79D60" w14:textId="77777777" w:rsidR="003D43CA" w:rsidRDefault="00D8342A">
            <w:pPr>
              <w:rPr>
                <w:rFonts w:ascii="Tahoma" w:hAnsi="Tahoma" w:cs="Tahoma"/>
                <w:sz w:val="20"/>
                <w:szCs w:val="20"/>
              </w:rPr>
            </w:pPr>
            <w:r>
              <w:rPr>
                <w:rFonts w:ascii="Tahoma" w:hAnsi="Tahoma" w:cs="Tahoma"/>
                <w:sz w:val="20"/>
                <w:szCs w:val="20"/>
              </w:rPr>
              <w:t xml:space="preserve">After the visit to </w:t>
            </w:r>
            <w:proofErr w:type="spellStart"/>
            <w:r>
              <w:rPr>
                <w:rFonts w:ascii="Tahoma" w:hAnsi="Tahoma" w:cs="Tahoma"/>
                <w:sz w:val="20"/>
                <w:szCs w:val="20"/>
              </w:rPr>
              <w:t>Tashilhunpo</w:t>
            </w:r>
            <w:proofErr w:type="spellEnd"/>
            <w:r>
              <w:rPr>
                <w:rFonts w:ascii="Tahoma" w:hAnsi="Tahoma" w:cs="Tahoma"/>
                <w:sz w:val="20"/>
                <w:szCs w:val="20"/>
              </w:rPr>
              <w:t xml:space="preserve"> Monastery, we will travel back to Lhasa along the </w:t>
            </w:r>
            <w:proofErr w:type="spellStart"/>
            <w:r>
              <w:rPr>
                <w:rFonts w:ascii="Tahoma" w:hAnsi="Tahoma" w:cs="Tahoma"/>
                <w:sz w:val="20"/>
                <w:szCs w:val="20"/>
              </w:rPr>
              <w:t>Yarlung</w:t>
            </w:r>
            <w:proofErr w:type="spellEnd"/>
            <w:r>
              <w:rPr>
                <w:rFonts w:ascii="Tahoma" w:hAnsi="Tahoma" w:cs="Tahoma"/>
                <w:sz w:val="20"/>
                <w:szCs w:val="20"/>
              </w:rPr>
              <w:t xml:space="preserve"> </w:t>
            </w:r>
            <w:proofErr w:type="spellStart"/>
            <w:r>
              <w:rPr>
                <w:rFonts w:ascii="Tahoma" w:hAnsi="Tahoma" w:cs="Tahoma"/>
                <w:sz w:val="20"/>
                <w:szCs w:val="20"/>
              </w:rPr>
              <w:t>Tsangpo</w:t>
            </w:r>
            <w:proofErr w:type="spellEnd"/>
            <w:r>
              <w:rPr>
                <w:rFonts w:ascii="Tahoma" w:hAnsi="Tahoma" w:cs="Tahoma"/>
                <w:sz w:val="20"/>
                <w:szCs w:val="20"/>
              </w:rPr>
              <w:t xml:space="preserve"> River Val</w:t>
            </w:r>
            <w:r>
              <w:rPr>
                <w:rFonts w:ascii="Tahoma" w:hAnsi="Tahoma" w:cs="Tahoma"/>
                <w:sz w:val="20"/>
                <w:szCs w:val="20"/>
              </w:rPr>
              <w:t xml:space="preserve">ley. (Depending on the circumstances, </w:t>
            </w:r>
            <w:proofErr w:type="gramStart"/>
            <w:r>
              <w:rPr>
                <w:rFonts w:ascii="Tahoma" w:hAnsi="Tahoma" w:cs="Tahoma"/>
                <w:sz w:val="20"/>
                <w:szCs w:val="20"/>
              </w:rPr>
              <w:t>We</w:t>
            </w:r>
            <w:proofErr w:type="gramEnd"/>
            <w:r>
              <w:rPr>
                <w:rFonts w:ascii="Tahoma" w:hAnsi="Tahoma" w:cs="Tahoma"/>
                <w:sz w:val="20"/>
                <w:szCs w:val="20"/>
              </w:rPr>
              <w:t xml:space="preserve"> may arrange for guests to return to Lhasa by train.) </w:t>
            </w:r>
          </w:p>
        </w:tc>
      </w:tr>
    </w:tbl>
    <w:p w14:paraId="159C4F0B" w14:textId="77777777" w:rsidR="003D43CA" w:rsidRDefault="003D43CA">
      <w:pPr>
        <w:rPr>
          <w:rFonts w:ascii="Tahoma" w:hAnsi="Tahoma" w:cs="Tahoma"/>
          <w:sz w:val="20"/>
          <w:szCs w:val="20"/>
        </w:rPr>
      </w:pPr>
    </w:p>
    <w:tbl>
      <w:tblPr>
        <w:tblStyle w:val="a7"/>
        <w:tblW w:w="10456" w:type="dxa"/>
        <w:tblLayout w:type="fixed"/>
        <w:tblLook w:val="04A0" w:firstRow="1" w:lastRow="0" w:firstColumn="1" w:lastColumn="0" w:noHBand="0" w:noVBand="1"/>
      </w:tblPr>
      <w:tblGrid>
        <w:gridCol w:w="2547"/>
        <w:gridCol w:w="3693"/>
        <w:gridCol w:w="4216"/>
      </w:tblGrid>
      <w:tr w:rsidR="003D43CA" w14:paraId="5FE8CC02" w14:textId="77777777">
        <w:tc>
          <w:tcPr>
            <w:tcW w:w="10456" w:type="dxa"/>
            <w:gridSpan w:val="3"/>
            <w:shd w:val="clear" w:color="auto" w:fill="3A7C22" w:themeFill="accent6" w:themeFillShade="BF"/>
            <w:vAlign w:val="center"/>
          </w:tcPr>
          <w:p w14:paraId="28910E92" w14:textId="77777777" w:rsidR="003D43CA" w:rsidRDefault="00D8342A">
            <w:pPr>
              <w:rPr>
                <w:rFonts w:ascii="Tahoma" w:hAnsi="Tahoma" w:cs="Tahoma"/>
                <w:color w:val="FFFFFF" w:themeColor="background1"/>
                <w:sz w:val="20"/>
                <w:szCs w:val="20"/>
              </w:rPr>
            </w:pPr>
            <w:r>
              <w:rPr>
                <w:rFonts w:ascii="Tahoma" w:hAnsi="Tahoma" w:cs="Tahoma"/>
                <w:color w:val="FFFFFF" w:themeColor="background1"/>
                <w:sz w:val="20"/>
                <w:szCs w:val="20"/>
              </w:rPr>
              <w:t>Day 08 Depart from Lhasa, Airport/Train Station drop off</w:t>
            </w:r>
            <w:r>
              <w:rPr>
                <w:rFonts w:ascii="Tahoma" w:hAnsi="Tahoma" w:cs="Tahoma" w:hint="eastAsia"/>
                <w:color w:val="FFFFFF" w:themeColor="background1"/>
                <w:sz w:val="20"/>
                <w:szCs w:val="20"/>
              </w:rPr>
              <w:t xml:space="preserve"> </w:t>
            </w:r>
          </w:p>
        </w:tc>
      </w:tr>
      <w:tr w:rsidR="003D43CA" w14:paraId="0F3AB9DF" w14:textId="77777777">
        <w:trPr>
          <w:trHeight w:val="400"/>
        </w:trPr>
        <w:tc>
          <w:tcPr>
            <w:tcW w:w="2547" w:type="dxa"/>
            <w:vAlign w:val="center"/>
          </w:tcPr>
          <w:p w14:paraId="00E741D2" w14:textId="77777777" w:rsidR="003D43CA" w:rsidRDefault="00D8342A">
            <w:pPr>
              <w:rPr>
                <w:rFonts w:ascii="Tahoma" w:hAnsi="Tahoma" w:cs="Tahoma"/>
                <w:color w:val="3A7C22" w:themeColor="accent6" w:themeShade="BF"/>
                <w:sz w:val="20"/>
                <w:szCs w:val="20"/>
              </w:rPr>
            </w:pPr>
            <w:r>
              <w:rPr>
                <w:rFonts w:ascii="Tahoma" w:hAnsi="Tahoma" w:cs="Tahoma" w:hint="eastAsia"/>
                <w:color w:val="3A7C22" w:themeColor="accent6" w:themeShade="BF"/>
                <w:sz w:val="20"/>
                <w:szCs w:val="20"/>
              </w:rPr>
              <w:t>M</w:t>
            </w:r>
            <w:r>
              <w:rPr>
                <w:rFonts w:ascii="Tahoma" w:hAnsi="Tahoma" w:cs="Tahoma"/>
                <w:color w:val="3A7C22" w:themeColor="accent6" w:themeShade="BF"/>
                <w:sz w:val="20"/>
                <w:szCs w:val="20"/>
              </w:rPr>
              <w:t>eals</w:t>
            </w:r>
            <w:r>
              <w:rPr>
                <w:rFonts w:ascii="Tahoma" w:hAnsi="Tahoma" w:cs="Tahoma"/>
                <w:color w:val="3A7C22" w:themeColor="accent6" w:themeShade="BF"/>
                <w:sz w:val="20"/>
                <w:szCs w:val="20"/>
              </w:rPr>
              <w:t>：</w:t>
            </w:r>
            <w:r>
              <w:rPr>
                <w:rFonts w:ascii="Tahoma" w:hAnsi="Tahoma" w:cs="Tahoma" w:hint="eastAsia"/>
                <w:color w:val="3A7C22" w:themeColor="accent6" w:themeShade="BF"/>
                <w:sz w:val="20"/>
                <w:szCs w:val="20"/>
              </w:rPr>
              <w:t>B</w:t>
            </w:r>
            <w:r>
              <w:rPr>
                <w:rFonts w:ascii="Tahoma" w:hAnsi="Tahoma" w:cs="Tahoma"/>
                <w:color w:val="3A7C22" w:themeColor="accent6" w:themeShade="BF"/>
                <w:sz w:val="20"/>
                <w:szCs w:val="20"/>
              </w:rPr>
              <w:t>reakfast</w:t>
            </w:r>
          </w:p>
        </w:tc>
        <w:tc>
          <w:tcPr>
            <w:tcW w:w="3693" w:type="dxa"/>
            <w:vAlign w:val="center"/>
          </w:tcPr>
          <w:p w14:paraId="42D4C7A4" w14:textId="77777777" w:rsidR="003D43CA" w:rsidRDefault="00D8342A">
            <w:pPr>
              <w:jc w:val="center"/>
              <w:rPr>
                <w:rFonts w:ascii="Tahoma" w:hAnsi="Tahoma" w:cs="Tahoma"/>
                <w:color w:val="3A7C22" w:themeColor="accent6" w:themeShade="BF"/>
                <w:sz w:val="20"/>
                <w:szCs w:val="20"/>
              </w:rPr>
            </w:pPr>
            <w:r>
              <w:rPr>
                <w:rFonts w:ascii="Tahoma" w:hAnsi="Tahoma" w:cs="Tahoma" w:hint="eastAsia"/>
                <w:color w:val="3A7C22" w:themeColor="accent6" w:themeShade="BF"/>
                <w:sz w:val="20"/>
                <w:szCs w:val="20"/>
              </w:rPr>
              <w:t>H</w:t>
            </w:r>
            <w:r>
              <w:rPr>
                <w:rFonts w:ascii="Tahoma" w:hAnsi="Tahoma" w:cs="Tahoma"/>
                <w:color w:val="3A7C22" w:themeColor="accent6" w:themeShade="BF"/>
                <w:sz w:val="20"/>
                <w:szCs w:val="20"/>
              </w:rPr>
              <w:t>otel</w:t>
            </w:r>
            <w:r>
              <w:rPr>
                <w:rFonts w:ascii="Tahoma" w:hAnsi="Tahoma" w:cs="Tahoma"/>
                <w:color w:val="3A7C22" w:themeColor="accent6" w:themeShade="BF"/>
                <w:sz w:val="20"/>
                <w:szCs w:val="20"/>
              </w:rPr>
              <w:t>：</w:t>
            </w:r>
            <w:r>
              <w:rPr>
                <w:rFonts w:ascii="Tahoma" w:hAnsi="Tahoma" w:cs="Tahoma"/>
                <w:color w:val="3A7C22" w:themeColor="accent6" w:themeShade="BF"/>
                <w:sz w:val="20"/>
                <w:szCs w:val="20"/>
              </w:rPr>
              <w:t>/</w:t>
            </w:r>
          </w:p>
        </w:tc>
        <w:tc>
          <w:tcPr>
            <w:tcW w:w="4216" w:type="dxa"/>
            <w:vMerge w:val="restart"/>
            <w:vAlign w:val="center"/>
          </w:tcPr>
          <w:p w14:paraId="77FBBAD0" w14:textId="77777777" w:rsidR="003D43CA" w:rsidRDefault="00D8342A">
            <w:pPr>
              <w:jc w:val="center"/>
              <w:rPr>
                <w:rFonts w:ascii="Tahoma" w:hAnsi="Tahoma" w:cs="Tahoma"/>
                <w:sz w:val="20"/>
                <w:szCs w:val="20"/>
              </w:rPr>
            </w:pPr>
            <w:r>
              <w:rPr>
                <w:rFonts w:ascii="Tahoma" w:hAnsi="Tahoma" w:cs="Tahoma"/>
                <w:noProof/>
                <w:sz w:val="20"/>
                <w:szCs w:val="20"/>
              </w:rPr>
              <w:drawing>
                <wp:inline distT="0" distB="0" distL="0" distR="0" wp14:anchorId="30B50723" wp14:editId="2BDF8E6D">
                  <wp:extent cx="2530475" cy="1898015"/>
                  <wp:effectExtent l="0" t="0" r="0" b="0"/>
                  <wp:docPr id="2031761902" name="图片 203176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61902" name="图片 203176190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30849" cy="1898136"/>
                          </a:xfrm>
                          <a:prstGeom prst="rect">
                            <a:avLst/>
                          </a:prstGeom>
                        </pic:spPr>
                      </pic:pic>
                    </a:graphicData>
                  </a:graphic>
                </wp:inline>
              </w:drawing>
            </w:r>
          </w:p>
        </w:tc>
      </w:tr>
      <w:tr w:rsidR="003D43CA" w14:paraId="61E62FC6" w14:textId="77777777">
        <w:trPr>
          <w:trHeight w:val="2800"/>
        </w:trPr>
        <w:tc>
          <w:tcPr>
            <w:tcW w:w="6240" w:type="dxa"/>
            <w:gridSpan w:val="2"/>
            <w:vAlign w:val="center"/>
          </w:tcPr>
          <w:p w14:paraId="5AF960AC" w14:textId="77777777" w:rsidR="003D43CA" w:rsidRDefault="00D8342A">
            <w:pPr>
              <w:rPr>
                <w:rFonts w:ascii="Tahoma" w:hAnsi="Tahoma" w:cs="Tahoma"/>
                <w:sz w:val="20"/>
                <w:szCs w:val="20"/>
              </w:rPr>
            </w:pPr>
            <w:r>
              <w:rPr>
                <w:rFonts w:ascii="Tahoma" w:hAnsi="Tahoma" w:cs="Tahoma"/>
                <w:sz w:val="20"/>
                <w:szCs w:val="20"/>
              </w:rPr>
              <w:t xml:space="preserve">Your Tibet journey officially concludes today, and We will </w:t>
            </w:r>
            <w:r>
              <w:rPr>
                <w:rFonts w:ascii="Tahoma" w:hAnsi="Tahoma" w:cs="Tahoma"/>
                <w:sz w:val="20"/>
                <w:szCs w:val="20"/>
              </w:rPr>
              <w:t>accompany you to the airport/train station. We appreciate to spend this wonderful time with us in Tibet. Wishing you a safe journey ahead!</w:t>
            </w:r>
          </w:p>
        </w:tc>
        <w:tc>
          <w:tcPr>
            <w:tcW w:w="4216" w:type="dxa"/>
            <w:vMerge/>
            <w:vAlign w:val="center"/>
          </w:tcPr>
          <w:p w14:paraId="2BFE9D52" w14:textId="77777777" w:rsidR="003D43CA" w:rsidRDefault="003D43CA">
            <w:pPr>
              <w:jc w:val="center"/>
              <w:rPr>
                <w:rFonts w:ascii="Tahoma" w:hAnsi="Tahoma" w:cs="Tahoma"/>
                <w:sz w:val="20"/>
                <w:szCs w:val="20"/>
              </w:rPr>
            </w:pPr>
          </w:p>
        </w:tc>
      </w:tr>
    </w:tbl>
    <w:p w14:paraId="2B2CD3B2" w14:textId="77777777" w:rsidR="003D43CA" w:rsidRDefault="003D43CA">
      <w:pPr>
        <w:rPr>
          <w:rFonts w:ascii="Tahoma" w:hAnsi="Tahoma" w:cs="Tahoma"/>
          <w:sz w:val="20"/>
          <w:szCs w:val="20"/>
        </w:rPr>
      </w:pPr>
    </w:p>
    <w:sectPr w:rsidR="003D43CA">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1B8A2" w14:textId="77777777" w:rsidR="00D8342A" w:rsidRDefault="00D8342A" w:rsidP="0078782E">
      <w:pPr>
        <w:spacing w:after="0" w:line="240" w:lineRule="auto"/>
      </w:pPr>
      <w:r>
        <w:separator/>
      </w:r>
    </w:p>
  </w:endnote>
  <w:endnote w:type="continuationSeparator" w:id="0">
    <w:p w14:paraId="64188181" w14:textId="77777777" w:rsidR="00D8342A" w:rsidRDefault="00D8342A" w:rsidP="00787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Big Caslon Medium">
    <w:altName w:val="Arial"/>
    <w:charset w:val="B1"/>
    <w:family w:val="auto"/>
    <w:pitch w:val="default"/>
    <w:sig w:usb0="00000000" w:usb1="00000000" w:usb2="00000000" w:usb3="00000000" w:csb0="000001FB" w:csb1="00000000"/>
  </w:font>
  <w:font w:name="LANTINGHEI SC DEMIBOLD">
    <w:altName w:val="微软雅黑"/>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32029" w14:textId="77777777" w:rsidR="00D8342A" w:rsidRDefault="00D8342A" w:rsidP="0078782E">
      <w:pPr>
        <w:spacing w:after="0" w:line="240" w:lineRule="auto"/>
      </w:pPr>
      <w:r>
        <w:separator/>
      </w:r>
    </w:p>
  </w:footnote>
  <w:footnote w:type="continuationSeparator" w:id="0">
    <w:p w14:paraId="0227E49A" w14:textId="77777777" w:rsidR="00D8342A" w:rsidRDefault="00D8342A" w:rsidP="007878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7" type="#_x0000_t75" style="width:16.5pt;height:80.25pt" o:bullet="t">
        <v:imagedata r:id="rId1" o:title=""/>
      </v:shape>
    </w:pict>
  </w:numPicBullet>
  <w:abstractNum w:abstractNumId="0" w15:restartNumberingAfterBreak="0">
    <w:nsid w:val="008E644B"/>
    <w:multiLevelType w:val="multilevel"/>
    <w:tmpl w:val="008E644B"/>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 w15:restartNumberingAfterBreak="0">
    <w:nsid w:val="09F24996"/>
    <w:multiLevelType w:val="multilevel"/>
    <w:tmpl w:val="09F24996"/>
    <w:lvl w:ilvl="0">
      <w:start w:val="1"/>
      <w:numFmt w:val="bullet"/>
      <w:lvlText w:val=""/>
      <w:lvlPicBulletId w:val="0"/>
      <w:lvlJc w:val="left"/>
      <w:pPr>
        <w:ind w:left="425" w:hanging="425"/>
      </w:pPr>
      <w:rPr>
        <w:rFonts w:ascii="Symbol" w:hAnsi="Symbol" w:hint="default"/>
        <w:color w:val="auto"/>
        <w:sz w:val="32"/>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2A0378D5"/>
    <w:multiLevelType w:val="multilevel"/>
    <w:tmpl w:val="2A0378D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 w15:restartNumberingAfterBreak="0">
    <w:nsid w:val="2C2C5888"/>
    <w:multiLevelType w:val="multilevel"/>
    <w:tmpl w:val="2C2C588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557C496D"/>
    <w:multiLevelType w:val="multilevel"/>
    <w:tmpl w:val="557C496D"/>
    <w:lvl w:ilvl="0">
      <w:start w:val="1"/>
      <w:numFmt w:val="bullet"/>
      <w:lvlText w:val=""/>
      <w:lvlPicBulletId w:val="0"/>
      <w:lvlJc w:val="left"/>
      <w:pPr>
        <w:ind w:left="425" w:hanging="425"/>
      </w:pPr>
      <w:rPr>
        <w:rFonts w:ascii="Symbol" w:hAnsi="Symbol" w:hint="default"/>
        <w:color w:val="auto"/>
        <w:sz w:val="32"/>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7C6"/>
    <w:rsid w:val="00000D07"/>
    <w:rsid w:val="00001322"/>
    <w:rsid w:val="00001EEB"/>
    <w:rsid w:val="00003E81"/>
    <w:rsid w:val="00004B08"/>
    <w:rsid w:val="00005C4D"/>
    <w:rsid w:val="000127A9"/>
    <w:rsid w:val="00017D1C"/>
    <w:rsid w:val="00020382"/>
    <w:rsid w:val="000207E7"/>
    <w:rsid w:val="00020CFD"/>
    <w:rsid w:val="00021E11"/>
    <w:rsid w:val="0002409E"/>
    <w:rsid w:val="0002732E"/>
    <w:rsid w:val="00030F01"/>
    <w:rsid w:val="0003377F"/>
    <w:rsid w:val="00034C68"/>
    <w:rsid w:val="00035C17"/>
    <w:rsid w:val="000372B8"/>
    <w:rsid w:val="00041341"/>
    <w:rsid w:val="00043354"/>
    <w:rsid w:val="000449C9"/>
    <w:rsid w:val="00044C3B"/>
    <w:rsid w:val="00045977"/>
    <w:rsid w:val="00047AC7"/>
    <w:rsid w:val="00053F25"/>
    <w:rsid w:val="000603C5"/>
    <w:rsid w:val="0006402B"/>
    <w:rsid w:val="000652A1"/>
    <w:rsid w:val="00070C9D"/>
    <w:rsid w:val="000731BB"/>
    <w:rsid w:val="00073CAF"/>
    <w:rsid w:val="000746CE"/>
    <w:rsid w:val="00074B3B"/>
    <w:rsid w:val="00075A27"/>
    <w:rsid w:val="000763B7"/>
    <w:rsid w:val="000773B6"/>
    <w:rsid w:val="00080653"/>
    <w:rsid w:val="000811A2"/>
    <w:rsid w:val="000840A7"/>
    <w:rsid w:val="0008534B"/>
    <w:rsid w:val="000908B6"/>
    <w:rsid w:val="00090B4F"/>
    <w:rsid w:val="00090BCA"/>
    <w:rsid w:val="00090D86"/>
    <w:rsid w:val="00092CB6"/>
    <w:rsid w:val="00093D9D"/>
    <w:rsid w:val="000970F3"/>
    <w:rsid w:val="000A2B04"/>
    <w:rsid w:val="000A43E2"/>
    <w:rsid w:val="000A6C8C"/>
    <w:rsid w:val="000B029D"/>
    <w:rsid w:val="000B6566"/>
    <w:rsid w:val="000B6C0C"/>
    <w:rsid w:val="000B7BC9"/>
    <w:rsid w:val="000C08EF"/>
    <w:rsid w:val="000C15BF"/>
    <w:rsid w:val="000C4063"/>
    <w:rsid w:val="000C4474"/>
    <w:rsid w:val="000C473E"/>
    <w:rsid w:val="000C788F"/>
    <w:rsid w:val="000E061C"/>
    <w:rsid w:val="000E0E8F"/>
    <w:rsid w:val="000E24A0"/>
    <w:rsid w:val="000E2D4B"/>
    <w:rsid w:val="000E3427"/>
    <w:rsid w:val="000E4E2F"/>
    <w:rsid w:val="000E75E6"/>
    <w:rsid w:val="000F2F3F"/>
    <w:rsid w:val="000F3E55"/>
    <w:rsid w:val="000F6C07"/>
    <w:rsid w:val="000F702D"/>
    <w:rsid w:val="000F7F7D"/>
    <w:rsid w:val="0010076B"/>
    <w:rsid w:val="00100776"/>
    <w:rsid w:val="00101017"/>
    <w:rsid w:val="00101996"/>
    <w:rsid w:val="00101ED5"/>
    <w:rsid w:val="00102A41"/>
    <w:rsid w:val="001038BC"/>
    <w:rsid w:val="00104870"/>
    <w:rsid w:val="00105687"/>
    <w:rsid w:val="00110168"/>
    <w:rsid w:val="00112693"/>
    <w:rsid w:val="00114BC3"/>
    <w:rsid w:val="0011565E"/>
    <w:rsid w:val="00115BC9"/>
    <w:rsid w:val="001205FF"/>
    <w:rsid w:val="001272AB"/>
    <w:rsid w:val="00127C46"/>
    <w:rsid w:val="00127FED"/>
    <w:rsid w:val="00130060"/>
    <w:rsid w:val="001346A9"/>
    <w:rsid w:val="001413ED"/>
    <w:rsid w:val="0014219B"/>
    <w:rsid w:val="00144815"/>
    <w:rsid w:val="00145A8B"/>
    <w:rsid w:val="00145AF6"/>
    <w:rsid w:val="001468B4"/>
    <w:rsid w:val="001528AA"/>
    <w:rsid w:val="00152EED"/>
    <w:rsid w:val="001545E6"/>
    <w:rsid w:val="00156ACF"/>
    <w:rsid w:val="00157515"/>
    <w:rsid w:val="001576BA"/>
    <w:rsid w:val="00162ED8"/>
    <w:rsid w:val="00163510"/>
    <w:rsid w:val="00163537"/>
    <w:rsid w:val="0016383E"/>
    <w:rsid w:val="00163862"/>
    <w:rsid w:val="00167549"/>
    <w:rsid w:val="0016760F"/>
    <w:rsid w:val="0017047E"/>
    <w:rsid w:val="00176CF1"/>
    <w:rsid w:val="0017717D"/>
    <w:rsid w:val="0018318A"/>
    <w:rsid w:val="001872C8"/>
    <w:rsid w:val="0019275C"/>
    <w:rsid w:val="001943DC"/>
    <w:rsid w:val="00196013"/>
    <w:rsid w:val="001979B8"/>
    <w:rsid w:val="001A6C39"/>
    <w:rsid w:val="001A719C"/>
    <w:rsid w:val="001A79F6"/>
    <w:rsid w:val="001B0BAB"/>
    <w:rsid w:val="001B1473"/>
    <w:rsid w:val="001B2448"/>
    <w:rsid w:val="001B4306"/>
    <w:rsid w:val="001B52A6"/>
    <w:rsid w:val="001B5824"/>
    <w:rsid w:val="001B72EB"/>
    <w:rsid w:val="001B74DC"/>
    <w:rsid w:val="001B7B78"/>
    <w:rsid w:val="001C334D"/>
    <w:rsid w:val="001C71AE"/>
    <w:rsid w:val="001D0D80"/>
    <w:rsid w:val="001D1444"/>
    <w:rsid w:val="001D57CB"/>
    <w:rsid w:val="001D6B3B"/>
    <w:rsid w:val="001E0CA2"/>
    <w:rsid w:val="001E13D7"/>
    <w:rsid w:val="001E33A1"/>
    <w:rsid w:val="001E3A98"/>
    <w:rsid w:val="001E3AFE"/>
    <w:rsid w:val="001E48E9"/>
    <w:rsid w:val="001E4AD3"/>
    <w:rsid w:val="001F19E8"/>
    <w:rsid w:val="001F269B"/>
    <w:rsid w:val="001F35E7"/>
    <w:rsid w:val="001F430A"/>
    <w:rsid w:val="00201088"/>
    <w:rsid w:val="002019B9"/>
    <w:rsid w:val="0020672C"/>
    <w:rsid w:val="0021116F"/>
    <w:rsid w:val="0021307A"/>
    <w:rsid w:val="0021364F"/>
    <w:rsid w:val="002159C5"/>
    <w:rsid w:val="0022191F"/>
    <w:rsid w:val="002235D3"/>
    <w:rsid w:val="00224F4A"/>
    <w:rsid w:val="002253E9"/>
    <w:rsid w:val="00230ADC"/>
    <w:rsid w:val="002311E4"/>
    <w:rsid w:val="002318AF"/>
    <w:rsid w:val="002329B5"/>
    <w:rsid w:val="00232C46"/>
    <w:rsid w:val="00237586"/>
    <w:rsid w:val="00241CAE"/>
    <w:rsid w:val="00242F72"/>
    <w:rsid w:val="00244452"/>
    <w:rsid w:val="00244CBE"/>
    <w:rsid w:val="00245BCD"/>
    <w:rsid w:val="00250F78"/>
    <w:rsid w:val="00251325"/>
    <w:rsid w:val="00252793"/>
    <w:rsid w:val="00256316"/>
    <w:rsid w:val="00256388"/>
    <w:rsid w:val="00256AF7"/>
    <w:rsid w:val="00260FAA"/>
    <w:rsid w:val="00263112"/>
    <w:rsid w:val="002645F6"/>
    <w:rsid w:val="00264D1C"/>
    <w:rsid w:val="00265647"/>
    <w:rsid w:val="00267242"/>
    <w:rsid w:val="00270BF3"/>
    <w:rsid w:val="00270FF8"/>
    <w:rsid w:val="002712C8"/>
    <w:rsid w:val="002749A4"/>
    <w:rsid w:val="00276B13"/>
    <w:rsid w:val="00281599"/>
    <w:rsid w:val="002829C4"/>
    <w:rsid w:val="0028306D"/>
    <w:rsid w:val="002837D8"/>
    <w:rsid w:val="002856AF"/>
    <w:rsid w:val="00286F66"/>
    <w:rsid w:val="00287B10"/>
    <w:rsid w:val="0029181D"/>
    <w:rsid w:val="00293114"/>
    <w:rsid w:val="002940D2"/>
    <w:rsid w:val="00295A47"/>
    <w:rsid w:val="002973A7"/>
    <w:rsid w:val="002A4BF8"/>
    <w:rsid w:val="002A57BE"/>
    <w:rsid w:val="002B01D6"/>
    <w:rsid w:val="002B1680"/>
    <w:rsid w:val="002B3124"/>
    <w:rsid w:val="002B4611"/>
    <w:rsid w:val="002B5D05"/>
    <w:rsid w:val="002C1AAA"/>
    <w:rsid w:val="002C36BA"/>
    <w:rsid w:val="002C3FA0"/>
    <w:rsid w:val="002C42FB"/>
    <w:rsid w:val="002C5D18"/>
    <w:rsid w:val="002C674C"/>
    <w:rsid w:val="002D2738"/>
    <w:rsid w:val="002D3A32"/>
    <w:rsid w:val="002D3EEC"/>
    <w:rsid w:val="002D7891"/>
    <w:rsid w:val="002E49AE"/>
    <w:rsid w:val="002E525D"/>
    <w:rsid w:val="002E5270"/>
    <w:rsid w:val="002E55D7"/>
    <w:rsid w:val="002E5C1F"/>
    <w:rsid w:val="002E5D5E"/>
    <w:rsid w:val="002E6D3C"/>
    <w:rsid w:val="002F262A"/>
    <w:rsid w:val="002F2BB5"/>
    <w:rsid w:val="002F3A37"/>
    <w:rsid w:val="002F5BF2"/>
    <w:rsid w:val="00300AA2"/>
    <w:rsid w:val="00305BD6"/>
    <w:rsid w:val="00305E7A"/>
    <w:rsid w:val="00311033"/>
    <w:rsid w:val="00313E9C"/>
    <w:rsid w:val="0031655D"/>
    <w:rsid w:val="00316BB6"/>
    <w:rsid w:val="00321175"/>
    <w:rsid w:val="0032775E"/>
    <w:rsid w:val="003316BF"/>
    <w:rsid w:val="00331F5A"/>
    <w:rsid w:val="00332E63"/>
    <w:rsid w:val="00333589"/>
    <w:rsid w:val="003349B3"/>
    <w:rsid w:val="003352A7"/>
    <w:rsid w:val="003371A7"/>
    <w:rsid w:val="00337533"/>
    <w:rsid w:val="00341A7B"/>
    <w:rsid w:val="003426FE"/>
    <w:rsid w:val="00343621"/>
    <w:rsid w:val="00346CBE"/>
    <w:rsid w:val="003476C5"/>
    <w:rsid w:val="003477CA"/>
    <w:rsid w:val="00351B86"/>
    <w:rsid w:val="003573CB"/>
    <w:rsid w:val="00360BA9"/>
    <w:rsid w:val="003610F6"/>
    <w:rsid w:val="003612D3"/>
    <w:rsid w:val="003633C3"/>
    <w:rsid w:val="00365779"/>
    <w:rsid w:val="0036604A"/>
    <w:rsid w:val="00366244"/>
    <w:rsid w:val="00381034"/>
    <w:rsid w:val="00381101"/>
    <w:rsid w:val="00381EAA"/>
    <w:rsid w:val="0038263D"/>
    <w:rsid w:val="0038400C"/>
    <w:rsid w:val="00385DD4"/>
    <w:rsid w:val="003863FF"/>
    <w:rsid w:val="00386430"/>
    <w:rsid w:val="003867BC"/>
    <w:rsid w:val="0038681E"/>
    <w:rsid w:val="00386851"/>
    <w:rsid w:val="00392619"/>
    <w:rsid w:val="00396A67"/>
    <w:rsid w:val="003A236C"/>
    <w:rsid w:val="003A2E61"/>
    <w:rsid w:val="003A3A36"/>
    <w:rsid w:val="003A55E9"/>
    <w:rsid w:val="003A794B"/>
    <w:rsid w:val="003B16EE"/>
    <w:rsid w:val="003B470A"/>
    <w:rsid w:val="003B4CCF"/>
    <w:rsid w:val="003B64AC"/>
    <w:rsid w:val="003B73B5"/>
    <w:rsid w:val="003C1B7E"/>
    <w:rsid w:val="003C1D21"/>
    <w:rsid w:val="003C396B"/>
    <w:rsid w:val="003C652D"/>
    <w:rsid w:val="003C6589"/>
    <w:rsid w:val="003C68DF"/>
    <w:rsid w:val="003D0B57"/>
    <w:rsid w:val="003D2A8D"/>
    <w:rsid w:val="003D43CA"/>
    <w:rsid w:val="003D7D66"/>
    <w:rsid w:val="003E07D7"/>
    <w:rsid w:val="003E0BE8"/>
    <w:rsid w:val="003E0C4A"/>
    <w:rsid w:val="003E21FC"/>
    <w:rsid w:val="003E364E"/>
    <w:rsid w:val="003E71C9"/>
    <w:rsid w:val="003F0DDA"/>
    <w:rsid w:val="003F0F85"/>
    <w:rsid w:val="003F2C2E"/>
    <w:rsid w:val="003F4D81"/>
    <w:rsid w:val="003F4F44"/>
    <w:rsid w:val="003F5F9C"/>
    <w:rsid w:val="003F61E3"/>
    <w:rsid w:val="003F64DC"/>
    <w:rsid w:val="003F6E9A"/>
    <w:rsid w:val="00405850"/>
    <w:rsid w:val="00407312"/>
    <w:rsid w:val="00407EB9"/>
    <w:rsid w:val="00412740"/>
    <w:rsid w:val="00414F27"/>
    <w:rsid w:val="00416FF2"/>
    <w:rsid w:val="00417C67"/>
    <w:rsid w:val="00421ED3"/>
    <w:rsid w:val="00423955"/>
    <w:rsid w:val="00423DD2"/>
    <w:rsid w:val="00424599"/>
    <w:rsid w:val="004307F0"/>
    <w:rsid w:val="00431621"/>
    <w:rsid w:val="0043167C"/>
    <w:rsid w:val="004361A3"/>
    <w:rsid w:val="004404C4"/>
    <w:rsid w:val="00444D82"/>
    <w:rsid w:val="004479C2"/>
    <w:rsid w:val="004503A9"/>
    <w:rsid w:val="00450F51"/>
    <w:rsid w:val="0045134C"/>
    <w:rsid w:val="00452025"/>
    <w:rsid w:val="00453596"/>
    <w:rsid w:val="004539E9"/>
    <w:rsid w:val="00453DC0"/>
    <w:rsid w:val="004548F8"/>
    <w:rsid w:val="00454B0D"/>
    <w:rsid w:val="00455065"/>
    <w:rsid w:val="00455A12"/>
    <w:rsid w:val="00457070"/>
    <w:rsid w:val="0046009D"/>
    <w:rsid w:val="00461CEE"/>
    <w:rsid w:val="004659C4"/>
    <w:rsid w:val="00466458"/>
    <w:rsid w:val="00466818"/>
    <w:rsid w:val="00466A73"/>
    <w:rsid w:val="004676DB"/>
    <w:rsid w:val="00470A7E"/>
    <w:rsid w:val="004750C6"/>
    <w:rsid w:val="00475B8D"/>
    <w:rsid w:val="00482C78"/>
    <w:rsid w:val="00482E08"/>
    <w:rsid w:val="00482E39"/>
    <w:rsid w:val="00483471"/>
    <w:rsid w:val="00484A5A"/>
    <w:rsid w:val="00485E0E"/>
    <w:rsid w:val="0048712E"/>
    <w:rsid w:val="00493783"/>
    <w:rsid w:val="00495E53"/>
    <w:rsid w:val="00496FDB"/>
    <w:rsid w:val="00497EDE"/>
    <w:rsid w:val="004A2D1A"/>
    <w:rsid w:val="004A3A06"/>
    <w:rsid w:val="004A4E20"/>
    <w:rsid w:val="004A60BB"/>
    <w:rsid w:val="004A6AE2"/>
    <w:rsid w:val="004A7D9A"/>
    <w:rsid w:val="004A7EC5"/>
    <w:rsid w:val="004B0BC8"/>
    <w:rsid w:val="004B0CF3"/>
    <w:rsid w:val="004B20EC"/>
    <w:rsid w:val="004B2760"/>
    <w:rsid w:val="004B38F0"/>
    <w:rsid w:val="004C0763"/>
    <w:rsid w:val="004C0DD4"/>
    <w:rsid w:val="004C17FF"/>
    <w:rsid w:val="004C3A13"/>
    <w:rsid w:val="004C6FB8"/>
    <w:rsid w:val="004D14FE"/>
    <w:rsid w:val="004D2C28"/>
    <w:rsid w:val="004D4C30"/>
    <w:rsid w:val="004D5661"/>
    <w:rsid w:val="004D6156"/>
    <w:rsid w:val="004E2E58"/>
    <w:rsid w:val="004E31DE"/>
    <w:rsid w:val="004E434B"/>
    <w:rsid w:val="004E5A7E"/>
    <w:rsid w:val="004E638A"/>
    <w:rsid w:val="004F03D2"/>
    <w:rsid w:val="004F3990"/>
    <w:rsid w:val="004F4DB6"/>
    <w:rsid w:val="00504734"/>
    <w:rsid w:val="00507E8D"/>
    <w:rsid w:val="00513F91"/>
    <w:rsid w:val="00514091"/>
    <w:rsid w:val="005164AB"/>
    <w:rsid w:val="0052160F"/>
    <w:rsid w:val="00523341"/>
    <w:rsid w:val="005243A4"/>
    <w:rsid w:val="00527274"/>
    <w:rsid w:val="00536DD8"/>
    <w:rsid w:val="005376B2"/>
    <w:rsid w:val="0054049E"/>
    <w:rsid w:val="005429E5"/>
    <w:rsid w:val="00544B8B"/>
    <w:rsid w:val="00546727"/>
    <w:rsid w:val="00550222"/>
    <w:rsid w:val="005505D2"/>
    <w:rsid w:val="005506EC"/>
    <w:rsid w:val="0055288D"/>
    <w:rsid w:val="00553A98"/>
    <w:rsid w:val="00556157"/>
    <w:rsid w:val="00557D2D"/>
    <w:rsid w:val="00560158"/>
    <w:rsid w:val="005612AE"/>
    <w:rsid w:val="005640AE"/>
    <w:rsid w:val="005640E2"/>
    <w:rsid w:val="00565734"/>
    <w:rsid w:val="00567051"/>
    <w:rsid w:val="005751A6"/>
    <w:rsid w:val="00576234"/>
    <w:rsid w:val="00576E47"/>
    <w:rsid w:val="005825EE"/>
    <w:rsid w:val="00586FBE"/>
    <w:rsid w:val="005921A0"/>
    <w:rsid w:val="005928E7"/>
    <w:rsid w:val="005974BB"/>
    <w:rsid w:val="005A1AAC"/>
    <w:rsid w:val="005A2155"/>
    <w:rsid w:val="005A2278"/>
    <w:rsid w:val="005A22E3"/>
    <w:rsid w:val="005A3571"/>
    <w:rsid w:val="005A3A24"/>
    <w:rsid w:val="005A3BA2"/>
    <w:rsid w:val="005A61FE"/>
    <w:rsid w:val="005A636A"/>
    <w:rsid w:val="005B1D05"/>
    <w:rsid w:val="005B45E7"/>
    <w:rsid w:val="005B7429"/>
    <w:rsid w:val="005B7E5B"/>
    <w:rsid w:val="005C1788"/>
    <w:rsid w:val="005C17AF"/>
    <w:rsid w:val="005C2728"/>
    <w:rsid w:val="005C325C"/>
    <w:rsid w:val="005C63FB"/>
    <w:rsid w:val="005D053D"/>
    <w:rsid w:val="005D05FC"/>
    <w:rsid w:val="005D568A"/>
    <w:rsid w:val="005D64A6"/>
    <w:rsid w:val="005D6CC9"/>
    <w:rsid w:val="005D757F"/>
    <w:rsid w:val="005E0B16"/>
    <w:rsid w:val="005E2FCD"/>
    <w:rsid w:val="005E3ECD"/>
    <w:rsid w:val="005E6264"/>
    <w:rsid w:val="005F0F47"/>
    <w:rsid w:val="005F138F"/>
    <w:rsid w:val="005F57E6"/>
    <w:rsid w:val="005F6235"/>
    <w:rsid w:val="005F6F18"/>
    <w:rsid w:val="005F770A"/>
    <w:rsid w:val="005F7790"/>
    <w:rsid w:val="005F7AFD"/>
    <w:rsid w:val="00601277"/>
    <w:rsid w:val="00605E2E"/>
    <w:rsid w:val="00606E08"/>
    <w:rsid w:val="00607FCF"/>
    <w:rsid w:val="00611D7B"/>
    <w:rsid w:val="006126A7"/>
    <w:rsid w:val="00615048"/>
    <w:rsid w:val="00615405"/>
    <w:rsid w:val="00616096"/>
    <w:rsid w:val="006212C2"/>
    <w:rsid w:val="006219D9"/>
    <w:rsid w:val="00622D5D"/>
    <w:rsid w:val="00630519"/>
    <w:rsid w:val="00633E9F"/>
    <w:rsid w:val="0063502C"/>
    <w:rsid w:val="0063522D"/>
    <w:rsid w:val="006370E8"/>
    <w:rsid w:val="00640861"/>
    <w:rsid w:val="00640E89"/>
    <w:rsid w:val="006414EC"/>
    <w:rsid w:val="006422AC"/>
    <w:rsid w:val="00643FFD"/>
    <w:rsid w:val="006453C9"/>
    <w:rsid w:val="00645BFB"/>
    <w:rsid w:val="00646D92"/>
    <w:rsid w:val="0064719C"/>
    <w:rsid w:val="0065023B"/>
    <w:rsid w:val="00650BFD"/>
    <w:rsid w:val="00651306"/>
    <w:rsid w:val="00651D28"/>
    <w:rsid w:val="00652FE8"/>
    <w:rsid w:val="00655785"/>
    <w:rsid w:val="00655A4D"/>
    <w:rsid w:val="006578E1"/>
    <w:rsid w:val="00657BAC"/>
    <w:rsid w:val="006606CF"/>
    <w:rsid w:val="00661603"/>
    <w:rsid w:val="00666A1A"/>
    <w:rsid w:val="00670B6B"/>
    <w:rsid w:val="00673101"/>
    <w:rsid w:val="0067449C"/>
    <w:rsid w:val="0068225B"/>
    <w:rsid w:val="00683CEA"/>
    <w:rsid w:val="00686AF1"/>
    <w:rsid w:val="00687D67"/>
    <w:rsid w:val="00690739"/>
    <w:rsid w:val="00691961"/>
    <w:rsid w:val="00691B4A"/>
    <w:rsid w:val="00693115"/>
    <w:rsid w:val="0069491A"/>
    <w:rsid w:val="00694CD4"/>
    <w:rsid w:val="00695943"/>
    <w:rsid w:val="0069653E"/>
    <w:rsid w:val="00697490"/>
    <w:rsid w:val="006A0792"/>
    <w:rsid w:val="006A0C91"/>
    <w:rsid w:val="006A123D"/>
    <w:rsid w:val="006A576C"/>
    <w:rsid w:val="006A5ECC"/>
    <w:rsid w:val="006B0DAF"/>
    <w:rsid w:val="006B14C7"/>
    <w:rsid w:val="006B5DBF"/>
    <w:rsid w:val="006B65F6"/>
    <w:rsid w:val="006B68BF"/>
    <w:rsid w:val="006C06A4"/>
    <w:rsid w:val="006C2069"/>
    <w:rsid w:val="006C55A7"/>
    <w:rsid w:val="006D2FF3"/>
    <w:rsid w:val="006D31E2"/>
    <w:rsid w:val="006D3D16"/>
    <w:rsid w:val="006D422B"/>
    <w:rsid w:val="006D48DC"/>
    <w:rsid w:val="006D4BBE"/>
    <w:rsid w:val="006D7B6D"/>
    <w:rsid w:val="006E23B2"/>
    <w:rsid w:val="006E35CA"/>
    <w:rsid w:val="006E5650"/>
    <w:rsid w:val="006E5EB3"/>
    <w:rsid w:val="006F0C0F"/>
    <w:rsid w:val="006F1E01"/>
    <w:rsid w:val="006F274F"/>
    <w:rsid w:val="006F73E2"/>
    <w:rsid w:val="00700EA4"/>
    <w:rsid w:val="00701463"/>
    <w:rsid w:val="00703CCA"/>
    <w:rsid w:val="00707200"/>
    <w:rsid w:val="00714532"/>
    <w:rsid w:val="00714CAF"/>
    <w:rsid w:val="007156C2"/>
    <w:rsid w:val="00716FAC"/>
    <w:rsid w:val="007235A6"/>
    <w:rsid w:val="007261E6"/>
    <w:rsid w:val="0072756A"/>
    <w:rsid w:val="00730645"/>
    <w:rsid w:val="00731002"/>
    <w:rsid w:val="00731577"/>
    <w:rsid w:val="007367CB"/>
    <w:rsid w:val="00737E02"/>
    <w:rsid w:val="00737F5C"/>
    <w:rsid w:val="00740CAA"/>
    <w:rsid w:val="00740D42"/>
    <w:rsid w:val="00741802"/>
    <w:rsid w:val="00742524"/>
    <w:rsid w:val="00743479"/>
    <w:rsid w:val="007462D3"/>
    <w:rsid w:val="00751485"/>
    <w:rsid w:val="00752732"/>
    <w:rsid w:val="00754CC6"/>
    <w:rsid w:val="00755A49"/>
    <w:rsid w:val="007570F4"/>
    <w:rsid w:val="00760446"/>
    <w:rsid w:val="0076054A"/>
    <w:rsid w:val="007623FA"/>
    <w:rsid w:val="00766117"/>
    <w:rsid w:val="007702AB"/>
    <w:rsid w:val="0077135F"/>
    <w:rsid w:val="00772B11"/>
    <w:rsid w:val="0077503A"/>
    <w:rsid w:val="00775851"/>
    <w:rsid w:val="00775919"/>
    <w:rsid w:val="00780E38"/>
    <w:rsid w:val="00780F72"/>
    <w:rsid w:val="007821C5"/>
    <w:rsid w:val="007838FD"/>
    <w:rsid w:val="0078693D"/>
    <w:rsid w:val="0078782E"/>
    <w:rsid w:val="0079189C"/>
    <w:rsid w:val="007934A6"/>
    <w:rsid w:val="00794144"/>
    <w:rsid w:val="00794242"/>
    <w:rsid w:val="00794AD5"/>
    <w:rsid w:val="00795EBC"/>
    <w:rsid w:val="007A0E6A"/>
    <w:rsid w:val="007A1E3E"/>
    <w:rsid w:val="007A4166"/>
    <w:rsid w:val="007A6662"/>
    <w:rsid w:val="007B154E"/>
    <w:rsid w:val="007B1682"/>
    <w:rsid w:val="007B248F"/>
    <w:rsid w:val="007B30BA"/>
    <w:rsid w:val="007B4D23"/>
    <w:rsid w:val="007B6B42"/>
    <w:rsid w:val="007B6E25"/>
    <w:rsid w:val="007C0B1A"/>
    <w:rsid w:val="007C1A95"/>
    <w:rsid w:val="007D0FE2"/>
    <w:rsid w:val="007D3852"/>
    <w:rsid w:val="007D3A74"/>
    <w:rsid w:val="007D4AA9"/>
    <w:rsid w:val="007D4B3C"/>
    <w:rsid w:val="007E0A41"/>
    <w:rsid w:val="007E1066"/>
    <w:rsid w:val="007E3F68"/>
    <w:rsid w:val="007E6E14"/>
    <w:rsid w:val="007F1F34"/>
    <w:rsid w:val="007F3821"/>
    <w:rsid w:val="007F6185"/>
    <w:rsid w:val="007F763F"/>
    <w:rsid w:val="007F7887"/>
    <w:rsid w:val="00801515"/>
    <w:rsid w:val="008023EB"/>
    <w:rsid w:val="00811208"/>
    <w:rsid w:val="008115B4"/>
    <w:rsid w:val="00813CE1"/>
    <w:rsid w:val="00814834"/>
    <w:rsid w:val="008149D0"/>
    <w:rsid w:val="008176EE"/>
    <w:rsid w:val="0082061A"/>
    <w:rsid w:val="0082357E"/>
    <w:rsid w:val="0082389E"/>
    <w:rsid w:val="00823CFB"/>
    <w:rsid w:val="0082440F"/>
    <w:rsid w:val="008245C7"/>
    <w:rsid w:val="00824D6D"/>
    <w:rsid w:val="008277C3"/>
    <w:rsid w:val="00830DD7"/>
    <w:rsid w:val="00833780"/>
    <w:rsid w:val="00833F52"/>
    <w:rsid w:val="0083681A"/>
    <w:rsid w:val="00843AE0"/>
    <w:rsid w:val="00843CD5"/>
    <w:rsid w:val="00844741"/>
    <w:rsid w:val="00846610"/>
    <w:rsid w:val="00847512"/>
    <w:rsid w:val="00852AD1"/>
    <w:rsid w:val="00853D81"/>
    <w:rsid w:val="00854695"/>
    <w:rsid w:val="00855514"/>
    <w:rsid w:val="00861460"/>
    <w:rsid w:val="0086326C"/>
    <w:rsid w:val="00864C27"/>
    <w:rsid w:val="00871A11"/>
    <w:rsid w:val="00872125"/>
    <w:rsid w:val="00872355"/>
    <w:rsid w:val="008750FA"/>
    <w:rsid w:val="00875266"/>
    <w:rsid w:val="00876CBC"/>
    <w:rsid w:val="008815FB"/>
    <w:rsid w:val="00883363"/>
    <w:rsid w:val="008856AE"/>
    <w:rsid w:val="008867E5"/>
    <w:rsid w:val="00887B7A"/>
    <w:rsid w:val="00893F77"/>
    <w:rsid w:val="0089439B"/>
    <w:rsid w:val="008A2314"/>
    <w:rsid w:val="008A51C7"/>
    <w:rsid w:val="008A7A91"/>
    <w:rsid w:val="008B0E97"/>
    <w:rsid w:val="008B283C"/>
    <w:rsid w:val="008B66D9"/>
    <w:rsid w:val="008C3B06"/>
    <w:rsid w:val="008C4857"/>
    <w:rsid w:val="008C4D94"/>
    <w:rsid w:val="008C5A8A"/>
    <w:rsid w:val="008C6C29"/>
    <w:rsid w:val="008C6D4E"/>
    <w:rsid w:val="008C714B"/>
    <w:rsid w:val="008C7E91"/>
    <w:rsid w:val="008D0C42"/>
    <w:rsid w:val="008D36A7"/>
    <w:rsid w:val="008E0CDF"/>
    <w:rsid w:val="008E1EDF"/>
    <w:rsid w:val="008E21C4"/>
    <w:rsid w:val="008E5BC6"/>
    <w:rsid w:val="008E7BB2"/>
    <w:rsid w:val="008F1AFE"/>
    <w:rsid w:val="008F1BBA"/>
    <w:rsid w:val="008F222A"/>
    <w:rsid w:val="008F3000"/>
    <w:rsid w:val="008F3AEF"/>
    <w:rsid w:val="008F41B6"/>
    <w:rsid w:val="008F6484"/>
    <w:rsid w:val="008F6F93"/>
    <w:rsid w:val="009065F4"/>
    <w:rsid w:val="00907C71"/>
    <w:rsid w:val="00910EB0"/>
    <w:rsid w:val="00911B3B"/>
    <w:rsid w:val="009152BE"/>
    <w:rsid w:val="009158A1"/>
    <w:rsid w:val="00920B8A"/>
    <w:rsid w:val="00921683"/>
    <w:rsid w:val="00922523"/>
    <w:rsid w:val="00923775"/>
    <w:rsid w:val="0092550F"/>
    <w:rsid w:val="00933BB5"/>
    <w:rsid w:val="00934350"/>
    <w:rsid w:val="00934BCC"/>
    <w:rsid w:val="00936A41"/>
    <w:rsid w:val="00937226"/>
    <w:rsid w:val="009422E2"/>
    <w:rsid w:val="00944C1D"/>
    <w:rsid w:val="00945CD5"/>
    <w:rsid w:val="00946A59"/>
    <w:rsid w:val="009524F5"/>
    <w:rsid w:val="00952D5F"/>
    <w:rsid w:val="00953782"/>
    <w:rsid w:val="0095680E"/>
    <w:rsid w:val="009627CC"/>
    <w:rsid w:val="00967FF0"/>
    <w:rsid w:val="009742D7"/>
    <w:rsid w:val="00975978"/>
    <w:rsid w:val="00977C0C"/>
    <w:rsid w:val="00981ECA"/>
    <w:rsid w:val="00985824"/>
    <w:rsid w:val="00987711"/>
    <w:rsid w:val="0099003B"/>
    <w:rsid w:val="00992C68"/>
    <w:rsid w:val="00996A74"/>
    <w:rsid w:val="00996D6F"/>
    <w:rsid w:val="009A3CB6"/>
    <w:rsid w:val="009A5452"/>
    <w:rsid w:val="009B07C0"/>
    <w:rsid w:val="009B1481"/>
    <w:rsid w:val="009B20AB"/>
    <w:rsid w:val="009B2B90"/>
    <w:rsid w:val="009B5676"/>
    <w:rsid w:val="009B6A89"/>
    <w:rsid w:val="009C2A16"/>
    <w:rsid w:val="009C576B"/>
    <w:rsid w:val="009C7FD5"/>
    <w:rsid w:val="009D16C7"/>
    <w:rsid w:val="009D196C"/>
    <w:rsid w:val="009D1ADE"/>
    <w:rsid w:val="009D237B"/>
    <w:rsid w:val="009D2ED1"/>
    <w:rsid w:val="009D565B"/>
    <w:rsid w:val="009E07F1"/>
    <w:rsid w:val="009E39D3"/>
    <w:rsid w:val="009E44E6"/>
    <w:rsid w:val="009E5220"/>
    <w:rsid w:val="009E6BF3"/>
    <w:rsid w:val="009F2605"/>
    <w:rsid w:val="009F2926"/>
    <w:rsid w:val="009F2A3C"/>
    <w:rsid w:val="009F4B4E"/>
    <w:rsid w:val="009F733B"/>
    <w:rsid w:val="00A007E3"/>
    <w:rsid w:val="00A05014"/>
    <w:rsid w:val="00A051AD"/>
    <w:rsid w:val="00A057D9"/>
    <w:rsid w:val="00A078F1"/>
    <w:rsid w:val="00A10E7C"/>
    <w:rsid w:val="00A11A89"/>
    <w:rsid w:val="00A165E3"/>
    <w:rsid w:val="00A218A0"/>
    <w:rsid w:val="00A22591"/>
    <w:rsid w:val="00A231E0"/>
    <w:rsid w:val="00A25175"/>
    <w:rsid w:val="00A30EF6"/>
    <w:rsid w:val="00A323D8"/>
    <w:rsid w:val="00A33FB2"/>
    <w:rsid w:val="00A34C50"/>
    <w:rsid w:val="00A3616D"/>
    <w:rsid w:val="00A40427"/>
    <w:rsid w:val="00A4077E"/>
    <w:rsid w:val="00A413F5"/>
    <w:rsid w:val="00A41D98"/>
    <w:rsid w:val="00A41FC6"/>
    <w:rsid w:val="00A42604"/>
    <w:rsid w:val="00A43C5F"/>
    <w:rsid w:val="00A47F7B"/>
    <w:rsid w:val="00A50E83"/>
    <w:rsid w:val="00A526DD"/>
    <w:rsid w:val="00A53442"/>
    <w:rsid w:val="00A535E7"/>
    <w:rsid w:val="00A53704"/>
    <w:rsid w:val="00A53B6E"/>
    <w:rsid w:val="00A54973"/>
    <w:rsid w:val="00A56AD8"/>
    <w:rsid w:val="00A60BDF"/>
    <w:rsid w:val="00A6158B"/>
    <w:rsid w:val="00A61B38"/>
    <w:rsid w:val="00A6490E"/>
    <w:rsid w:val="00A67467"/>
    <w:rsid w:val="00A7604C"/>
    <w:rsid w:val="00A7747A"/>
    <w:rsid w:val="00A77489"/>
    <w:rsid w:val="00A7781E"/>
    <w:rsid w:val="00A8222F"/>
    <w:rsid w:val="00A83AD4"/>
    <w:rsid w:val="00A83E6C"/>
    <w:rsid w:val="00A86B10"/>
    <w:rsid w:val="00A86EF3"/>
    <w:rsid w:val="00A93CD8"/>
    <w:rsid w:val="00A95AB3"/>
    <w:rsid w:val="00AA1B5B"/>
    <w:rsid w:val="00AA1B94"/>
    <w:rsid w:val="00AA3224"/>
    <w:rsid w:val="00AA5154"/>
    <w:rsid w:val="00AA5BE2"/>
    <w:rsid w:val="00AA6F2B"/>
    <w:rsid w:val="00AA75C4"/>
    <w:rsid w:val="00AA7B9E"/>
    <w:rsid w:val="00AB13A6"/>
    <w:rsid w:val="00AB1F3C"/>
    <w:rsid w:val="00AB315F"/>
    <w:rsid w:val="00AB3306"/>
    <w:rsid w:val="00AB6D60"/>
    <w:rsid w:val="00AB7073"/>
    <w:rsid w:val="00AB727D"/>
    <w:rsid w:val="00AB7301"/>
    <w:rsid w:val="00AC26D0"/>
    <w:rsid w:val="00AC48CD"/>
    <w:rsid w:val="00AC5C5A"/>
    <w:rsid w:val="00AC7091"/>
    <w:rsid w:val="00AD19C6"/>
    <w:rsid w:val="00AD622A"/>
    <w:rsid w:val="00AD6FF4"/>
    <w:rsid w:val="00AD711E"/>
    <w:rsid w:val="00AD77B9"/>
    <w:rsid w:val="00AD7DC9"/>
    <w:rsid w:val="00AE0DE6"/>
    <w:rsid w:val="00AE1B71"/>
    <w:rsid w:val="00AE236F"/>
    <w:rsid w:val="00AE2CE6"/>
    <w:rsid w:val="00AE3BA1"/>
    <w:rsid w:val="00AE3DA6"/>
    <w:rsid w:val="00AE467A"/>
    <w:rsid w:val="00AE4F29"/>
    <w:rsid w:val="00AE5EC2"/>
    <w:rsid w:val="00AE6BBE"/>
    <w:rsid w:val="00AE6D54"/>
    <w:rsid w:val="00AE7FB4"/>
    <w:rsid w:val="00AF291E"/>
    <w:rsid w:val="00AF4007"/>
    <w:rsid w:val="00AF735A"/>
    <w:rsid w:val="00B00E1D"/>
    <w:rsid w:val="00B01F2C"/>
    <w:rsid w:val="00B1029B"/>
    <w:rsid w:val="00B127F1"/>
    <w:rsid w:val="00B147DD"/>
    <w:rsid w:val="00B15109"/>
    <w:rsid w:val="00B15730"/>
    <w:rsid w:val="00B20C1B"/>
    <w:rsid w:val="00B25A47"/>
    <w:rsid w:val="00B27AAB"/>
    <w:rsid w:val="00B27FBB"/>
    <w:rsid w:val="00B31FDB"/>
    <w:rsid w:val="00B3220B"/>
    <w:rsid w:val="00B33723"/>
    <w:rsid w:val="00B35430"/>
    <w:rsid w:val="00B35609"/>
    <w:rsid w:val="00B35B24"/>
    <w:rsid w:val="00B370C2"/>
    <w:rsid w:val="00B414B9"/>
    <w:rsid w:val="00B448DF"/>
    <w:rsid w:val="00B4560A"/>
    <w:rsid w:val="00B469C2"/>
    <w:rsid w:val="00B46E84"/>
    <w:rsid w:val="00B513BF"/>
    <w:rsid w:val="00B61036"/>
    <w:rsid w:val="00B61606"/>
    <w:rsid w:val="00B65325"/>
    <w:rsid w:val="00B662A5"/>
    <w:rsid w:val="00B713B2"/>
    <w:rsid w:val="00B755E1"/>
    <w:rsid w:val="00B761E1"/>
    <w:rsid w:val="00B77E2C"/>
    <w:rsid w:val="00B80EAB"/>
    <w:rsid w:val="00B85F3F"/>
    <w:rsid w:val="00B85FDF"/>
    <w:rsid w:val="00B86675"/>
    <w:rsid w:val="00B86AE3"/>
    <w:rsid w:val="00B87246"/>
    <w:rsid w:val="00B917B8"/>
    <w:rsid w:val="00B91F04"/>
    <w:rsid w:val="00B93E51"/>
    <w:rsid w:val="00B9524F"/>
    <w:rsid w:val="00B9633A"/>
    <w:rsid w:val="00B96721"/>
    <w:rsid w:val="00B97386"/>
    <w:rsid w:val="00B9775C"/>
    <w:rsid w:val="00BA1A5E"/>
    <w:rsid w:val="00BA6873"/>
    <w:rsid w:val="00BA6ACD"/>
    <w:rsid w:val="00BB7681"/>
    <w:rsid w:val="00BB769F"/>
    <w:rsid w:val="00BC2045"/>
    <w:rsid w:val="00BC32C3"/>
    <w:rsid w:val="00BC59E5"/>
    <w:rsid w:val="00BD0905"/>
    <w:rsid w:val="00BD132C"/>
    <w:rsid w:val="00BD1CCC"/>
    <w:rsid w:val="00BD287F"/>
    <w:rsid w:val="00BD2FDB"/>
    <w:rsid w:val="00BD399D"/>
    <w:rsid w:val="00BD5BCD"/>
    <w:rsid w:val="00BD5F3A"/>
    <w:rsid w:val="00BD6910"/>
    <w:rsid w:val="00BE18F2"/>
    <w:rsid w:val="00BE3F74"/>
    <w:rsid w:val="00BF02B4"/>
    <w:rsid w:val="00BF0317"/>
    <w:rsid w:val="00BF2308"/>
    <w:rsid w:val="00BF3216"/>
    <w:rsid w:val="00BF7D82"/>
    <w:rsid w:val="00C00BBE"/>
    <w:rsid w:val="00C02751"/>
    <w:rsid w:val="00C02A8A"/>
    <w:rsid w:val="00C0584F"/>
    <w:rsid w:val="00C074BA"/>
    <w:rsid w:val="00C07544"/>
    <w:rsid w:val="00C07D6C"/>
    <w:rsid w:val="00C07FF8"/>
    <w:rsid w:val="00C14D16"/>
    <w:rsid w:val="00C167FE"/>
    <w:rsid w:val="00C176B7"/>
    <w:rsid w:val="00C20559"/>
    <w:rsid w:val="00C2071E"/>
    <w:rsid w:val="00C220B6"/>
    <w:rsid w:val="00C223D4"/>
    <w:rsid w:val="00C237EA"/>
    <w:rsid w:val="00C2386B"/>
    <w:rsid w:val="00C26223"/>
    <w:rsid w:val="00C27651"/>
    <w:rsid w:val="00C30DCB"/>
    <w:rsid w:val="00C3236B"/>
    <w:rsid w:val="00C32FCB"/>
    <w:rsid w:val="00C34BAE"/>
    <w:rsid w:val="00C34CE5"/>
    <w:rsid w:val="00C351AC"/>
    <w:rsid w:val="00C36B0E"/>
    <w:rsid w:val="00C37FB4"/>
    <w:rsid w:val="00C40948"/>
    <w:rsid w:val="00C41C3F"/>
    <w:rsid w:val="00C423EE"/>
    <w:rsid w:val="00C4393D"/>
    <w:rsid w:val="00C43B33"/>
    <w:rsid w:val="00C43D55"/>
    <w:rsid w:val="00C4438D"/>
    <w:rsid w:val="00C50460"/>
    <w:rsid w:val="00C53A70"/>
    <w:rsid w:val="00C53BC7"/>
    <w:rsid w:val="00C53CD3"/>
    <w:rsid w:val="00C548FE"/>
    <w:rsid w:val="00C55518"/>
    <w:rsid w:val="00C57433"/>
    <w:rsid w:val="00C6082F"/>
    <w:rsid w:val="00C63DF6"/>
    <w:rsid w:val="00C64DE3"/>
    <w:rsid w:val="00C66254"/>
    <w:rsid w:val="00C7162D"/>
    <w:rsid w:val="00C7277B"/>
    <w:rsid w:val="00C72C8E"/>
    <w:rsid w:val="00C73802"/>
    <w:rsid w:val="00C74908"/>
    <w:rsid w:val="00C758A3"/>
    <w:rsid w:val="00C76FB7"/>
    <w:rsid w:val="00C8019A"/>
    <w:rsid w:val="00C807FF"/>
    <w:rsid w:val="00C82AF5"/>
    <w:rsid w:val="00C83811"/>
    <w:rsid w:val="00C83D88"/>
    <w:rsid w:val="00C85DD4"/>
    <w:rsid w:val="00C86674"/>
    <w:rsid w:val="00C87395"/>
    <w:rsid w:val="00C91774"/>
    <w:rsid w:val="00C93629"/>
    <w:rsid w:val="00C94C32"/>
    <w:rsid w:val="00C96249"/>
    <w:rsid w:val="00C96E0A"/>
    <w:rsid w:val="00C978CC"/>
    <w:rsid w:val="00CA07AE"/>
    <w:rsid w:val="00CA1650"/>
    <w:rsid w:val="00CA3036"/>
    <w:rsid w:val="00CA326C"/>
    <w:rsid w:val="00CA6AE5"/>
    <w:rsid w:val="00CB51DE"/>
    <w:rsid w:val="00CB5579"/>
    <w:rsid w:val="00CB6CDA"/>
    <w:rsid w:val="00CB72E0"/>
    <w:rsid w:val="00CC1354"/>
    <w:rsid w:val="00CC4255"/>
    <w:rsid w:val="00CC4F5C"/>
    <w:rsid w:val="00CD13AC"/>
    <w:rsid w:val="00CD3BF5"/>
    <w:rsid w:val="00CD3D31"/>
    <w:rsid w:val="00CD5B74"/>
    <w:rsid w:val="00CD5E94"/>
    <w:rsid w:val="00CE119F"/>
    <w:rsid w:val="00CE2A67"/>
    <w:rsid w:val="00CE366E"/>
    <w:rsid w:val="00CE402B"/>
    <w:rsid w:val="00CE4D20"/>
    <w:rsid w:val="00CE53E0"/>
    <w:rsid w:val="00CE63D9"/>
    <w:rsid w:val="00CE6C97"/>
    <w:rsid w:val="00CE7A80"/>
    <w:rsid w:val="00CF0EAE"/>
    <w:rsid w:val="00CF2409"/>
    <w:rsid w:val="00CF2B7B"/>
    <w:rsid w:val="00CF41A0"/>
    <w:rsid w:val="00CF42C7"/>
    <w:rsid w:val="00D021FE"/>
    <w:rsid w:val="00D032E3"/>
    <w:rsid w:val="00D07181"/>
    <w:rsid w:val="00D1238A"/>
    <w:rsid w:val="00D14292"/>
    <w:rsid w:val="00D1460C"/>
    <w:rsid w:val="00D15E28"/>
    <w:rsid w:val="00D17999"/>
    <w:rsid w:val="00D222C6"/>
    <w:rsid w:val="00D22BD3"/>
    <w:rsid w:val="00D23951"/>
    <w:rsid w:val="00D3027C"/>
    <w:rsid w:val="00D30475"/>
    <w:rsid w:val="00D30C08"/>
    <w:rsid w:val="00D30E20"/>
    <w:rsid w:val="00D319D2"/>
    <w:rsid w:val="00D31F05"/>
    <w:rsid w:val="00D33A95"/>
    <w:rsid w:val="00D3433D"/>
    <w:rsid w:val="00D347F0"/>
    <w:rsid w:val="00D35226"/>
    <w:rsid w:val="00D35FB1"/>
    <w:rsid w:val="00D37C2D"/>
    <w:rsid w:val="00D40078"/>
    <w:rsid w:val="00D4174D"/>
    <w:rsid w:val="00D41E7B"/>
    <w:rsid w:val="00D50065"/>
    <w:rsid w:val="00D51BDE"/>
    <w:rsid w:val="00D552BC"/>
    <w:rsid w:val="00D5716F"/>
    <w:rsid w:val="00D60E77"/>
    <w:rsid w:val="00D6122F"/>
    <w:rsid w:val="00D66303"/>
    <w:rsid w:val="00D66426"/>
    <w:rsid w:val="00D66722"/>
    <w:rsid w:val="00D7105F"/>
    <w:rsid w:val="00D7180D"/>
    <w:rsid w:val="00D72356"/>
    <w:rsid w:val="00D72D2A"/>
    <w:rsid w:val="00D750C5"/>
    <w:rsid w:val="00D76060"/>
    <w:rsid w:val="00D77404"/>
    <w:rsid w:val="00D80EB4"/>
    <w:rsid w:val="00D813BA"/>
    <w:rsid w:val="00D81B90"/>
    <w:rsid w:val="00D824E8"/>
    <w:rsid w:val="00D8342A"/>
    <w:rsid w:val="00D83541"/>
    <w:rsid w:val="00D84170"/>
    <w:rsid w:val="00D914A5"/>
    <w:rsid w:val="00D91575"/>
    <w:rsid w:val="00D93112"/>
    <w:rsid w:val="00D936DE"/>
    <w:rsid w:val="00D9455A"/>
    <w:rsid w:val="00D951E4"/>
    <w:rsid w:val="00D96085"/>
    <w:rsid w:val="00D9706C"/>
    <w:rsid w:val="00D976D5"/>
    <w:rsid w:val="00D977EE"/>
    <w:rsid w:val="00DA2DA1"/>
    <w:rsid w:val="00DA4C72"/>
    <w:rsid w:val="00DA5D3B"/>
    <w:rsid w:val="00DB0F82"/>
    <w:rsid w:val="00DB2A7A"/>
    <w:rsid w:val="00DB4501"/>
    <w:rsid w:val="00DB5C5E"/>
    <w:rsid w:val="00DB73E9"/>
    <w:rsid w:val="00DC1A23"/>
    <w:rsid w:val="00DC4074"/>
    <w:rsid w:val="00DC5752"/>
    <w:rsid w:val="00DD099B"/>
    <w:rsid w:val="00DD0F39"/>
    <w:rsid w:val="00DD2DAB"/>
    <w:rsid w:val="00DD5AD0"/>
    <w:rsid w:val="00DD72F8"/>
    <w:rsid w:val="00DE1153"/>
    <w:rsid w:val="00DE37A3"/>
    <w:rsid w:val="00DE58FE"/>
    <w:rsid w:val="00DE59F6"/>
    <w:rsid w:val="00DF06F7"/>
    <w:rsid w:val="00DF23AE"/>
    <w:rsid w:val="00DF36D9"/>
    <w:rsid w:val="00DF5B01"/>
    <w:rsid w:val="00DF5C5E"/>
    <w:rsid w:val="00E017CC"/>
    <w:rsid w:val="00E02167"/>
    <w:rsid w:val="00E026C9"/>
    <w:rsid w:val="00E02902"/>
    <w:rsid w:val="00E1031B"/>
    <w:rsid w:val="00E10567"/>
    <w:rsid w:val="00E10F8A"/>
    <w:rsid w:val="00E12AE2"/>
    <w:rsid w:val="00E13A2E"/>
    <w:rsid w:val="00E15D75"/>
    <w:rsid w:val="00E17B1F"/>
    <w:rsid w:val="00E204A3"/>
    <w:rsid w:val="00E22E65"/>
    <w:rsid w:val="00E23363"/>
    <w:rsid w:val="00E26564"/>
    <w:rsid w:val="00E26A83"/>
    <w:rsid w:val="00E26BE4"/>
    <w:rsid w:val="00E307C3"/>
    <w:rsid w:val="00E32464"/>
    <w:rsid w:val="00E34361"/>
    <w:rsid w:val="00E42423"/>
    <w:rsid w:val="00E43ED7"/>
    <w:rsid w:val="00E453D0"/>
    <w:rsid w:val="00E464D2"/>
    <w:rsid w:val="00E51B5F"/>
    <w:rsid w:val="00E52AF4"/>
    <w:rsid w:val="00E53F45"/>
    <w:rsid w:val="00E56CC7"/>
    <w:rsid w:val="00E644A7"/>
    <w:rsid w:val="00E644BF"/>
    <w:rsid w:val="00E64729"/>
    <w:rsid w:val="00E64D85"/>
    <w:rsid w:val="00E67229"/>
    <w:rsid w:val="00E71CE6"/>
    <w:rsid w:val="00E727EF"/>
    <w:rsid w:val="00E75A14"/>
    <w:rsid w:val="00E818C5"/>
    <w:rsid w:val="00E826BA"/>
    <w:rsid w:val="00E82A02"/>
    <w:rsid w:val="00E83460"/>
    <w:rsid w:val="00E842C6"/>
    <w:rsid w:val="00E84577"/>
    <w:rsid w:val="00E847B1"/>
    <w:rsid w:val="00E852B4"/>
    <w:rsid w:val="00E86535"/>
    <w:rsid w:val="00E8668A"/>
    <w:rsid w:val="00E86DA4"/>
    <w:rsid w:val="00E875B8"/>
    <w:rsid w:val="00E91685"/>
    <w:rsid w:val="00E91966"/>
    <w:rsid w:val="00E956F9"/>
    <w:rsid w:val="00E973F6"/>
    <w:rsid w:val="00EA279A"/>
    <w:rsid w:val="00EA31AD"/>
    <w:rsid w:val="00EA4320"/>
    <w:rsid w:val="00EA43BE"/>
    <w:rsid w:val="00EA5631"/>
    <w:rsid w:val="00EA7F2B"/>
    <w:rsid w:val="00EB199C"/>
    <w:rsid w:val="00EB26BD"/>
    <w:rsid w:val="00EB4EB4"/>
    <w:rsid w:val="00EB6501"/>
    <w:rsid w:val="00EB66CC"/>
    <w:rsid w:val="00EB6A4E"/>
    <w:rsid w:val="00EB7372"/>
    <w:rsid w:val="00EB76FE"/>
    <w:rsid w:val="00EB7C93"/>
    <w:rsid w:val="00EC26B2"/>
    <w:rsid w:val="00EC3C14"/>
    <w:rsid w:val="00EC5F06"/>
    <w:rsid w:val="00EC6F0C"/>
    <w:rsid w:val="00EC7867"/>
    <w:rsid w:val="00EC7B8B"/>
    <w:rsid w:val="00EC7BB0"/>
    <w:rsid w:val="00ED2D86"/>
    <w:rsid w:val="00ED36A8"/>
    <w:rsid w:val="00ED4DAF"/>
    <w:rsid w:val="00ED613A"/>
    <w:rsid w:val="00ED7BF2"/>
    <w:rsid w:val="00ED7DD3"/>
    <w:rsid w:val="00EE004F"/>
    <w:rsid w:val="00EE00BF"/>
    <w:rsid w:val="00EE1D95"/>
    <w:rsid w:val="00EE2BFC"/>
    <w:rsid w:val="00EE4EEC"/>
    <w:rsid w:val="00EE6A32"/>
    <w:rsid w:val="00EE6F98"/>
    <w:rsid w:val="00EF07FE"/>
    <w:rsid w:val="00EF26E5"/>
    <w:rsid w:val="00EF2747"/>
    <w:rsid w:val="00EF580E"/>
    <w:rsid w:val="00EF656D"/>
    <w:rsid w:val="00F006AE"/>
    <w:rsid w:val="00F0233A"/>
    <w:rsid w:val="00F0295C"/>
    <w:rsid w:val="00F035CB"/>
    <w:rsid w:val="00F0726A"/>
    <w:rsid w:val="00F110EE"/>
    <w:rsid w:val="00F11C45"/>
    <w:rsid w:val="00F13854"/>
    <w:rsid w:val="00F13A40"/>
    <w:rsid w:val="00F1449C"/>
    <w:rsid w:val="00F15BD6"/>
    <w:rsid w:val="00F22224"/>
    <w:rsid w:val="00F23F3F"/>
    <w:rsid w:val="00F2505F"/>
    <w:rsid w:val="00F25DB5"/>
    <w:rsid w:val="00F25E52"/>
    <w:rsid w:val="00F3045F"/>
    <w:rsid w:val="00F30878"/>
    <w:rsid w:val="00F30ED6"/>
    <w:rsid w:val="00F33843"/>
    <w:rsid w:val="00F34BF4"/>
    <w:rsid w:val="00F356CC"/>
    <w:rsid w:val="00F40024"/>
    <w:rsid w:val="00F4122F"/>
    <w:rsid w:val="00F41421"/>
    <w:rsid w:val="00F4181B"/>
    <w:rsid w:val="00F4415F"/>
    <w:rsid w:val="00F4751D"/>
    <w:rsid w:val="00F529A3"/>
    <w:rsid w:val="00F54293"/>
    <w:rsid w:val="00F6508C"/>
    <w:rsid w:val="00F66412"/>
    <w:rsid w:val="00F677C6"/>
    <w:rsid w:val="00F7073B"/>
    <w:rsid w:val="00F7099E"/>
    <w:rsid w:val="00F729BE"/>
    <w:rsid w:val="00F7410B"/>
    <w:rsid w:val="00F77121"/>
    <w:rsid w:val="00F82BB8"/>
    <w:rsid w:val="00F83054"/>
    <w:rsid w:val="00F8659E"/>
    <w:rsid w:val="00F86EC1"/>
    <w:rsid w:val="00F91B7D"/>
    <w:rsid w:val="00F96252"/>
    <w:rsid w:val="00F97D5A"/>
    <w:rsid w:val="00FA1398"/>
    <w:rsid w:val="00FA19AB"/>
    <w:rsid w:val="00FA35F4"/>
    <w:rsid w:val="00FA6A27"/>
    <w:rsid w:val="00FA6A89"/>
    <w:rsid w:val="00FA6B38"/>
    <w:rsid w:val="00FA78FD"/>
    <w:rsid w:val="00FB0F54"/>
    <w:rsid w:val="00FB1FE8"/>
    <w:rsid w:val="00FB3AA4"/>
    <w:rsid w:val="00FB5140"/>
    <w:rsid w:val="00FB54D8"/>
    <w:rsid w:val="00FC0827"/>
    <w:rsid w:val="00FC381E"/>
    <w:rsid w:val="00FC40A0"/>
    <w:rsid w:val="00FC4DB8"/>
    <w:rsid w:val="00FC6D4F"/>
    <w:rsid w:val="00FC7DE5"/>
    <w:rsid w:val="00FD2902"/>
    <w:rsid w:val="00FD3191"/>
    <w:rsid w:val="00FD3334"/>
    <w:rsid w:val="00FD4AE4"/>
    <w:rsid w:val="00FD5707"/>
    <w:rsid w:val="00FD57DC"/>
    <w:rsid w:val="00FD60BC"/>
    <w:rsid w:val="00FD6C3C"/>
    <w:rsid w:val="00FD6C7E"/>
    <w:rsid w:val="00FD7EEB"/>
    <w:rsid w:val="00FE3095"/>
    <w:rsid w:val="00FE4514"/>
    <w:rsid w:val="00FE6E5B"/>
    <w:rsid w:val="00FE793F"/>
    <w:rsid w:val="00FE7D0B"/>
    <w:rsid w:val="00FF011D"/>
    <w:rsid w:val="00FF088C"/>
    <w:rsid w:val="00FF2001"/>
    <w:rsid w:val="00FF273C"/>
    <w:rsid w:val="00FF29B9"/>
    <w:rsid w:val="00FF2D97"/>
    <w:rsid w:val="00FF34EA"/>
    <w:rsid w:val="00FF35C1"/>
    <w:rsid w:val="00FF39FF"/>
    <w:rsid w:val="00FF6A65"/>
    <w:rsid w:val="00FF6B32"/>
    <w:rsid w:val="00FF6CF3"/>
    <w:rsid w:val="00FF71C5"/>
    <w:rsid w:val="00FF74A3"/>
    <w:rsid w:val="4C824D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EB1FCF2"/>
  <w15:docId w15:val="{968BC9AA-55FB-4686-86F0-AA172BA01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kern w:val="2"/>
      <w:sz w:val="22"/>
      <w:szCs w:val="24"/>
      <w14:ligatures w14:val="standardContextual"/>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5">
    <w:name w:val="Title"/>
    <w:basedOn w:val="a"/>
    <w:next w:val="a"/>
    <w:link w:val="a6"/>
    <w:uiPriority w:val="10"/>
    <w:qFormat/>
    <w:pPr>
      <w:spacing w:after="80" w:line="240" w:lineRule="auto"/>
      <w:contextualSpacing/>
      <w:jc w:val="center"/>
    </w:pPr>
    <w:rPr>
      <w:rFonts w:asciiTheme="majorHAnsi" w:eastAsiaTheme="majorEastAsia" w:hAnsiTheme="majorHAnsi" w:cstheme="majorBidi"/>
      <w:spacing w:val="-10"/>
      <w:kern w:val="28"/>
      <w:sz w:val="56"/>
      <w:szCs w:val="56"/>
    </w:rPr>
  </w:style>
  <w:style w:type="table" w:styleId="a7">
    <w:name w:val="Table Grid"/>
    <w:basedOn w:val="a1"/>
    <w:uiPriority w:val="39"/>
    <w:qFormat/>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Pr>
  </w:style>
  <w:style w:type="character" w:styleId="a8">
    <w:name w:val="Hyperlink"/>
    <w:basedOn w:val="a0"/>
    <w:uiPriority w:val="99"/>
    <w:unhideWhenUsed/>
    <w:qFormat/>
    <w:rPr>
      <w:color w:val="467886" w:themeColor="hyperlink"/>
      <w:u w:val="single"/>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6">
    <w:name w:val="标题 字符"/>
    <w:basedOn w:val="a0"/>
    <w:link w:val="a5"/>
    <w:uiPriority w:val="10"/>
    <w:rPr>
      <w:rFonts w:asciiTheme="majorHAnsi" w:eastAsiaTheme="majorEastAsia" w:hAnsiTheme="majorHAnsi" w:cstheme="majorBidi"/>
      <w:spacing w:val="-10"/>
      <w:kern w:val="28"/>
      <w:sz w:val="56"/>
      <w:szCs w:val="56"/>
    </w:rPr>
  </w:style>
  <w:style w:type="character" w:customStyle="1" w:styleId="a4">
    <w:name w:val="副标题 字符"/>
    <w:basedOn w:val="a0"/>
    <w:link w:val="a3"/>
    <w:uiPriority w:val="11"/>
    <w:qFormat/>
    <w:rPr>
      <w:rFonts w:asciiTheme="majorHAnsi" w:eastAsiaTheme="majorEastAsia" w:hAnsiTheme="majorHAnsi" w:cstheme="majorBidi"/>
      <w:color w:val="595959" w:themeColor="text1" w:themeTint="A6"/>
      <w:spacing w:val="15"/>
      <w:sz w:val="28"/>
      <w:szCs w:val="28"/>
    </w:rPr>
  </w:style>
  <w:style w:type="paragraph" w:styleId="a9">
    <w:name w:val="Quote"/>
    <w:basedOn w:val="a"/>
    <w:next w:val="a"/>
    <w:link w:val="aa"/>
    <w:uiPriority w:val="29"/>
    <w:qFormat/>
    <w:pPr>
      <w:spacing w:before="160"/>
      <w:jc w:val="center"/>
    </w:pPr>
    <w:rPr>
      <w:i/>
      <w:iCs/>
      <w:color w:val="404040" w:themeColor="text1" w:themeTint="BF"/>
    </w:rPr>
  </w:style>
  <w:style w:type="character" w:customStyle="1" w:styleId="aa">
    <w:name w:val="引用 字符"/>
    <w:basedOn w:val="a0"/>
    <w:link w:val="a9"/>
    <w:uiPriority w:val="29"/>
    <w:qFormat/>
    <w:rPr>
      <w:i/>
      <w:iCs/>
      <w:color w:val="404040" w:themeColor="text1" w:themeTint="BF"/>
    </w:rPr>
  </w:style>
  <w:style w:type="paragraph" w:styleId="ab">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c">
    <w:name w:val="Intense Quote"/>
    <w:basedOn w:val="a"/>
    <w:next w:val="a"/>
    <w:link w:val="ad"/>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明显引用 字符"/>
    <w:basedOn w:val="a0"/>
    <w:link w:val="ac"/>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13">
    <w:name w:val="未处理的提及1"/>
    <w:basedOn w:val="a0"/>
    <w:uiPriority w:val="99"/>
    <w:semiHidden/>
    <w:unhideWhenUsed/>
    <w:qFormat/>
    <w:rPr>
      <w:color w:val="605E5C"/>
      <w:shd w:val="clear" w:color="auto" w:fill="E1DFDD"/>
    </w:rPr>
  </w:style>
  <w:style w:type="table" w:customStyle="1" w:styleId="14">
    <w:name w:val="网格型浅色1"/>
    <w:basedOn w:val="a1"/>
    <w:uiPriority w:val="40"/>
    <w:qFormat/>
    <w:pPr>
      <w:spacing w:after="0" w:line="240" w:lineRule="auto"/>
    </w:pPr>
    <w:tblPr/>
  </w:style>
  <w:style w:type="table" w:customStyle="1" w:styleId="110">
    <w:name w:val="无格式表格 11"/>
    <w:basedOn w:val="a1"/>
    <w:uiPriority w:val="41"/>
    <w:qFormat/>
    <w:pPr>
      <w:spacing w:after="0" w:line="240" w:lineRule="auto"/>
    </w:pP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
    <w:name w:val="网格表 1 浅色1"/>
    <w:basedOn w:val="a1"/>
    <w:uiPriority w:val="46"/>
    <w:qFormat/>
    <w:pPr>
      <w:spacing w:after="0" w:line="240" w:lineRule="auto"/>
    </w:pPr>
    <w:tblPr/>
    <w:tcPr>
      <w:shd w:val="clear" w:color="auto" w:fill="auto"/>
    </w:tc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11">
    <w:name w:val="网格表 4 - 着色 11"/>
    <w:basedOn w:val="a1"/>
    <w:uiPriority w:val="49"/>
    <w:qFormat/>
    <w:pPr>
      <w:spacing w:after="0" w:line="240" w:lineRule="auto"/>
    </w:pPr>
    <w:tblPr>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21">
    <w:name w:val="无格式表格 21"/>
    <w:basedOn w:val="a1"/>
    <w:uiPriority w:val="42"/>
    <w:qFormat/>
    <w:pPr>
      <w:spacing w:after="0" w:line="240" w:lineRule="auto"/>
    </w:p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无格式表格 31"/>
    <w:basedOn w:val="a1"/>
    <w:uiPriority w:val="43"/>
    <w:qFormat/>
    <w:pPr>
      <w:spacing w:after="0" w:line="240" w:lineRule="auto"/>
    </w:p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1"/>
    <w:uiPriority w:val="45"/>
    <w:qFormat/>
    <w:pPr>
      <w:spacing w:after="0" w:line="240" w:lineRule="auto"/>
    </w:pP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e">
    <w:name w:val="header"/>
    <w:basedOn w:val="a"/>
    <w:link w:val="af"/>
    <w:uiPriority w:val="99"/>
    <w:unhideWhenUsed/>
    <w:rsid w:val="0078782E"/>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78782E"/>
    <w:rPr>
      <w:kern w:val="2"/>
      <w:sz w:val="18"/>
      <w:szCs w:val="18"/>
      <w14:ligatures w14:val="standardContextual"/>
    </w:rPr>
  </w:style>
  <w:style w:type="paragraph" w:styleId="af0">
    <w:name w:val="footer"/>
    <w:basedOn w:val="a"/>
    <w:link w:val="af1"/>
    <w:uiPriority w:val="99"/>
    <w:unhideWhenUsed/>
    <w:rsid w:val="0078782E"/>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78782E"/>
    <w:rPr>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diagramLayout" Target="diagrams/layout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diagramDrawing" Target="diagrams/drawing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0FEA9B08-6451-7945-9CE1-1A2DA3A12B2B}" type="doc">
      <dgm:prSet loTypeId="urn:microsoft.com/office/officeart/2005/8/layout/list1#1" loCatId="" qsTypeId="urn:microsoft.com/office/officeart/2005/8/quickstyle/simple1#1" qsCatId="simple" csTypeId="urn:microsoft.com/office/officeart/2005/8/colors/accent1_2#1" csCatId="accent1" phldr="1"/>
      <dgm:spPr/>
      <dgm:t>
        <a:bodyPr/>
        <a:lstStyle/>
        <a:p>
          <a:endParaRPr lang="zh-CN" altLang="en-US"/>
        </a:p>
      </dgm:t>
    </dgm:pt>
    <dgm:pt modelId="{FDC6A03C-11B8-0B4E-B90D-C457F018343F}">
      <dgm:prSet phldrT="[文本]" custT="1"/>
      <dgm:spPr>
        <a:solidFill>
          <a:srgbClr val="FFA81F"/>
        </a:solidFill>
      </dgm:spPr>
      <dgm:t>
        <a:bodyPr/>
        <a:lstStyle/>
        <a:p>
          <a:r>
            <a:rPr lang="en-US" altLang="zh-CN" sz="2000" b="1"/>
            <a:t>Lhasa</a:t>
          </a:r>
          <a:endParaRPr lang="zh-CN" altLang="en-US" sz="2000" b="1"/>
        </a:p>
      </dgm:t>
    </dgm:pt>
    <dgm:pt modelId="{3A999FBB-6E66-0B46-A707-BE30714ABEA4}" type="parTrans" cxnId="{2335C296-44F5-794A-AE43-8F0439EE644B}">
      <dgm:prSet/>
      <dgm:spPr/>
      <dgm:t>
        <a:bodyPr/>
        <a:lstStyle/>
        <a:p>
          <a:endParaRPr lang="zh-CN" altLang="en-US"/>
        </a:p>
      </dgm:t>
    </dgm:pt>
    <dgm:pt modelId="{C983BF16-47A1-B844-BA71-455F88BE404A}" type="sibTrans" cxnId="{2335C296-44F5-794A-AE43-8F0439EE644B}">
      <dgm:prSet/>
      <dgm:spPr/>
      <dgm:t>
        <a:bodyPr/>
        <a:lstStyle/>
        <a:p>
          <a:endParaRPr lang="zh-CN" altLang="en-US"/>
        </a:p>
      </dgm:t>
    </dgm:pt>
    <dgm:pt modelId="{B6C6B13F-216E-9943-8F19-94A9B022DE46}">
      <dgm:prSet phldrT="[文本]" custT="1"/>
      <dgm:spPr>
        <a:solidFill>
          <a:schemeClr val="bg1">
            <a:lumMod val="65000"/>
            <a:alpha val="90000"/>
          </a:schemeClr>
        </a:solidFill>
        <a:ln>
          <a:solidFill>
            <a:schemeClr val="bg1"/>
          </a:solidFill>
        </a:ln>
      </dgm:spPr>
      <dgm:t>
        <a:bodyPr/>
        <a:lstStyle/>
        <a:p>
          <a:r>
            <a:rPr lang="en-US" altLang="zh-CN" sz="1000" b="1">
              <a:solidFill>
                <a:schemeClr val="bg1"/>
              </a:solidFill>
            </a:rPr>
            <a:t>Potala Palace  / Johkang Temple / DragonKing Pond Park / Sera Monastery Lama Debating / Drepung Monastery</a:t>
          </a:r>
          <a:endParaRPr lang="zh-CN" altLang="en-US" sz="1000" b="1">
            <a:solidFill>
              <a:schemeClr val="bg1"/>
            </a:solidFill>
          </a:endParaRPr>
        </a:p>
      </dgm:t>
    </dgm:pt>
    <dgm:pt modelId="{39538F82-BA73-9E44-B901-0C29C9E860FD}" type="parTrans" cxnId="{1F6F86F3-2038-6146-99DE-72036B95A4E7}">
      <dgm:prSet/>
      <dgm:spPr/>
      <dgm:t>
        <a:bodyPr/>
        <a:lstStyle/>
        <a:p>
          <a:endParaRPr lang="zh-CN" altLang="en-US"/>
        </a:p>
      </dgm:t>
    </dgm:pt>
    <dgm:pt modelId="{F2F7DF7D-D77B-F54A-8D5D-9D9D390D11F8}" type="sibTrans" cxnId="{1F6F86F3-2038-6146-99DE-72036B95A4E7}">
      <dgm:prSet/>
      <dgm:spPr/>
      <dgm:t>
        <a:bodyPr/>
        <a:lstStyle/>
        <a:p>
          <a:endParaRPr lang="zh-CN" altLang="en-US"/>
        </a:p>
      </dgm:t>
    </dgm:pt>
    <dgm:pt modelId="{54666FC8-7EE0-F14F-BD4E-2EBDAA0BE1CB}">
      <dgm:prSet phldrT="[文本]" custT="1"/>
      <dgm:spPr>
        <a:solidFill>
          <a:srgbClr val="00B0F0"/>
        </a:solidFill>
      </dgm:spPr>
      <dgm:t>
        <a:bodyPr/>
        <a:lstStyle/>
        <a:p>
          <a:r>
            <a:rPr lang="en-US" altLang="zh-CN" sz="1600" b="1"/>
            <a:t>Yamdrotso Lake</a:t>
          </a:r>
          <a:endParaRPr lang="zh-CN" altLang="en-US" sz="1600" b="1"/>
        </a:p>
      </dgm:t>
    </dgm:pt>
    <dgm:pt modelId="{81DB6D56-6E14-1948-9E80-BAFE65D666A5}" type="parTrans" cxnId="{2610CB55-7606-3D4F-A6C6-0F8A62DE426E}">
      <dgm:prSet/>
      <dgm:spPr/>
      <dgm:t>
        <a:bodyPr/>
        <a:lstStyle/>
        <a:p>
          <a:endParaRPr lang="zh-CN" altLang="en-US"/>
        </a:p>
      </dgm:t>
    </dgm:pt>
    <dgm:pt modelId="{B62F8326-C554-164F-B95C-F5BCB0435AD7}" type="sibTrans" cxnId="{2610CB55-7606-3D4F-A6C6-0F8A62DE426E}">
      <dgm:prSet/>
      <dgm:spPr/>
      <dgm:t>
        <a:bodyPr/>
        <a:lstStyle/>
        <a:p>
          <a:endParaRPr lang="zh-CN" altLang="en-US"/>
        </a:p>
      </dgm:t>
    </dgm:pt>
    <dgm:pt modelId="{779D034D-99A9-D641-8E08-DDBEB01207DA}">
      <dgm:prSet phldrT="[文本]" custT="1"/>
      <dgm:spPr>
        <a:solidFill>
          <a:schemeClr val="bg1">
            <a:lumMod val="65000"/>
            <a:alpha val="90000"/>
          </a:schemeClr>
        </a:solidFill>
        <a:ln>
          <a:solidFill>
            <a:schemeClr val="bg1"/>
          </a:solidFill>
        </a:ln>
      </dgm:spPr>
      <dgm:t>
        <a:bodyPr/>
        <a:lstStyle/>
        <a:p>
          <a:r>
            <a:rPr lang="en-US" altLang="zh-CN" sz="1000" b="1">
              <a:solidFill>
                <a:schemeClr val="bg1"/>
              </a:solidFill>
              <a:latin typeface="+mn-lt"/>
            </a:rPr>
            <a:t>Kampala Viewing Platform</a:t>
          </a:r>
          <a:r>
            <a:rPr lang="zh-CN" altLang="en-US" sz="1000" b="1">
              <a:solidFill>
                <a:schemeClr val="bg1"/>
              </a:solidFill>
              <a:latin typeface="+mn-lt"/>
            </a:rPr>
            <a:t> </a:t>
          </a:r>
          <a:r>
            <a:rPr lang="en-US" altLang="zh-CN" sz="1000" b="1">
              <a:solidFill>
                <a:schemeClr val="bg1"/>
              </a:solidFill>
              <a:latin typeface="+mn-lt"/>
            </a:rPr>
            <a:t> / </a:t>
          </a:r>
          <a:r>
            <a:rPr lang="en-US" altLang="en-US" sz="1000" b="1">
              <a:solidFill>
                <a:schemeClr val="bg1"/>
              </a:solidFill>
              <a:latin typeface="+mn-lt"/>
            </a:rPr>
            <a:t>Lake Shore Viewing Platform / </a:t>
          </a:r>
          <a:r>
            <a:rPr lang="en-US" altLang="zh-CN" sz="1000" b="1">
              <a:solidFill>
                <a:schemeClr val="bg1"/>
              </a:solidFill>
              <a:latin typeface="+mn-lt"/>
            </a:rPr>
            <a:t>Lake Village Family visit and Lunch</a:t>
          </a:r>
          <a:endParaRPr lang="zh-CN" altLang="en-US" sz="1000" b="1">
            <a:solidFill>
              <a:schemeClr val="bg1"/>
            </a:solidFill>
            <a:latin typeface="+mn-lt"/>
          </a:endParaRPr>
        </a:p>
      </dgm:t>
    </dgm:pt>
    <dgm:pt modelId="{6877CBF5-B640-934E-9925-2491BED107B3}" type="parTrans" cxnId="{D21D188C-C459-8E41-B948-4B75B0F78276}">
      <dgm:prSet/>
      <dgm:spPr/>
      <dgm:t>
        <a:bodyPr/>
        <a:lstStyle/>
        <a:p>
          <a:endParaRPr lang="zh-CN" altLang="en-US"/>
        </a:p>
      </dgm:t>
    </dgm:pt>
    <dgm:pt modelId="{0475CEE9-40C8-3D45-9AC3-B86CE5EFBA08}" type="sibTrans" cxnId="{D21D188C-C459-8E41-B948-4B75B0F78276}">
      <dgm:prSet/>
      <dgm:spPr/>
      <dgm:t>
        <a:bodyPr/>
        <a:lstStyle/>
        <a:p>
          <a:endParaRPr lang="zh-CN" altLang="en-US"/>
        </a:p>
      </dgm:t>
    </dgm:pt>
    <dgm:pt modelId="{A79B8844-30F8-164B-84F7-E8F6021548E0}">
      <dgm:prSet phldrT="[文本]" custT="1"/>
      <dgm:spPr>
        <a:solidFill>
          <a:srgbClr val="00B050"/>
        </a:solidFill>
      </dgm:spPr>
      <dgm:t>
        <a:bodyPr/>
        <a:lstStyle/>
        <a:p>
          <a:r>
            <a:rPr lang="en-US" altLang="zh-CN" sz="2000" b="1"/>
            <a:t>Gyantse</a:t>
          </a:r>
          <a:endParaRPr lang="zh-CN" altLang="en-US" sz="2000" b="1"/>
        </a:p>
      </dgm:t>
    </dgm:pt>
    <dgm:pt modelId="{D198FADE-DF09-5949-9036-0AA5202738EC}" type="parTrans" cxnId="{9801546B-A859-984D-B75E-46A299C39223}">
      <dgm:prSet/>
      <dgm:spPr/>
      <dgm:t>
        <a:bodyPr/>
        <a:lstStyle/>
        <a:p>
          <a:endParaRPr lang="zh-CN" altLang="en-US"/>
        </a:p>
      </dgm:t>
    </dgm:pt>
    <dgm:pt modelId="{4AE2A418-B992-B740-8E30-E3AC014FF946}" type="sibTrans" cxnId="{9801546B-A859-984D-B75E-46A299C39223}">
      <dgm:prSet/>
      <dgm:spPr/>
      <dgm:t>
        <a:bodyPr/>
        <a:lstStyle/>
        <a:p>
          <a:endParaRPr lang="zh-CN" altLang="en-US"/>
        </a:p>
      </dgm:t>
    </dgm:pt>
    <dgm:pt modelId="{AEED1247-E5F8-4A46-A864-FC28D445EF3B}">
      <dgm:prSet phldrT="[文本]" custT="1"/>
      <dgm:spPr>
        <a:solidFill>
          <a:schemeClr val="bg1">
            <a:lumMod val="65000"/>
            <a:alpha val="90000"/>
          </a:schemeClr>
        </a:solidFill>
        <a:ln>
          <a:solidFill>
            <a:schemeClr val="bg1"/>
          </a:solidFill>
        </a:ln>
      </dgm:spPr>
      <dgm:t>
        <a:bodyPr/>
        <a:lstStyle/>
        <a:p>
          <a:r>
            <a:rPr lang="en-US" altLang="en-US" sz="1000" b="1">
              <a:solidFill>
                <a:schemeClr val="bg1"/>
              </a:solidFill>
            </a:rPr>
            <a:t>Karola Glacier / Gyantse barley fields Valley</a:t>
          </a:r>
          <a:endParaRPr lang="zh-CN" altLang="en-US" sz="1000" b="1">
            <a:solidFill>
              <a:schemeClr val="bg1"/>
            </a:solidFill>
          </a:endParaRPr>
        </a:p>
      </dgm:t>
    </dgm:pt>
    <dgm:pt modelId="{94C2C839-7980-D04B-822E-FEE8ACAFF498}" type="parTrans" cxnId="{142AF0E3-C74B-2C4D-9C6D-FCE8CE836F54}">
      <dgm:prSet/>
      <dgm:spPr/>
      <dgm:t>
        <a:bodyPr/>
        <a:lstStyle/>
        <a:p>
          <a:endParaRPr lang="zh-CN" altLang="en-US"/>
        </a:p>
      </dgm:t>
    </dgm:pt>
    <dgm:pt modelId="{1A40D9CE-9917-9249-8EA6-DFB792E45A3E}" type="sibTrans" cxnId="{142AF0E3-C74B-2C4D-9C6D-FCE8CE836F54}">
      <dgm:prSet/>
      <dgm:spPr/>
      <dgm:t>
        <a:bodyPr/>
        <a:lstStyle/>
        <a:p>
          <a:endParaRPr lang="zh-CN" altLang="en-US"/>
        </a:p>
      </dgm:t>
    </dgm:pt>
    <dgm:pt modelId="{688C7FF8-C3CB-E64C-B6F0-7CDA281F3375}">
      <dgm:prSet phldrT="[文本]" custT="1"/>
      <dgm:spPr>
        <a:solidFill>
          <a:srgbClr val="8B0032"/>
        </a:solidFill>
      </dgm:spPr>
      <dgm:t>
        <a:bodyPr lIns="28800" tIns="14400" bIns="14400"/>
        <a:lstStyle/>
        <a:p>
          <a:r>
            <a:rPr lang="en-US" altLang="zh-CN" sz="2000" b="1"/>
            <a:t>  Shigatse</a:t>
          </a:r>
          <a:endParaRPr lang="zh-CN" altLang="en-US" sz="2000" b="1"/>
        </a:p>
      </dgm:t>
    </dgm:pt>
    <dgm:pt modelId="{BB6364C3-3189-9A42-BD62-FF016EF284FC}" type="parTrans" cxnId="{F88DA6DC-0E80-1F4D-AD17-06CEC6FACF3F}">
      <dgm:prSet/>
      <dgm:spPr/>
      <dgm:t>
        <a:bodyPr/>
        <a:lstStyle/>
        <a:p>
          <a:endParaRPr lang="zh-CN" altLang="en-US"/>
        </a:p>
      </dgm:t>
    </dgm:pt>
    <dgm:pt modelId="{3D612F10-7CDB-7F4E-95FE-036970D4D366}" type="sibTrans" cxnId="{F88DA6DC-0E80-1F4D-AD17-06CEC6FACF3F}">
      <dgm:prSet/>
      <dgm:spPr/>
      <dgm:t>
        <a:bodyPr/>
        <a:lstStyle/>
        <a:p>
          <a:endParaRPr lang="zh-CN" altLang="en-US"/>
        </a:p>
      </dgm:t>
    </dgm:pt>
    <dgm:pt modelId="{47995A77-451B-274A-90C4-7A7634AB737C}">
      <dgm:prSet phldrT="[文本]" custT="1"/>
      <dgm:spPr>
        <a:solidFill>
          <a:srgbClr val="AB7942"/>
        </a:solidFill>
      </dgm:spPr>
      <dgm:t>
        <a:bodyPr/>
        <a:lstStyle/>
        <a:p>
          <a:r>
            <a:rPr lang="en-US" altLang="zh-CN" sz="2000" b="1"/>
            <a:t>Tingri</a:t>
          </a:r>
          <a:endParaRPr lang="zh-CN" altLang="en-US" sz="2000" b="1"/>
        </a:p>
      </dgm:t>
    </dgm:pt>
    <dgm:pt modelId="{0EFF4538-8379-3F4E-B25F-0DF01EBB6A8F}" type="parTrans" cxnId="{F9C949DA-4DC5-0A4E-B005-2995F3288840}">
      <dgm:prSet/>
      <dgm:spPr/>
      <dgm:t>
        <a:bodyPr/>
        <a:lstStyle/>
        <a:p>
          <a:endParaRPr lang="zh-CN" altLang="en-US"/>
        </a:p>
      </dgm:t>
    </dgm:pt>
    <dgm:pt modelId="{F16AE945-E359-E644-9598-BF2C68C91E42}" type="sibTrans" cxnId="{F9C949DA-4DC5-0A4E-B005-2995F3288840}">
      <dgm:prSet/>
      <dgm:spPr/>
      <dgm:t>
        <a:bodyPr/>
        <a:lstStyle/>
        <a:p>
          <a:endParaRPr lang="zh-CN" altLang="en-US"/>
        </a:p>
      </dgm:t>
    </dgm:pt>
    <dgm:pt modelId="{93D4F42F-7222-B946-A646-A45D71CEB9ED}">
      <dgm:prSet phldrT="[文本]" custT="1"/>
      <dgm:spPr>
        <a:solidFill>
          <a:srgbClr val="0070C0"/>
        </a:solidFill>
      </dgm:spPr>
      <dgm:t>
        <a:bodyPr/>
        <a:lstStyle/>
        <a:p>
          <a:r>
            <a:rPr lang="en-US" altLang="zh-CN" sz="2000" b="1"/>
            <a:t>Mt.Everest</a:t>
          </a:r>
          <a:endParaRPr lang="zh-CN" altLang="en-US" sz="2000" b="1"/>
        </a:p>
      </dgm:t>
    </dgm:pt>
    <dgm:pt modelId="{20F73D66-EEB4-B84C-B51C-2EAEDC06A35F}" type="parTrans" cxnId="{AC402651-C613-DF46-8EA7-44010C5842E8}">
      <dgm:prSet/>
      <dgm:spPr/>
      <dgm:t>
        <a:bodyPr/>
        <a:lstStyle/>
        <a:p>
          <a:endParaRPr lang="zh-CN" altLang="en-US"/>
        </a:p>
      </dgm:t>
    </dgm:pt>
    <dgm:pt modelId="{DA5EB8BA-890F-BF46-9B2C-E84BE669274F}" type="sibTrans" cxnId="{AC402651-C613-DF46-8EA7-44010C5842E8}">
      <dgm:prSet/>
      <dgm:spPr/>
      <dgm:t>
        <a:bodyPr/>
        <a:lstStyle/>
        <a:p>
          <a:endParaRPr lang="zh-CN" altLang="en-US"/>
        </a:p>
      </dgm:t>
    </dgm:pt>
    <dgm:pt modelId="{9E275247-290E-8B49-BB5B-C4D8C2A668AD}">
      <dgm:prSet custT="1"/>
      <dgm:spPr>
        <a:solidFill>
          <a:schemeClr val="bg1">
            <a:lumMod val="65000"/>
            <a:alpha val="90000"/>
          </a:schemeClr>
        </a:solidFill>
        <a:ln>
          <a:solidFill>
            <a:schemeClr val="bg1"/>
          </a:solidFill>
        </a:ln>
      </dgm:spPr>
      <dgm:t>
        <a:bodyPr/>
        <a:lstStyle/>
        <a:p>
          <a:r>
            <a:rPr lang="en-US" altLang="zh-CN" sz="1000" b="1">
              <a:solidFill>
                <a:schemeClr val="bg1"/>
              </a:solidFill>
              <a:latin typeface="+mn-lt"/>
            </a:rPr>
            <a:t>Tashilunpo Monastery / </a:t>
          </a:r>
          <a:r>
            <a:rPr lang="en-US" altLang="en-US" sz="1000" b="1">
              <a:solidFill>
                <a:schemeClr val="bg1"/>
              </a:solidFill>
              <a:latin typeface="+mn-lt"/>
            </a:rPr>
            <a:t>Yarlung Tsangpo River Valley</a:t>
          </a:r>
          <a:endParaRPr lang="zh-CN" altLang="en-US" sz="1000" b="1">
            <a:solidFill>
              <a:schemeClr val="bg1"/>
            </a:solidFill>
            <a:latin typeface="+mn-lt"/>
          </a:endParaRPr>
        </a:p>
      </dgm:t>
    </dgm:pt>
    <dgm:pt modelId="{82D3A071-D07F-4149-A036-353AA3D0C78B}" type="parTrans" cxnId="{0BFB603F-8015-7143-B746-CFC275454728}">
      <dgm:prSet/>
      <dgm:spPr/>
      <dgm:t>
        <a:bodyPr/>
        <a:lstStyle/>
        <a:p>
          <a:endParaRPr lang="zh-CN" altLang="en-US"/>
        </a:p>
      </dgm:t>
    </dgm:pt>
    <dgm:pt modelId="{39BFE653-BC1E-A444-90AF-8BAE03586F98}" type="sibTrans" cxnId="{0BFB603F-8015-7143-B746-CFC275454728}">
      <dgm:prSet/>
      <dgm:spPr/>
      <dgm:t>
        <a:bodyPr/>
        <a:lstStyle/>
        <a:p>
          <a:endParaRPr lang="zh-CN" altLang="en-US"/>
        </a:p>
      </dgm:t>
    </dgm:pt>
    <dgm:pt modelId="{A8312CE2-4722-A546-99C6-FD19819D38F3}">
      <dgm:prSet custT="1"/>
      <dgm:spPr>
        <a:solidFill>
          <a:schemeClr val="bg1">
            <a:lumMod val="65000"/>
            <a:alpha val="90000"/>
          </a:schemeClr>
        </a:solidFill>
        <a:ln>
          <a:solidFill>
            <a:schemeClr val="bg1"/>
          </a:solidFill>
        </a:ln>
      </dgm:spPr>
      <dgm:t>
        <a:bodyPr/>
        <a:lstStyle/>
        <a:p>
          <a:r>
            <a:rPr lang="en-US" altLang="zh-CN" sz="1000" b="1">
              <a:solidFill>
                <a:schemeClr val="bg1"/>
              </a:solidFill>
            </a:rPr>
            <a:t>Tingri Mt. Everest Viewing Platform / </a:t>
          </a:r>
          <a:r>
            <a:rPr lang="en-US" altLang="en-US" sz="1000" b="1">
              <a:solidFill>
                <a:schemeClr val="bg1"/>
              </a:solidFill>
            </a:rPr>
            <a:t>Gyawula Himalaya Viewing Platform</a:t>
          </a:r>
          <a:endParaRPr lang="zh-CN" altLang="en-US" sz="1000" b="1">
            <a:solidFill>
              <a:schemeClr val="bg1"/>
            </a:solidFill>
          </a:endParaRPr>
        </a:p>
      </dgm:t>
    </dgm:pt>
    <dgm:pt modelId="{97520E7C-4421-9248-A2D9-90F3B8BB3091}" type="parTrans" cxnId="{A409C6C8-761D-F642-ABB9-DA94EF9F04B9}">
      <dgm:prSet/>
      <dgm:spPr/>
      <dgm:t>
        <a:bodyPr/>
        <a:lstStyle/>
        <a:p>
          <a:endParaRPr lang="zh-CN" altLang="en-US"/>
        </a:p>
      </dgm:t>
    </dgm:pt>
    <dgm:pt modelId="{E5882AB0-6795-434A-99AF-5BEFB160B38B}" type="sibTrans" cxnId="{A409C6C8-761D-F642-ABB9-DA94EF9F04B9}">
      <dgm:prSet/>
      <dgm:spPr/>
      <dgm:t>
        <a:bodyPr/>
        <a:lstStyle/>
        <a:p>
          <a:endParaRPr lang="zh-CN" altLang="en-US"/>
        </a:p>
      </dgm:t>
    </dgm:pt>
    <dgm:pt modelId="{E83D2FB1-BA40-EC4D-84AB-AB9CB02CAFA4}">
      <dgm:prSet custT="1"/>
      <dgm:spPr>
        <a:solidFill>
          <a:schemeClr val="bg1">
            <a:lumMod val="65000"/>
            <a:alpha val="90000"/>
          </a:schemeClr>
        </a:solidFill>
        <a:ln>
          <a:solidFill>
            <a:schemeClr val="bg1"/>
          </a:solidFill>
        </a:ln>
      </dgm:spPr>
      <dgm:t>
        <a:bodyPr/>
        <a:lstStyle/>
        <a:p>
          <a:r>
            <a:rPr lang="en-US" altLang="zh-CN" sz="1000" b="1">
              <a:solidFill>
                <a:schemeClr val="bg1"/>
              </a:solidFill>
            </a:rPr>
            <a:t>Everest Base Camp / Rongpuk Monastery / Sunset of Mt. Everest</a:t>
          </a:r>
          <a:endParaRPr lang="zh-CN" altLang="en-US" sz="1000">
            <a:solidFill>
              <a:schemeClr val="bg1"/>
            </a:solidFill>
          </a:endParaRPr>
        </a:p>
      </dgm:t>
    </dgm:pt>
    <dgm:pt modelId="{4630EC3A-1D42-EB4A-A50F-FF64C35FDE02}" type="parTrans" cxnId="{A8490D79-0FF1-E246-B7BD-C60E864C04EA}">
      <dgm:prSet/>
      <dgm:spPr/>
      <dgm:t>
        <a:bodyPr/>
        <a:lstStyle/>
        <a:p>
          <a:endParaRPr lang="zh-CN" altLang="en-US"/>
        </a:p>
      </dgm:t>
    </dgm:pt>
    <dgm:pt modelId="{C519B7CB-72C7-F743-8BA8-52EA94329F83}" type="sibTrans" cxnId="{A8490D79-0FF1-E246-B7BD-C60E864C04EA}">
      <dgm:prSet/>
      <dgm:spPr/>
      <dgm:t>
        <a:bodyPr/>
        <a:lstStyle/>
        <a:p>
          <a:endParaRPr lang="zh-CN" altLang="en-US"/>
        </a:p>
      </dgm:t>
    </dgm:pt>
    <dgm:pt modelId="{21051F0E-94A8-2C4D-BA9F-798018770FF1}" type="pres">
      <dgm:prSet presAssocID="{0FEA9B08-6451-7945-9CE1-1A2DA3A12B2B}" presName="linear" presStyleCnt="0">
        <dgm:presLayoutVars>
          <dgm:dir/>
          <dgm:animLvl val="lvl"/>
          <dgm:resizeHandles val="exact"/>
        </dgm:presLayoutVars>
      </dgm:prSet>
      <dgm:spPr/>
    </dgm:pt>
    <dgm:pt modelId="{6D9EF4AF-470A-6B45-A343-89E0CB7EB95E}" type="pres">
      <dgm:prSet presAssocID="{FDC6A03C-11B8-0B4E-B90D-C457F018343F}" presName="parentLin" presStyleCnt="0"/>
      <dgm:spPr/>
    </dgm:pt>
    <dgm:pt modelId="{A17A0BBE-7B6F-ED4B-8B5B-09628D4DA194}" type="pres">
      <dgm:prSet presAssocID="{FDC6A03C-11B8-0B4E-B90D-C457F018343F}" presName="parentLeftMargin" presStyleLbl="node1" presStyleIdx="0" presStyleCnt="6"/>
      <dgm:spPr/>
    </dgm:pt>
    <dgm:pt modelId="{48D04E6B-AB1E-F746-AEE8-2DB79868B80F}" type="pres">
      <dgm:prSet presAssocID="{FDC6A03C-11B8-0B4E-B90D-C457F018343F}" presName="parentText" presStyleLbl="node1" presStyleIdx="0" presStyleCnt="6" custScaleY="220729">
        <dgm:presLayoutVars>
          <dgm:chMax val="0"/>
          <dgm:bulletEnabled val="1"/>
        </dgm:presLayoutVars>
      </dgm:prSet>
      <dgm:spPr/>
    </dgm:pt>
    <dgm:pt modelId="{8F5E8163-CBE4-B141-A3B8-CABECE7788D2}" type="pres">
      <dgm:prSet presAssocID="{FDC6A03C-11B8-0B4E-B90D-C457F018343F}" presName="negativeSpace" presStyleCnt="0"/>
      <dgm:spPr/>
    </dgm:pt>
    <dgm:pt modelId="{14A04CC1-55E4-F749-B72A-738158D4C470}" type="pres">
      <dgm:prSet presAssocID="{FDC6A03C-11B8-0B4E-B90D-C457F018343F}" presName="childText" presStyleLbl="conFgAcc1" presStyleIdx="0" presStyleCnt="6">
        <dgm:presLayoutVars>
          <dgm:bulletEnabled val="1"/>
        </dgm:presLayoutVars>
      </dgm:prSet>
      <dgm:spPr/>
    </dgm:pt>
    <dgm:pt modelId="{13A27D77-A428-E644-9DF2-57C4CC00262A}" type="pres">
      <dgm:prSet presAssocID="{C983BF16-47A1-B844-BA71-455F88BE404A}" presName="spaceBetweenRectangles" presStyleCnt="0"/>
      <dgm:spPr/>
    </dgm:pt>
    <dgm:pt modelId="{2FFB39ED-F955-DD42-9C31-3DEC74D1D0C7}" type="pres">
      <dgm:prSet presAssocID="{54666FC8-7EE0-F14F-BD4E-2EBDAA0BE1CB}" presName="parentLin" presStyleCnt="0"/>
      <dgm:spPr/>
    </dgm:pt>
    <dgm:pt modelId="{FE41FDC7-4628-584D-A76E-BBCE1C76E98E}" type="pres">
      <dgm:prSet presAssocID="{54666FC8-7EE0-F14F-BD4E-2EBDAA0BE1CB}" presName="parentLeftMargin" presStyleLbl="node1" presStyleIdx="0" presStyleCnt="6"/>
      <dgm:spPr/>
    </dgm:pt>
    <dgm:pt modelId="{C624FD50-1BB2-C64D-AD14-599EE0C20987}" type="pres">
      <dgm:prSet presAssocID="{54666FC8-7EE0-F14F-BD4E-2EBDAA0BE1CB}" presName="parentText" presStyleLbl="node1" presStyleIdx="1" presStyleCnt="6" custScaleY="222497">
        <dgm:presLayoutVars>
          <dgm:chMax val="0"/>
          <dgm:bulletEnabled val="1"/>
        </dgm:presLayoutVars>
      </dgm:prSet>
      <dgm:spPr/>
    </dgm:pt>
    <dgm:pt modelId="{79169CFA-C61B-1248-870E-017F52EFC523}" type="pres">
      <dgm:prSet presAssocID="{54666FC8-7EE0-F14F-BD4E-2EBDAA0BE1CB}" presName="negativeSpace" presStyleCnt="0"/>
      <dgm:spPr/>
    </dgm:pt>
    <dgm:pt modelId="{A298F48B-0C33-E346-8114-620DCB0B261E}" type="pres">
      <dgm:prSet presAssocID="{54666FC8-7EE0-F14F-BD4E-2EBDAA0BE1CB}" presName="childText" presStyleLbl="conFgAcc1" presStyleIdx="1" presStyleCnt="6">
        <dgm:presLayoutVars>
          <dgm:bulletEnabled val="1"/>
        </dgm:presLayoutVars>
      </dgm:prSet>
      <dgm:spPr/>
    </dgm:pt>
    <dgm:pt modelId="{A500EC41-01B1-C44F-8157-B6E974493D2C}" type="pres">
      <dgm:prSet presAssocID="{B62F8326-C554-164F-B95C-F5BCB0435AD7}" presName="spaceBetweenRectangles" presStyleCnt="0"/>
      <dgm:spPr/>
    </dgm:pt>
    <dgm:pt modelId="{50005A9D-510E-CF4A-8553-59BEE6175C78}" type="pres">
      <dgm:prSet presAssocID="{A79B8844-30F8-164B-84F7-E8F6021548E0}" presName="parentLin" presStyleCnt="0"/>
      <dgm:spPr/>
    </dgm:pt>
    <dgm:pt modelId="{1A1D75DE-4C7A-A041-9F7F-C0891C567AA2}" type="pres">
      <dgm:prSet presAssocID="{A79B8844-30F8-164B-84F7-E8F6021548E0}" presName="parentLeftMargin" presStyleLbl="node1" presStyleIdx="1" presStyleCnt="6"/>
      <dgm:spPr/>
    </dgm:pt>
    <dgm:pt modelId="{6D8FCF6B-D04C-914C-9170-EC1FFC5F2EA5}" type="pres">
      <dgm:prSet presAssocID="{A79B8844-30F8-164B-84F7-E8F6021548E0}" presName="parentText" presStyleLbl="node1" presStyleIdx="2" presStyleCnt="6" custScaleY="220348">
        <dgm:presLayoutVars>
          <dgm:chMax val="0"/>
          <dgm:bulletEnabled val="1"/>
        </dgm:presLayoutVars>
      </dgm:prSet>
      <dgm:spPr/>
    </dgm:pt>
    <dgm:pt modelId="{B73838DE-A57E-304C-B4E1-CFCEA02AFEE3}" type="pres">
      <dgm:prSet presAssocID="{A79B8844-30F8-164B-84F7-E8F6021548E0}" presName="negativeSpace" presStyleCnt="0"/>
      <dgm:spPr/>
    </dgm:pt>
    <dgm:pt modelId="{E22B3A69-7A6C-B04A-AED6-C27218FA0834}" type="pres">
      <dgm:prSet presAssocID="{A79B8844-30F8-164B-84F7-E8F6021548E0}" presName="childText" presStyleLbl="conFgAcc1" presStyleIdx="2" presStyleCnt="6">
        <dgm:presLayoutVars>
          <dgm:bulletEnabled val="1"/>
        </dgm:presLayoutVars>
      </dgm:prSet>
      <dgm:spPr/>
    </dgm:pt>
    <dgm:pt modelId="{E8B165D7-7273-E24E-ADB8-8C6E65F25AF5}" type="pres">
      <dgm:prSet presAssocID="{4AE2A418-B992-B740-8E30-E3AC014FF946}" presName="spaceBetweenRectangles" presStyleCnt="0"/>
      <dgm:spPr/>
    </dgm:pt>
    <dgm:pt modelId="{F5196C6C-23CE-BE4B-AA8C-529D91190197}" type="pres">
      <dgm:prSet presAssocID="{688C7FF8-C3CB-E64C-B6F0-7CDA281F3375}" presName="parentLin" presStyleCnt="0"/>
      <dgm:spPr/>
    </dgm:pt>
    <dgm:pt modelId="{2A26120E-7939-104E-90CA-9F6C534AF72B}" type="pres">
      <dgm:prSet presAssocID="{688C7FF8-C3CB-E64C-B6F0-7CDA281F3375}" presName="parentLeftMargin" presStyleLbl="node1" presStyleIdx="2" presStyleCnt="6"/>
      <dgm:spPr/>
    </dgm:pt>
    <dgm:pt modelId="{A225B3AF-4257-F140-B14E-A87AE98A5CEA}" type="pres">
      <dgm:prSet presAssocID="{688C7FF8-C3CB-E64C-B6F0-7CDA281F3375}" presName="parentText" presStyleLbl="node1" presStyleIdx="3" presStyleCnt="6" custScaleY="223686">
        <dgm:presLayoutVars>
          <dgm:chMax val="0"/>
          <dgm:bulletEnabled val="1"/>
        </dgm:presLayoutVars>
      </dgm:prSet>
      <dgm:spPr/>
    </dgm:pt>
    <dgm:pt modelId="{065E48BB-44BB-904A-AF9E-20FE4E9B535F}" type="pres">
      <dgm:prSet presAssocID="{688C7FF8-C3CB-E64C-B6F0-7CDA281F3375}" presName="negativeSpace" presStyleCnt="0"/>
      <dgm:spPr/>
    </dgm:pt>
    <dgm:pt modelId="{5BD26889-D12B-564C-8CBB-95EC5EF0A933}" type="pres">
      <dgm:prSet presAssocID="{688C7FF8-C3CB-E64C-B6F0-7CDA281F3375}" presName="childText" presStyleLbl="conFgAcc1" presStyleIdx="3" presStyleCnt="6">
        <dgm:presLayoutVars>
          <dgm:bulletEnabled val="1"/>
        </dgm:presLayoutVars>
      </dgm:prSet>
      <dgm:spPr/>
    </dgm:pt>
    <dgm:pt modelId="{F47961AD-675E-E84B-A00B-98EA747F10DF}" type="pres">
      <dgm:prSet presAssocID="{3D612F10-7CDB-7F4E-95FE-036970D4D366}" presName="spaceBetweenRectangles" presStyleCnt="0"/>
      <dgm:spPr/>
    </dgm:pt>
    <dgm:pt modelId="{520D3B5B-3964-0245-8961-344F7D0DECC0}" type="pres">
      <dgm:prSet presAssocID="{47995A77-451B-274A-90C4-7A7634AB737C}" presName="parentLin" presStyleCnt="0"/>
      <dgm:spPr/>
    </dgm:pt>
    <dgm:pt modelId="{B0C54D30-2755-7E45-A0B9-B99042967E9E}" type="pres">
      <dgm:prSet presAssocID="{47995A77-451B-274A-90C4-7A7634AB737C}" presName="parentLeftMargin" presStyleLbl="node1" presStyleIdx="3" presStyleCnt="6"/>
      <dgm:spPr/>
    </dgm:pt>
    <dgm:pt modelId="{02C3561A-D0A9-E84A-8C08-C142F473CD8E}" type="pres">
      <dgm:prSet presAssocID="{47995A77-451B-274A-90C4-7A7634AB737C}" presName="parentText" presStyleLbl="node1" presStyleIdx="4" presStyleCnt="6" custScaleY="221968">
        <dgm:presLayoutVars>
          <dgm:chMax val="0"/>
          <dgm:bulletEnabled val="1"/>
        </dgm:presLayoutVars>
      </dgm:prSet>
      <dgm:spPr/>
    </dgm:pt>
    <dgm:pt modelId="{E9D9D817-ADE5-2645-8244-9FE23B0483BA}" type="pres">
      <dgm:prSet presAssocID="{47995A77-451B-274A-90C4-7A7634AB737C}" presName="negativeSpace" presStyleCnt="0"/>
      <dgm:spPr/>
    </dgm:pt>
    <dgm:pt modelId="{14DE792E-CAB7-AE40-830E-7F93E53BB1C2}" type="pres">
      <dgm:prSet presAssocID="{47995A77-451B-274A-90C4-7A7634AB737C}" presName="childText" presStyleLbl="conFgAcc1" presStyleIdx="4" presStyleCnt="6" custLinFactNeighborX="-1185" custLinFactNeighborY="26459">
        <dgm:presLayoutVars>
          <dgm:bulletEnabled val="1"/>
        </dgm:presLayoutVars>
      </dgm:prSet>
      <dgm:spPr/>
    </dgm:pt>
    <dgm:pt modelId="{5A6C6071-89E5-F64D-8BC0-7DA5ECC3B72B}" type="pres">
      <dgm:prSet presAssocID="{F16AE945-E359-E644-9598-BF2C68C91E42}" presName="spaceBetweenRectangles" presStyleCnt="0"/>
      <dgm:spPr/>
    </dgm:pt>
    <dgm:pt modelId="{D768C8D1-A7BB-7447-AB73-85E1AAEC4510}" type="pres">
      <dgm:prSet presAssocID="{93D4F42F-7222-B946-A646-A45D71CEB9ED}" presName="parentLin" presStyleCnt="0"/>
      <dgm:spPr/>
    </dgm:pt>
    <dgm:pt modelId="{7CB3B75E-2DD9-A243-BA0D-B7B901F938C9}" type="pres">
      <dgm:prSet presAssocID="{93D4F42F-7222-B946-A646-A45D71CEB9ED}" presName="parentLeftMargin" presStyleLbl="node1" presStyleIdx="4" presStyleCnt="6"/>
      <dgm:spPr/>
    </dgm:pt>
    <dgm:pt modelId="{23B81C6B-A1C2-AB49-9CDF-7D0F5828C9F9}" type="pres">
      <dgm:prSet presAssocID="{93D4F42F-7222-B946-A646-A45D71CEB9ED}" presName="parentText" presStyleLbl="node1" presStyleIdx="5" presStyleCnt="6" custScaleY="224941">
        <dgm:presLayoutVars>
          <dgm:chMax val="0"/>
          <dgm:bulletEnabled val="1"/>
        </dgm:presLayoutVars>
      </dgm:prSet>
      <dgm:spPr/>
    </dgm:pt>
    <dgm:pt modelId="{174093C2-C1EE-C740-82C2-FBDE26BA559E}" type="pres">
      <dgm:prSet presAssocID="{93D4F42F-7222-B946-A646-A45D71CEB9ED}" presName="negativeSpace" presStyleCnt="0"/>
      <dgm:spPr/>
    </dgm:pt>
    <dgm:pt modelId="{B6D3B72C-9D4C-4045-A6B0-AE2ACFDE96D7}" type="pres">
      <dgm:prSet presAssocID="{93D4F42F-7222-B946-A646-A45D71CEB9ED}" presName="childText" presStyleLbl="conFgAcc1" presStyleIdx="5" presStyleCnt="6" custLinFactNeighborX="108">
        <dgm:presLayoutVars>
          <dgm:bulletEnabled val="1"/>
        </dgm:presLayoutVars>
      </dgm:prSet>
      <dgm:spPr/>
    </dgm:pt>
  </dgm:ptLst>
  <dgm:cxnLst>
    <dgm:cxn modelId="{0A5D3B03-885D-2F46-AD88-2C9155A36AFF}" type="presOf" srcId="{9E275247-290E-8B49-BB5B-C4D8C2A668AD}" destId="{5BD26889-D12B-564C-8CBB-95EC5EF0A933}" srcOrd="0" destOrd="0" presId="urn:microsoft.com/office/officeart/2005/8/layout/list1#1"/>
    <dgm:cxn modelId="{B7B6250B-12D5-3B4E-B0F6-4F8F82C15D88}" type="presOf" srcId="{47995A77-451B-274A-90C4-7A7634AB737C}" destId="{02C3561A-D0A9-E84A-8C08-C142F473CD8E}" srcOrd="1" destOrd="0" presId="urn:microsoft.com/office/officeart/2005/8/layout/list1#1"/>
    <dgm:cxn modelId="{C461F329-FDE3-7149-A8E3-45C627A6995F}" type="presOf" srcId="{A79B8844-30F8-164B-84F7-E8F6021548E0}" destId="{1A1D75DE-4C7A-A041-9F7F-C0891C567AA2}" srcOrd="0" destOrd="0" presId="urn:microsoft.com/office/officeart/2005/8/layout/list1#1"/>
    <dgm:cxn modelId="{0BFB603F-8015-7143-B746-CFC275454728}" srcId="{688C7FF8-C3CB-E64C-B6F0-7CDA281F3375}" destId="{9E275247-290E-8B49-BB5B-C4D8C2A668AD}" srcOrd="0" destOrd="0" parTransId="{82D3A071-D07F-4149-A036-353AA3D0C78B}" sibTransId="{39BFE653-BC1E-A444-90AF-8BAE03586F98}"/>
    <dgm:cxn modelId="{06C91E40-A150-7F4D-913C-F303EA2716A3}" type="presOf" srcId="{E83D2FB1-BA40-EC4D-84AB-AB9CB02CAFA4}" destId="{B6D3B72C-9D4C-4045-A6B0-AE2ACFDE96D7}" srcOrd="0" destOrd="0" presId="urn:microsoft.com/office/officeart/2005/8/layout/list1#1"/>
    <dgm:cxn modelId="{A5F9E564-C64C-0D4B-8B60-3626854B1F28}" type="presOf" srcId="{688C7FF8-C3CB-E64C-B6F0-7CDA281F3375}" destId="{A225B3AF-4257-F140-B14E-A87AE98A5CEA}" srcOrd="1" destOrd="0" presId="urn:microsoft.com/office/officeart/2005/8/layout/list1#1"/>
    <dgm:cxn modelId="{E5DB5B65-171E-0F4E-A79A-B546742D91F8}" type="presOf" srcId="{FDC6A03C-11B8-0B4E-B90D-C457F018343F}" destId="{A17A0BBE-7B6F-ED4B-8B5B-09628D4DA194}" srcOrd="0" destOrd="0" presId="urn:microsoft.com/office/officeart/2005/8/layout/list1#1"/>
    <dgm:cxn modelId="{B09A8666-994B-1B44-BF36-ECF144AA0EC6}" type="presOf" srcId="{93D4F42F-7222-B946-A646-A45D71CEB9ED}" destId="{23B81C6B-A1C2-AB49-9CDF-7D0F5828C9F9}" srcOrd="1" destOrd="0" presId="urn:microsoft.com/office/officeart/2005/8/layout/list1#1"/>
    <dgm:cxn modelId="{9801546B-A859-984D-B75E-46A299C39223}" srcId="{0FEA9B08-6451-7945-9CE1-1A2DA3A12B2B}" destId="{A79B8844-30F8-164B-84F7-E8F6021548E0}" srcOrd="2" destOrd="0" parTransId="{D198FADE-DF09-5949-9036-0AA5202738EC}" sibTransId="{4AE2A418-B992-B740-8E30-E3AC014FF946}"/>
    <dgm:cxn modelId="{AC402651-C613-DF46-8EA7-44010C5842E8}" srcId="{0FEA9B08-6451-7945-9CE1-1A2DA3A12B2B}" destId="{93D4F42F-7222-B946-A646-A45D71CEB9ED}" srcOrd="5" destOrd="0" parTransId="{20F73D66-EEB4-B84C-B51C-2EAEDC06A35F}" sibTransId="{DA5EB8BA-890F-BF46-9B2C-E84BE669274F}"/>
    <dgm:cxn modelId="{2475D072-8FB9-2241-A660-C72FA753B74B}" type="presOf" srcId="{0FEA9B08-6451-7945-9CE1-1A2DA3A12B2B}" destId="{21051F0E-94A8-2C4D-BA9F-798018770FF1}" srcOrd="0" destOrd="0" presId="urn:microsoft.com/office/officeart/2005/8/layout/list1#1"/>
    <dgm:cxn modelId="{29266854-1D27-9D4F-99E2-5A30475E9488}" type="presOf" srcId="{93D4F42F-7222-B946-A646-A45D71CEB9ED}" destId="{7CB3B75E-2DD9-A243-BA0D-B7B901F938C9}" srcOrd="0" destOrd="0" presId="urn:microsoft.com/office/officeart/2005/8/layout/list1#1"/>
    <dgm:cxn modelId="{2610CB55-7606-3D4F-A6C6-0F8A62DE426E}" srcId="{0FEA9B08-6451-7945-9CE1-1A2DA3A12B2B}" destId="{54666FC8-7EE0-F14F-BD4E-2EBDAA0BE1CB}" srcOrd="1" destOrd="0" parTransId="{81DB6D56-6E14-1948-9E80-BAFE65D666A5}" sibTransId="{B62F8326-C554-164F-B95C-F5BCB0435AD7}"/>
    <dgm:cxn modelId="{A8490D79-0FF1-E246-B7BD-C60E864C04EA}" srcId="{93D4F42F-7222-B946-A646-A45D71CEB9ED}" destId="{E83D2FB1-BA40-EC4D-84AB-AB9CB02CAFA4}" srcOrd="0" destOrd="0" parTransId="{4630EC3A-1D42-EB4A-A50F-FF64C35FDE02}" sibTransId="{C519B7CB-72C7-F743-8BA8-52EA94329F83}"/>
    <dgm:cxn modelId="{D21D188C-C459-8E41-B948-4B75B0F78276}" srcId="{54666FC8-7EE0-F14F-BD4E-2EBDAA0BE1CB}" destId="{779D034D-99A9-D641-8E08-DDBEB01207DA}" srcOrd="0" destOrd="0" parTransId="{6877CBF5-B640-934E-9925-2491BED107B3}" sibTransId="{0475CEE9-40C8-3D45-9AC3-B86CE5EFBA08}"/>
    <dgm:cxn modelId="{D0C33294-7E51-F84A-A516-DECDD01D3620}" type="presOf" srcId="{B6C6B13F-216E-9943-8F19-94A9B022DE46}" destId="{14A04CC1-55E4-F749-B72A-738158D4C470}" srcOrd="0" destOrd="0" presId="urn:microsoft.com/office/officeart/2005/8/layout/list1#1"/>
    <dgm:cxn modelId="{2335C296-44F5-794A-AE43-8F0439EE644B}" srcId="{0FEA9B08-6451-7945-9CE1-1A2DA3A12B2B}" destId="{FDC6A03C-11B8-0B4E-B90D-C457F018343F}" srcOrd="0" destOrd="0" parTransId="{3A999FBB-6E66-0B46-A707-BE30714ABEA4}" sibTransId="{C983BF16-47A1-B844-BA71-455F88BE404A}"/>
    <dgm:cxn modelId="{1C8EDF98-2507-C740-9AA2-64FEECE5DC92}" type="presOf" srcId="{779D034D-99A9-D641-8E08-DDBEB01207DA}" destId="{A298F48B-0C33-E346-8114-620DCB0B261E}" srcOrd="0" destOrd="0" presId="urn:microsoft.com/office/officeart/2005/8/layout/list1#1"/>
    <dgm:cxn modelId="{374A2D9F-127B-3E45-B9EC-486ADA4D1752}" type="presOf" srcId="{A8312CE2-4722-A546-99C6-FD19819D38F3}" destId="{14DE792E-CAB7-AE40-830E-7F93E53BB1C2}" srcOrd="0" destOrd="0" presId="urn:microsoft.com/office/officeart/2005/8/layout/list1#1"/>
    <dgm:cxn modelId="{725BAFB6-B206-4042-8D4C-19123E4ED671}" type="presOf" srcId="{688C7FF8-C3CB-E64C-B6F0-7CDA281F3375}" destId="{2A26120E-7939-104E-90CA-9F6C534AF72B}" srcOrd="0" destOrd="0" presId="urn:microsoft.com/office/officeart/2005/8/layout/list1#1"/>
    <dgm:cxn modelId="{4D6C07BE-5B3C-6A4B-83B9-0DA08D93778A}" type="presOf" srcId="{A79B8844-30F8-164B-84F7-E8F6021548E0}" destId="{6D8FCF6B-D04C-914C-9170-EC1FFC5F2EA5}" srcOrd="1" destOrd="0" presId="urn:microsoft.com/office/officeart/2005/8/layout/list1#1"/>
    <dgm:cxn modelId="{A409C6C8-761D-F642-ABB9-DA94EF9F04B9}" srcId="{47995A77-451B-274A-90C4-7A7634AB737C}" destId="{A8312CE2-4722-A546-99C6-FD19819D38F3}" srcOrd="0" destOrd="0" parTransId="{97520E7C-4421-9248-A2D9-90F3B8BB3091}" sibTransId="{E5882AB0-6795-434A-99AF-5BEFB160B38B}"/>
    <dgm:cxn modelId="{F9C949DA-4DC5-0A4E-B005-2995F3288840}" srcId="{0FEA9B08-6451-7945-9CE1-1A2DA3A12B2B}" destId="{47995A77-451B-274A-90C4-7A7634AB737C}" srcOrd="4" destOrd="0" parTransId="{0EFF4538-8379-3F4E-B25F-0DF01EBB6A8F}" sibTransId="{F16AE945-E359-E644-9598-BF2C68C91E42}"/>
    <dgm:cxn modelId="{F88DA6DC-0E80-1F4D-AD17-06CEC6FACF3F}" srcId="{0FEA9B08-6451-7945-9CE1-1A2DA3A12B2B}" destId="{688C7FF8-C3CB-E64C-B6F0-7CDA281F3375}" srcOrd="3" destOrd="0" parTransId="{BB6364C3-3189-9A42-BD62-FF016EF284FC}" sibTransId="{3D612F10-7CDB-7F4E-95FE-036970D4D366}"/>
    <dgm:cxn modelId="{2ABD1ADD-5FD2-5B4B-BEF6-564DD3F92E74}" type="presOf" srcId="{FDC6A03C-11B8-0B4E-B90D-C457F018343F}" destId="{48D04E6B-AB1E-F746-AEE8-2DB79868B80F}" srcOrd="1" destOrd="0" presId="urn:microsoft.com/office/officeart/2005/8/layout/list1#1"/>
    <dgm:cxn modelId="{142AF0E3-C74B-2C4D-9C6D-FCE8CE836F54}" srcId="{A79B8844-30F8-164B-84F7-E8F6021548E0}" destId="{AEED1247-E5F8-4A46-A864-FC28D445EF3B}" srcOrd="0" destOrd="0" parTransId="{94C2C839-7980-D04B-822E-FEE8ACAFF498}" sibTransId="{1A40D9CE-9917-9249-8EA6-DFB792E45A3E}"/>
    <dgm:cxn modelId="{DC7FA8E4-8719-A84D-90D6-9FC455CC7CB8}" type="presOf" srcId="{AEED1247-E5F8-4A46-A864-FC28D445EF3B}" destId="{E22B3A69-7A6C-B04A-AED6-C27218FA0834}" srcOrd="0" destOrd="0" presId="urn:microsoft.com/office/officeart/2005/8/layout/list1#1"/>
    <dgm:cxn modelId="{4823B3E5-93B6-8A46-8208-1B3A100C7FED}" type="presOf" srcId="{54666FC8-7EE0-F14F-BD4E-2EBDAA0BE1CB}" destId="{C624FD50-1BB2-C64D-AD14-599EE0C20987}" srcOrd="1" destOrd="0" presId="urn:microsoft.com/office/officeart/2005/8/layout/list1#1"/>
    <dgm:cxn modelId="{E87BECEE-3057-7648-864F-4DA068776327}" type="presOf" srcId="{54666FC8-7EE0-F14F-BD4E-2EBDAA0BE1CB}" destId="{FE41FDC7-4628-584D-A76E-BBCE1C76E98E}" srcOrd="0" destOrd="0" presId="urn:microsoft.com/office/officeart/2005/8/layout/list1#1"/>
    <dgm:cxn modelId="{1F6F86F3-2038-6146-99DE-72036B95A4E7}" srcId="{FDC6A03C-11B8-0B4E-B90D-C457F018343F}" destId="{B6C6B13F-216E-9943-8F19-94A9B022DE46}" srcOrd="0" destOrd="0" parTransId="{39538F82-BA73-9E44-B901-0C29C9E860FD}" sibTransId="{F2F7DF7D-D77B-F54A-8D5D-9D9D390D11F8}"/>
    <dgm:cxn modelId="{996176FF-E95A-C44D-95CE-CDBFAC74F44E}" type="presOf" srcId="{47995A77-451B-274A-90C4-7A7634AB737C}" destId="{B0C54D30-2755-7E45-A0B9-B99042967E9E}" srcOrd="0" destOrd="0" presId="urn:microsoft.com/office/officeart/2005/8/layout/list1#1"/>
    <dgm:cxn modelId="{75235760-5E81-874F-879F-BF371BE1BA3E}" type="presParOf" srcId="{21051F0E-94A8-2C4D-BA9F-798018770FF1}" destId="{6D9EF4AF-470A-6B45-A343-89E0CB7EB95E}" srcOrd="0" destOrd="0" presId="urn:microsoft.com/office/officeart/2005/8/layout/list1#1"/>
    <dgm:cxn modelId="{2565B648-C78B-BF49-AED0-CFDC63F7D1E9}" type="presParOf" srcId="{6D9EF4AF-470A-6B45-A343-89E0CB7EB95E}" destId="{A17A0BBE-7B6F-ED4B-8B5B-09628D4DA194}" srcOrd="0" destOrd="0" presId="urn:microsoft.com/office/officeart/2005/8/layout/list1#1"/>
    <dgm:cxn modelId="{8CB4853E-8A98-E644-ACE4-D4D311D0E003}" type="presParOf" srcId="{6D9EF4AF-470A-6B45-A343-89E0CB7EB95E}" destId="{48D04E6B-AB1E-F746-AEE8-2DB79868B80F}" srcOrd="1" destOrd="0" presId="urn:microsoft.com/office/officeart/2005/8/layout/list1#1"/>
    <dgm:cxn modelId="{184E6F8A-BD9E-5848-8C1B-FCFB995AE08B}" type="presParOf" srcId="{21051F0E-94A8-2C4D-BA9F-798018770FF1}" destId="{8F5E8163-CBE4-B141-A3B8-CABECE7788D2}" srcOrd="1" destOrd="0" presId="urn:microsoft.com/office/officeart/2005/8/layout/list1#1"/>
    <dgm:cxn modelId="{BEFA2629-0A60-824E-91B2-29BFFEEBA049}" type="presParOf" srcId="{21051F0E-94A8-2C4D-BA9F-798018770FF1}" destId="{14A04CC1-55E4-F749-B72A-738158D4C470}" srcOrd="2" destOrd="0" presId="urn:microsoft.com/office/officeart/2005/8/layout/list1#1"/>
    <dgm:cxn modelId="{7613DE35-FF7E-B240-97D8-3B701C344DF1}" type="presParOf" srcId="{21051F0E-94A8-2C4D-BA9F-798018770FF1}" destId="{13A27D77-A428-E644-9DF2-57C4CC00262A}" srcOrd="3" destOrd="0" presId="urn:microsoft.com/office/officeart/2005/8/layout/list1#1"/>
    <dgm:cxn modelId="{0EB9FF04-47C9-D447-A774-0FE0FC635EE5}" type="presParOf" srcId="{21051F0E-94A8-2C4D-BA9F-798018770FF1}" destId="{2FFB39ED-F955-DD42-9C31-3DEC74D1D0C7}" srcOrd="4" destOrd="0" presId="urn:microsoft.com/office/officeart/2005/8/layout/list1#1"/>
    <dgm:cxn modelId="{459A2D42-2CBD-8040-B507-47115910BF9C}" type="presParOf" srcId="{2FFB39ED-F955-DD42-9C31-3DEC74D1D0C7}" destId="{FE41FDC7-4628-584D-A76E-BBCE1C76E98E}" srcOrd="0" destOrd="0" presId="urn:microsoft.com/office/officeart/2005/8/layout/list1#1"/>
    <dgm:cxn modelId="{01FD0BF9-2DB9-AF48-9766-F72749839006}" type="presParOf" srcId="{2FFB39ED-F955-DD42-9C31-3DEC74D1D0C7}" destId="{C624FD50-1BB2-C64D-AD14-599EE0C20987}" srcOrd="1" destOrd="0" presId="urn:microsoft.com/office/officeart/2005/8/layout/list1#1"/>
    <dgm:cxn modelId="{F4D11B86-D7AC-D84C-A035-AD2D78AF26D8}" type="presParOf" srcId="{21051F0E-94A8-2C4D-BA9F-798018770FF1}" destId="{79169CFA-C61B-1248-870E-017F52EFC523}" srcOrd="5" destOrd="0" presId="urn:microsoft.com/office/officeart/2005/8/layout/list1#1"/>
    <dgm:cxn modelId="{01588E14-0DE9-CC41-B74B-88FE15B83319}" type="presParOf" srcId="{21051F0E-94A8-2C4D-BA9F-798018770FF1}" destId="{A298F48B-0C33-E346-8114-620DCB0B261E}" srcOrd="6" destOrd="0" presId="urn:microsoft.com/office/officeart/2005/8/layout/list1#1"/>
    <dgm:cxn modelId="{E5950325-1679-4D45-8E48-18645B58DFD7}" type="presParOf" srcId="{21051F0E-94A8-2C4D-BA9F-798018770FF1}" destId="{A500EC41-01B1-C44F-8157-B6E974493D2C}" srcOrd="7" destOrd="0" presId="urn:microsoft.com/office/officeart/2005/8/layout/list1#1"/>
    <dgm:cxn modelId="{F65A22A3-A00B-8045-916B-A7ED13E47F29}" type="presParOf" srcId="{21051F0E-94A8-2C4D-BA9F-798018770FF1}" destId="{50005A9D-510E-CF4A-8553-59BEE6175C78}" srcOrd="8" destOrd="0" presId="urn:microsoft.com/office/officeart/2005/8/layout/list1#1"/>
    <dgm:cxn modelId="{28EC2EB3-5FAE-2641-B766-956F49E80449}" type="presParOf" srcId="{50005A9D-510E-CF4A-8553-59BEE6175C78}" destId="{1A1D75DE-4C7A-A041-9F7F-C0891C567AA2}" srcOrd="0" destOrd="0" presId="urn:microsoft.com/office/officeart/2005/8/layout/list1#1"/>
    <dgm:cxn modelId="{F0CDBB09-A40D-AE4B-9615-8DAB84079DAF}" type="presParOf" srcId="{50005A9D-510E-CF4A-8553-59BEE6175C78}" destId="{6D8FCF6B-D04C-914C-9170-EC1FFC5F2EA5}" srcOrd="1" destOrd="0" presId="urn:microsoft.com/office/officeart/2005/8/layout/list1#1"/>
    <dgm:cxn modelId="{E292F278-D120-EF41-9C15-096E51BEE15B}" type="presParOf" srcId="{21051F0E-94A8-2C4D-BA9F-798018770FF1}" destId="{B73838DE-A57E-304C-B4E1-CFCEA02AFEE3}" srcOrd="9" destOrd="0" presId="urn:microsoft.com/office/officeart/2005/8/layout/list1#1"/>
    <dgm:cxn modelId="{702EFFF9-78EC-D04A-9C6A-2D9D6BBF8E76}" type="presParOf" srcId="{21051F0E-94A8-2C4D-BA9F-798018770FF1}" destId="{E22B3A69-7A6C-B04A-AED6-C27218FA0834}" srcOrd="10" destOrd="0" presId="urn:microsoft.com/office/officeart/2005/8/layout/list1#1"/>
    <dgm:cxn modelId="{2F1C8B30-378F-9044-96A1-12045C9AAE0B}" type="presParOf" srcId="{21051F0E-94A8-2C4D-BA9F-798018770FF1}" destId="{E8B165D7-7273-E24E-ADB8-8C6E65F25AF5}" srcOrd="11" destOrd="0" presId="urn:microsoft.com/office/officeart/2005/8/layout/list1#1"/>
    <dgm:cxn modelId="{A792656E-87C5-7544-A95D-B166BDC7AAF1}" type="presParOf" srcId="{21051F0E-94A8-2C4D-BA9F-798018770FF1}" destId="{F5196C6C-23CE-BE4B-AA8C-529D91190197}" srcOrd="12" destOrd="0" presId="urn:microsoft.com/office/officeart/2005/8/layout/list1#1"/>
    <dgm:cxn modelId="{67885839-B15B-7E4F-8FE4-A15F2FCFB1AD}" type="presParOf" srcId="{F5196C6C-23CE-BE4B-AA8C-529D91190197}" destId="{2A26120E-7939-104E-90CA-9F6C534AF72B}" srcOrd="0" destOrd="0" presId="urn:microsoft.com/office/officeart/2005/8/layout/list1#1"/>
    <dgm:cxn modelId="{8AE530D2-5B6B-B24B-9891-27D8F97E317F}" type="presParOf" srcId="{F5196C6C-23CE-BE4B-AA8C-529D91190197}" destId="{A225B3AF-4257-F140-B14E-A87AE98A5CEA}" srcOrd="1" destOrd="0" presId="urn:microsoft.com/office/officeart/2005/8/layout/list1#1"/>
    <dgm:cxn modelId="{A68F47E0-A4D8-6B46-9D95-041D3367499D}" type="presParOf" srcId="{21051F0E-94A8-2C4D-BA9F-798018770FF1}" destId="{065E48BB-44BB-904A-AF9E-20FE4E9B535F}" srcOrd="13" destOrd="0" presId="urn:microsoft.com/office/officeart/2005/8/layout/list1#1"/>
    <dgm:cxn modelId="{1AF073EC-2873-9C41-B94F-56F09CA7188D}" type="presParOf" srcId="{21051F0E-94A8-2C4D-BA9F-798018770FF1}" destId="{5BD26889-D12B-564C-8CBB-95EC5EF0A933}" srcOrd="14" destOrd="0" presId="urn:microsoft.com/office/officeart/2005/8/layout/list1#1"/>
    <dgm:cxn modelId="{78B73D22-C6AE-C54B-BA4C-BFB1153F73F6}" type="presParOf" srcId="{21051F0E-94A8-2C4D-BA9F-798018770FF1}" destId="{F47961AD-675E-E84B-A00B-98EA747F10DF}" srcOrd="15" destOrd="0" presId="urn:microsoft.com/office/officeart/2005/8/layout/list1#1"/>
    <dgm:cxn modelId="{7DAD0291-E1A3-7346-A13A-29D5CFC3204A}" type="presParOf" srcId="{21051F0E-94A8-2C4D-BA9F-798018770FF1}" destId="{520D3B5B-3964-0245-8961-344F7D0DECC0}" srcOrd="16" destOrd="0" presId="urn:microsoft.com/office/officeart/2005/8/layout/list1#1"/>
    <dgm:cxn modelId="{A28A4D30-DD42-6A47-B964-16355C960AA8}" type="presParOf" srcId="{520D3B5B-3964-0245-8961-344F7D0DECC0}" destId="{B0C54D30-2755-7E45-A0B9-B99042967E9E}" srcOrd="0" destOrd="0" presId="urn:microsoft.com/office/officeart/2005/8/layout/list1#1"/>
    <dgm:cxn modelId="{BD88FA72-4AC0-BA43-B6C3-BE7F83E9C91C}" type="presParOf" srcId="{520D3B5B-3964-0245-8961-344F7D0DECC0}" destId="{02C3561A-D0A9-E84A-8C08-C142F473CD8E}" srcOrd="1" destOrd="0" presId="urn:microsoft.com/office/officeart/2005/8/layout/list1#1"/>
    <dgm:cxn modelId="{DD1A0CD0-15C5-B548-B3DA-07445C3BEC96}" type="presParOf" srcId="{21051F0E-94A8-2C4D-BA9F-798018770FF1}" destId="{E9D9D817-ADE5-2645-8244-9FE23B0483BA}" srcOrd="17" destOrd="0" presId="urn:microsoft.com/office/officeart/2005/8/layout/list1#1"/>
    <dgm:cxn modelId="{9E8CC421-08B8-F64E-9AC4-E5B6332C3063}" type="presParOf" srcId="{21051F0E-94A8-2C4D-BA9F-798018770FF1}" destId="{14DE792E-CAB7-AE40-830E-7F93E53BB1C2}" srcOrd="18" destOrd="0" presId="urn:microsoft.com/office/officeart/2005/8/layout/list1#1"/>
    <dgm:cxn modelId="{CB469BB2-9073-DA4E-A9B5-764D3A98123A}" type="presParOf" srcId="{21051F0E-94A8-2C4D-BA9F-798018770FF1}" destId="{5A6C6071-89E5-F64D-8BC0-7DA5ECC3B72B}" srcOrd="19" destOrd="0" presId="urn:microsoft.com/office/officeart/2005/8/layout/list1#1"/>
    <dgm:cxn modelId="{4D325142-67B5-804E-8755-BF4A4E85CC12}" type="presParOf" srcId="{21051F0E-94A8-2C4D-BA9F-798018770FF1}" destId="{D768C8D1-A7BB-7447-AB73-85E1AAEC4510}" srcOrd="20" destOrd="0" presId="urn:microsoft.com/office/officeart/2005/8/layout/list1#1"/>
    <dgm:cxn modelId="{B8BEAE07-C531-3D46-B59F-49780AF69B2D}" type="presParOf" srcId="{D768C8D1-A7BB-7447-AB73-85E1AAEC4510}" destId="{7CB3B75E-2DD9-A243-BA0D-B7B901F938C9}" srcOrd="0" destOrd="0" presId="urn:microsoft.com/office/officeart/2005/8/layout/list1#1"/>
    <dgm:cxn modelId="{B2DA7637-239C-894E-B1BA-30D6D7181F74}" type="presParOf" srcId="{D768C8D1-A7BB-7447-AB73-85E1AAEC4510}" destId="{23B81C6B-A1C2-AB49-9CDF-7D0F5828C9F9}" srcOrd="1" destOrd="0" presId="urn:microsoft.com/office/officeart/2005/8/layout/list1#1"/>
    <dgm:cxn modelId="{819B52AA-8377-CE41-9525-E7DBD97DEBFF}" type="presParOf" srcId="{21051F0E-94A8-2C4D-BA9F-798018770FF1}" destId="{174093C2-C1EE-C740-82C2-FBDE26BA559E}" srcOrd="21" destOrd="0" presId="urn:microsoft.com/office/officeart/2005/8/layout/list1#1"/>
    <dgm:cxn modelId="{B38C34D6-94EE-7F49-AF06-D6A49E120F7F}" type="presParOf" srcId="{21051F0E-94A8-2C4D-BA9F-798018770FF1}" destId="{B6D3B72C-9D4C-4045-A6B0-AE2ACFDE96D7}" srcOrd="22" destOrd="0" presId="urn:microsoft.com/office/officeart/2005/8/layout/list1#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A04CC1-55E4-F749-B72A-738158D4C470}">
      <dsp:nvSpPr>
        <dsp:cNvPr id="0" name=""/>
        <dsp:cNvSpPr/>
      </dsp:nvSpPr>
      <dsp:spPr>
        <a:xfrm>
          <a:off x="0" y="269754"/>
          <a:ext cx="6629400" cy="496125"/>
        </a:xfrm>
        <a:prstGeom prst="rect">
          <a:avLst/>
        </a:prstGeom>
        <a:solidFill>
          <a:schemeClr val="bg1">
            <a:lumMod val="65000"/>
            <a:alpha val="90000"/>
          </a:scheme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14515" tIns="104140" rIns="514515" bIns="71120" numCol="1" spcCol="1270" anchor="t" anchorCtr="0">
          <a:noAutofit/>
        </a:bodyPr>
        <a:lstStyle/>
        <a:p>
          <a:pPr marL="57150" lvl="1" indent="-57150" algn="l" defTabSz="444500">
            <a:lnSpc>
              <a:spcPct val="90000"/>
            </a:lnSpc>
            <a:spcBef>
              <a:spcPct val="0"/>
            </a:spcBef>
            <a:spcAft>
              <a:spcPct val="15000"/>
            </a:spcAft>
            <a:buChar char="•"/>
          </a:pPr>
          <a:r>
            <a:rPr lang="en-US" altLang="zh-CN" sz="1000" b="1" kern="1200">
              <a:solidFill>
                <a:schemeClr val="bg1"/>
              </a:solidFill>
            </a:rPr>
            <a:t>Potala Palace  / Johkang Temple / DragonKing Pond Park / Sera Monastery Lama Debating / Drepung Monastery</a:t>
          </a:r>
          <a:endParaRPr lang="zh-CN" altLang="en-US" sz="1000" b="1" kern="1200">
            <a:solidFill>
              <a:schemeClr val="bg1"/>
            </a:solidFill>
          </a:endParaRPr>
        </a:p>
      </dsp:txBody>
      <dsp:txXfrm>
        <a:off x="0" y="269754"/>
        <a:ext cx="6629400" cy="496125"/>
      </dsp:txXfrm>
    </dsp:sp>
    <dsp:sp modelId="{48D04E6B-AB1E-F746-AEE8-2DB79868B80F}">
      <dsp:nvSpPr>
        <dsp:cNvPr id="0" name=""/>
        <dsp:cNvSpPr/>
      </dsp:nvSpPr>
      <dsp:spPr>
        <a:xfrm>
          <a:off x="331146" y="17758"/>
          <a:ext cx="4636048" cy="325796"/>
        </a:xfrm>
        <a:prstGeom prst="roundRect">
          <a:avLst/>
        </a:prstGeom>
        <a:solidFill>
          <a:srgbClr val="FFA81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5403" tIns="0" rIns="175403" bIns="0" numCol="1" spcCol="1270" anchor="ctr" anchorCtr="0">
          <a:noAutofit/>
        </a:bodyPr>
        <a:lstStyle/>
        <a:p>
          <a:pPr marL="0" lvl="0" indent="0" algn="l" defTabSz="889000">
            <a:lnSpc>
              <a:spcPct val="90000"/>
            </a:lnSpc>
            <a:spcBef>
              <a:spcPct val="0"/>
            </a:spcBef>
            <a:spcAft>
              <a:spcPct val="35000"/>
            </a:spcAft>
            <a:buNone/>
          </a:pPr>
          <a:r>
            <a:rPr lang="en-US" altLang="zh-CN" sz="2000" b="1" kern="1200"/>
            <a:t>Lhasa</a:t>
          </a:r>
          <a:endParaRPr lang="zh-CN" altLang="en-US" sz="2000" b="1" kern="1200"/>
        </a:p>
      </dsp:txBody>
      <dsp:txXfrm>
        <a:off x="347050" y="33662"/>
        <a:ext cx="4604240" cy="293988"/>
      </dsp:txXfrm>
    </dsp:sp>
    <dsp:sp modelId="{A298F48B-0C33-E346-8114-620DCB0B261E}">
      <dsp:nvSpPr>
        <dsp:cNvPr id="0" name=""/>
        <dsp:cNvSpPr/>
      </dsp:nvSpPr>
      <dsp:spPr>
        <a:xfrm>
          <a:off x="0" y="1047484"/>
          <a:ext cx="6629400" cy="338625"/>
        </a:xfrm>
        <a:prstGeom prst="rect">
          <a:avLst/>
        </a:prstGeom>
        <a:solidFill>
          <a:schemeClr val="bg1">
            <a:lumMod val="65000"/>
            <a:alpha val="90000"/>
          </a:scheme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14515" tIns="104140" rIns="514515" bIns="71120" numCol="1" spcCol="1270" anchor="t" anchorCtr="0">
          <a:noAutofit/>
        </a:bodyPr>
        <a:lstStyle/>
        <a:p>
          <a:pPr marL="57150" lvl="1" indent="-57150" algn="l" defTabSz="444500">
            <a:lnSpc>
              <a:spcPct val="90000"/>
            </a:lnSpc>
            <a:spcBef>
              <a:spcPct val="0"/>
            </a:spcBef>
            <a:spcAft>
              <a:spcPct val="15000"/>
            </a:spcAft>
            <a:buChar char="•"/>
          </a:pPr>
          <a:r>
            <a:rPr lang="en-US" altLang="zh-CN" sz="1000" b="1" kern="1200">
              <a:solidFill>
                <a:schemeClr val="bg1"/>
              </a:solidFill>
              <a:latin typeface="+mn-lt"/>
            </a:rPr>
            <a:t>Kampala Viewing Platform</a:t>
          </a:r>
          <a:r>
            <a:rPr lang="zh-CN" altLang="en-US" sz="1000" b="1" kern="1200">
              <a:solidFill>
                <a:schemeClr val="bg1"/>
              </a:solidFill>
              <a:latin typeface="+mn-lt"/>
            </a:rPr>
            <a:t> </a:t>
          </a:r>
          <a:r>
            <a:rPr lang="en-US" altLang="zh-CN" sz="1000" b="1" kern="1200">
              <a:solidFill>
                <a:schemeClr val="bg1"/>
              </a:solidFill>
              <a:latin typeface="+mn-lt"/>
            </a:rPr>
            <a:t> / </a:t>
          </a:r>
          <a:r>
            <a:rPr lang="en-US" altLang="en-US" sz="1000" b="1" kern="1200">
              <a:solidFill>
                <a:schemeClr val="bg1"/>
              </a:solidFill>
              <a:latin typeface="+mn-lt"/>
            </a:rPr>
            <a:t>Lake Shore Viewing Platform / </a:t>
          </a:r>
          <a:r>
            <a:rPr lang="en-US" altLang="zh-CN" sz="1000" b="1" kern="1200">
              <a:solidFill>
                <a:schemeClr val="bg1"/>
              </a:solidFill>
              <a:latin typeface="+mn-lt"/>
            </a:rPr>
            <a:t>Lake Village Family visit and Lunch</a:t>
          </a:r>
          <a:endParaRPr lang="zh-CN" altLang="en-US" sz="1000" b="1" kern="1200">
            <a:solidFill>
              <a:schemeClr val="bg1"/>
            </a:solidFill>
            <a:latin typeface="+mn-lt"/>
          </a:endParaRPr>
        </a:p>
      </dsp:txBody>
      <dsp:txXfrm>
        <a:off x="0" y="1047484"/>
        <a:ext cx="6629400" cy="338625"/>
      </dsp:txXfrm>
    </dsp:sp>
    <dsp:sp modelId="{C624FD50-1BB2-C64D-AD14-599EE0C20987}">
      <dsp:nvSpPr>
        <dsp:cNvPr id="0" name=""/>
        <dsp:cNvSpPr/>
      </dsp:nvSpPr>
      <dsp:spPr>
        <a:xfrm>
          <a:off x="331146" y="792879"/>
          <a:ext cx="4636048" cy="328405"/>
        </a:xfrm>
        <a:prstGeom prst="round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5403" tIns="0" rIns="175403" bIns="0" numCol="1" spcCol="1270" anchor="ctr" anchorCtr="0">
          <a:noAutofit/>
        </a:bodyPr>
        <a:lstStyle/>
        <a:p>
          <a:pPr marL="0" lvl="0" indent="0" algn="l" defTabSz="711200">
            <a:lnSpc>
              <a:spcPct val="90000"/>
            </a:lnSpc>
            <a:spcBef>
              <a:spcPct val="0"/>
            </a:spcBef>
            <a:spcAft>
              <a:spcPct val="35000"/>
            </a:spcAft>
            <a:buNone/>
          </a:pPr>
          <a:r>
            <a:rPr lang="en-US" altLang="zh-CN" sz="1600" b="1" kern="1200"/>
            <a:t>Yamdrotso Lake</a:t>
          </a:r>
          <a:endParaRPr lang="zh-CN" altLang="en-US" sz="1600" b="1" kern="1200"/>
        </a:p>
      </dsp:txBody>
      <dsp:txXfrm>
        <a:off x="347177" y="808910"/>
        <a:ext cx="4603986" cy="296343"/>
      </dsp:txXfrm>
    </dsp:sp>
    <dsp:sp modelId="{E22B3A69-7A6C-B04A-AED6-C27218FA0834}">
      <dsp:nvSpPr>
        <dsp:cNvPr id="0" name=""/>
        <dsp:cNvSpPr/>
      </dsp:nvSpPr>
      <dsp:spPr>
        <a:xfrm>
          <a:off x="0" y="1664543"/>
          <a:ext cx="6629400" cy="338625"/>
        </a:xfrm>
        <a:prstGeom prst="rect">
          <a:avLst/>
        </a:prstGeom>
        <a:solidFill>
          <a:schemeClr val="bg1">
            <a:lumMod val="65000"/>
            <a:alpha val="90000"/>
          </a:scheme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14515" tIns="104140" rIns="514515" bIns="71120" numCol="1" spcCol="1270" anchor="t" anchorCtr="0">
          <a:noAutofit/>
        </a:bodyPr>
        <a:lstStyle/>
        <a:p>
          <a:pPr marL="57150" lvl="1" indent="-57150" algn="l" defTabSz="444500">
            <a:lnSpc>
              <a:spcPct val="90000"/>
            </a:lnSpc>
            <a:spcBef>
              <a:spcPct val="0"/>
            </a:spcBef>
            <a:spcAft>
              <a:spcPct val="15000"/>
            </a:spcAft>
            <a:buChar char="•"/>
          </a:pPr>
          <a:r>
            <a:rPr lang="en-US" altLang="en-US" sz="1000" b="1" kern="1200">
              <a:solidFill>
                <a:schemeClr val="bg1"/>
              </a:solidFill>
            </a:rPr>
            <a:t>Karola Glacier / Gyantse barley fields Valley</a:t>
          </a:r>
          <a:endParaRPr lang="zh-CN" altLang="en-US" sz="1000" b="1" kern="1200">
            <a:solidFill>
              <a:schemeClr val="bg1"/>
            </a:solidFill>
          </a:endParaRPr>
        </a:p>
      </dsp:txBody>
      <dsp:txXfrm>
        <a:off x="0" y="1664543"/>
        <a:ext cx="6629400" cy="338625"/>
      </dsp:txXfrm>
    </dsp:sp>
    <dsp:sp modelId="{6D8FCF6B-D04C-914C-9170-EC1FFC5F2EA5}">
      <dsp:nvSpPr>
        <dsp:cNvPr id="0" name=""/>
        <dsp:cNvSpPr/>
      </dsp:nvSpPr>
      <dsp:spPr>
        <a:xfrm>
          <a:off x="331146" y="1413109"/>
          <a:ext cx="4636048" cy="325233"/>
        </a:xfrm>
        <a:prstGeom prst="round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5403" tIns="0" rIns="175403" bIns="0" numCol="1" spcCol="1270" anchor="ctr" anchorCtr="0">
          <a:noAutofit/>
        </a:bodyPr>
        <a:lstStyle/>
        <a:p>
          <a:pPr marL="0" lvl="0" indent="0" algn="l" defTabSz="889000">
            <a:lnSpc>
              <a:spcPct val="90000"/>
            </a:lnSpc>
            <a:spcBef>
              <a:spcPct val="0"/>
            </a:spcBef>
            <a:spcAft>
              <a:spcPct val="35000"/>
            </a:spcAft>
            <a:buNone/>
          </a:pPr>
          <a:r>
            <a:rPr lang="en-US" altLang="zh-CN" sz="2000" b="1" kern="1200"/>
            <a:t>Gyantse</a:t>
          </a:r>
          <a:endParaRPr lang="zh-CN" altLang="en-US" sz="2000" b="1" kern="1200"/>
        </a:p>
      </dsp:txBody>
      <dsp:txXfrm>
        <a:off x="347023" y="1428986"/>
        <a:ext cx="4604294" cy="293479"/>
      </dsp:txXfrm>
    </dsp:sp>
    <dsp:sp modelId="{5BD26889-D12B-564C-8CBB-95EC5EF0A933}">
      <dsp:nvSpPr>
        <dsp:cNvPr id="0" name=""/>
        <dsp:cNvSpPr/>
      </dsp:nvSpPr>
      <dsp:spPr>
        <a:xfrm>
          <a:off x="0" y="2286529"/>
          <a:ext cx="6629400" cy="338625"/>
        </a:xfrm>
        <a:prstGeom prst="rect">
          <a:avLst/>
        </a:prstGeom>
        <a:solidFill>
          <a:schemeClr val="bg1">
            <a:lumMod val="65000"/>
            <a:alpha val="90000"/>
          </a:scheme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14515" tIns="104140" rIns="514515" bIns="71120" numCol="1" spcCol="1270" anchor="t" anchorCtr="0">
          <a:noAutofit/>
        </a:bodyPr>
        <a:lstStyle/>
        <a:p>
          <a:pPr marL="57150" lvl="1" indent="-57150" algn="l" defTabSz="444500">
            <a:lnSpc>
              <a:spcPct val="90000"/>
            </a:lnSpc>
            <a:spcBef>
              <a:spcPct val="0"/>
            </a:spcBef>
            <a:spcAft>
              <a:spcPct val="15000"/>
            </a:spcAft>
            <a:buChar char="•"/>
          </a:pPr>
          <a:r>
            <a:rPr lang="en-US" altLang="zh-CN" sz="1000" b="1" kern="1200">
              <a:solidFill>
                <a:schemeClr val="bg1"/>
              </a:solidFill>
              <a:latin typeface="+mn-lt"/>
            </a:rPr>
            <a:t>Tashilunpo Monastery / </a:t>
          </a:r>
          <a:r>
            <a:rPr lang="en-US" altLang="en-US" sz="1000" b="1" kern="1200">
              <a:solidFill>
                <a:schemeClr val="bg1"/>
              </a:solidFill>
              <a:latin typeface="+mn-lt"/>
            </a:rPr>
            <a:t>Yarlung Tsangpo River Valley</a:t>
          </a:r>
          <a:endParaRPr lang="zh-CN" altLang="en-US" sz="1000" b="1" kern="1200">
            <a:solidFill>
              <a:schemeClr val="bg1"/>
            </a:solidFill>
            <a:latin typeface="+mn-lt"/>
          </a:endParaRPr>
        </a:p>
      </dsp:txBody>
      <dsp:txXfrm>
        <a:off x="0" y="2286529"/>
        <a:ext cx="6629400" cy="338625"/>
      </dsp:txXfrm>
    </dsp:sp>
    <dsp:sp modelId="{A225B3AF-4257-F140-B14E-A87AE98A5CEA}">
      <dsp:nvSpPr>
        <dsp:cNvPr id="0" name=""/>
        <dsp:cNvSpPr/>
      </dsp:nvSpPr>
      <dsp:spPr>
        <a:xfrm>
          <a:off x="331146" y="2030168"/>
          <a:ext cx="4636048" cy="330160"/>
        </a:xfrm>
        <a:prstGeom prst="roundRect">
          <a:avLst/>
        </a:prstGeom>
        <a:solidFill>
          <a:srgbClr val="8B003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800" tIns="14400" rIns="175403" bIns="14400" numCol="1" spcCol="1270" anchor="ctr" anchorCtr="0">
          <a:noAutofit/>
        </a:bodyPr>
        <a:lstStyle/>
        <a:p>
          <a:pPr marL="0" lvl="0" indent="0" algn="l" defTabSz="889000">
            <a:lnSpc>
              <a:spcPct val="90000"/>
            </a:lnSpc>
            <a:spcBef>
              <a:spcPct val="0"/>
            </a:spcBef>
            <a:spcAft>
              <a:spcPct val="35000"/>
            </a:spcAft>
            <a:buNone/>
          </a:pPr>
          <a:r>
            <a:rPr lang="en-US" altLang="zh-CN" sz="2000" b="1" kern="1200"/>
            <a:t>  Shigatse</a:t>
          </a:r>
          <a:endParaRPr lang="zh-CN" altLang="en-US" sz="2000" b="1" kern="1200"/>
        </a:p>
      </dsp:txBody>
      <dsp:txXfrm>
        <a:off x="347263" y="2046285"/>
        <a:ext cx="4603814" cy="297926"/>
      </dsp:txXfrm>
    </dsp:sp>
    <dsp:sp modelId="{14DE792E-CAB7-AE40-830E-7F93E53BB1C2}">
      <dsp:nvSpPr>
        <dsp:cNvPr id="0" name=""/>
        <dsp:cNvSpPr/>
      </dsp:nvSpPr>
      <dsp:spPr>
        <a:xfrm>
          <a:off x="0" y="2913122"/>
          <a:ext cx="6629400" cy="338625"/>
        </a:xfrm>
        <a:prstGeom prst="rect">
          <a:avLst/>
        </a:prstGeom>
        <a:solidFill>
          <a:schemeClr val="bg1">
            <a:lumMod val="65000"/>
            <a:alpha val="90000"/>
          </a:scheme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14515" tIns="104140" rIns="514515" bIns="71120" numCol="1" spcCol="1270" anchor="t" anchorCtr="0">
          <a:noAutofit/>
        </a:bodyPr>
        <a:lstStyle/>
        <a:p>
          <a:pPr marL="57150" lvl="1" indent="-57150" algn="l" defTabSz="444500">
            <a:lnSpc>
              <a:spcPct val="90000"/>
            </a:lnSpc>
            <a:spcBef>
              <a:spcPct val="0"/>
            </a:spcBef>
            <a:spcAft>
              <a:spcPct val="15000"/>
            </a:spcAft>
            <a:buChar char="•"/>
          </a:pPr>
          <a:r>
            <a:rPr lang="en-US" altLang="zh-CN" sz="1000" b="1" kern="1200">
              <a:solidFill>
                <a:schemeClr val="bg1"/>
              </a:solidFill>
            </a:rPr>
            <a:t>Tingri Mt. Everest Viewing Platform / </a:t>
          </a:r>
          <a:r>
            <a:rPr lang="en-US" altLang="en-US" sz="1000" b="1" kern="1200">
              <a:solidFill>
                <a:schemeClr val="bg1"/>
              </a:solidFill>
            </a:rPr>
            <a:t>Gyawula Himalaya Viewing Platform</a:t>
          </a:r>
          <a:endParaRPr lang="zh-CN" altLang="en-US" sz="1000" b="1" kern="1200">
            <a:solidFill>
              <a:schemeClr val="bg1"/>
            </a:solidFill>
          </a:endParaRPr>
        </a:p>
      </dsp:txBody>
      <dsp:txXfrm>
        <a:off x="0" y="2913122"/>
        <a:ext cx="6629400" cy="338625"/>
      </dsp:txXfrm>
    </dsp:sp>
    <dsp:sp modelId="{02C3561A-D0A9-E84A-8C08-C142F473CD8E}">
      <dsp:nvSpPr>
        <dsp:cNvPr id="0" name=""/>
        <dsp:cNvSpPr/>
      </dsp:nvSpPr>
      <dsp:spPr>
        <a:xfrm>
          <a:off x="331146" y="2652154"/>
          <a:ext cx="4636048" cy="327624"/>
        </a:xfrm>
        <a:prstGeom prst="roundRect">
          <a:avLst/>
        </a:prstGeom>
        <a:solidFill>
          <a:srgbClr val="AB794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5403" tIns="0" rIns="175403" bIns="0" numCol="1" spcCol="1270" anchor="ctr" anchorCtr="0">
          <a:noAutofit/>
        </a:bodyPr>
        <a:lstStyle/>
        <a:p>
          <a:pPr marL="0" lvl="0" indent="0" algn="l" defTabSz="889000">
            <a:lnSpc>
              <a:spcPct val="90000"/>
            </a:lnSpc>
            <a:spcBef>
              <a:spcPct val="0"/>
            </a:spcBef>
            <a:spcAft>
              <a:spcPct val="35000"/>
            </a:spcAft>
            <a:buNone/>
          </a:pPr>
          <a:r>
            <a:rPr lang="en-US" altLang="zh-CN" sz="2000" b="1" kern="1200"/>
            <a:t>Tingri</a:t>
          </a:r>
          <a:endParaRPr lang="zh-CN" altLang="en-US" sz="2000" b="1" kern="1200"/>
        </a:p>
      </dsp:txBody>
      <dsp:txXfrm>
        <a:off x="347139" y="2668147"/>
        <a:ext cx="4604062" cy="295638"/>
      </dsp:txXfrm>
    </dsp:sp>
    <dsp:sp modelId="{B6D3B72C-9D4C-4045-A6B0-AE2ACFDE96D7}">
      <dsp:nvSpPr>
        <dsp:cNvPr id="0" name=""/>
        <dsp:cNvSpPr/>
      </dsp:nvSpPr>
      <dsp:spPr>
        <a:xfrm>
          <a:off x="0" y="3529816"/>
          <a:ext cx="6629400" cy="338625"/>
        </a:xfrm>
        <a:prstGeom prst="rect">
          <a:avLst/>
        </a:prstGeom>
        <a:solidFill>
          <a:schemeClr val="bg1">
            <a:lumMod val="65000"/>
            <a:alpha val="90000"/>
          </a:scheme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14515" tIns="104140" rIns="514515" bIns="71120" numCol="1" spcCol="1270" anchor="t" anchorCtr="0">
          <a:noAutofit/>
        </a:bodyPr>
        <a:lstStyle/>
        <a:p>
          <a:pPr marL="57150" lvl="1" indent="-57150" algn="l" defTabSz="444500">
            <a:lnSpc>
              <a:spcPct val="90000"/>
            </a:lnSpc>
            <a:spcBef>
              <a:spcPct val="0"/>
            </a:spcBef>
            <a:spcAft>
              <a:spcPct val="15000"/>
            </a:spcAft>
            <a:buChar char="•"/>
          </a:pPr>
          <a:r>
            <a:rPr lang="en-US" altLang="zh-CN" sz="1000" b="1" kern="1200">
              <a:solidFill>
                <a:schemeClr val="bg1"/>
              </a:solidFill>
            </a:rPr>
            <a:t>Everest Base Camp / Rongpuk Monastery / Sunset of Mt. Everest</a:t>
          </a:r>
          <a:endParaRPr lang="zh-CN" altLang="en-US" sz="1000" kern="1200">
            <a:solidFill>
              <a:schemeClr val="bg1"/>
            </a:solidFill>
          </a:endParaRPr>
        </a:p>
      </dsp:txBody>
      <dsp:txXfrm>
        <a:off x="0" y="3529816"/>
        <a:ext cx="6629400" cy="338625"/>
      </dsp:txXfrm>
    </dsp:sp>
    <dsp:sp modelId="{23B81C6B-A1C2-AB49-9CDF-7D0F5828C9F9}">
      <dsp:nvSpPr>
        <dsp:cNvPr id="0" name=""/>
        <dsp:cNvSpPr/>
      </dsp:nvSpPr>
      <dsp:spPr>
        <a:xfrm>
          <a:off x="331146" y="3271603"/>
          <a:ext cx="4636048" cy="332012"/>
        </a:xfrm>
        <a:prstGeom prst="round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5403" tIns="0" rIns="175403" bIns="0" numCol="1" spcCol="1270" anchor="ctr" anchorCtr="0">
          <a:noAutofit/>
        </a:bodyPr>
        <a:lstStyle/>
        <a:p>
          <a:pPr marL="0" lvl="0" indent="0" algn="l" defTabSz="889000">
            <a:lnSpc>
              <a:spcPct val="90000"/>
            </a:lnSpc>
            <a:spcBef>
              <a:spcPct val="0"/>
            </a:spcBef>
            <a:spcAft>
              <a:spcPct val="35000"/>
            </a:spcAft>
            <a:buNone/>
          </a:pPr>
          <a:r>
            <a:rPr lang="en-US" altLang="zh-CN" sz="2000" b="1" kern="1200"/>
            <a:t>Mt.Everest</a:t>
          </a:r>
          <a:endParaRPr lang="zh-CN" altLang="en-US" sz="2000" b="1" kern="1200"/>
        </a:p>
      </dsp:txBody>
      <dsp:txXfrm>
        <a:off x="347353" y="3287810"/>
        <a:ext cx="4603634" cy="299598"/>
      </dsp:txXfrm>
    </dsp:sp>
  </dsp:spTree>
</dsp:drawing>
</file>

<file path=word/diagrams/layout1.xml><?xml version="1.0" encoding="utf-8"?>
<dgm:layoutDef xmlns:dgm="http://schemas.openxmlformats.org/drawingml/2006/diagram" xmlns:a="http://schemas.openxmlformats.org/drawingml/2006/main" uniqueId="urn:microsoft.com/office/officeart/2005/8/layout/list1#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3093</Words>
  <Characters>17633</Characters>
  <Application>Microsoft Office Word</Application>
  <DocSecurity>0</DocSecurity>
  <Lines>146</Lines>
  <Paragraphs>41</Paragraphs>
  <ScaleCrop>false</ScaleCrop>
  <Company/>
  <LinksUpToDate>false</LinksUpToDate>
  <CharactersWithSpaces>20685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 Jing</dc:creator>
  <cp:lastModifiedBy>任婧婧</cp:lastModifiedBy>
  <cp:revision>3</cp:revision>
  <cp:lastPrinted>2023-12-01T08:18:00Z</cp:lastPrinted>
  <dcterms:created xsi:type="dcterms:W3CDTF">2026-03-09T03:34:00Z</dcterms:created>
  <dcterms:modified xsi:type="dcterms:W3CDTF">2026-03-09T03:35:00Z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