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B971" w14:textId="60F0F524" w:rsidR="00BB63A6" w:rsidRPr="00E2399F" w:rsidRDefault="00E2399F">
      <w:pPr>
        <w:rPr>
          <w:b/>
          <w:bCs/>
          <w:lang w:val="en-GB"/>
        </w:rPr>
      </w:pPr>
      <w:r w:rsidRPr="00E2399F">
        <w:rPr>
          <w:b/>
          <w:bCs/>
          <w:lang w:val="en-GB"/>
        </w:rPr>
        <w:t xml:space="preserve">Activities of </w:t>
      </w:r>
      <w:r w:rsidR="00BB63A6" w:rsidRPr="00E2399F">
        <w:rPr>
          <w:b/>
          <w:bCs/>
          <w:lang w:val="en-GB"/>
        </w:rPr>
        <w:t xml:space="preserve">Jan Arend in 2019 </w:t>
      </w:r>
      <w:r w:rsidRPr="00E2399F">
        <w:rPr>
          <w:b/>
          <w:bCs/>
          <w:lang w:val="en-GB"/>
        </w:rPr>
        <w:t>and earlier, backwards to 2014</w:t>
      </w:r>
    </w:p>
    <w:p w14:paraId="030AE717" w14:textId="32ADE13E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January 2019 Jan Arend wrote a draft report 'Induction and mentoring for novice principals in Chile' (including a paragraph on developments in Latin America).  It is a continuation of the project mentioned in the next item.</w:t>
      </w:r>
    </w:p>
    <w:p w14:paraId="54500165" w14:textId="77777777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October 2018 Jan Arend contributed to the Framework for Induction of School Principals Project (Technical Assistance for the SA-EU Dialogue Facility). He wrote a report on induction and mentoring of novice principals in the USA and 4 EU countries: Flanders - Belgium, Netherlands, UK (England, Scotland) and Finland. He participated in a round table organised by the Ministry of Basic Education in Pretoria, South Africa.</w:t>
      </w:r>
    </w:p>
    <w:p w14:paraId="1C5267B2" w14:textId="77777777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2018 Jan Arend contributed to visits of VVOB (www.vvob.be) delegations from Suriname and South-Africa to Belgium and the Netherlands. The delegations oriented themselves on support to school leaders in the respective countries.</w:t>
      </w:r>
    </w:p>
    <w:p w14:paraId="2060E6A4" w14:textId="459B6842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2018 Jan Arend contribute</w:t>
      </w:r>
      <w:r w:rsidR="00E2399F" w:rsidRPr="00E2399F">
        <w:rPr>
          <w:lang w:val="en-GB"/>
        </w:rPr>
        <w:t>d</w:t>
      </w:r>
      <w:r w:rsidRPr="00E2399F">
        <w:rPr>
          <w:lang w:val="en-GB"/>
        </w:rPr>
        <w:t xml:space="preserve"> to the PhD-study of Oscar Moreno (Ecuador) at COOLS, KU Leuven (Supervisors: Dr. Virginie März, Prof. Dr. Femke Geijsel, University of Amsterdam) and the work of VVOB in Ecuador (See www.vvob.org.ec/).</w:t>
      </w:r>
    </w:p>
    <w:p w14:paraId="407CE64A" w14:textId="77777777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December 2017 Jan Arend started sending news alerts to subscribers about developments in the field of Educational Leadership (including related issues on inequity, accountability, EMIS and private funding).</w:t>
      </w:r>
    </w:p>
    <w:p w14:paraId="129B6E04" w14:textId="68341F9E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 xml:space="preserve">In August 2016 Jan Arend restarted the </w:t>
      </w:r>
      <w:proofErr w:type="spellStart"/>
      <w:r w:rsidRPr="00E2399F">
        <w:rPr>
          <w:lang w:val="en-GB"/>
        </w:rPr>
        <w:t>fmmc</w:t>
      </w:r>
      <w:proofErr w:type="spellEnd"/>
      <w:r w:rsidRPr="00E2399F">
        <w:rPr>
          <w:lang w:val="en-GB"/>
        </w:rPr>
        <w:t xml:space="preserve"> blog. The first blog (early 2014) on the "National Policy and Strategy on ICT and Education Suriname" was visited more than 30,000 times.</w:t>
      </w:r>
    </w:p>
    <w:p w14:paraId="6FD84DB7" w14:textId="77777777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 xml:space="preserve">In October 2015 Jan Arend conducted a two-week </w:t>
      </w:r>
      <w:proofErr w:type="spellStart"/>
      <w:r w:rsidRPr="00E2399F">
        <w:rPr>
          <w:lang w:val="en-GB"/>
        </w:rPr>
        <w:t>studytrip</w:t>
      </w:r>
      <w:proofErr w:type="spellEnd"/>
      <w:r w:rsidRPr="00E2399F">
        <w:rPr>
          <w:lang w:val="en-GB"/>
        </w:rPr>
        <w:t xml:space="preserve"> in Chile: Educational Management and Equity. Conversations were held (amongst others) with schools, </w:t>
      </w:r>
      <w:proofErr w:type="spellStart"/>
      <w:r w:rsidRPr="00E2399F">
        <w:rPr>
          <w:lang w:val="en-GB"/>
        </w:rPr>
        <w:t>Ministerio</w:t>
      </w:r>
      <w:proofErr w:type="spellEnd"/>
      <w:r w:rsidRPr="00E2399F">
        <w:rPr>
          <w:lang w:val="en-GB"/>
        </w:rPr>
        <w:t xml:space="preserve"> de </w:t>
      </w:r>
      <w:proofErr w:type="spellStart"/>
      <w:r w:rsidRPr="00E2399F">
        <w:rPr>
          <w:lang w:val="en-GB"/>
        </w:rPr>
        <w:t>Educación</w:t>
      </w:r>
      <w:proofErr w:type="spellEnd"/>
      <w:r w:rsidRPr="00E2399F">
        <w:rPr>
          <w:lang w:val="en-GB"/>
        </w:rPr>
        <w:t>, CPEIP, ACE, CIAE, CPCE and CEPAL.</w:t>
      </w:r>
    </w:p>
    <w:p w14:paraId="582A6382" w14:textId="77777777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>In October 2015 Jan Arend again joined VVOB Ecuador in supporting the '</w:t>
      </w:r>
      <w:proofErr w:type="spellStart"/>
      <w:r w:rsidRPr="00E2399F">
        <w:rPr>
          <w:lang w:val="en-GB"/>
        </w:rPr>
        <w:t>Ministerio</w:t>
      </w:r>
      <w:proofErr w:type="spellEnd"/>
      <w:r w:rsidRPr="00E2399F">
        <w:rPr>
          <w:lang w:val="en-GB"/>
        </w:rPr>
        <w:t xml:space="preserve"> de </w:t>
      </w:r>
      <w:proofErr w:type="spellStart"/>
      <w:r w:rsidRPr="00E2399F">
        <w:rPr>
          <w:lang w:val="en-GB"/>
        </w:rPr>
        <w:t>Educación</w:t>
      </w:r>
      <w:proofErr w:type="spellEnd"/>
      <w:r w:rsidRPr="00E2399F">
        <w:rPr>
          <w:lang w:val="en-GB"/>
        </w:rPr>
        <w:t>' (see below)</w:t>
      </w:r>
    </w:p>
    <w:p w14:paraId="582C770E" w14:textId="26C79773" w:rsidR="00BB63A6" w:rsidRPr="00E2399F" w:rsidRDefault="00BB63A6" w:rsidP="00BB63A6">
      <w:pPr>
        <w:rPr>
          <w:lang w:val="en-GB"/>
        </w:rPr>
      </w:pPr>
      <w:r w:rsidRPr="00E2399F">
        <w:rPr>
          <w:lang w:val="en-GB"/>
        </w:rPr>
        <w:t xml:space="preserve">Jan Arend joined in November 2014 VVOB </w:t>
      </w:r>
      <w:proofErr w:type="gramStart"/>
      <w:r w:rsidRPr="00E2399F">
        <w:rPr>
          <w:lang w:val="en-GB"/>
        </w:rPr>
        <w:t>Ecuador  in</w:t>
      </w:r>
      <w:proofErr w:type="gramEnd"/>
      <w:r w:rsidRPr="00E2399F">
        <w:rPr>
          <w:lang w:val="en-GB"/>
        </w:rPr>
        <w:t xml:space="preserve"> supporting the '</w:t>
      </w:r>
      <w:proofErr w:type="spellStart"/>
      <w:r w:rsidRPr="00E2399F">
        <w:rPr>
          <w:lang w:val="en-GB"/>
        </w:rPr>
        <w:t>Ministerio</w:t>
      </w:r>
      <w:proofErr w:type="spellEnd"/>
      <w:r w:rsidRPr="00E2399F">
        <w:rPr>
          <w:lang w:val="en-GB"/>
        </w:rPr>
        <w:t xml:space="preserve"> de </w:t>
      </w:r>
      <w:proofErr w:type="spellStart"/>
      <w:r w:rsidRPr="00E2399F">
        <w:rPr>
          <w:lang w:val="en-GB"/>
        </w:rPr>
        <w:t>Educación</w:t>
      </w:r>
      <w:proofErr w:type="spellEnd"/>
      <w:r w:rsidRPr="00E2399F">
        <w:rPr>
          <w:lang w:val="en-GB"/>
        </w:rPr>
        <w:t>' in designing training for educational managers as part of the '</w:t>
      </w:r>
      <w:proofErr w:type="spellStart"/>
      <w:r w:rsidRPr="00E2399F">
        <w:rPr>
          <w:lang w:val="en-GB"/>
        </w:rPr>
        <w:t>Programa</w:t>
      </w:r>
      <w:proofErr w:type="spellEnd"/>
      <w:r w:rsidRPr="00E2399F">
        <w:rPr>
          <w:lang w:val="en-GB"/>
        </w:rPr>
        <w:t xml:space="preserve"> de </w:t>
      </w:r>
      <w:proofErr w:type="spellStart"/>
      <w:r w:rsidRPr="00E2399F">
        <w:rPr>
          <w:lang w:val="en-GB"/>
        </w:rPr>
        <w:t>Fortalecimiento</w:t>
      </w:r>
      <w:proofErr w:type="spellEnd"/>
      <w:r w:rsidRPr="00E2399F">
        <w:rPr>
          <w:lang w:val="en-GB"/>
        </w:rPr>
        <w:t xml:space="preserve"> de la </w:t>
      </w:r>
      <w:proofErr w:type="spellStart"/>
      <w:r w:rsidRPr="00E2399F">
        <w:rPr>
          <w:lang w:val="en-GB"/>
        </w:rPr>
        <w:t>Educación</w:t>
      </w:r>
      <w:proofErr w:type="spellEnd"/>
      <w:r w:rsidRPr="00E2399F">
        <w:rPr>
          <w:lang w:val="en-GB"/>
        </w:rPr>
        <w:t xml:space="preserve"> y Formación Técnica </w:t>
      </w:r>
      <w:proofErr w:type="spellStart"/>
      <w:r w:rsidRPr="00E2399F">
        <w:rPr>
          <w:lang w:val="en-GB"/>
        </w:rPr>
        <w:t>Profesional</w:t>
      </w:r>
      <w:proofErr w:type="spellEnd"/>
      <w:r w:rsidRPr="00E2399F">
        <w:rPr>
          <w:lang w:val="en-GB"/>
        </w:rPr>
        <w:t>' (EFTP - 2014-2016).</w:t>
      </w:r>
    </w:p>
    <w:sectPr w:rsidR="00BB63A6" w:rsidRPr="00E2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A6"/>
    <w:rsid w:val="00BB63A6"/>
    <w:rsid w:val="00CF35C9"/>
    <w:rsid w:val="00E2399F"/>
    <w:rsid w:val="00F4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841E6"/>
  <w15:chartTrackingRefBased/>
  <w15:docId w15:val="{82A7DEF4-A437-964C-9379-52CC7B0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6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6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6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6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6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6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6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6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6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6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6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63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63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63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63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63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63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6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6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63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63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63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6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63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6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Arend Brands</dc:creator>
  <cp:keywords/>
  <dc:description/>
  <cp:lastModifiedBy>Jan Arend Brands</cp:lastModifiedBy>
  <cp:revision>2</cp:revision>
  <dcterms:created xsi:type="dcterms:W3CDTF">2025-10-22T12:17:00Z</dcterms:created>
  <dcterms:modified xsi:type="dcterms:W3CDTF">2026-01-09T10:46:00Z</dcterms:modified>
</cp:coreProperties>
</file>