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12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spacing w:before="12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RELEASE OF LIABILITY AND ASSUMPTION OF RISK</w:t>
      </w:r>
    </w:p>
    <w:bookmarkStart w:colFirst="0" w:colLast="0" w:name="kix.ga2e4f69kufb" w:id="0"/>
    <w:bookmarkEnd w:id="0"/>
    <w:p w:rsidR="00000000" w:rsidDel="00000000" w:rsidP="00000000" w:rsidRDefault="00000000" w:rsidRPr="00000000" w14:paraId="00000003">
      <w:pPr>
        <w:spacing w:after="24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individual(s) named below (referred to as "</w:t>
      </w:r>
      <w:r w:rsidDel="00000000" w:rsidR="00000000" w:rsidRPr="00000000">
        <w:rPr>
          <w:rFonts w:ascii="Times New Roman" w:cs="Times New Roman" w:eastAsia="Times New Roman" w:hAnsi="Times New Roman"/>
          <w:b w:val="1"/>
          <w:sz w:val="24"/>
          <w:szCs w:val="24"/>
          <w:rtl w:val="0"/>
        </w:rPr>
        <w:t xml:space="preserve">I</w:t>
      </w:r>
      <w:r w:rsidDel="00000000" w:rsidR="00000000" w:rsidRPr="00000000">
        <w:rPr>
          <w:rFonts w:ascii="Times New Roman" w:cs="Times New Roman" w:eastAsia="Times New Roman" w:hAnsi="Times New Roman"/>
          <w:sz w:val="24"/>
          <w:szCs w:val="24"/>
          <w:rtl w:val="0"/>
        </w:rPr>
        <w:t xml:space="preserve">" or "</w:t>
      </w:r>
      <w:r w:rsidDel="00000000" w:rsidR="00000000" w:rsidRPr="00000000">
        <w:rPr>
          <w:rFonts w:ascii="Times New Roman" w:cs="Times New Roman" w:eastAsia="Times New Roman" w:hAnsi="Times New Roman"/>
          <w:b w:val="1"/>
          <w:sz w:val="24"/>
          <w:szCs w:val="24"/>
          <w:rtl w:val="0"/>
        </w:rPr>
        <w:t xml:space="preserve">me</w:t>
      </w:r>
      <w:r w:rsidDel="00000000" w:rsidR="00000000" w:rsidRPr="00000000">
        <w:rPr>
          <w:rFonts w:ascii="Times New Roman" w:cs="Times New Roman" w:eastAsia="Times New Roman" w:hAnsi="Times New Roman"/>
          <w:sz w:val="24"/>
          <w:szCs w:val="24"/>
          <w:rtl w:val="0"/>
        </w:rPr>
        <w:t xml:space="preserve">") desires to participate in the short term rental of a sauna (the "</w:t>
      </w:r>
      <w:r w:rsidDel="00000000" w:rsidR="00000000" w:rsidRPr="00000000">
        <w:rPr>
          <w:rFonts w:ascii="Times New Roman" w:cs="Times New Roman" w:eastAsia="Times New Roman" w:hAnsi="Times New Roman"/>
          <w:b w:val="1"/>
          <w:sz w:val="24"/>
          <w:szCs w:val="24"/>
          <w:rtl w:val="0"/>
        </w:rPr>
        <w:t xml:space="preserve">Activity</w:t>
      </w:r>
      <w:r w:rsidDel="00000000" w:rsidR="00000000" w:rsidRPr="00000000">
        <w:rPr>
          <w:rFonts w:ascii="Times New Roman" w:cs="Times New Roman" w:eastAsia="Times New Roman" w:hAnsi="Times New Roman"/>
          <w:sz w:val="24"/>
          <w:szCs w:val="24"/>
          <w:rtl w:val="0"/>
        </w:rPr>
        <w:t xml:space="preserve">") provided by Houdini Services, LLC, a Minnesota limited liability company (the "</w:t>
      </w:r>
      <w:r w:rsidDel="00000000" w:rsidR="00000000" w:rsidRPr="00000000">
        <w:rPr>
          <w:rFonts w:ascii="Times New Roman" w:cs="Times New Roman" w:eastAsia="Times New Roman" w:hAnsi="Times New Roman"/>
          <w:b w:val="1"/>
          <w:sz w:val="24"/>
          <w:szCs w:val="24"/>
          <w:rtl w:val="0"/>
        </w:rPr>
        <w:t xml:space="preserve">Company</w:t>
      </w:r>
      <w:r w:rsidDel="00000000" w:rsidR="00000000" w:rsidRPr="00000000">
        <w:rPr>
          <w:rFonts w:ascii="Times New Roman" w:cs="Times New Roman" w:eastAsia="Times New Roman" w:hAnsi="Times New Roman"/>
          <w:sz w:val="24"/>
          <w:szCs w:val="24"/>
          <w:rtl w:val="0"/>
        </w:rPr>
        <w:t xml:space="preserve">"). In consideration of being permitted by the Company to participate in the Activity/the intangible value that I will gain by participating in the Activity and in recognition of the Company's reliance hereon, I agree to all the terms and conditions set out in this instrument (this "</w:t>
      </w:r>
      <w:r w:rsidDel="00000000" w:rsidR="00000000" w:rsidRPr="00000000">
        <w:rPr>
          <w:rFonts w:ascii="Times New Roman" w:cs="Times New Roman" w:eastAsia="Times New Roman" w:hAnsi="Times New Roman"/>
          <w:b w:val="1"/>
          <w:sz w:val="24"/>
          <w:szCs w:val="24"/>
          <w:rtl w:val="0"/>
        </w:rPr>
        <w:t xml:space="preserve">Release</w:t>
      </w:r>
      <w:r w:rsidDel="00000000" w:rsidR="00000000" w:rsidRPr="00000000">
        <w:rPr>
          <w:rFonts w:ascii="Times New Roman" w:cs="Times New Roman" w:eastAsia="Times New Roman" w:hAnsi="Times New Roman"/>
          <w:sz w:val="24"/>
          <w:szCs w:val="24"/>
          <w:rtl w:val="0"/>
        </w:rPr>
        <w:t xml:space="preserve">").</w:t>
      </w:r>
    </w:p>
    <w:bookmarkStart w:colFirst="0" w:colLast="0" w:name="kix.wffo6nxwwgdm" w:id="1"/>
    <w:bookmarkEnd w:id="1"/>
    <w:p w:rsidR="00000000" w:rsidDel="00000000" w:rsidP="00000000" w:rsidRDefault="00000000" w:rsidRPr="00000000" w14:paraId="00000004">
      <w:pPr>
        <w:spacing w:after="240" w:before="24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I AM AWARE AND UNDERSTAND THAT THE ACTIVITY IS A POTENTIALLY DANGEROUS ACTIVITY AND INVOLVES THE RISK OF PERSONAL OR PSYCHOLOGICAL INJURY, PAIN, SUFFERING, TEMPORARY OR PERMANENT DISABILITY, DEATH, PROPERTY DAMAGE, AND/OR FINANCIAL LOSS. I ACKNOWLEDGE THAT ANY INJURIES THAT I SUSTAIN MAY RESULT FROM OR BE COMPOUNDED BY THE ACTIONS, OMISSIONS, OR NEGLIGENCE OF THE COMPANY, INCLUDING NEGLIGENT EMERGENCY RESPONSE OR RESCUE OPERATIONS OF THE COMPANY. </w:t>
      </w:r>
      <w:r w:rsidDel="00000000" w:rsidR="00000000" w:rsidRPr="00000000">
        <w:rPr>
          <w:rFonts w:ascii="Times New Roman" w:cs="Times New Roman" w:eastAsia="Times New Roman" w:hAnsi="Times New Roman"/>
          <w:b w:val="1"/>
          <w:sz w:val="24"/>
          <w:szCs w:val="24"/>
          <w:rtl w:val="0"/>
        </w:rPr>
        <w:t xml:space="preserve">NOTWITHSTANDING THE RISK, I ACKNOWLEDGE THAT I AM VOLUNTARILY PARTICIPATING IN THE ACTIVITY WITH AN EXPRESS UNDERSTANDING OF THE DANGER INVOLVED AND HEREBY AGREE TO ACCEPT AND ASSUME ANY AND ALL RISKS OF INJURY, DISABILITY, DEATH, AND/OR PROPERTY DAMAGE, ARISING FROM MY PARTICIPATION IN THE ACTIVITY, WHETHER CAUSED BY THE ORDINARY NEGLIGENCE OF THE COMPANY OR OTHERWISE.</w:t>
      </w:r>
    </w:p>
    <w:bookmarkStart w:colFirst="0" w:colLast="0" w:name="kix.m131vb54kxhw" w:id="2"/>
    <w:bookmarkEnd w:id="2"/>
    <w:p w:rsidR="00000000" w:rsidDel="00000000" w:rsidP="00000000" w:rsidRDefault="00000000" w:rsidRPr="00000000" w14:paraId="00000005">
      <w:pPr>
        <w:spacing w:after="24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hereby expressly waive and release any and all claims, now known or hereafter known, against the Company, and its owners, officers, directors, manager(s), employees, agents, representatives, affiliates, shareholders/members, successors, and assigns (collectively, "</w:t>
      </w:r>
      <w:r w:rsidDel="00000000" w:rsidR="00000000" w:rsidRPr="00000000">
        <w:rPr>
          <w:rFonts w:ascii="Times New Roman" w:cs="Times New Roman" w:eastAsia="Times New Roman" w:hAnsi="Times New Roman"/>
          <w:b w:val="1"/>
          <w:sz w:val="24"/>
          <w:szCs w:val="24"/>
          <w:rtl w:val="0"/>
        </w:rPr>
        <w:t xml:space="preserve">Releasees</w:t>
      </w:r>
      <w:r w:rsidDel="00000000" w:rsidR="00000000" w:rsidRPr="00000000">
        <w:rPr>
          <w:rFonts w:ascii="Times New Roman" w:cs="Times New Roman" w:eastAsia="Times New Roman" w:hAnsi="Times New Roman"/>
          <w:sz w:val="24"/>
          <w:szCs w:val="24"/>
          <w:rtl w:val="0"/>
        </w:rPr>
        <w:t xml:space="preserve">"), on account of injury, disability, death, or property damage arising out of or attributable to my participation in the Activity, whether arising out of the ordinary negligence of the Company, its agents or employees, or any Releasees or otherwise. I covenant not to make or bring any such claim against the Company or any other Releasee, and forever release and discharge the Company and all other Releasees from liability under such claims. This waiver and release does not extend to claims for willful misconduct or any other liabilities that Minnesota law does not permit to be released by agreement.</w:t>
      </w:r>
    </w:p>
    <w:bookmarkStart w:colFirst="0" w:colLast="0" w:name="kix.8gwaibpna4jf" w:id="3"/>
    <w:bookmarkEnd w:id="3"/>
    <w:p w:rsidR="00000000" w:rsidDel="00000000" w:rsidP="00000000" w:rsidRDefault="00000000" w:rsidRPr="00000000" w14:paraId="00000006">
      <w:pPr>
        <w:spacing w:after="24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shall defend, indemnify, and hold harmless the Company and all other Releasees against any and all losses, damages, liabilities, deficiencies, claims, actions, judgments, settlements, interest, awards, penalties, fines, costs, or expenses of whatever kind, including attorney fees, fees, the costs of enforcing any right to indemnification under this Release, and the cost of pursuing any insurance providers, incurred by/awarded against the Company or any other Releasees in a final non-appealable judgment, arising out of or resulting from any claim of a third party related to my participation in the Activity, including any claim related to my own negligence or the ordinary negligence of the Company.</w:t>
      </w:r>
    </w:p>
    <w:bookmarkStart w:colFirst="0" w:colLast="0" w:name="kix.r0if3nu4ksc9" w:id="4"/>
    <w:bookmarkEnd w:id="4"/>
    <w:p w:rsidR="00000000" w:rsidDel="00000000" w:rsidP="00000000" w:rsidRDefault="00000000" w:rsidRPr="00000000" w14:paraId="00000007">
      <w:pPr>
        <w:spacing w:after="24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Rental Terms and this Release constitutes the sole and entire agreement of the Company and me with respect to the subject matter contained herein and supersedes all prior and contemporaneous understandings, agreements, representations, and warranties, both written and oral, with respect to such subject matter. If any term or provision of this Release is invalid, illegal, or unenforceable in any jurisdiction, such invalidity, illegality, or unenforceability shall not affect any other term or provision of this Release or invalidate or render unenforceable such term or provision in any other jurisdiction. This Release is binding on and shall inure to the benefit of the Company and me and our respective successors and assigns. All matters arising out of or relating to this Release shall be governed by and construed in accordance with the internal laws of the State of Minnesota without giving effect to any choice or conflict of law provision or rule (whether of the State of Minnesota or any other jurisdiction). Any claim or cause of action arising under this Release may be brought only in the federal and state courts located in Hennepin County, Minnesota and I hereby consent to the exclusive jurisdiction of such courts.</w:t>
      </w:r>
    </w:p>
    <w:p w:rsidR="00000000" w:rsidDel="00000000" w:rsidP="00000000" w:rsidRDefault="00000000" w:rsidRPr="00000000" w14:paraId="00000008">
      <w:pPr>
        <w:spacing w:after="240" w:before="24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BY SIGNING, I ACKNOWLEDGE THAT I HAVE READ AND UNDERSTOOD ALL OF THE TERMS OF THIS RELEASE AND THAT I AM VOLUNTARILY GIVING UP SUBSTANTIAL LEGAL RIGHTS, INCLUDING THE RIGHT TO SUE THE COMPANY. </w:t>
      </w:r>
    </w:p>
    <w:tbl>
      <w:tblPr>
        <w:tblStyle w:val="Table1"/>
        <w:tblW w:w="9491.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745"/>
        <w:gridCol w:w="4746"/>
        <w:tblGridChange w:id="0">
          <w:tblGrid>
            <w:gridCol w:w="4745"/>
            <w:gridCol w:w="4746"/>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9">
            <w:pPr>
              <w:spacing w:after="160" w:line="259"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A">
            <w:pPr>
              <w:spacing w:after="160" w:line="259" w:lineRule="auto"/>
              <w:rPr>
                <w:rFonts w:ascii="Calibri" w:cs="Calibri" w:eastAsia="Calibri" w:hAnsi="Calibri"/>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B">
            <w:pPr>
              <w:spacing w:after="160" w:line="259"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C">
            <w:pPr>
              <w:spacing w:before="1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Signed:</w:t>
            </w:r>
          </w:p>
          <w:p w:rsidR="00000000" w:rsidDel="00000000" w:rsidP="00000000" w:rsidRDefault="00000000" w:rsidRPr="00000000" w14:paraId="0000000D">
            <w:pPr>
              <w:spacing w:before="1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w:t>
            </w:r>
          </w:p>
          <w:p w:rsidR="00000000" w:rsidDel="00000000" w:rsidP="00000000" w:rsidRDefault="00000000" w:rsidRPr="00000000" w14:paraId="0000000E">
            <w:pPr>
              <w:spacing w:before="1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Printed Name:</w:t>
            </w:r>
          </w:p>
          <w:p w:rsidR="00000000" w:rsidDel="00000000" w:rsidP="00000000" w:rsidRDefault="00000000" w:rsidRPr="00000000" w14:paraId="0000000F">
            <w:pPr>
              <w:spacing w:before="1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w:t>
            </w:r>
          </w:p>
          <w:p w:rsidR="00000000" w:rsidDel="00000000" w:rsidP="00000000" w:rsidRDefault="00000000" w:rsidRPr="00000000" w14:paraId="00000010">
            <w:pPr>
              <w:spacing w:before="12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before="1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w:t>
            </w:r>
          </w:p>
          <w:p w:rsidR="00000000" w:rsidDel="00000000" w:rsidP="00000000" w:rsidRDefault="00000000" w:rsidRPr="00000000" w14:paraId="00000012">
            <w:pPr>
              <w:spacing w:before="1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Printed Name:</w:t>
            </w:r>
          </w:p>
          <w:p w:rsidR="00000000" w:rsidDel="00000000" w:rsidP="00000000" w:rsidRDefault="00000000" w:rsidRPr="00000000" w14:paraId="00000013">
            <w:pPr>
              <w:spacing w:before="12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before="1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Address:</w:t>
            </w:r>
          </w:p>
          <w:p w:rsidR="00000000" w:rsidDel="00000000" w:rsidP="00000000" w:rsidRDefault="00000000" w:rsidRPr="00000000" w14:paraId="00000015">
            <w:pPr>
              <w:spacing w:before="1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w:t>
            </w:r>
          </w:p>
          <w:p w:rsidR="00000000" w:rsidDel="00000000" w:rsidP="00000000" w:rsidRDefault="00000000" w:rsidRPr="00000000" w14:paraId="00000016">
            <w:pPr>
              <w:spacing w:before="1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w:t>
            </w:r>
          </w:p>
          <w:p w:rsidR="00000000" w:rsidDel="00000000" w:rsidP="00000000" w:rsidRDefault="00000000" w:rsidRPr="00000000" w14:paraId="00000017">
            <w:pPr>
              <w:spacing w:before="1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 _____________________</w:t>
            </w:r>
          </w:p>
        </w:tc>
      </w:tr>
    </w:tbl>
    <w:p w:rsidR="00000000" w:rsidDel="00000000" w:rsidP="00000000" w:rsidRDefault="00000000" w:rsidRPr="00000000" w14:paraId="00000018">
      <w:pPr>
        <w:spacing w:after="160" w:line="259"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