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41" w:type="dxa"/>
        <w:tblLayout w:type="fixed"/>
        <w:tblCellMar>
          <w:left w:w="0" w:type="dxa"/>
        </w:tblCellMar>
        <w:tblLook w:val="0600" w:firstRow="0" w:lastRow="0" w:firstColumn="0" w:lastColumn="0" w:noHBand="1" w:noVBand="1"/>
      </w:tblPr>
      <w:tblGrid>
        <w:gridCol w:w="5070"/>
        <w:gridCol w:w="5071"/>
      </w:tblGrid>
      <w:tr w:rsidR="00450D79" w:rsidRPr="00184799" w14:paraId="3EF2B38D" w14:textId="77777777" w:rsidTr="000E6C87">
        <w:tc>
          <w:tcPr>
            <w:tcW w:w="10141" w:type="dxa"/>
            <w:gridSpan w:val="2"/>
          </w:tcPr>
          <w:p w14:paraId="5551D203" w14:textId="77777777" w:rsidR="00450D79" w:rsidRPr="00E34151" w:rsidRDefault="00F9457B" w:rsidP="000E6C87">
            <w:pPr>
              <w:pStyle w:val="Title"/>
              <w:rPr>
                <w14:textOutline w14:w="9525" w14:cap="rnd" w14:cmpd="sng" w14:algn="ctr">
                  <w14:noFill/>
                  <w14:prstDash w14:val="solid"/>
                  <w14:bevel/>
                </w14:textOutline>
              </w:rPr>
            </w:pPr>
            <w:sdt>
              <w:sdtPr>
                <w:rPr>
                  <w14:textOutline w14:w="9525" w14:cap="rnd" w14:cmpd="sng" w14:algn="ctr">
                    <w14:noFill/>
                    <w14:prstDash w14:val="solid"/>
                    <w14:bevel/>
                  </w14:textOutline>
                </w:rPr>
                <w:id w:val="-479621438"/>
                <w:placeholder>
                  <w:docPart w:val="A6F0AF15BA0B4D03AABC9545D191D07D"/>
                </w:placeholder>
                <w:temporary/>
                <w:showingPlcHdr/>
                <w15:appearance w15:val="hidden"/>
              </w:sdtPr>
              <w:sdtEndPr/>
              <w:sdtContent>
                <w:r w:rsidR="00450D79" w:rsidRPr="00E34151">
                  <w:rPr>
                    <w14:textOutline w14:w="9525" w14:cap="rnd" w14:cmpd="sng" w14:algn="ctr">
                      <w14:noFill/>
                      <w14:prstDash w14:val="solid"/>
                      <w14:bevel/>
                    </w14:textOutline>
                  </w:rPr>
                  <w:t>Minutes</w:t>
                </w:r>
              </w:sdtContent>
            </w:sdt>
          </w:p>
        </w:tc>
      </w:tr>
      <w:tr w:rsidR="00450D79" w:rsidRPr="00184799" w14:paraId="10DDCBC9" w14:textId="77777777" w:rsidTr="000E6C87">
        <w:tc>
          <w:tcPr>
            <w:tcW w:w="10141" w:type="dxa"/>
            <w:gridSpan w:val="2"/>
          </w:tcPr>
          <w:p w14:paraId="7FDF08BA" w14:textId="77777777" w:rsidR="00450D79" w:rsidRDefault="00450D79" w:rsidP="000E6C87">
            <w:pPr>
              <w:pStyle w:val="Subtitle"/>
              <w:rPr>
                <w14:textOutline w14:w="9525" w14:cap="rnd" w14:cmpd="sng" w14:algn="ctr">
                  <w14:noFill/>
                  <w14:prstDash w14:val="solid"/>
                  <w14:bevel/>
                </w14:textOutline>
              </w:rPr>
            </w:pPr>
            <w:r>
              <w:rPr>
                <w14:textOutline w14:w="9525" w14:cap="rnd" w14:cmpd="sng" w14:algn="ctr">
                  <w14:noFill/>
                  <w14:prstDash w14:val="solid"/>
                  <w14:bevel/>
                </w14:textOutline>
              </w:rPr>
              <w:t>Board of Fire Commissioners</w:t>
            </w:r>
          </w:p>
          <w:p w14:paraId="2A5EC5FA" w14:textId="77777777" w:rsidR="00450D79" w:rsidRPr="00184799" w:rsidRDefault="00450D79" w:rsidP="000E6C87">
            <w:pPr>
              <w:pStyle w:val="Subtitle"/>
            </w:pPr>
            <w:r>
              <w:rPr>
                <w14:textOutline w14:w="9525" w14:cap="rnd" w14:cmpd="sng" w14:algn="ctr">
                  <w14:noFill/>
                  <w14:prstDash w14:val="solid"/>
                  <w14:bevel/>
                </w14:textOutline>
              </w:rPr>
              <w:t>Cutchogue Fire District</w:t>
            </w:r>
            <w:r>
              <w:t xml:space="preserve"> </w:t>
            </w:r>
          </w:p>
        </w:tc>
      </w:tr>
      <w:tr w:rsidR="00450D79" w:rsidRPr="00184799" w14:paraId="2A0E30B2" w14:textId="77777777" w:rsidTr="000E6C87">
        <w:trPr>
          <w:trHeight w:val="720"/>
        </w:trPr>
        <w:tc>
          <w:tcPr>
            <w:tcW w:w="5070" w:type="dxa"/>
            <w:tcBorders>
              <w:bottom w:val="single" w:sz="4" w:space="0" w:color="4EA72E" w:themeColor="accent6"/>
            </w:tcBorders>
            <w:noWrap/>
            <w:vAlign w:val="center"/>
          </w:tcPr>
          <w:p w14:paraId="27DF87D5" w14:textId="77777777" w:rsidR="00450D79" w:rsidRPr="00C021A3" w:rsidRDefault="00F9457B" w:rsidP="000E6C87">
            <w:pPr>
              <w:pStyle w:val="Heading1"/>
            </w:pPr>
            <w:sdt>
              <w:sdtPr>
                <w:rPr>
                  <w14:textOutline w14:w="9525" w14:cap="rnd" w14:cmpd="sng" w14:algn="ctr">
                    <w14:noFill/>
                    <w14:prstDash w14:val="solid"/>
                    <w14:bevel/>
                  </w14:textOutline>
                </w:rPr>
                <w:id w:val="-1964952887"/>
                <w:placeholder>
                  <w:docPart w:val="3151A1D4ECE84CBFBABA08EBF64453E4"/>
                </w:placeholder>
                <w:temporary/>
                <w:showingPlcHdr/>
                <w15:appearance w15:val="hidden"/>
              </w:sdtPr>
              <w:sdtEndPr/>
              <w:sdtContent>
                <w:r w:rsidR="00450D79" w:rsidRPr="00C021A3">
                  <w:t>Date</w:t>
                </w:r>
              </w:sdtContent>
            </w:sdt>
            <w:r w:rsidR="00450D79">
              <w:t xml:space="preserve"> </w:t>
            </w:r>
          </w:p>
        </w:tc>
        <w:tc>
          <w:tcPr>
            <w:tcW w:w="5071" w:type="dxa"/>
            <w:tcBorders>
              <w:bottom w:val="single" w:sz="4" w:space="0" w:color="4EA72E" w:themeColor="accent6"/>
            </w:tcBorders>
            <w:noWrap/>
            <w:vAlign w:val="center"/>
          </w:tcPr>
          <w:p w14:paraId="456AB77E" w14:textId="77777777" w:rsidR="00450D79" w:rsidRPr="007F3739" w:rsidRDefault="00450D79" w:rsidP="000E6C87">
            <w:pPr>
              <w:rPr>
                <w:szCs w:val="20"/>
              </w:rPr>
            </w:pPr>
            <w:r>
              <w:rPr>
                <w14:textOutline w14:w="9525" w14:cap="rnd" w14:cmpd="sng" w14:algn="ctr">
                  <w14:noFill/>
                  <w14:prstDash w14:val="solid"/>
                  <w14:bevel/>
                </w14:textOutline>
              </w:rPr>
              <w:t>January 2, 2025</w:t>
            </w:r>
            <w:r>
              <w:t xml:space="preserve"> </w:t>
            </w:r>
          </w:p>
        </w:tc>
      </w:tr>
      <w:tr w:rsidR="00450D79" w:rsidRPr="00184799" w14:paraId="1DF934CD" w14:textId="77777777" w:rsidTr="000E6C87">
        <w:trPr>
          <w:trHeight w:val="720"/>
        </w:trPr>
        <w:tc>
          <w:tcPr>
            <w:tcW w:w="5070" w:type="dxa"/>
            <w:tcBorders>
              <w:top w:val="single" w:sz="4" w:space="0" w:color="4EA72E" w:themeColor="accent6"/>
              <w:bottom w:val="single" w:sz="4" w:space="0" w:color="4EA72E" w:themeColor="accent6"/>
            </w:tcBorders>
            <w:noWrap/>
            <w:vAlign w:val="center"/>
          </w:tcPr>
          <w:p w14:paraId="7D6EE0EC" w14:textId="77777777" w:rsidR="00450D79" w:rsidRPr="00C021A3" w:rsidRDefault="00F9457B" w:rsidP="000E6C87">
            <w:pPr>
              <w:pStyle w:val="Heading1"/>
            </w:pPr>
            <w:sdt>
              <w:sdtPr>
                <w:rPr>
                  <w14:textOutline w14:w="9525" w14:cap="rnd" w14:cmpd="sng" w14:algn="ctr">
                    <w14:noFill/>
                    <w14:prstDash w14:val="solid"/>
                    <w14:bevel/>
                  </w14:textOutline>
                </w:rPr>
                <w:id w:val="630756874"/>
                <w:placeholder>
                  <w:docPart w:val="87A3F7C13CBA4AE7BA2D8C09C6812644"/>
                </w:placeholder>
                <w:temporary/>
                <w:showingPlcHdr/>
                <w15:appearance w15:val="hidden"/>
              </w:sdtPr>
              <w:sdtEndPr/>
              <w:sdtContent>
                <w:r w:rsidR="00450D79" w:rsidRPr="00E925E4">
                  <w:t>Time</w:t>
                </w:r>
              </w:sdtContent>
            </w:sdt>
            <w:r w:rsidR="00450D79">
              <w:t xml:space="preserve"> </w:t>
            </w:r>
          </w:p>
        </w:tc>
        <w:tc>
          <w:tcPr>
            <w:tcW w:w="5071" w:type="dxa"/>
            <w:tcBorders>
              <w:top w:val="single" w:sz="4" w:space="0" w:color="4EA72E" w:themeColor="accent6"/>
              <w:bottom w:val="single" w:sz="4" w:space="0" w:color="4EA72E" w:themeColor="accent6"/>
            </w:tcBorders>
            <w:noWrap/>
            <w:vAlign w:val="center"/>
          </w:tcPr>
          <w:p w14:paraId="21B7A9C8" w14:textId="77777777" w:rsidR="00450D79" w:rsidRPr="007F3739" w:rsidRDefault="00450D79" w:rsidP="000E6C87">
            <w:pPr>
              <w:rPr>
                <w:szCs w:val="20"/>
              </w:rPr>
            </w:pPr>
            <w:r>
              <w:rPr>
                <w14:textOutline w14:w="9525" w14:cap="rnd" w14:cmpd="sng" w14:algn="ctr">
                  <w14:noFill/>
                  <w14:prstDash w14:val="solid"/>
                  <w14:bevel/>
                </w14:textOutline>
              </w:rPr>
              <w:t>7:00 pm</w:t>
            </w:r>
            <w:r>
              <w:t xml:space="preserve"> </w:t>
            </w:r>
          </w:p>
        </w:tc>
      </w:tr>
      <w:tr w:rsidR="00450D79" w:rsidRPr="00184799" w14:paraId="06E34CF9" w14:textId="77777777" w:rsidTr="000E6C87">
        <w:trPr>
          <w:trHeight w:val="720"/>
        </w:trPr>
        <w:tc>
          <w:tcPr>
            <w:tcW w:w="5070" w:type="dxa"/>
            <w:tcBorders>
              <w:top w:val="single" w:sz="4" w:space="0" w:color="4EA72E" w:themeColor="accent6"/>
              <w:bottom w:val="single" w:sz="4" w:space="0" w:color="4EA72E" w:themeColor="accent6"/>
            </w:tcBorders>
            <w:noWrap/>
            <w:vAlign w:val="center"/>
          </w:tcPr>
          <w:p w14:paraId="7C6B5976" w14:textId="77777777" w:rsidR="00450D79" w:rsidRPr="00C021A3" w:rsidRDefault="00F9457B" w:rsidP="000E6C87">
            <w:pPr>
              <w:pStyle w:val="Heading1"/>
            </w:pPr>
            <w:sdt>
              <w:sdtPr>
                <w:rPr>
                  <w14:textOutline w14:w="9525" w14:cap="rnd" w14:cmpd="sng" w14:algn="ctr">
                    <w14:noFill/>
                    <w14:prstDash w14:val="solid"/>
                    <w14:bevel/>
                  </w14:textOutline>
                </w:rPr>
                <w:id w:val="1687479732"/>
                <w:placeholder>
                  <w:docPart w:val="49DB275EE58F426C9C069A6CD6419CD2"/>
                </w:placeholder>
                <w:temporary/>
                <w:showingPlcHdr/>
                <w15:appearance w15:val="hidden"/>
              </w:sdtPr>
              <w:sdtEndPr/>
              <w:sdtContent>
                <w:r w:rsidR="00450D79" w:rsidRPr="00C021A3">
                  <w:t>Meeting called to order by</w:t>
                </w:r>
              </w:sdtContent>
            </w:sdt>
            <w:r w:rsidR="00450D79">
              <w:t xml:space="preserve"> </w:t>
            </w:r>
          </w:p>
        </w:tc>
        <w:tc>
          <w:tcPr>
            <w:tcW w:w="5071" w:type="dxa"/>
            <w:tcBorders>
              <w:top w:val="single" w:sz="4" w:space="0" w:color="4EA72E" w:themeColor="accent6"/>
              <w:bottom w:val="single" w:sz="4" w:space="0" w:color="4EA72E" w:themeColor="accent6"/>
            </w:tcBorders>
            <w:noWrap/>
            <w:vAlign w:val="center"/>
          </w:tcPr>
          <w:p w14:paraId="3D53FE86" w14:textId="77777777" w:rsidR="00450D79" w:rsidRDefault="00450D79" w:rsidP="000E6C87">
            <w:r>
              <w:rPr>
                <w14:textOutline w14:w="9525" w14:cap="rnd" w14:cmpd="sng" w14:algn="ctr">
                  <w14:noFill/>
                  <w14:prstDash w14:val="solid"/>
                  <w14:bevel/>
                </w14:textOutline>
              </w:rPr>
              <w:t>Christopher Talbot, Chairman</w:t>
            </w:r>
            <w:r>
              <w:t xml:space="preserve"> </w:t>
            </w:r>
          </w:p>
          <w:p w14:paraId="5A5841DB" w14:textId="77777777" w:rsidR="00450D79" w:rsidRPr="007F3739" w:rsidRDefault="00450D79" w:rsidP="000E6C87">
            <w:pPr>
              <w:rPr>
                <w:szCs w:val="20"/>
              </w:rPr>
            </w:pPr>
            <w:r>
              <w:t>With Salute to the Flag</w:t>
            </w:r>
          </w:p>
        </w:tc>
      </w:tr>
    </w:tbl>
    <w:p w14:paraId="590C9AD6" w14:textId="77777777" w:rsidR="00450D79" w:rsidRDefault="00F9457B" w:rsidP="00450D79">
      <w:pPr>
        <w:pStyle w:val="Heading2"/>
      </w:pPr>
      <w:sdt>
        <w:sdtPr>
          <w:id w:val="1394921871"/>
          <w:placeholder>
            <w:docPart w:val="3E18F6CC4CE647EB953924D6D1D4945A"/>
          </w:placeholder>
          <w:temporary/>
          <w:showingPlcHdr/>
          <w15:appearance w15:val="hidden"/>
        </w:sdtPr>
        <w:sdtEndPr/>
        <w:sdtContent>
          <w:r w:rsidR="00450D79">
            <w:t>In attendance</w:t>
          </w:r>
        </w:sdtContent>
      </w:sdt>
    </w:p>
    <w:p w14:paraId="539CEE4A" w14:textId="77777777" w:rsidR="00450D79" w:rsidRPr="00264822" w:rsidRDefault="00450D79" w:rsidP="00450D79">
      <w:pPr>
        <w:rPr>
          <w:color w:val="auto"/>
          <w:sz w:val="22"/>
          <w:szCs w:val="22"/>
        </w:rPr>
      </w:pPr>
      <w:r w:rsidRPr="00264822">
        <w:rPr>
          <w:color w:val="auto"/>
          <w:sz w:val="22"/>
          <w:szCs w:val="22"/>
        </w:rPr>
        <w:t>Christopher Talbot, Chairman, Larry Behr, Vice-Chairman, Steven Harned, David Blados, Michael Finnican, Commissioners, Peter Zwerlein, Treasurer, Thomas Shalvey Jr. Secretary</w:t>
      </w:r>
    </w:p>
    <w:p w14:paraId="466E71F6" w14:textId="77777777" w:rsidR="00450D79" w:rsidRDefault="00F9457B" w:rsidP="00450D79">
      <w:pPr>
        <w:pStyle w:val="Heading2"/>
      </w:pPr>
      <w:sdt>
        <w:sdtPr>
          <w:id w:val="-1711491712"/>
          <w:placeholder>
            <w:docPart w:val="911F1E6E78F745D6BB46B71C5F480DC9"/>
          </w:placeholder>
          <w:temporary/>
          <w:showingPlcHdr/>
          <w15:appearance w15:val="hidden"/>
        </w:sdtPr>
        <w:sdtEndPr/>
        <w:sdtContent>
          <w:r w:rsidR="00450D79">
            <w:t>Board</w:t>
          </w:r>
        </w:sdtContent>
      </w:sdt>
    </w:p>
    <w:p w14:paraId="1616C57C" w14:textId="77777777" w:rsidR="00450D79" w:rsidRPr="00450D79" w:rsidRDefault="00450D79" w:rsidP="00450D79">
      <w:pPr>
        <w:rPr>
          <w:b/>
          <w:bCs/>
          <w:sz w:val="22"/>
          <w:szCs w:val="22"/>
        </w:rPr>
      </w:pPr>
      <w:r w:rsidRPr="00450D79">
        <w:rPr>
          <w:b/>
          <w:bCs/>
          <w:sz w:val="22"/>
          <w:szCs w:val="22"/>
        </w:rPr>
        <w:t>Board made the following appointments for 2025</w:t>
      </w:r>
    </w:p>
    <w:p w14:paraId="02A2D4BB" w14:textId="77777777" w:rsidR="00450D79" w:rsidRPr="00264822" w:rsidRDefault="00450D79" w:rsidP="00450D79">
      <w:pPr>
        <w:pStyle w:val="ListParagraph"/>
        <w:numPr>
          <w:ilvl w:val="0"/>
          <w:numId w:val="3"/>
        </w:numPr>
        <w:rPr>
          <w:color w:val="auto"/>
          <w:sz w:val="22"/>
          <w:szCs w:val="22"/>
        </w:rPr>
      </w:pPr>
      <w:r w:rsidRPr="00264822">
        <w:rPr>
          <w:color w:val="auto"/>
          <w:sz w:val="22"/>
          <w:szCs w:val="22"/>
        </w:rPr>
        <w:t xml:space="preserve">Lawrence Behr, </w:t>
      </w:r>
      <w:r w:rsidRPr="00264822">
        <w:rPr>
          <w:color w:val="auto"/>
          <w:sz w:val="22"/>
          <w:szCs w:val="22"/>
        </w:rPr>
        <w:tab/>
        <w:t xml:space="preserve"> </w:t>
      </w:r>
      <w:r w:rsidRPr="00264822">
        <w:rPr>
          <w:color w:val="auto"/>
          <w:sz w:val="22"/>
          <w:szCs w:val="22"/>
        </w:rPr>
        <w:tab/>
        <w:t>Chairman</w:t>
      </w:r>
    </w:p>
    <w:p w14:paraId="3BC7C3A1" w14:textId="77777777" w:rsidR="00450D79" w:rsidRPr="00264822" w:rsidRDefault="00450D79" w:rsidP="00450D79">
      <w:pPr>
        <w:pStyle w:val="ListParagraph"/>
        <w:numPr>
          <w:ilvl w:val="0"/>
          <w:numId w:val="3"/>
        </w:numPr>
        <w:rPr>
          <w:color w:val="auto"/>
          <w:sz w:val="22"/>
          <w:szCs w:val="22"/>
        </w:rPr>
      </w:pPr>
      <w:r w:rsidRPr="00264822">
        <w:rPr>
          <w:color w:val="auto"/>
          <w:sz w:val="22"/>
          <w:szCs w:val="22"/>
        </w:rPr>
        <w:t>Steven Harned,</w:t>
      </w:r>
      <w:r w:rsidRPr="00264822">
        <w:rPr>
          <w:color w:val="auto"/>
          <w:sz w:val="22"/>
          <w:szCs w:val="22"/>
        </w:rPr>
        <w:tab/>
      </w:r>
      <w:r w:rsidRPr="00264822">
        <w:rPr>
          <w:color w:val="auto"/>
          <w:sz w:val="22"/>
          <w:szCs w:val="22"/>
        </w:rPr>
        <w:tab/>
        <w:t>Vice -Chairman</w:t>
      </w:r>
    </w:p>
    <w:p w14:paraId="79A8CC15" w14:textId="77777777" w:rsidR="00450D79" w:rsidRPr="00264822" w:rsidRDefault="00450D79" w:rsidP="00450D79">
      <w:pPr>
        <w:pStyle w:val="ListParagraph"/>
        <w:numPr>
          <w:ilvl w:val="0"/>
          <w:numId w:val="3"/>
        </w:numPr>
        <w:rPr>
          <w:color w:val="auto"/>
          <w:sz w:val="22"/>
          <w:szCs w:val="22"/>
        </w:rPr>
      </w:pPr>
      <w:r w:rsidRPr="00264822">
        <w:rPr>
          <w:color w:val="auto"/>
          <w:sz w:val="22"/>
          <w:szCs w:val="22"/>
        </w:rPr>
        <w:t xml:space="preserve">Peter Zwerlein, </w:t>
      </w:r>
      <w:r w:rsidRPr="00264822">
        <w:rPr>
          <w:color w:val="auto"/>
          <w:sz w:val="22"/>
          <w:szCs w:val="22"/>
        </w:rPr>
        <w:tab/>
      </w:r>
      <w:r w:rsidRPr="00264822">
        <w:rPr>
          <w:color w:val="auto"/>
          <w:sz w:val="22"/>
          <w:szCs w:val="22"/>
        </w:rPr>
        <w:tab/>
        <w:t>Treasurer</w:t>
      </w:r>
    </w:p>
    <w:p w14:paraId="5BAA353E" w14:textId="1190D56C" w:rsidR="00450D79" w:rsidRPr="00264822" w:rsidRDefault="00450D79" w:rsidP="00450D79">
      <w:pPr>
        <w:pStyle w:val="ListParagraph"/>
        <w:numPr>
          <w:ilvl w:val="0"/>
          <w:numId w:val="3"/>
        </w:numPr>
        <w:rPr>
          <w:color w:val="auto"/>
          <w:sz w:val="22"/>
          <w:szCs w:val="22"/>
        </w:rPr>
      </w:pPr>
      <w:r w:rsidRPr="00264822">
        <w:rPr>
          <w:color w:val="auto"/>
          <w:sz w:val="22"/>
          <w:szCs w:val="22"/>
        </w:rPr>
        <w:t>Thomas Shalvey Jr.</w:t>
      </w:r>
      <w:r w:rsidR="00922519" w:rsidRPr="00264822">
        <w:rPr>
          <w:color w:val="auto"/>
          <w:sz w:val="22"/>
          <w:szCs w:val="22"/>
        </w:rPr>
        <w:tab/>
      </w:r>
      <w:r w:rsidRPr="00264822">
        <w:rPr>
          <w:color w:val="auto"/>
          <w:sz w:val="22"/>
          <w:szCs w:val="22"/>
        </w:rPr>
        <w:tab/>
        <w:t>Secretary</w:t>
      </w:r>
    </w:p>
    <w:p w14:paraId="2BC96FDB" w14:textId="12BA2404" w:rsidR="00450D79" w:rsidRPr="00264822" w:rsidRDefault="00450D79" w:rsidP="00450D79">
      <w:pPr>
        <w:pStyle w:val="ListParagraph"/>
        <w:numPr>
          <w:ilvl w:val="0"/>
          <w:numId w:val="3"/>
        </w:numPr>
        <w:rPr>
          <w:color w:val="auto"/>
        </w:rPr>
      </w:pPr>
      <w:r w:rsidRPr="00264822">
        <w:rPr>
          <w:color w:val="auto"/>
          <w:sz w:val="22"/>
          <w:szCs w:val="22"/>
        </w:rPr>
        <w:t>William Glass</w:t>
      </w:r>
      <w:r w:rsidR="00922519" w:rsidRPr="00264822">
        <w:rPr>
          <w:color w:val="auto"/>
          <w:sz w:val="22"/>
          <w:szCs w:val="22"/>
        </w:rPr>
        <w:t>.</w:t>
      </w:r>
      <w:r w:rsidRPr="00264822">
        <w:rPr>
          <w:color w:val="auto"/>
          <w:sz w:val="22"/>
          <w:szCs w:val="22"/>
        </w:rPr>
        <w:tab/>
      </w:r>
      <w:r w:rsidRPr="00264822">
        <w:rPr>
          <w:color w:val="auto"/>
          <w:sz w:val="22"/>
          <w:szCs w:val="22"/>
        </w:rPr>
        <w:tab/>
      </w:r>
      <w:r w:rsidR="00922519" w:rsidRPr="00264822">
        <w:rPr>
          <w:color w:val="auto"/>
          <w:sz w:val="22"/>
          <w:szCs w:val="22"/>
        </w:rPr>
        <w:tab/>
      </w:r>
      <w:r w:rsidRPr="00264822">
        <w:rPr>
          <w:color w:val="auto"/>
          <w:sz w:val="22"/>
          <w:szCs w:val="22"/>
        </w:rPr>
        <w:t>Attorney</w:t>
      </w:r>
    </w:p>
    <w:p w14:paraId="69D4E059" w14:textId="77777777" w:rsidR="00450D79" w:rsidRPr="00450D79" w:rsidRDefault="00450D79" w:rsidP="00450D79">
      <w:pPr>
        <w:rPr>
          <w:b/>
          <w:bCs/>
          <w:sz w:val="22"/>
          <w:szCs w:val="22"/>
        </w:rPr>
      </w:pPr>
      <w:r w:rsidRPr="00450D79">
        <w:rPr>
          <w:b/>
          <w:bCs/>
          <w:sz w:val="22"/>
          <w:szCs w:val="22"/>
        </w:rPr>
        <w:t>Board established the following committees for 2025</w:t>
      </w:r>
    </w:p>
    <w:tbl>
      <w:tblPr>
        <w:tblStyle w:val="TableGrid"/>
        <w:tblW w:w="0" w:type="auto"/>
        <w:tblLook w:val="04A0" w:firstRow="1" w:lastRow="0" w:firstColumn="1" w:lastColumn="0" w:noHBand="0" w:noVBand="1"/>
      </w:tblPr>
      <w:tblGrid>
        <w:gridCol w:w="3360"/>
        <w:gridCol w:w="3360"/>
        <w:gridCol w:w="3360"/>
      </w:tblGrid>
      <w:tr w:rsidR="00450D79" w14:paraId="6761AF00" w14:textId="77777777" w:rsidTr="000E6C87">
        <w:tc>
          <w:tcPr>
            <w:tcW w:w="3360" w:type="dxa"/>
          </w:tcPr>
          <w:p w14:paraId="26AFB497" w14:textId="77777777" w:rsidR="00450D79" w:rsidRPr="00264822" w:rsidRDefault="00450D79" w:rsidP="000E6C87">
            <w:pPr>
              <w:rPr>
                <w:color w:val="auto"/>
                <w:sz w:val="22"/>
                <w:szCs w:val="22"/>
              </w:rPr>
            </w:pPr>
            <w:r w:rsidRPr="00264822">
              <w:rPr>
                <w:color w:val="auto"/>
                <w:sz w:val="22"/>
                <w:szCs w:val="22"/>
              </w:rPr>
              <w:t>Trucks and Equipment</w:t>
            </w:r>
          </w:p>
        </w:tc>
        <w:tc>
          <w:tcPr>
            <w:tcW w:w="3360" w:type="dxa"/>
          </w:tcPr>
          <w:p w14:paraId="3DAFBACE" w14:textId="77777777" w:rsidR="00450D79" w:rsidRPr="00264822" w:rsidRDefault="00450D79" w:rsidP="000E6C87">
            <w:pPr>
              <w:rPr>
                <w:color w:val="auto"/>
                <w:sz w:val="22"/>
                <w:szCs w:val="22"/>
              </w:rPr>
            </w:pPr>
            <w:r w:rsidRPr="00264822">
              <w:rPr>
                <w:color w:val="auto"/>
                <w:sz w:val="22"/>
                <w:szCs w:val="22"/>
              </w:rPr>
              <w:t>David Blados</w:t>
            </w:r>
          </w:p>
        </w:tc>
        <w:tc>
          <w:tcPr>
            <w:tcW w:w="3360" w:type="dxa"/>
          </w:tcPr>
          <w:p w14:paraId="199E4249" w14:textId="77777777" w:rsidR="00450D79" w:rsidRPr="00264822" w:rsidRDefault="00450D79" w:rsidP="000E6C87">
            <w:pPr>
              <w:rPr>
                <w:color w:val="auto"/>
                <w:sz w:val="22"/>
                <w:szCs w:val="22"/>
              </w:rPr>
            </w:pPr>
            <w:r w:rsidRPr="00264822">
              <w:rPr>
                <w:color w:val="auto"/>
                <w:sz w:val="22"/>
                <w:szCs w:val="22"/>
              </w:rPr>
              <w:t>Larry Behr</w:t>
            </w:r>
          </w:p>
        </w:tc>
      </w:tr>
      <w:tr w:rsidR="00450D79" w14:paraId="5596DDA4" w14:textId="77777777" w:rsidTr="000E6C87">
        <w:tc>
          <w:tcPr>
            <w:tcW w:w="3360" w:type="dxa"/>
          </w:tcPr>
          <w:p w14:paraId="298393F4" w14:textId="77777777" w:rsidR="00450D79" w:rsidRPr="00264822" w:rsidRDefault="00450D79" w:rsidP="000E6C87">
            <w:pPr>
              <w:rPr>
                <w:color w:val="auto"/>
                <w:sz w:val="22"/>
                <w:szCs w:val="22"/>
              </w:rPr>
            </w:pPr>
            <w:r w:rsidRPr="00264822">
              <w:rPr>
                <w:color w:val="auto"/>
                <w:sz w:val="22"/>
                <w:szCs w:val="22"/>
              </w:rPr>
              <w:t>Personnel</w:t>
            </w:r>
          </w:p>
        </w:tc>
        <w:tc>
          <w:tcPr>
            <w:tcW w:w="3360" w:type="dxa"/>
          </w:tcPr>
          <w:p w14:paraId="37CFC245" w14:textId="77777777" w:rsidR="00450D79" w:rsidRPr="00264822" w:rsidRDefault="00450D79" w:rsidP="000E6C87">
            <w:pPr>
              <w:rPr>
                <w:color w:val="auto"/>
                <w:sz w:val="22"/>
                <w:szCs w:val="22"/>
              </w:rPr>
            </w:pPr>
            <w:r w:rsidRPr="00264822">
              <w:rPr>
                <w:color w:val="auto"/>
                <w:sz w:val="22"/>
                <w:szCs w:val="22"/>
              </w:rPr>
              <w:t>Michael Finnican</w:t>
            </w:r>
          </w:p>
        </w:tc>
        <w:tc>
          <w:tcPr>
            <w:tcW w:w="3360" w:type="dxa"/>
          </w:tcPr>
          <w:p w14:paraId="385CA79C" w14:textId="77777777" w:rsidR="00450D79" w:rsidRPr="00264822" w:rsidRDefault="00450D79" w:rsidP="000E6C87">
            <w:pPr>
              <w:rPr>
                <w:color w:val="auto"/>
                <w:sz w:val="22"/>
                <w:szCs w:val="22"/>
              </w:rPr>
            </w:pPr>
            <w:r w:rsidRPr="00264822">
              <w:rPr>
                <w:color w:val="auto"/>
                <w:sz w:val="22"/>
                <w:szCs w:val="22"/>
              </w:rPr>
              <w:t>Steven Harned</w:t>
            </w:r>
          </w:p>
        </w:tc>
      </w:tr>
      <w:tr w:rsidR="00450D79" w14:paraId="62E06F9A" w14:textId="77777777" w:rsidTr="000E6C87">
        <w:tc>
          <w:tcPr>
            <w:tcW w:w="3360" w:type="dxa"/>
          </w:tcPr>
          <w:p w14:paraId="7935CA00" w14:textId="64F6CD49" w:rsidR="00450D79" w:rsidRPr="00264822" w:rsidRDefault="00450D79" w:rsidP="000E6C87">
            <w:pPr>
              <w:rPr>
                <w:color w:val="auto"/>
                <w:sz w:val="22"/>
                <w:szCs w:val="22"/>
              </w:rPr>
            </w:pPr>
            <w:r w:rsidRPr="00264822">
              <w:rPr>
                <w:color w:val="auto"/>
                <w:sz w:val="22"/>
                <w:szCs w:val="22"/>
              </w:rPr>
              <w:t>Water and Physicals</w:t>
            </w:r>
          </w:p>
        </w:tc>
        <w:tc>
          <w:tcPr>
            <w:tcW w:w="3360" w:type="dxa"/>
          </w:tcPr>
          <w:p w14:paraId="1F93480E" w14:textId="4E23F30B" w:rsidR="00450D79" w:rsidRPr="00264822" w:rsidRDefault="00450D79" w:rsidP="000E6C87">
            <w:pPr>
              <w:rPr>
                <w:color w:val="auto"/>
                <w:sz w:val="22"/>
                <w:szCs w:val="22"/>
              </w:rPr>
            </w:pPr>
            <w:r w:rsidRPr="00264822">
              <w:rPr>
                <w:color w:val="auto"/>
                <w:sz w:val="22"/>
                <w:szCs w:val="22"/>
              </w:rPr>
              <w:t>David Blados (Physicals)</w:t>
            </w:r>
          </w:p>
        </w:tc>
        <w:tc>
          <w:tcPr>
            <w:tcW w:w="3360" w:type="dxa"/>
          </w:tcPr>
          <w:p w14:paraId="704003D8" w14:textId="042C654D" w:rsidR="00450D79" w:rsidRPr="00264822" w:rsidRDefault="00450D79" w:rsidP="000E6C87">
            <w:pPr>
              <w:rPr>
                <w:color w:val="auto"/>
                <w:sz w:val="22"/>
                <w:szCs w:val="22"/>
              </w:rPr>
            </w:pPr>
            <w:r w:rsidRPr="00264822">
              <w:rPr>
                <w:color w:val="auto"/>
                <w:sz w:val="22"/>
                <w:szCs w:val="22"/>
              </w:rPr>
              <w:t>Steven Harned (Water)</w:t>
            </w:r>
          </w:p>
        </w:tc>
      </w:tr>
      <w:tr w:rsidR="00450D79" w14:paraId="1AB925C7" w14:textId="77777777" w:rsidTr="000E6C87">
        <w:tc>
          <w:tcPr>
            <w:tcW w:w="3360" w:type="dxa"/>
          </w:tcPr>
          <w:p w14:paraId="43605B7F" w14:textId="11D6EF37" w:rsidR="00450D79" w:rsidRPr="00264822" w:rsidRDefault="00450D79" w:rsidP="000E6C87">
            <w:pPr>
              <w:rPr>
                <w:color w:val="auto"/>
                <w:sz w:val="22"/>
                <w:szCs w:val="22"/>
              </w:rPr>
            </w:pPr>
            <w:r w:rsidRPr="00264822">
              <w:rPr>
                <w:color w:val="auto"/>
                <w:sz w:val="22"/>
                <w:szCs w:val="22"/>
              </w:rPr>
              <w:t>Insurance and Service Awards</w:t>
            </w:r>
          </w:p>
        </w:tc>
        <w:tc>
          <w:tcPr>
            <w:tcW w:w="3360" w:type="dxa"/>
          </w:tcPr>
          <w:p w14:paraId="62A2F34C" w14:textId="30D968F3" w:rsidR="00450D79" w:rsidRPr="00264822" w:rsidRDefault="00450D79" w:rsidP="000E6C87">
            <w:pPr>
              <w:rPr>
                <w:color w:val="auto"/>
                <w:sz w:val="22"/>
                <w:szCs w:val="22"/>
              </w:rPr>
            </w:pPr>
            <w:r w:rsidRPr="00264822">
              <w:rPr>
                <w:color w:val="auto"/>
                <w:sz w:val="22"/>
                <w:szCs w:val="22"/>
              </w:rPr>
              <w:t>Lary Behr</w:t>
            </w:r>
          </w:p>
        </w:tc>
        <w:tc>
          <w:tcPr>
            <w:tcW w:w="3360" w:type="dxa"/>
          </w:tcPr>
          <w:p w14:paraId="205C947C" w14:textId="3C726536" w:rsidR="00450D79" w:rsidRPr="00264822" w:rsidRDefault="00450D79" w:rsidP="000E6C87">
            <w:pPr>
              <w:rPr>
                <w:color w:val="auto"/>
                <w:sz w:val="22"/>
                <w:szCs w:val="22"/>
              </w:rPr>
            </w:pPr>
            <w:r w:rsidRPr="00264822">
              <w:rPr>
                <w:color w:val="auto"/>
                <w:sz w:val="22"/>
                <w:szCs w:val="22"/>
              </w:rPr>
              <w:t>Michael Finnican</w:t>
            </w:r>
          </w:p>
        </w:tc>
      </w:tr>
      <w:tr w:rsidR="00450D79" w14:paraId="67735F62" w14:textId="77777777" w:rsidTr="000E6C87">
        <w:tc>
          <w:tcPr>
            <w:tcW w:w="3360" w:type="dxa"/>
          </w:tcPr>
          <w:p w14:paraId="0E044CAE" w14:textId="1C5B1562" w:rsidR="00450D79" w:rsidRPr="00264822" w:rsidRDefault="00450D79" w:rsidP="000E6C87">
            <w:pPr>
              <w:rPr>
                <w:color w:val="auto"/>
                <w:sz w:val="22"/>
                <w:szCs w:val="22"/>
              </w:rPr>
            </w:pPr>
            <w:r w:rsidRPr="00264822">
              <w:rPr>
                <w:color w:val="auto"/>
                <w:sz w:val="22"/>
                <w:szCs w:val="22"/>
              </w:rPr>
              <w:t>Building and Grounds</w:t>
            </w:r>
          </w:p>
        </w:tc>
        <w:tc>
          <w:tcPr>
            <w:tcW w:w="3360" w:type="dxa"/>
          </w:tcPr>
          <w:p w14:paraId="55FE79C3" w14:textId="00720D7E" w:rsidR="00450D79" w:rsidRPr="00264822" w:rsidRDefault="00450D79" w:rsidP="000E6C87">
            <w:pPr>
              <w:rPr>
                <w:color w:val="auto"/>
                <w:sz w:val="22"/>
                <w:szCs w:val="22"/>
              </w:rPr>
            </w:pPr>
            <w:r w:rsidRPr="00264822">
              <w:rPr>
                <w:color w:val="auto"/>
                <w:sz w:val="22"/>
                <w:szCs w:val="22"/>
              </w:rPr>
              <w:t>Michael Finnican</w:t>
            </w:r>
          </w:p>
        </w:tc>
        <w:tc>
          <w:tcPr>
            <w:tcW w:w="3360" w:type="dxa"/>
          </w:tcPr>
          <w:p w14:paraId="1E9223C8" w14:textId="042D7B63" w:rsidR="00450D79" w:rsidRPr="00264822" w:rsidRDefault="00450D79" w:rsidP="000E6C87">
            <w:pPr>
              <w:rPr>
                <w:color w:val="auto"/>
                <w:sz w:val="22"/>
                <w:szCs w:val="22"/>
              </w:rPr>
            </w:pPr>
            <w:r w:rsidRPr="00264822">
              <w:rPr>
                <w:color w:val="auto"/>
                <w:sz w:val="22"/>
                <w:szCs w:val="22"/>
              </w:rPr>
              <w:t>Chris Talbot</w:t>
            </w:r>
          </w:p>
        </w:tc>
      </w:tr>
      <w:tr w:rsidR="00450D79" w14:paraId="50393917" w14:textId="77777777" w:rsidTr="000E6C87">
        <w:tc>
          <w:tcPr>
            <w:tcW w:w="3360" w:type="dxa"/>
          </w:tcPr>
          <w:p w14:paraId="076114F2" w14:textId="29EB065B" w:rsidR="00450D79" w:rsidRPr="00264822" w:rsidRDefault="00450D79" w:rsidP="000E6C87">
            <w:pPr>
              <w:rPr>
                <w:color w:val="auto"/>
                <w:sz w:val="22"/>
                <w:szCs w:val="22"/>
              </w:rPr>
            </w:pPr>
            <w:r w:rsidRPr="00264822">
              <w:rPr>
                <w:color w:val="auto"/>
                <w:sz w:val="22"/>
                <w:szCs w:val="22"/>
              </w:rPr>
              <w:t>Community Relations</w:t>
            </w:r>
          </w:p>
        </w:tc>
        <w:tc>
          <w:tcPr>
            <w:tcW w:w="3360" w:type="dxa"/>
          </w:tcPr>
          <w:p w14:paraId="326D382B" w14:textId="51C1F8A5" w:rsidR="00450D79" w:rsidRPr="00264822" w:rsidRDefault="00450D79" w:rsidP="000E6C87">
            <w:pPr>
              <w:rPr>
                <w:color w:val="auto"/>
                <w:sz w:val="22"/>
                <w:szCs w:val="22"/>
              </w:rPr>
            </w:pPr>
            <w:r w:rsidRPr="00264822">
              <w:rPr>
                <w:color w:val="auto"/>
                <w:sz w:val="22"/>
                <w:szCs w:val="22"/>
              </w:rPr>
              <w:t>Michael Finnican</w:t>
            </w:r>
          </w:p>
        </w:tc>
        <w:tc>
          <w:tcPr>
            <w:tcW w:w="3360" w:type="dxa"/>
          </w:tcPr>
          <w:p w14:paraId="2310A290" w14:textId="6662A275" w:rsidR="00450D79" w:rsidRPr="00264822" w:rsidRDefault="00450D79" w:rsidP="000E6C87">
            <w:pPr>
              <w:rPr>
                <w:color w:val="auto"/>
                <w:sz w:val="22"/>
                <w:szCs w:val="22"/>
              </w:rPr>
            </w:pPr>
            <w:r w:rsidRPr="00264822">
              <w:rPr>
                <w:color w:val="auto"/>
                <w:sz w:val="22"/>
                <w:szCs w:val="22"/>
              </w:rPr>
              <w:t>Chris Talbot</w:t>
            </w:r>
          </w:p>
        </w:tc>
      </w:tr>
      <w:tr w:rsidR="00450D79" w14:paraId="602009EC" w14:textId="77777777" w:rsidTr="000E6C87">
        <w:tc>
          <w:tcPr>
            <w:tcW w:w="3360" w:type="dxa"/>
          </w:tcPr>
          <w:p w14:paraId="48E0A0B1" w14:textId="2E5BB3E9" w:rsidR="00450D79" w:rsidRPr="00264822" w:rsidRDefault="00450D79" w:rsidP="000E6C87">
            <w:pPr>
              <w:rPr>
                <w:color w:val="auto"/>
                <w:sz w:val="22"/>
                <w:szCs w:val="22"/>
              </w:rPr>
            </w:pPr>
            <w:r w:rsidRPr="00264822">
              <w:rPr>
                <w:color w:val="auto"/>
                <w:sz w:val="22"/>
                <w:szCs w:val="22"/>
              </w:rPr>
              <w:t>IT services</w:t>
            </w:r>
          </w:p>
        </w:tc>
        <w:tc>
          <w:tcPr>
            <w:tcW w:w="3360" w:type="dxa"/>
          </w:tcPr>
          <w:p w14:paraId="6C818515" w14:textId="17C863A0" w:rsidR="00450D79" w:rsidRPr="00264822" w:rsidRDefault="00450D79" w:rsidP="000E6C87">
            <w:pPr>
              <w:rPr>
                <w:color w:val="auto"/>
                <w:sz w:val="22"/>
                <w:szCs w:val="22"/>
              </w:rPr>
            </w:pPr>
            <w:r w:rsidRPr="00264822">
              <w:rPr>
                <w:color w:val="auto"/>
                <w:sz w:val="22"/>
                <w:szCs w:val="22"/>
              </w:rPr>
              <w:t>Thomas Shalvey Jr.</w:t>
            </w:r>
          </w:p>
        </w:tc>
        <w:tc>
          <w:tcPr>
            <w:tcW w:w="3360" w:type="dxa"/>
          </w:tcPr>
          <w:p w14:paraId="3FDB6E37" w14:textId="77777777" w:rsidR="00450D79" w:rsidRPr="00264822" w:rsidRDefault="00450D79" w:rsidP="000E6C87">
            <w:pPr>
              <w:rPr>
                <w:color w:val="auto"/>
                <w:sz w:val="22"/>
                <w:szCs w:val="22"/>
              </w:rPr>
            </w:pPr>
          </w:p>
        </w:tc>
      </w:tr>
    </w:tbl>
    <w:p w14:paraId="17C1D1D8" w14:textId="6C4DEC43" w:rsidR="00450D79" w:rsidRDefault="00450D79" w:rsidP="00450D79">
      <w:pPr>
        <w:rPr>
          <w:b/>
          <w:bCs/>
          <w:sz w:val="22"/>
          <w:szCs w:val="22"/>
        </w:rPr>
      </w:pPr>
      <w:r w:rsidRPr="00450D79">
        <w:rPr>
          <w:b/>
          <w:bCs/>
          <w:sz w:val="22"/>
          <w:szCs w:val="22"/>
        </w:rPr>
        <w:t>Board entered into yearly contracts with the following vendors</w:t>
      </w:r>
      <w:r w:rsidR="004519A0">
        <w:rPr>
          <w:b/>
          <w:bCs/>
          <w:sz w:val="22"/>
          <w:szCs w:val="22"/>
        </w:rPr>
        <w:t xml:space="preserve"> </w:t>
      </w:r>
    </w:p>
    <w:p w14:paraId="488A768D" w14:textId="5515AA2A" w:rsidR="00264822" w:rsidRDefault="00264822" w:rsidP="00450D79">
      <w:pPr>
        <w:rPr>
          <w:b/>
          <w:bCs/>
          <w:sz w:val="22"/>
          <w:szCs w:val="22"/>
        </w:rPr>
      </w:pPr>
      <w:r>
        <w:rPr>
          <w:b/>
          <w:bCs/>
          <w:sz w:val="22"/>
          <w:szCs w:val="22"/>
        </w:rPr>
        <w:t>See Appendix 3 below</w:t>
      </w:r>
    </w:p>
    <w:p w14:paraId="0681BEB8" w14:textId="77777777" w:rsidR="005A6F93" w:rsidRDefault="005A6F93" w:rsidP="00450D79">
      <w:pPr>
        <w:pStyle w:val="Heading2"/>
      </w:pPr>
      <w:r>
        <w:t>Motions</w:t>
      </w:r>
    </w:p>
    <w:p w14:paraId="019C0937" w14:textId="50D495C0" w:rsidR="00450D79" w:rsidRDefault="00450D79" w:rsidP="00450D79">
      <w:pPr>
        <w:pStyle w:val="Heading2"/>
      </w:pPr>
      <w:r>
        <w:t xml:space="preserve"> </w:t>
      </w:r>
    </w:p>
    <w:p w14:paraId="5A1A29DE" w14:textId="5055ED91" w:rsidR="00450D79" w:rsidRPr="00264822" w:rsidRDefault="005A6F93" w:rsidP="005A6F93">
      <w:pPr>
        <w:pStyle w:val="ListParagraph"/>
        <w:numPr>
          <w:ilvl w:val="0"/>
          <w:numId w:val="5"/>
        </w:numPr>
        <w:rPr>
          <w:color w:val="auto"/>
          <w:sz w:val="22"/>
          <w:szCs w:val="22"/>
        </w:rPr>
      </w:pPr>
      <w:r w:rsidRPr="00264822">
        <w:rPr>
          <w:color w:val="auto"/>
          <w:sz w:val="22"/>
          <w:szCs w:val="22"/>
        </w:rPr>
        <w:t>25-101: Motion to name Larry Behr as Chairman for 2025. Motion made by C. Talbot, seconded by M. Finnican. All present in favor motion passed.</w:t>
      </w:r>
    </w:p>
    <w:p w14:paraId="6DEAE60B" w14:textId="3DACC40F" w:rsidR="005A6F93" w:rsidRPr="00264822" w:rsidRDefault="005A6F93" w:rsidP="005A6F93">
      <w:pPr>
        <w:pStyle w:val="ListParagraph"/>
        <w:numPr>
          <w:ilvl w:val="0"/>
          <w:numId w:val="5"/>
        </w:numPr>
        <w:rPr>
          <w:color w:val="auto"/>
          <w:sz w:val="22"/>
          <w:szCs w:val="22"/>
        </w:rPr>
      </w:pPr>
      <w:r w:rsidRPr="00264822">
        <w:rPr>
          <w:color w:val="auto"/>
          <w:sz w:val="22"/>
          <w:szCs w:val="22"/>
        </w:rPr>
        <w:t xml:space="preserve">25-102: Motion to name Steven Harned as Vice Chairman for 2025. Motion made by </w:t>
      </w:r>
      <w:r w:rsidR="00C55A41" w:rsidRPr="00264822">
        <w:rPr>
          <w:color w:val="auto"/>
          <w:sz w:val="22"/>
          <w:szCs w:val="22"/>
        </w:rPr>
        <w:t>D. Blados</w:t>
      </w:r>
      <w:r w:rsidRPr="00264822">
        <w:rPr>
          <w:color w:val="auto"/>
          <w:sz w:val="22"/>
          <w:szCs w:val="22"/>
        </w:rPr>
        <w:t>, Seconded by M. Finnican. All present in favor motion passed.</w:t>
      </w:r>
    </w:p>
    <w:p w14:paraId="673711C0" w14:textId="0F8FEA79" w:rsidR="005A6F93" w:rsidRPr="00264822" w:rsidRDefault="005A6F93" w:rsidP="005A6F93">
      <w:pPr>
        <w:pStyle w:val="ListParagraph"/>
        <w:numPr>
          <w:ilvl w:val="0"/>
          <w:numId w:val="5"/>
        </w:numPr>
        <w:rPr>
          <w:color w:val="auto"/>
          <w:sz w:val="22"/>
          <w:szCs w:val="22"/>
        </w:rPr>
      </w:pPr>
      <w:r w:rsidRPr="00264822">
        <w:rPr>
          <w:color w:val="auto"/>
          <w:sz w:val="22"/>
          <w:szCs w:val="22"/>
        </w:rPr>
        <w:t>25-103: Motion to appoint Thomas Shalvey Jr. as Secretary for 2025. Motion made by C. Talbot, Seconded by M. Finnican. All present in favor motion passed.</w:t>
      </w:r>
    </w:p>
    <w:p w14:paraId="614AD835" w14:textId="77777777" w:rsidR="005A6F93" w:rsidRPr="00264822" w:rsidRDefault="005A6F93" w:rsidP="005A6F93">
      <w:pPr>
        <w:pStyle w:val="ListParagraph"/>
        <w:numPr>
          <w:ilvl w:val="0"/>
          <w:numId w:val="5"/>
        </w:numPr>
        <w:rPr>
          <w:color w:val="auto"/>
          <w:sz w:val="22"/>
          <w:szCs w:val="22"/>
        </w:rPr>
      </w:pPr>
      <w:r w:rsidRPr="00264822">
        <w:rPr>
          <w:color w:val="auto"/>
          <w:sz w:val="22"/>
          <w:szCs w:val="22"/>
        </w:rPr>
        <w:t>25-104: Motion to appoint Peter Zwerlein as Treasurer for 2025. Motion made by C. Talbot, Seconded by M. Finnican. All present in favor motion passed.</w:t>
      </w:r>
    </w:p>
    <w:p w14:paraId="5DB174E1" w14:textId="408D3DAA" w:rsidR="00922519" w:rsidRPr="00264822" w:rsidRDefault="005A6F93" w:rsidP="00922519">
      <w:pPr>
        <w:pStyle w:val="ListParagraph"/>
        <w:numPr>
          <w:ilvl w:val="0"/>
          <w:numId w:val="5"/>
        </w:numPr>
        <w:rPr>
          <w:color w:val="auto"/>
          <w:sz w:val="22"/>
          <w:szCs w:val="22"/>
        </w:rPr>
      </w:pPr>
      <w:r w:rsidRPr="00264822">
        <w:rPr>
          <w:color w:val="auto"/>
          <w:sz w:val="22"/>
          <w:szCs w:val="22"/>
        </w:rPr>
        <w:lastRenderedPageBreak/>
        <w:t xml:space="preserve">25-105: Motion to hold monthly Board meetings on the second Tuesday of each month at Cutchogue Fire Department Annex at 32470 Main Road Cutchogue. </w:t>
      </w:r>
      <w:r w:rsidR="00922519" w:rsidRPr="00264822">
        <w:rPr>
          <w:color w:val="auto"/>
          <w:sz w:val="22"/>
          <w:szCs w:val="22"/>
        </w:rPr>
        <w:t xml:space="preserve">The </w:t>
      </w:r>
      <w:r w:rsidRPr="00264822">
        <w:rPr>
          <w:color w:val="auto"/>
          <w:sz w:val="22"/>
          <w:szCs w:val="22"/>
        </w:rPr>
        <w:t>December meeting will take place on the third Tuesday.</w:t>
      </w:r>
      <w:r w:rsidR="00922519" w:rsidRPr="00264822">
        <w:rPr>
          <w:color w:val="auto"/>
          <w:sz w:val="22"/>
          <w:szCs w:val="22"/>
        </w:rPr>
        <w:t xml:space="preserve"> Motion made by C. Talbot, Seconded by M. Finnican. All present in favor motion passed.</w:t>
      </w:r>
    </w:p>
    <w:p w14:paraId="2C5EDD74" w14:textId="77777777" w:rsidR="00922519" w:rsidRPr="00264822" w:rsidRDefault="00922519" w:rsidP="00922519">
      <w:pPr>
        <w:pStyle w:val="ListParagraph"/>
        <w:numPr>
          <w:ilvl w:val="0"/>
          <w:numId w:val="5"/>
        </w:numPr>
        <w:rPr>
          <w:color w:val="auto"/>
          <w:sz w:val="22"/>
          <w:szCs w:val="22"/>
        </w:rPr>
      </w:pPr>
      <w:r w:rsidRPr="00264822">
        <w:rPr>
          <w:color w:val="auto"/>
          <w:sz w:val="22"/>
          <w:szCs w:val="22"/>
        </w:rPr>
        <w:t>25-106: Motion to employee full time custodian. Motion made by C. Talbot, Seconded by M. Finnican. All present in favor motion passed.</w:t>
      </w:r>
    </w:p>
    <w:p w14:paraId="25281A35" w14:textId="112E30E2" w:rsidR="00922519" w:rsidRPr="00264822" w:rsidRDefault="00922519" w:rsidP="00922519">
      <w:pPr>
        <w:pStyle w:val="ListParagraph"/>
        <w:numPr>
          <w:ilvl w:val="0"/>
          <w:numId w:val="5"/>
        </w:numPr>
        <w:rPr>
          <w:color w:val="auto"/>
          <w:sz w:val="22"/>
          <w:szCs w:val="22"/>
        </w:rPr>
      </w:pPr>
      <w:r w:rsidRPr="00264822">
        <w:rPr>
          <w:color w:val="auto"/>
          <w:sz w:val="22"/>
          <w:szCs w:val="22"/>
        </w:rPr>
        <w:t>25-107: Motion to allow full time employes paid holidays. Motion made by C. Talbot, Seconded by M</w:t>
      </w:r>
      <w:r w:rsidR="00C55A41" w:rsidRPr="00264822">
        <w:rPr>
          <w:color w:val="auto"/>
          <w:sz w:val="22"/>
          <w:szCs w:val="22"/>
        </w:rPr>
        <w:t>D. Blados</w:t>
      </w:r>
      <w:r w:rsidRPr="00264822">
        <w:rPr>
          <w:color w:val="auto"/>
          <w:sz w:val="22"/>
          <w:szCs w:val="22"/>
        </w:rPr>
        <w:t>. All present in favor motion passed.</w:t>
      </w:r>
    </w:p>
    <w:p w14:paraId="691D02F4" w14:textId="5F0AB083" w:rsidR="00922519" w:rsidRPr="00264822" w:rsidRDefault="00922519" w:rsidP="00922519">
      <w:pPr>
        <w:pStyle w:val="ListParagraph"/>
        <w:numPr>
          <w:ilvl w:val="0"/>
          <w:numId w:val="5"/>
        </w:numPr>
        <w:rPr>
          <w:color w:val="auto"/>
          <w:sz w:val="22"/>
          <w:szCs w:val="22"/>
        </w:rPr>
      </w:pPr>
      <w:r w:rsidRPr="00264822">
        <w:rPr>
          <w:color w:val="auto"/>
          <w:sz w:val="22"/>
          <w:szCs w:val="22"/>
        </w:rPr>
        <w:t xml:space="preserve">25-108: Motion to name M &amp; T bank as official depository for District funds for 2025. Motion made by </w:t>
      </w:r>
      <w:r w:rsidR="00C55A41" w:rsidRPr="00264822">
        <w:rPr>
          <w:color w:val="auto"/>
          <w:sz w:val="22"/>
          <w:szCs w:val="22"/>
        </w:rPr>
        <w:t>S. Harned</w:t>
      </w:r>
      <w:r w:rsidRPr="00264822">
        <w:rPr>
          <w:color w:val="auto"/>
          <w:sz w:val="22"/>
          <w:szCs w:val="22"/>
        </w:rPr>
        <w:t>, Seconded by M. Finnican. All present in favor motion passed.</w:t>
      </w:r>
    </w:p>
    <w:p w14:paraId="6BD73730" w14:textId="649945F0" w:rsidR="00922519" w:rsidRPr="00264822" w:rsidRDefault="00922519" w:rsidP="00922519">
      <w:pPr>
        <w:pStyle w:val="ListParagraph"/>
        <w:numPr>
          <w:ilvl w:val="0"/>
          <w:numId w:val="5"/>
        </w:numPr>
        <w:rPr>
          <w:color w:val="auto"/>
          <w:sz w:val="22"/>
          <w:szCs w:val="22"/>
        </w:rPr>
      </w:pPr>
      <w:r w:rsidRPr="00264822">
        <w:rPr>
          <w:color w:val="auto"/>
          <w:sz w:val="22"/>
          <w:szCs w:val="22"/>
        </w:rPr>
        <w:t xml:space="preserve">25-109: Motion to name the Suffolk Times as official newspaper for the District with Newsday as the backup newspaper. Motion made by C. Talbot, Seconded by </w:t>
      </w:r>
      <w:r w:rsidR="00C55A41" w:rsidRPr="00264822">
        <w:rPr>
          <w:color w:val="auto"/>
          <w:sz w:val="22"/>
          <w:szCs w:val="22"/>
        </w:rPr>
        <w:t>S. Harned</w:t>
      </w:r>
      <w:r w:rsidRPr="00264822">
        <w:rPr>
          <w:color w:val="auto"/>
          <w:sz w:val="22"/>
          <w:szCs w:val="22"/>
        </w:rPr>
        <w:t>. All present in favor motion passed.</w:t>
      </w:r>
    </w:p>
    <w:p w14:paraId="3D729543" w14:textId="77777777" w:rsidR="00922519" w:rsidRPr="00264822" w:rsidRDefault="00922519" w:rsidP="00922519">
      <w:pPr>
        <w:pStyle w:val="ListParagraph"/>
        <w:numPr>
          <w:ilvl w:val="0"/>
          <w:numId w:val="5"/>
        </w:numPr>
        <w:rPr>
          <w:color w:val="auto"/>
          <w:sz w:val="22"/>
          <w:szCs w:val="22"/>
        </w:rPr>
      </w:pPr>
      <w:r w:rsidRPr="00264822">
        <w:rPr>
          <w:color w:val="auto"/>
          <w:sz w:val="22"/>
          <w:szCs w:val="22"/>
        </w:rPr>
        <w:t>25-110: Motion to appoint William Glass as attorney for the fire district for 2025. Motion made by C. Talbot, Seconded by M. Finnican. All present in favor motion passed.</w:t>
      </w:r>
    </w:p>
    <w:p w14:paraId="51E6D401" w14:textId="77777777" w:rsidR="00922519" w:rsidRPr="00264822" w:rsidRDefault="00922519" w:rsidP="00922519">
      <w:pPr>
        <w:pStyle w:val="ListParagraph"/>
        <w:numPr>
          <w:ilvl w:val="0"/>
          <w:numId w:val="5"/>
        </w:numPr>
        <w:rPr>
          <w:color w:val="auto"/>
          <w:sz w:val="22"/>
          <w:szCs w:val="22"/>
        </w:rPr>
      </w:pPr>
      <w:r w:rsidRPr="00264822">
        <w:rPr>
          <w:color w:val="auto"/>
          <w:sz w:val="22"/>
          <w:szCs w:val="22"/>
        </w:rPr>
        <w:t>25-111: Motion to approve memberships in organizations named in appendix 1. Motion made by C. Talbot, Seconded by M. Finnican. All present in favor motion passed.</w:t>
      </w:r>
    </w:p>
    <w:p w14:paraId="15766744" w14:textId="48CAF32D" w:rsidR="00922519" w:rsidRPr="00264822" w:rsidRDefault="00922519" w:rsidP="00922519">
      <w:pPr>
        <w:pStyle w:val="ListParagraph"/>
        <w:numPr>
          <w:ilvl w:val="0"/>
          <w:numId w:val="5"/>
        </w:numPr>
        <w:rPr>
          <w:color w:val="auto"/>
          <w:sz w:val="22"/>
          <w:szCs w:val="22"/>
        </w:rPr>
      </w:pPr>
      <w:r w:rsidRPr="00264822">
        <w:rPr>
          <w:color w:val="auto"/>
          <w:sz w:val="22"/>
          <w:szCs w:val="22"/>
        </w:rPr>
        <w:t xml:space="preserve">25-112: Motion to approve Company Officer as listed in appendix 2. Motion made by </w:t>
      </w:r>
      <w:r w:rsidR="00C55A41" w:rsidRPr="00264822">
        <w:rPr>
          <w:color w:val="auto"/>
          <w:sz w:val="22"/>
          <w:szCs w:val="22"/>
        </w:rPr>
        <w:t>L. Behr</w:t>
      </w:r>
      <w:r w:rsidRPr="00264822">
        <w:rPr>
          <w:color w:val="auto"/>
          <w:sz w:val="22"/>
          <w:szCs w:val="22"/>
        </w:rPr>
        <w:t>, Seconded by D. Blados. All present in favor motion passed.</w:t>
      </w:r>
    </w:p>
    <w:p w14:paraId="568491F7" w14:textId="3BE604C4" w:rsidR="00922519" w:rsidRPr="00264822" w:rsidRDefault="00922519" w:rsidP="00922519">
      <w:pPr>
        <w:pStyle w:val="ListParagraph"/>
        <w:numPr>
          <w:ilvl w:val="0"/>
          <w:numId w:val="5"/>
        </w:numPr>
        <w:rPr>
          <w:color w:val="auto"/>
          <w:sz w:val="22"/>
          <w:szCs w:val="22"/>
        </w:rPr>
      </w:pPr>
      <w:r w:rsidRPr="00264822">
        <w:rPr>
          <w:color w:val="auto"/>
          <w:sz w:val="22"/>
          <w:szCs w:val="22"/>
        </w:rPr>
        <w:t xml:space="preserve">25-113: Motion to approve annual contracts and leases as listed in appendix 3. Motion made by C. Talbot, Seconded by </w:t>
      </w:r>
      <w:r w:rsidR="00C55A41" w:rsidRPr="00264822">
        <w:rPr>
          <w:color w:val="auto"/>
          <w:sz w:val="22"/>
          <w:szCs w:val="22"/>
        </w:rPr>
        <w:t>S. Harned</w:t>
      </w:r>
      <w:r w:rsidRPr="00264822">
        <w:rPr>
          <w:color w:val="auto"/>
          <w:sz w:val="22"/>
          <w:szCs w:val="22"/>
        </w:rPr>
        <w:t>. All present in favor motion passed.</w:t>
      </w:r>
    </w:p>
    <w:p w14:paraId="30835BBD" w14:textId="77777777" w:rsidR="00922519" w:rsidRPr="00264822" w:rsidRDefault="00922519" w:rsidP="00922519">
      <w:pPr>
        <w:pStyle w:val="ListParagraph"/>
        <w:numPr>
          <w:ilvl w:val="0"/>
          <w:numId w:val="5"/>
        </w:numPr>
        <w:rPr>
          <w:color w:val="auto"/>
          <w:sz w:val="22"/>
          <w:szCs w:val="22"/>
        </w:rPr>
      </w:pPr>
      <w:r w:rsidRPr="00264822">
        <w:rPr>
          <w:color w:val="auto"/>
          <w:sz w:val="22"/>
          <w:szCs w:val="22"/>
        </w:rPr>
        <w:t>25-114: Motion to authorize Treasurer to pay in advance the vendors or employees listed in appendix 4. Motion made by C. Talbot, Seconded by M. Finnican. All present in favor motion passed.</w:t>
      </w:r>
    </w:p>
    <w:p w14:paraId="794FE4F9" w14:textId="121D57BD" w:rsidR="00922519" w:rsidRPr="00264822" w:rsidRDefault="00922519" w:rsidP="00922519">
      <w:pPr>
        <w:pStyle w:val="ListParagraph"/>
        <w:numPr>
          <w:ilvl w:val="0"/>
          <w:numId w:val="5"/>
        </w:numPr>
        <w:rPr>
          <w:color w:val="auto"/>
          <w:sz w:val="22"/>
          <w:szCs w:val="22"/>
        </w:rPr>
      </w:pPr>
      <w:r w:rsidRPr="00264822">
        <w:rPr>
          <w:color w:val="auto"/>
          <w:sz w:val="22"/>
          <w:szCs w:val="22"/>
        </w:rPr>
        <w:t xml:space="preserve">25-115: Motion to reaffirm District policies as listed in appendix 5. Motion made by C. Talbot, Seconded by </w:t>
      </w:r>
      <w:r w:rsidR="00C55A41" w:rsidRPr="00264822">
        <w:rPr>
          <w:color w:val="auto"/>
          <w:sz w:val="22"/>
          <w:szCs w:val="22"/>
        </w:rPr>
        <w:t>L. Behr</w:t>
      </w:r>
      <w:r w:rsidRPr="00264822">
        <w:rPr>
          <w:color w:val="auto"/>
          <w:sz w:val="22"/>
          <w:szCs w:val="22"/>
        </w:rPr>
        <w:t>. All present in favor motion passed.</w:t>
      </w:r>
    </w:p>
    <w:p w14:paraId="6BFE62B6" w14:textId="77777777" w:rsidR="00C55A41" w:rsidRPr="00264822" w:rsidRDefault="00922519" w:rsidP="00C55A41">
      <w:pPr>
        <w:pStyle w:val="ListParagraph"/>
        <w:numPr>
          <w:ilvl w:val="0"/>
          <w:numId w:val="5"/>
        </w:numPr>
        <w:rPr>
          <w:color w:val="auto"/>
          <w:sz w:val="22"/>
          <w:szCs w:val="22"/>
        </w:rPr>
      </w:pPr>
      <w:r w:rsidRPr="00264822">
        <w:rPr>
          <w:color w:val="auto"/>
          <w:sz w:val="22"/>
          <w:szCs w:val="22"/>
        </w:rPr>
        <w:t xml:space="preserve">25-116: Motion to hold annual </w:t>
      </w:r>
      <w:r w:rsidR="00C55A41" w:rsidRPr="00264822">
        <w:rPr>
          <w:color w:val="auto"/>
          <w:sz w:val="22"/>
          <w:szCs w:val="22"/>
        </w:rPr>
        <w:t>Commissioner elections on December 9, 2025. Motion made by C. Talbot, Seconded by M. Finnican. All present in favor motion passed.</w:t>
      </w:r>
    </w:p>
    <w:p w14:paraId="739EE4A0" w14:textId="357563BF" w:rsidR="00C55A41" w:rsidRPr="00264822" w:rsidRDefault="00C55A41" w:rsidP="00C55A41">
      <w:pPr>
        <w:pStyle w:val="ListParagraph"/>
        <w:numPr>
          <w:ilvl w:val="0"/>
          <w:numId w:val="5"/>
        </w:numPr>
        <w:rPr>
          <w:color w:val="auto"/>
          <w:sz w:val="22"/>
          <w:szCs w:val="22"/>
        </w:rPr>
      </w:pPr>
      <w:r w:rsidRPr="00264822">
        <w:rPr>
          <w:color w:val="auto"/>
          <w:sz w:val="22"/>
          <w:szCs w:val="22"/>
        </w:rPr>
        <w:t>25-117: Motion to hold annual election for Chiefs for the Department on December 4, 2025. Motion made by C. Talbot, Seconded by D. Blados. All present in favor motion passed.</w:t>
      </w:r>
    </w:p>
    <w:p w14:paraId="4919AC98" w14:textId="77777777" w:rsidR="00C55A41" w:rsidRPr="00264822" w:rsidRDefault="00C55A41" w:rsidP="00C55A41">
      <w:pPr>
        <w:pStyle w:val="ListParagraph"/>
        <w:numPr>
          <w:ilvl w:val="0"/>
          <w:numId w:val="5"/>
        </w:numPr>
        <w:rPr>
          <w:color w:val="auto"/>
          <w:sz w:val="22"/>
          <w:szCs w:val="22"/>
        </w:rPr>
      </w:pPr>
      <w:r w:rsidRPr="00264822">
        <w:rPr>
          <w:color w:val="auto"/>
          <w:sz w:val="22"/>
          <w:szCs w:val="22"/>
        </w:rPr>
        <w:t>25-118: Motion to pay for any required training for elected officials in 2025. Motion made by C. Talbot, Seconded by M. Finnican. All present in favor motion passed.</w:t>
      </w:r>
    </w:p>
    <w:p w14:paraId="1E6EF5F7" w14:textId="435EFE8A" w:rsidR="00C55A41" w:rsidRPr="00264822" w:rsidRDefault="00C55A41" w:rsidP="00C55A41">
      <w:pPr>
        <w:pStyle w:val="ListParagraph"/>
        <w:numPr>
          <w:ilvl w:val="0"/>
          <w:numId w:val="5"/>
        </w:numPr>
        <w:rPr>
          <w:color w:val="auto"/>
          <w:sz w:val="22"/>
          <w:szCs w:val="22"/>
        </w:rPr>
      </w:pPr>
      <w:r w:rsidRPr="00264822">
        <w:rPr>
          <w:color w:val="auto"/>
          <w:sz w:val="22"/>
          <w:szCs w:val="22"/>
        </w:rPr>
        <w:t>25-119: Motion to retain Southold Town Police as primary alarm dispatcher for 2025 with Suffolk FRES as the backup dispatcher for alarms. Motion made by L. Behr, Seconded by S. Harned. All present in favor motion passed.</w:t>
      </w:r>
    </w:p>
    <w:p w14:paraId="7AF4404E" w14:textId="25C4A986" w:rsidR="00C55A41" w:rsidRPr="00264822" w:rsidRDefault="00C55A41" w:rsidP="00C55A41">
      <w:pPr>
        <w:pStyle w:val="ListParagraph"/>
        <w:numPr>
          <w:ilvl w:val="0"/>
          <w:numId w:val="5"/>
        </w:numPr>
        <w:rPr>
          <w:color w:val="auto"/>
          <w:sz w:val="22"/>
          <w:szCs w:val="22"/>
        </w:rPr>
      </w:pPr>
      <w:r w:rsidRPr="00264822">
        <w:rPr>
          <w:color w:val="auto"/>
          <w:sz w:val="22"/>
          <w:szCs w:val="22"/>
        </w:rPr>
        <w:t>25-120: Motion to allow Fire Company to use Annex for monthly meetings in 2025. Motion made by C. Talbot, Seconded by S. Harned. All present in favor motion passed.</w:t>
      </w:r>
    </w:p>
    <w:p w14:paraId="7467EA46" w14:textId="61CD95B8" w:rsidR="00C55A41" w:rsidRPr="00264822" w:rsidRDefault="00C55A41" w:rsidP="00C55A41">
      <w:pPr>
        <w:pStyle w:val="ListParagraph"/>
        <w:numPr>
          <w:ilvl w:val="0"/>
          <w:numId w:val="5"/>
        </w:numPr>
        <w:rPr>
          <w:color w:val="auto"/>
          <w:sz w:val="22"/>
          <w:szCs w:val="22"/>
        </w:rPr>
      </w:pPr>
      <w:r w:rsidRPr="00264822">
        <w:rPr>
          <w:color w:val="auto"/>
          <w:sz w:val="22"/>
          <w:szCs w:val="22"/>
        </w:rPr>
        <w:t>25-121: Motion to allow CFD Ladies Auxiliary to use Annex for monthly meetings in 2025. Motion made by C. Talbot, Seconded by S. Harned. All present in favor motion passed.</w:t>
      </w:r>
    </w:p>
    <w:p w14:paraId="28D041B1" w14:textId="37B25401" w:rsidR="00C55A41" w:rsidRPr="00264822" w:rsidRDefault="00C55A41" w:rsidP="00C55A41">
      <w:pPr>
        <w:pStyle w:val="ListParagraph"/>
        <w:numPr>
          <w:ilvl w:val="0"/>
          <w:numId w:val="5"/>
        </w:numPr>
        <w:rPr>
          <w:color w:val="auto"/>
          <w:sz w:val="22"/>
          <w:szCs w:val="22"/>
        </w:rPr>
      </w:pPr>
      <w:r w:rsidRPr="00264822">
        <w:rPr>
          <w:color w:val="auto"/>
          <w:sz w:val="22"/>
          <w:szCs w:val="22"/>
        </w:rPr>
        <w:t>25-122: Motion to allow CFD junior fire department to hold monthly meetings in Annex in 2025. Motion made by L. Behr, Seconded by C. Talbot. All present in favor motion passed.</w:t>
      </w:r>
    </w:p>
    <w:p w14:paraId="71464077" w14:textId="77777777" w:rsidR="00C55A41" w:rsidRPr="00264822" w:rsidRDefault="00C55A41" w:rsidP="00C55A41">
      <w:pPr>
        <w:pStyle w:val="ListParagraph"/>
        <w:numPr>
          <w:ilvl w:val="0"/>
          <w:numId w:val="5"/>
        </w:numPr>
        <w:rPr>
          <w:color w:val="auto"/>
          <w:sz w:val="22"/>
          <w:szCs w:val="22"/>
        </w:rPr>
      </w:pPr>
      <w:r w:rsidRPr="00264822">
        <w:rPr>
          <w:color w:val="auto"/>
          <w:sz w:val="22"/>
          <w:szCs w:val="22"/>
        </w:rPr>
        <w:t>23-123: Motion to adjourn made at 7:15 pm. Motion made by C. Talbot, Seconded by M. Finnican. All present in favor motion passed.</w:t>
      </w:r>
    </w:p>
    <w:p w14:paraId="718B166E" w14:textId="2F240074" w:rsidR="005A6F93" w:rsidRPr="00264822" w:rsidRDefault="005A6F93" w:rsidP="004D7B96">
      <w:pPr>
        <w:pStyle w:val="ListParagraph"/>
        <w:rPr>
          <w:color w:val="auto"/>
          <w:sz w:val="22"/>
          <w:szCs w:val="22"/>
        </w:rPr>
      </w:pPr>
    </w:p>
    <w:p w14:paraId="528591CF" w14:textId="77777777" w:rsidR="00450D79" w:rsidRDefault="00F9457B" w:rsidP="00450D79">
      <w:pPr>
        <w:pStyle w:val="Heading2"/>
      </w:pPr>
      <w:sdt>
        <w:sdtPr>
          <w:id w:val="1204761486"/>
          <w:placeholder>
            <w:docPart w:val="56076309FECC4CAABB895BB20A9BD19A"/>
          </w:placeholder>
          <w:temporary/>
          <w:showingPlcHdr/>
          <w15:appearance w15:val="hidden"/>
        </w:sdtPr>
        <w:sdtEndPr/>
        <w:sdtContent>
          <w:r w:rsidR="00450D79">
            <w:t>Next meeting</w:t>
          </w:r>
        </w:sdtContent>
      </w:sdt>
      <w:r w:rsidR="00450D79">
        <w:t xml:space="preserve"> </w:t>
      </w:r>
    </w:p>
    <w:p w14:paraId="69379CF8" w14:textId="7BBB55C7" w:rsidR="00450D79" w:rsidRPr="004D7B96" w:rsidRDefault="004D7B96" w:rsidP="00450D79">
      <w:pPr>
        <w:rPr>
          <w:sz w:val="22"/>
          <w:szCs w:val="22"/>
        </w:rPr>
      </w:pPr>
      <w:r w:rsidRPr="004D7B96">
        <w:rPr>
          <w:sz w:val="22"/>
          <w:szCs w:val="22"/>
        </w:rPr>
        <w:t>January 14, 2025 at CFD Annex</w:t>
      </w:r>
      <w:r w:rsidR="00450D79" w:rsidRPr="004D7B96">
        <w:rPr>
          <w:sz w:val="22"/>
          <w:szCs w:val="22"/>
        </w:rPr>
        <w:t xml:space="preserve"> </w:t>
      </w:r>
    </w:p>
    <w:p w14:paraId="5EEB4AAE" w14:textId="77777777" w:rsidR="008E7E6A" w:rsidRDefault="008E7E6A"/>
    <w:p w14:paraId="0C65CCD0" w14:textId="77777777" w:rsidR="004D7B96" w:rsidRDefault="004D7B96"/>
    <w:p w14:paraId="14EC3CF2" w14:textId="77777777" w:rsidR="004D7B96" w:rsidRDefault="004D7B96"/>
    <w:p w14:paraId="5B761811" w14:textId="77777777" w:rsidR="004D7B96" w:rsidRDefault="004D7B96"/>
    <w:p w14:paraId="7E1F6596" w14:textId="77777777" w:rsidR="00264822" w:rsidRDefault="00264822"/>
    <w:p w14:paraId="4BF92AFE" w14:textId="77777777" w:rsidR="00264822" w:rsidRDefault="00264822"/>
    <w:p w14:paraId="7BE1C6DA" w14:textId="77777777" w:rsidR="00264822" w:rsidRDefault="00264822"/>
    <w:p w14:paraId="6CCD2F26" w14:textId="77777777" w:rsidR="00264822" w:rsidRDefault="00264822"/>
    <w:p w14:paraId="3197C979" w14:textId="77777777" w:rsidR="00264822" w:rsidRDefault="00264822"/>
    <w:p w14:paraId="013E31F4" w14:textId="77777777" w:rsidR="00264822" w:rsidRDefault="00264822"/>
    <w:p w14:paraId="21A480D5" w14:textId="77777777" w:rsidR="004D7B96" w:rsidRDefault="004D7B96"/>
    <w:p w14:paraId="75B774A6" w14:textId="77777777" w:rsidR="004D7B96" w:rsidRDefault="004D7B96" w:rsidP="004D7B96">
      <w:pPr>
        <w:pStyle w:val="Heading2"/>
      </w:pPr>
      <w:r>
        <w:t>Appendix #1</w:t>
      </w:r>
    </w:p>
    <w:p w14:paraId="408FDDFB" w14:textId="77777777" w:rsidR="004D7B96" w:rsidRDefault="004D7B96" w:rsidP="004D7B96">
      <w:pPr>
        <w:pStyle w:val="Heading2"/>
        <w:rPr>
          <w:sz w:val="24"/>
          <w:szCs w:val="24"/>
        </w:rPr>
      </w:pPr>
      <w:r>
        <w:rPr>
          <w:sz w:val="24"/>
          <w:szCs w:val="24"/>
        </w:rPr>
        <w:t>Organizations memberships</w:t>
      </w:r>
    </w:p>
    <w:p w14:paraId="099CA9F9" w14:textId="04387E23" w:rsidR="004D7B96" w:rsidRPr="004D7B96" w:rsidRDefault="004D7B96" w:rsidP="004D7B96">
      <w:pPr>
        <w:pStyle w:val="Heading2"/>
        <w:numPr>
          <w:ilvl w:val="0"/>
          <w:numId w:val="6"/>
        </w:numPr>
        <w:rPr>
          <w:color w:val="000000" w:themeColor="text1"/>
          <w:sz w:val="22"/>
          <w:szCs w:val="22"/>
        </w:rPr>
      </w:pPr>
      <w:r w:rsidRPr="004D7B96">
        <w:rPr>
          <w:color w:val="000000" w:themeColor="text1"/>
          <w:sz w:val="22"/>
          <w:szCs w:val="22"/>
        </w:rPr>
        <w:t>Association of Fire Districts</w:t>
      </w:r>
    </w:p>
    <w:p w14:paraId="312886D3" w14:textId="6562492D" w:rsidR="004D7B96" w:rsidRDefault="004D7B96" w:rsidP="004D7B96">
      <w:pPr>
        <w:pStyle w:val="ListParagraph"/>
        <w:numPr>
          <w:ilvl w:val="0"/>
          <w:numId w:val="6"/>
        </w:numPr>
        <w:rPr>
          <w:color w:val="000000" w:themeColor="text1"/>
          <w:sz w:val="22"/>
          <w:szCs w:val="22"/>
        </w:rPr>
      </w:pPr>
      <w:r w:rsidRPr="004D7B96">
        <w:rPr>
          <w:color w:val="000000" w:themeColor="text1"/>
          <w:sz w:val="22"/>
          <w:szCs w:val="22"/>
        </w:rPr>
        <w:t>Fireman’s Association State of New York</w:t>
      </w:r>
    </w:p>
    <w:p w14:paraId="2ED7AB0B" w14:textId="02C08CA0" w:rsidR="004D7B96" w:rsidRDefault="004D7B96" w:rsidP="004D7B96">
      <w:pPr>
        <w:pStyle w:val="ListParagraph"/>
        <w:numPr>
          <w:ilvl w:val="0"/>
          <w:numId w:val="6"/>
        </w:numPr>
        <w:rPr>
          <w:color w:val="000000" w:themeColor="text1"/>
          <w:sz w:val="22"/>
          <w:szCs w:val="22"/>
        </w:rPr>
      </w:pPr>
      <w:r>
        <w:rPr>
          <w:color w:val="000000" w:themeColor="text1"/>
          <w:sz w:val="22"/>
          <w:szCs w:val="22"/>
        </w:rPr>
        <w:t>Suffolk County Fire Districts</w:t>
      </w:r>
    </w:p>
    <w:p w14:paraId="2D838C90" w14:textId="4488627A" w:rsidR="004D7B96" w:rsidRDefault="004D7B96" w:rsidP="004D7B96">
      <w:pPr>
        <w:pStyle w:val="ListParagraph"/>
        <w:numPr>
          <w:ilvl w:val="0"/>
          <w:numId w:val="6"/>
        </w:numPr>
        <w:rPr>
          <w:color w:val="000000" w:themeColor="text1"/>
          <w:sz w:val="22"/>
          <w:szCs w:val="22"/>
        </w:rPr>
      </w:pPr>
      <w:r>
        <w:rPr>
          <w:color w:val="000000" w:themeColor="text1"/>
          <w:sz w:val="22"/>
          <w:szCs w:val="22"/>
        </w:rPr>
        <w:t>Southold Town Fire Districts</w:t>
      </w:r>
    </w:p>
    <w:p w14:paraId="3050946A" w14:textId="112D1B4F" w:rsidR="004D7B96" w:rsidRDefault="004D7B96" w:rsidP="004D7B96">
      <w:pPr>
        <w:pStyle w:val="ListParagraph"/>
        <w:numPr>
          <w:ilvl w:val="0"/>
          <w:numId w:val="6"/>
        </w:numPr>
        <w:rPr>
          <w:color w:val="000000" w:themeColor="text1"/>
          <w:sz w:val="22"/>
          <w:szCs w:val="22"/>
        </w:rPr>
      </w:pPr>
      <w:r>
        <w:rPr>
          <w:color w:val="000000" w:themeColor="text1"/>
          <w:sz w:val="22"/>
          <w:szCs w:val="22"/>
        </w:rPr>
        <w:t>National Fire Protection Association</w:t>
      </w:r>
    </w:p>
    <w:p w14:paraId="1DB810B6" w14:textId="5A29492E" w:rsidR="004D7B96" w:rsidRDefault="00DC7918" w:rsidP="004D7B96">
      <w:pPr>
        <w:pStyle w:val="ListParagraph"/>
        <w:numPr>
          <w:ilvl w:val="0"/>
          <w:numId w:val="6"/>
        </w:numPr>
        <w:rPr>
          <w:color w:val="000000" w:themeColor="text1"/>
          <w:sz w:val="22"/>
          <w:szCs w:val="22"/>
        </w:rPr>
      </w:pPr>
      <w:r>
        <w:rPr>
          <w:color w:val="000000" w:themeColor="text1"/>
          <w:sz w:val="22"/>
          <w:szCs w:val="22"/>
        </w:rPr>
        <w:t>Southold Town Fire Chiefs Council</w:t>
      </w:r>
    </w:p>
    <w:p w14:paraId="1DC29386" w14:textId="2B5EE774" w:rsidR="00DC7918" w:rsidRPr="004D7B96" w:rsidRDefault="00DC7918" w:rsidP="004D7B96">
      <w:pPr>
        <w:pStyle w:val="ListParagraph"/>
        <w:numPr>
          <w:ilvl w:val="0"/>
          <w:numId w:val="6"/>
        </w:numPr>
        <w:rPr>
          <w:color w:val="000000" w:themeColor="text1"/>
          <w:sz w:val="22"/>
          <w:szCs w:val="22"/>
        </w:rPr>
      </w:pPr>
      <w:r>
        <w:rPr>
          <w:color w:val="000000" w:themeColor="text1"/>
          <w:sz w:val="22"/>
          <w:szCs w:val="22"/>
        </w:rPr>
        <w:t>New Tork State Fire Chief’s Council</w:t>
      </w:r>
    </w:p>
    <w:p w14:paraId="791A6B39" w14:textId="77777777" w:rsidR="004D7B96" w:rsidRDefault="004D7B96"/>
    <w:p w14:paraId="31FB9099" w14:textId="77777777" w:rsidR="00DC7918" w:rsidRDefault="00DC7918"/>
    <w:p w14:paraId="2D1E8B8E" w14:textId="77777777" w:rsidR="00DC7918" w:rsidRDefault="00DC7918"/>
    <w:p w14:paraId="32E51639" w14:textId="1DB93F1B" w:rsidR="00DC7918" w:rsidRDefault="00DC7918" w:rsidP="00DC7918">
      <w:pPr>
        <w:pStyle w:val="Heading2"/>
      </w:pPr>
      <w:r>
        <w:t>Appendix #2</w:t>
      </w:r>
    </w:p>
    <w:p w14:paraId="09C701D0" w14:textId="20AC5DCF" w:rsidR="00DC7918" w:rsidRPr="00264822" w:rsidRDefault="00DC7918" w:rsidP="00DC7918">
      <w:pPr>
        <w:rPr>
          <w:color w:val="auto"/>
          <w:sz w:val="24"/>
          <w:szCs w:val="24"/>
        </w:rPr>
      </w:pPr>
      <w:r w:rsidRPr="00264822">
        <w:rPr>
          <w:color w:val="auto"/>
          <w:sz w:val="24"/>
          <w:szCs w:val="24"/>
        </w:rPr>
        <w:t>Company Officers</w:t>
      </w:r>
    </w:p>
    <w:p w14:paraId="19987B94" w14:textId="77777777" w:rsidR="00DC7918" w:rsidRPr="00264822" w:rsidRDefault="00DC7918" w:rsidP="00DC7918">
      <w:pPr>
        <w:rPr>
          <w:color w:val="auto"/>
          <w:sz w:val="24"/>
          <w:szCs w:val="24"/>
        </w:rPr>
      </w:pPr>
    </w:p>
    <w:p w14:paraId="186F8101" w14:textId="3327FC76" w:rsidR="00DC7918" w:rsidRPr="00264822" w:rsidRDefault="00DC7918" w:rsidP="00DC7918">
      <w:pPr>
        <w:pStyle w:val="ListParagraph"/>
        <w:numPr>
          <w:ilvl w:val="0"/>
          <w:numId w:val="7"/>
        </w:numPr>
        <w:rPr>
          <w:color w:val="auto"/>
          <w:sz w:val="22"/>
          <w:szCs w:val="22"/>
        </w:rPr>
      </w:pPr>
      <w:r w:rsidRPr="00264822">
        <w:rPr>
          <w:color w:val="auto"/>
          <w:sz w:val="22"/>
          <w:szCs w:val="22"/>
        </w:rPr>
        <w:t xml:space="preserve">Captain: </w:t>
      </w:r>
      <w:r w:rsidRPr="00264822">
        <w:rPr>
          <w:color w:val="auto"/>
          <w:sz w:val="22"/>
          <w:szCs w:val="22"/>
        </w:rPr>
        <w:tab/>
        <w:t>Ken Pearsall</w:t>
      </w:r>
      <w:r w:rsidR="004519A0" w:rsidRPr="00264822">
        <w:rPr>
          <w:color w:val="auto"/>
          <w:sz w:val="22"/>
          <w:szCs w:val="22"/>
        </w:rPr>
        <w:t>, Company</w:t>
      </w:r>
    </w:p>
    <w:p w14:paraId="48C72CC0" w14:textId="4F4D600A" w:rsidR="004519A0" w:rsidRPr="00264822" w:rsidRDefault="004519A0" w:rsidP="004519A0">
      <w:pPr>
        <w:pStyle w:val="ListParagraph"/>
        <w:ind w:left="2160"/>
        <w:rPr>
          <w:color w:val="auto"/>
          <w:sz w:val="22"/>
          <w:szCs w:val="22"/>
        </w:rPr>
      </w:pPr>
      <w:r w:rsidRPr="00264822">
        <w:rPr>
          <w:color w:val="auto"/>
          <w:sz w:val="22"/>
          <w:szCs w:val="22"/>
        </w:rPr>
        <w:t>Ken Burns, Rescue</w:t>
      </w:r>
    </w:p>
    <w:p w14:paraId="12EF76DC" w14:textId="0B37AFA0" w:rsidR="004519A0" w:rsidRPr="00264822" w:rsidRDefault="004519A0" w:rsidP="004519A0">
      <w:pPr>
        <w:pStyle w:val="ListParagraph"/>
        <w:ind w:left="2160"/>
        <w:rPr>
          <w:color w:val="auto"/>
          <w:sz w:val="22"/>
          <w:szCs w:val="22"/>
        </w:rPr>
      </w:pPr>
      <w:r w:rsidRPr="00264822">
        <w:rPr>
          <w:color w:val="auto"/>
          <w:sz w:val="22"/>
          <w:szCs w:val="22"/>
        </w:rPr>
        <w:t>Ed Nicholson, Water Rescue</w:t>
      </w:r>
    </w:p>
    <w:p w14:paraId="680CC337" w14:textId="2FF86B31" w:rsidR="004519A0" w:rsidRPr="00264822" w:rsidRDefault="004519A0" w:rsidP="004519A0">
      <w:pPr>
        <w:pStyle w:val="ListParagraph"/>
        <w:ind w:left="2160"/>
        <w:rPr>
          <w:color w:val="auto"/>
          <w:sz w:val="22"/>
          <w:szCs w:val="22"/>
        </w:rPr>
      </w:pPr>
      <w:r w:rsidRPr="00264822">
        <w:rPr>
          <w:color w:val="auto"/>
          <w:sz w:val="22"/>
          <w:szCs w:val="22"/>
        </w:rPr>
        <w:t>Arthur Brewer, Fire Police</w:t>
      </w:r>
    </w:p>
    <w:p w14:paraId="1A0AD856" w14:textId="549D7DB4" w:rsidR="004519A0" w:rsidRPr="00264822" w:rsidRDefault="00DC7918" w:rsidP="004519A0">
      <w:pPr>
        <w:pStyle w:val="ListParagraph"/>
        <w:numPr>
          <w:ilvl w:val="0"/>
          <w:numId w:val="7"/>
        </w:numPr>
        <w:rPr>
          <w:color w:val="auto"/>
          <w:sz w:val="22"/>
          <w:szCs w:val="22"/>
        </w:rPr>
      </w:pPr>
      <w:r w:rsidRPr="00264822">
        <w:rPr>
          <w:color w:val="auto"/>
          <w:sz w:val="22"/>
          <w:szCs w:val="22"/>
        </w:rPr>
        <w:t>Lieutenants:</w:t>
      </w:r>
      <w:r w:rsidRPr="00264822">
        <w:rPr>
          <w:color w:val="auto"/>
          <w:sz w:val="22"/>
          <w:szCs w:val="22"/>
        </w:rPr>
        <w:tab/>
        <w:t xml:space="preserve">Charles </w:t>
      </w:r>
      <w:proofErr w:type="spellStart"/>
      <w:r w:rsidRPr="00264822">
        <w:rPr>
          <w:color w:val="auto"/>
          <w:sz w:val="22"/>
          <w:szCs w:val="22"/>
        </w:rPr>
        <w:t>Witzak</w:t>
      </w:r>
      <w:proofErr w:type="spellEnd"/>
      <w:r w:rsidRPr="00264822">
        <w:rPr>
          <w:color w:val="auto"/>
          <w:sz w:val="22"/>
          <w:szCs w:val="22"/>
        </w:rPr>
        <w:tab/>
      </w:r>
      <w:r w:rsidR="004519A0" w:rsidRPr="00264822">
        <w:rPr>
          <w:color w:val="auto"/>
          <w:sz w:val="22"/>
          <w:szCs w:val="22"/>
        </w:rPr>
        <w:tab/>
      </w:r>
      <w:r w:rsidR="004519A0" w:rsidRPr="00264822">
        <w:rPr>
          <w:color w:val="auto"/>
          <w:sz w:val="22"/>
          <w:szCs w:val="22"/>
        </w:rPr>
        <w:tab/>
        <w:t>Chief Driver:</w:t>
      </w:r>
      <w:r w:rsidR="004519A0" w:rsidRPr="00264822">
        <w:rPr>
          <w:color w:val="auto"/>
          <w:sz w:val="22"/>
          <w:szCs w:val="22"/>
        </w:rPr>
        <w:tab/>
        <w:t>Steve Braverman</w:t>
      </w:r>
    </w:p>
    <w:p w14:paraId="6BB83354" w14:textId="146BEE0D" w:rsidR="00DC7918" w:rsidRPr="00264822" w:rsidRDefault="00DC7918" w:rsidP="00DC7918">
      <w:pPr>
        <w:ind w:left="1440" w:firstLine="720"/>
        <w:rPr>
          <w:color w:val="auto"/>
          <w:sz w:val="22"/>
          <w:szCs w:val="22"/>
        </w:rPr>
      </w:pPr>
      <w:r w:rsidRPr="00264822">
        <w:rPr>
          <w:color w:val="auto"/>
          <w:sz w:val="22"/>
          <w:szCs w:val="22"/>
        </w:rPr>
        <w:t>Bryan Zissel</w:t>
      </w:r>
      <w:r w:rsidRPr="00264822">
        <w:rPr>
          <w:color w:val="auto"/>
          <w:sz w:val="22"/>
          <w:szCs w:val="22"/>
        </w:rPr>
        <w:tab/>
      </w:r>
      <w:r w:rsidR="004519A0" w:rsidRPr="00264822">
        <w:rPr>
          <w:color w:val="auto"/>
          <w:sz w:val="22"/>
          <w:szCs w:val="22"/>
        </w:rPr>
        <w:tab/>
      </w:r>
      <w:r w:rsidR="004519A0" w:rsidRPr="00264822">
        <w:rPr>
          <w:color w:val="auto"/>
          <w:sz w:val="22"/>
          <w:szCs w:val="22"/>
        </w:rPr>
        <w:tab/>
      </w:r>
      <w:r w:rsidR="004519A0" w:rsidRPr="00264822">
        <w:rPr>
          <w:color w:val="auto"/>
          <w:sz w:val="22"/>
          <w:szCs w:val="22"/>
        </w:rPr>
        <w:tab/>
      </w:r>
      <w:r w:rsidR="004519A0" w:rsidRPr="00264822">
        <w:rPr>
          <w:color w:val="auto"/>
          <w:sz w:val="22"/>
          <w:szCs w:val="22"/>
        </w:rPr>
        <w:tab/>
        <w:t xml:space="preserve">Ethan </w:t>
      </w:r>
      <w:proofErr w:type="spellStart"/>
      <w:r w:rsidR="004519A0" w:rsidRPr="00264822">
        <w:rPr>
          <w:color w:val="auto"/>
          <w:sz w:val="22"/>
          <w:szCs w:val="22"/>
        </w:rPr>
        <w:t>Helgans</w:t>
      </w:r>
      <w:proofErr w:type="spellEnd"/>
    </w:p>
    <w:p w14:paraId="026B8B46" w14:textId="7E47B315" w:rsidR="00DC7918" w:rsidRPr="00264822" w:rsidRDefault="00DC7918" w:rsidP="00DC7918">
      <w:pPr>
        <w:ind w:left="1440" w:firstLine="720"/>
        <w:rPr>
          <w:color w:val="auto"/>
          <w:sz w:val="22"/>
          <w:szCs w:val="22"/>
        </w:rPr>
      </w:pPr>
      <w:r w:rsidRPr="00264822">
        <w:rPr>
          <w:color w:val="auto"/>
          <w:sz w:val="22"/>
          <w:szCs w:val="22"/>
        </w:rPr>
        <w:t xml:space="preserve">Christian </w:t>
      </w:r>
      <w:proofErr w:type="spellStart"/>
      <w:r w:rsidRPr="00264822">
        <w:rPr>
          <w:color w:val="auto"/>
          <w:sz w:val="22"/>
          <w:szCs w:val="22"/>
        </w:rPr>
        <w:t>Figurniak</w:t>
      </w:r>
      <w:proofErr w:type="spellEnd"/>
      <w:r w:rsidR="004519A0" w:rsidRPr="00264822">
        <w:rPr>
          <w:color w:val="auto"/>
          <w:sz w:val="22"/>
          <w:szCs w:val="22"/>
        </w:rPr>
        <w:tab/>
      </w:r>
      <w:r w:rsidR="004519A0" w:rsidRPr="00264822">
        <w:rPr>
          <w:color w:val="auto"/>
          <w:sz w:val="22"/>
          <w:szCs w:val="22"/>
        </w:rPr>
        <w:tab/>
      </w:r>
      <w:r w:rsidR="004519A0" w:rsidRPr="00264822">
        <w:rPr>
          <w:color w:val="auto"/>
          <w:sz w:val="22"/>
          <w:szCs w:val="22"/>
        </w:rPr>
        <w:tab/>
      </w:r>
      <w:r w:rsidR="004519A0" w:rsidRPr="00264822">
        <w:rPr>
          <w:color w:val="auto"/>
          <w:sz w:val="22"/>
          <w:szCs w:val="22"/>
        </w:rPr>
        <w:tab/>
        <w:t>John Hinton Sr.</w:t>
      </w:r>
    </w:p>
    <w:p w14:paraId="5AAEC967" w14:textId="2D4C6FA9" w:rsidR="00DC7918" w:rsidRPr="00264822" w:rsidRDefault="00DC7918" w:rsidP="00DC7918">
      <w:pPr>
        <w:ind w:left="1440" w:firstLine="720"/>
        <w:rPr>
          <w:color w:val="auto"/>
          <w:sz w:val="22"/>
          <w:szCs w:val="22"/>
        </w:rPr>
      </w:pPr>
      <w:r w:rsidRPr="00264822">
        <w:rPr>
          <w:color w:val="auto"/>
          <w:sz w:val="22"/>
          <w:szCs w:val="22"/>
        </w:rPr>
        <w:t>Timothy Winters</w:t>
      </w:r>
      <w:r w:rsidR="004519A0" w:rsidRPr="00264822">
        <w:rPr>
          <w:color w:val="auto"/>
          <w:sz w:val="22"/>
          <w:szCs w:val="22"/>
        </w:rPr>
        <w:tab/>
      </w:r>
      <w:r w:rsidR="004519A0" w:rsidRPr="00264822">
        <w:rPr>
          <w:color w:val="auto"/>
          <w:sz w:val="22"/>
          <w:szCs w:val="22"/>
        </w:rPr>
        <w:tab/>
      </w:r>
      <w:r w:rsidR="004519A0" w:rsidRPr="00264822">
        <w:rPr>
          <w:color w:val="auto"/>
          <w:sz w:val="22"/>
          <w:szCs w:val="22"/>
        </w:rPr>
        <w:tab/>
      </w:r>
      <w:r w:rsidR="004519A0" w:rsidRPr="00264822">
        <w:rPr>
          <w:color w:val="auto"/>
          <w:sz w:val="22"/>
          <w:szCs w:val="22"/>
        </w:rPr>
        <w:tab/>
        <w:t>Allan Glover</w:t>
      </w:r>
    </w:p>
    <w:p w14:paraId="26EA555B" w14:textId="7CA15072" w:rsidR="00DC7918" w:rsidRPr="00264822" w:rsidRDefault="00DC7918" w:rsidP="00DC7918">
      <w:pPr>
        <w:ind w:left="1440" w:firstLine="720"/>
        <w:rPr>
          <w:color w:val="auto"/>
          <w:sz w:val="22"/>
          <w:szCs w:val="22"/>
        </w:rPr>
      </w:pPr>
      <w:r w:rsidRPr="00264822">
        <w:rPr>
          <w:color w:val="auto"/>
          <w:sz w:val="22"/>
          <w:szCs w:val="22"/>
        </w:rPr>
        <w:t>Richard Horton</w:t>
      </w:r>
      <w:r w:rsidRPr="00264822">
        <w:rPr>
          <w:color w:val="auto"/>
          <w:sz w:val="22"/>
          <w:szCs w:val="22"/>
        </w:rPr>
        <w:tab/>
      </w:r>
      <w:r w:rsidR="004519A0" w:rsidRPr="00264822">
        <w:rPr>
          <w:color w:val="auto"/>
          <w:sz w:val="22"/>
          <w:szCs w:val="22"/>
        </w:rPr>
        <w:tab/>
      </w:r>
      <w:r w:rsidR="004519A0" w:rsidRPr="00264822">
        <w:rPr>
          <w:color w:val="auto"/>
          <w:sz w:val="22"/>
          <w:szCs w:val="22"/>
        </w:rPr>
        <w:tab/>
      </w:r>
      <w:r w:rsidR="004519A0" w:rsidRPr="00264822">
        <w:rPr>
          <w:color w:val="auto"/>
          <w:sz w:val="22"/>
          <w:szCs w:val="22"/>
        </w:rPr>
        <w:tab/>
        <w:t>Thomas Cooper</w:t>
      </w:r>
    </w:p>
    <w:p w14:paraId="6BF98EC9" w14:textId="717F81AB" w:rsidR="00DC7918" w:rsidRPr="00264822" w:rsidRDefault="00DC7918" w:rsidP="00DC7918">
      <w:pPr>
        <w:ind w:left="1440" w:firstLine="720"/>
        <w:rPr>
          <w:color w:val="auto"/>
          <w:sz w:val="22"/>
          <w:szCs w:val="22"/>
        </w:rPr>
      </w:pPr>
      <w:r w:rsidRPr="00264822">
        <w:rPr>
          <w:color w:val="auto"/>
          <w:sz w:val="22"/>
          <w:szCs w:val="22"/>
        </w:rPr>
        <w:t>Will Voegel</w:t>
      </w:r>
      <w:r w:rsidRPr="00264822">
        <w:rPr>
          <w:color w:val="auto"/>
          <w:sz w:val="22"/>
          <w:szCs w:val="22"/>
        </w:rPr>
        <w:tab/>
      </w:r>
      <w:r w:rsidR="004519A0" w:rsidRPr="00264822">
        <w:rPr>
          <w:color w:val="auto"/>
          <w:sz w:val="22"/>
          <w:szCs w:val="22"/>
        </w:rPr>
        <w:tab/>
      </w:r>
      <w:r w:rsidR="004519A0" w:rsidRPr="00264822">
        <w:rPr>
          <w:color w:val="auto"/>
          <w:sz w:val="22"/>
          <w:szCs w:val="22"/>
        </w:rPr>
        <w:tab/>
      </w:r>
      <w:r w:rsidR="004519A0" w:rsidRPr="00264822">
        <w:rPr>
          <w:color w:val="auto"/>
          <w:sz w:val="22"/>
          <w:szCs w:val="22"/>
        </w:rPr>
        <w:tab/>
      </w:r>
      <w:r w:rsidR="004519A0" w:rsidRPr="00264822">
        <w:rPr>
          <w:color w:val="auto"/>
          <w:sz w:val="22"/>
          <w:szCs w:val="22"/>
        </w:rPr>
        <w:tab/>
        <w:t>James Rocco</w:t>
      </w:r>
    </w:p>
    <w:p w14:paraId="01C07B75" w14:textId="430619B2" w:rsidR="00DC7918" w:rsidRPr="00264822" w:rsidRDefault="00DC7918" w:rsidP="00DC7918">
      <w:pPr>
        <w:ind w:left="1440" w:firstLine="720"/>
        <w:rPr>
          <w:color w:val="auto"/>
          <w:sz w:val="22"/>
          <w:szCs w:val="22"/>
        </w:rPr>
      </w:pPr>
      <w:r w:rsidRPr="00264822">
        <w:rPr>
          <w:color w:val="auto"/>
          <w:sz w:val="22"/>
          <w:szCs w:val="22"/>
        </w:rPr>
        <w:t>Arthur Brewer</w:t>
      </w:r>
      <w:r w:rsidRPr="00264822">
        <w:rPr>
          <w:color w:val="auto"/>
          <w:sz w:val="22"/>
          <w:szCs w:val="22"/>
        </w:rPr>
        <w:tab/>
      </w:r>
      <w:r w:rsidR="004519A0" w:rsidRPr="00264822">
        <w:rPr>
          <w:color w:val="auto"/>
          <w:sz w:val="22"/>
          <w:szCs w:val="22"/>
        </w:rPr>
        <w:tab/>
      </w:r>
      <w:r w:rsidR="004519A0" w:rsidRPr="00264822">
        <w:rPr>
          <w:color w:val="auto"/>
          <w:sz w:val="22"/>
          <w:szCs w:val="22"/>
        </w:rPr>
        <w:tab/>
      </w:r>
      <w:r w:rsidR="004519A0" w:rsidRPr="00264822">
        <w:rPr>
          <w:color w:val="auto"/>
          <w:sz w:val="22"/>
          <w:szCs w:val="22"/>
        </w:rPr>
        <w:tab/>
      </w:r>
      <w:r w:rsidR="004519A0" w:rsidRPr="00264822">
        <w:rPr>
          <w:color w:val="auto"/>
          <w:sz w:val="22"/>
          <w:szCs w:val="22"/>
        </w:rPr>
        <w:tab/>
        <w:t>Michael Finnican</w:t>
      </w:r>
    </w:p>
    <w:p w14:paraId="2344AE0C" w14:textId="1D3991E5" w:rsidR="00DC7918" w:rsidRPr="00264822" w:rsidRDefault="00DC7918" w:rsidP="00DC7918">
      <w:pPr>
        <w:ind w:left="1440" w:firstLine="720"/>
        <w:rPr>
          <w:color w:val="auto"/>
          <w:sz w:val="22"/>
          <w:szCs w:val="22"/>
        </w:rPr>
      </w:pPr>
      <w:r w:rsidRPr="00264822">
        <w:rPr>
          <w:color w:val="auto"/>
          <w:sz w:val="22"/>
          <w:szCs w:val="22"/>
        </w:rPr>
        <w:t>Thomas Behr</w:t>
      </w:r>
      <w:r w:rsidRPr="00264822">
        <w:rPr>
          <w:color w:val="auto"/>
          <w:sz w:val="22"/>
          <w:szCs w:val="22"/>
        </w:rPr>
        <w:tab/>
      </w:r>
      <w:r w:rsidR="004519A0" w:rsidRPr="00264822">
        <w:rPr>
          <w:color w:val="auto"/>
          <w:sz w:val="22"/>
          <w:szCs w:val="22"/>
        </w:rPr>
        <w:tab/>
      </w:r>
      <w:r w:rsidR="004519A0" w:rsidRPr="00264822">
        <w:rPr>
          <w:color w:val="auto"/>
          <w:sz w:val="22"/>
          <w:szCs w:val="22"/>
        </w:rPr>
        <w:tab/>
      </w:r>
      <w:r w:rsidR="004519A0" w:rsidRPr="00264822">
        <w:rPr>
          <w:color w:val="auto"/>
          <w:sz w:val="22"/>
          <w:szCs w:val="22"/>
        </w:rPr>
        <w:tab/>
      </w:r>
      <w:r w:rsidR="004519A0" w:rsidRPr="00264822">
        <w:rPr>
          <w:color w:val="auto"/>
          <w:sz w:val="22"/>
          <w:szCs w:val="22"/>
        </w:rPr>
        <w:tab/>
        <w:t>Bill Fannon</w:t>
      </w:r>
    </w:p>
    <w:p w14:paraId="604504CA" w14:textId="400851B6" w:rsidR="00DC7918" w:rsidRPr="00264822" w:rsidRDefault="00DC7918" w:rsidP="00DC7918">
      <w:pPr>
        <w:ind w:left="1440" w:firstLine="720"/>
        <w:rPr>
          <w:color w:val="auto"/>
          <w:sz w:val="22"/>
          <w:szCs w:val="22"/>
        </w:rPr>
      </w:pPr>
      <w:r w:rsidRPr="00264822">
        <w:rPr>
          <w:color w:val="auto"/>
          <w:sz w:val="22"/>
          <w:szCs w:val="22"/>
        </w:rPr>
        <w:t>Garrett Lake</w:t>
      </w:r>
      <w:r w:rsidR="004519A0" w:rsidRPr="00264822">
        <w:rPr>
          <w:color w:val="auto"/>
          <w:sz w:val="22"/>
          <w:szCs w:val="22"/>
        </w:rPr>
        <w:tab/>
      </w:r>
      <w:r w:rsidR="004519A0" w:rsidRPr="00264822">
        <w:rPr>
          <w:color w:val="auto"/>
          <w:sz w:val="22"/>
          <w:szCs w:val="22"/>
        </w:rPr>
        <w:tab/>
      </w:r>
      <w:r w:rsidR="004519A0" w:rsidRPr="00264822">
        <w:rPr>
          <w:color w:val="auto"/>
          <w:sz w:val="22"/>
          <w:szCs w:val="22"/>
        </w:rPr>
        <w:tab/>
      </w:r>
      <w:r w:rsidR="004519A0" w:rsidRPr="00264822">
        <w:rPr>
          <w:color w:val="auto"/>
          <w:sz w:val="22"/>
          <w:szCs w:val="22"/>
        </w:rPr>
        <w:tab/>
      </w:r>
      <w:r w:rsidR="004519A0" w:rsidRPr="00264822">
        <w:rPr>
          <w:color w:val="auto"/>
          <w:sz w:val="22"/>
          <w:szCs w:val="22"/>
        </w:rPr>
        <w:tab/>
        <w:t>Beth Young</w:t>
      </w:r>
    </w:p>
    <w:p w14:paraId="54201407" w14:textId="2379FC59" w:rsidR="004519A0" w:rsidRPr="00264822" w:rsidRDefault="004519A0" w:rsidP="00DC7918">
      <w:pPr>
        <w:ind w:left="1440" w:firstLine="720"/>
        <w:rPr>
          <w:color w:val="auto"/>
          <w:sz w:val="22"/>
          <w:szCs w:val="22"/>
        </w:rPr>
      </w:pPr>
      <w:r w:rsidRPr="00264822">
        <w:rPr>
          <w:color w:val="auto"/>
          <w:sz w:val="22"/>
          <w:szCs w:val="22"/>
        </w:rPr>
        <w:t xml:space="preserve">Beth Young, Rescue </w:t>
      </w:r>
    </w:p>
    <w:p w14:paraId="3EEF5631" w14:textId="52A6F991" w:rsidR="004519A0" w:rsidRPr="00264822" w:rsidRDefault="004519A0" w:rsidP="00DC7918">
      <w:pPr>
        <w:ind w:left="1440" w:firstLine="720"/>
        <w:rPr>
          <w:color w:val="auto"/>
          <w:sz w:val="22"/>
          <w:szCs w:val="22"/>
        </w:rPr>
      </w:pPr>
      <w:r w:rsidRPr="00264822">
        <w:rPr>
          <w:color w:val="auto"/>
          <w:sz w:val="22"/>
          <w:szCs w:val="22"/>
        </w:rPr>
        <w:t>Tom Robbins, Water Rescue</w:t>
      </w:r>
    </w:p>
    <w:p w14:paraId="35EF282D" w14:textId="41EAD2FA" w:rsidR="00DC7918" w:rsidRPr="00264822" w:rsidRDefault="004519A0" w:rsidP="004519A0">
      <w:pPr>
        <w:pStyle w:val="ListParagraph"/>
        <w:numPr>
          <w:ilvl w:val="0"/>
          <w:numId w:val="7"/>
        </w:numPr>
        <w:rPr>
          <w:color w:val="auto"/>
          <w:sz w:val="22"/>
          <w:szCs w:val="22"/>
        </w:rPr>
      </w:pPr>
      <w:r w:rsidRPr="00264822">
        <w:rPr>
          <w:color w:val="auto"/>
          <w:sz w:val="22"/>
          <w:szCs w:val="22"/>
        </w:rPr>
        <w:t>Executive Officers</w:t>
      </w:r>
    </w:p>
    <w:p w14:paraId="36BB187A" w14:textId="618904A1" w:rsidR="004519A0" w:rsidRPr="00264822" w:rsidRDefault="004519A0" w:rsidP="004519A0">
      <w:pPr>
        <w:pStyle w:val="ListParagraph"/>
        <w:ind w:left="2160"/>
        <w:rPr>
          <w:color w:val="auto"/>
          <w:sz w:val="22"/>
          <w:szCs w:val="22"/>
        </w:rPr>
      </w:pPr>
      <w:r w:rsidRPr="00264822">
        <w:rPr>
          <w:color w:val="auto"/>
          <w:sz w:val="22"/>
          <w:szCs w:val="22"/>
        </w:rPr>
        <w:t>Tom Cybulski,</w:t>
      </w:r>
      <w:r w:rsidRPr="00264822">
        <w:rPr>
          <w:color w:val="auto"/>
          <w:sz w:val="22"/>
          <w:szCs w:val="22"/>
        </w:rPr>
        <w:tab/>
      </w:r>
      <w:r w:rsidRPr="00264822">
        <w:rPr>
          <w:color w:val="auto"/>
          <w:sz w:val="22"/>
          <w:szCs w:val="22"/>
        </w:rPr>
        <w:tab/>
        <w:t xml:space="preserve"> Recording Secretary</w:t>
      </w:r>
    </w:p>
    <w:p w14:paraId="12464918" w14:textId="2F6F92BD" w:rsidR="004519A0" w:rsidRPr="00264822" w:rsidRDefault="004519A0" w:rsidP="004519A0">
      <w:pPr>
        <w:pStyle w:val="ListParagraph"/>
        <w:ind w:left="2160"/>
        <w:rPr>
          <w:color w:val="auto"/>
          <w:sz w:val="22"/>
          <w:szCs w:val="22"/>
        </w:rPr>
      </w:pPr>
      <w:r w:rsidRPr="00264822">
        <w:rPr>
          <w:color w:val="auto"/>
          <w:sz w:val="22"/>
          <w:szCs w:val="22"/>
        </w:rPr>
        <w:t>Gary Ennis,</w:t>
      </w:r>
      <w:r w:rsidRPr="00264822">
        <w:rPr>
          <w:color w:val="auto"/>
          <w:sz w:val="22"/>
          <w:szCs w:val="22"/>
        </w:rPr>
        <w:tab/>
      </w:r>
      <w:r w:rsidRPr="00264822">
        <w:rPr>
          <w:color w:val="auto"/>
          <w:sz w:val="22"/>
          <w:szCs w:val="22"/>
        </w:rPr>
        <w:tab/>
        <w:t xml:space="preserve"> Financial Secretary</w:t>
      </w:r>
    </w:p>
    <w:p w14:paraId="1C12BEC4" w14:textId="665D3BE4" w:rsidR="004519A0" w:rsidRPr="00264822" w:rsidRDefault="004519A0" w:rsidP="004519A0">
      <w:pPr>
        <w:pStyle w:val="ListParagraph"/>
        <w:ind w:left="2160"/>
        <w:rPr>
          <w:color w:val="auto"/>
          <w:sz w:val="22"/>
          <w:szCs w:val="22"/>
        </w:rPr>
      </w:pPr>
      <w:r w:rsidRPr="00264822">
        <w:rPr>
          <w:color w:val="auto"/>
          <w:sz w:val="22"/>
          <w:szCs w:val="22"/>
        </w:rPr>
        <w:t xml:space="preserve">Peter Zwerlein, </w:t>
      </w:r>
      <w:r w:rsidRPr="00264822">
        <w:rPr>
          <w:color w:val="auto"/>
          <w:sz w:val="22"/>
          <w:szCs w:val="22"/>
        </w:rPr>
        <w:tab/>
        <w:t>Treasurer</w:t>
      </w:r>
    </w:p>
    <w:p w14:paraId="183C1886" w14:textId="21CF94DD" w:rsidR="004519A0" w:rsidRPr="00264822" w:rsidRDefault="004519A0" w:rsidP="004519A0">
      <w:pPr>
        <w:pStyle w:val="ListParagraph"/>
        <w:ind w:left="2160"/>
        <w:rPr>
          <w:color w:val="auto"/>
          <w:sz w:val="22"/>
          <w:szCs w:val="22"/>
        </w:rPr>
      </w:pPr>
      <w:r w:rsidRPr="00264822">
        <w:rPr>
          <w:color w:val="auto"/>
          <w:sz w:val="22"/>
          <w:szCs w:val="22"/>
        </w:rPr>
        <w:t>Steve Harned,</w:t>
      </w:r>
      <w:r w:rsidRPr="00264822">
        <w:rPr>
          <w:color w:val="auto"/>
          <w:sz w:val="22"/>
          <w:szCs w:val="22"/>
        </w:rPr>
        <w:tab/>
      </w:r>
      <w:r w:rsidRPr="00264822">
        <w:rPr>
          <w:color w:val="auto"/>
          <w:sz w:val="22"/>
          <w:szCs w:val="22"/>
        </w:rPr>
        <w:tab/>
        <w:t>Trustee</w:t>
      </w:r>
    </w:p>
    <w:p w14:paraId="36B5FC92" w14:textId="0189DAB4" w:rsidR="004519A0" w:rsidRPr="00264822" w:rsidRDefault="004519A0" w:rsidP="004519A0">
      <w:pPr>
        <w:pStyle w:val="ListParagraph"/>
        <w:ind w:left="2160"/>
        <w:rPr>
          <w:color w:val="auto"/>
          <w:sz w:val="22"/>
          <w:szCs w:val="22"/>
        </w:rPr>
      </w:pPr>
      <w:r w:rsidRPr="00264822">
        <w:rPr>
          <w:color w:val="auto"/>
          <w:sz w:val="22"/>
          <w:szCs w:val="22"/>
        </w:rPr>
        <w:t>Andre Cybulski</w:t>
      </w:r>
      <w:r w:rsidRPr="00264822">
        <w:rPr>
          <w:color w:val="auto"/>
          <w:sz w:val="22"/>
          <w:szCs w:val="22"/>
        </w:rPr>
        <w:tab/>
        <w:t>,</w:t>
      </w:r>
      <w:r w:rsidRPr="00264822">
        <w:rPr>
          <w:color w:val="auto"/>
          <w:sz w:val="22"/>
          <w:szCs w:val="22"/>
        </w:rPr>
        <w:tab/>
        <w:t>Trustee</w:t>
      </w:r>
    </w:p>
    <w:p w14:paraId="020C3A30" w14:textId="7D703AC4" w:rsidR="004519A0" w:rsidRPr="00264822" w:rsidRDefault="004519A0" w:rsidP="004519A0">
      <w:pPr>
        <w:pStyle w:val="ListParagraph"/>
        <w:ind w:left="2160"/>
        <w:rPr>
          <w:color w:val="auto"/>
          <w:sz w:val="22"/>
          <w:szCs w:val="22"/>
        </w:rPr>
      </w:pPr>
      <w:r w:rsidRPr="00264822">
        <w:rPr>
          <w:color w:val="auto"/>
          <w:sz w:val="22"/>
          <w:szCs w:val="22"/>
        </w:rPr>
        <w:t xml:space="preserve">Arthur Brewer, </w:t>
      </w:r>
      <w:r w:rsidRPr="00264822">
        <w:rPr>
          <w:color w:val="auto"/>
          <w:sz w:val="22"/>
          <w:szCs w:val="22"/>
        </w:rPr>
        <w:tab/>
      </w:r>
      <w:r w:rsidRPr="00264822">
        <w:rPr>
          <w:color w:val="auto"/>
          <w:sz w:val="22"/>
          <w:szCs w:val="22"/>
        </w:rPr>
        <w:tab/>
        <w:t>Trustee</w:t>
      </w:r>
    </w:p>
    <w:p w14:paraId="7F0BC40C" w14:textId="77777777" w:rsidR="004519A0" w:rsidRDefault="004519A0" w:rsidP="004519A0">
      <w:pPr>
        <w:pStyle w:val="ListParagraph"/>
        <w:ind w:left="2160"/>
        <w:rPr>
          <w:sz w:val="22"/>
          <w:szCs w:val="22"/>
        </w:rPr>
      </w:pPr>
    </w:p>
    <w:p w14:paraId="2EFB295E" w14:textId="77777777" w:rsidR="004519A0" w:rsidRDefault="004519A0" w:rsidP="004519A0">
      <w:pPr>
        <w:pStyle w:val="ListParagraph"/>
        <w:ind w:left="2160"/>
        <w:rPr>
          <w:sz w:val="22"/>
          <w:szCs w:val="22"/>
        </w:rPr>
      </w:pPr>
    </w:p>
    <w:p w14:paraId="592A73E3" w14:textId="77777777" w:rsidR="004519A0" w:rsidRDefault="004519A0" w:rsidP="004519A0">
      <w:pPr>
        <w:pStyle w:val="ListParagraph"/>
        <w:ind w:left="2160"/>
        <w:rPr>
          <w:sz w:val="22"/>
          <w:szCs w:val="22"/>
        </w:rPr>
      </w:pPr>
    </w:p>
    <w:p w14:paraId="29EC371F" w14:textId="77777777" w:rsidR="004519A0" w:rsidRDefault="004519A0" w:rsidP="004519A0">
      <w:pPr>
        <w:pStyle w:val="ListParagraph"/>
        <w:ind w:left="2160"/>
        <w:rPr>
          <w:sz w:val="22"/>
          <w:szCs w:val="22"/>
        </w:rPr>
      </w:pPr>
    </w:p>
    <w:p w14:paraId="4101C733" w14:textId="77777777" w:rsidR="00264822" w:rsidRDefault="00264822" w:rsidP="004519A0">
      <w:pPr>
        <w:pStyle w:val="ListParagraph"/>
        <w:ind w:left="2160"/>
        <w:rPr>
          <w:sz w:val="22"/>
          <w:szCs w:val="22"/>
        </w:rPr>
      </w:pPr>
    </w:p>
    <w:p w14:paraId="4DDC007A" w14:textId="77777777" w:rsidR="00264822" w:rsidRDefault="00264822" w:rsidP="004519A0">
      <w:pPr>
        <w:pStyle w:val="ListParagraph"/>
        <w:ind w:left="2160"/>
        <w:rPr>
          <w:sz w:val="22"/>
          <w:szCs w:val="22"/>
        </w:rPr>
      </w:pPr>
    </w:p>
    <w:p w14:paraId="2401BB5C" w14:textId="77777777" w:rsidR="00264822" w:rsidRDefault="00264822" w:rsidP="004519A0">
      <w:pPr>
        <w:pStyle w:val="ListParagraph"/>
        <w:ind w:left="2160"/>
        <w:rPr>
          <w:sz w:val="22"/>
          <w:szCs w:val="22"/>
        </w:rPr>
      </w:pPr>
    </w:p>
    <w:p w14:paraId="75C34FA7" w14:textId="77777777" w:rsidR="00264822" w:rsidRDefault="00264822" w:rsidP="004519A0">
      <w:pPr>
        <w:pStyle w:val="ListParagraph"/>
        <w:ind w:left="2160"/>
        <w:rPr>
          <w:sz w:val="22"/>
          <w:szCs w:val="22"/>
        </w:rPr>
      </w:pPr>
    </w:p>
    <w:p w14:paraId="33218DB2" w14:textId="77777777" w:rsidR="00264822" w:rsidRDefault="00264822" w:rsidP="004519A0">
      <w:pPr>
        <w:pStyle w:val="ListParagraph"/>
        <w:ind w:left="2160"/>
        <w:rPr>
          <w:sz w:val="22"/>
          <w:szCs w:val="22"/>
        </w:rPr>
      </w:pPr>
    </w:p>
    <w:p w14:paraId="5E10AEE1" w14:textId="77777777" w:rsidR="004519A0" w:rsidRDefault="004519A0" w:rsidP="004519A0">
      <w:pPr>
        <w:pStyle w:val="ListParagraph"/>
        <w:ind w:left="2160"/>
        <w:rPr>
          <w:sz w:val="22"/>
          <w:szCs w:val="22"/>
        </w:rPr>
      </w:pPr>
    </w:p>
    <w:p w14:paraId="46AEC665" w14:textId="77777777" w:rsidR="004519A0" w:rsidRDefault="004519A0" w:rsidP="004519A0">
      <w:pPr>
        <w:pStyle w:val="ListParagraph"/>
        <w:ind w:left="2160"/>
        <w:rPr>
          <w:sz w:val="22"/>
          <w:szCs w:val="22"/>
        </w:rPr>
      </w:pPr>
    </w:p>
    <w:p w14:paraId="5CADF9FE" w14:textId="77777777" w:rsidR="004519A0" w:rsidRDefault="004519A0" w:rsidP="004519A0">
      <w:pPr>
        <w:pStyle w:val="ListParagraph"/>
        <w:ind w:left="2160"/>
        <w:rPr>
          <w:sz w:val="22"/>
          <w:szCs w:val="22"/>
        </w:rPr>
      </w:pPr>
    </w:p>
    <w:p w14:paraId="7323C424" w14:textId="71D4C6A8" w:rsidR="004519A0" w:rsidRDefault="004519A0" w:rsidP="004519A0">
      <w:pPr>
        <w:keepNext/>
        <w:keepLines/>
        <w:spacing w:before="160" w:after="80"/>
        <w:outlineLvl w:val="1"/>
        <w:rPr>
          <w:rFonts w:asciiTheme="majorHAnsi" w:eastAsiaTheme="majorEastAsia" w:hAnsiTheme="majorHAnsi" w:cstheme="majorBidi"/>
          <w:color w:val="0F4761" w:themeColor="accent1" w:themeShade="BF"/>
          <w:sz w:val="32"/>
          <w:szCs w:val="32"/>
        </w:rPr>
      </w:pPr>
      <w:r w:rsidRPr="004519A0">
        <w:rPr>
          <w:rFonts w:asciiTheme="majorHAnsi" w:eastAsiaTheme="majorEastAsia" w:hAnsiTheme="majorHAnsi" w:cstheme="majorBidi"/>
          <w:color w:val="0F4761" w:themeColor="accent1" w:themeShade="BF"/>
          <w:sz w:val="32"/>
          <w:szCs w:val="32"/>
        </w:rPr>
        <w:t>Appendix #</w:t>
      </w:r>
      <w:r>
        <w:rPr>
          <w:rFonts w:asciiTheme="majorHAnsi" w:eastAsiaTheme="majorEastAsia" w:hAnsiTheme="majorHAnsi" w:cstheme="majorBidi"/>
          <w:color w:val="0F4761" w:themeColor="accent1" w:themeShade="BF"/>
          <w:sz w:val="32"/>
          <w:szCs w:val="32"/>
        </w:rPr>
        <w:t>3</w:t>
      </w:r>
    </w:p>
    <w:p w14:paraId="67983B16" w14:textId="4BDDB898" w:rsidR="009D0FA9" w:rsidRPr="004519A0" w:rsidRDefault="009D0FA9" w:rsidP="004519A0">
      <w:pPr>
        <w:keepNext/>
        <w:keepLines/>
        <w:spacing w:before="160" w:after="80"/>
        <w:outlineLvl w:val="1"/>
        <w:rPr>
          <w:rFonts w:asciiTheme="majorHAnsi" w:eastAsiaTheme="majorEastAsia" w:hAnsiTheme="majorHAnsi" w:cstheme="majorBidi"/>
          <w:color w:val="0F4761" w:themeColor="accent1" w:themeShade="BF"/>
          <w:sz w:val="24"/>
          <w:szCs w:val="24"/>
        </w:rPr>
      </w:pPr>
      <w:r w:rsidRPr="009D0FA9">
        <w:rPr>
          <w:rFonts w:asciiTheme="majorHAnsi" w:eastAsiaTheme="majorEastAsia" w:hAnsiTheme="majorHAnsi" w:cstheme="majorBidi"/>
          <w:color w:val="0F4761" w:themeColor="accent1" w:themeShade="BF"/>
          <w:sz w:val="24"/>
          <w:szCs w:val="24"/>
        </w:rPr>
        <w:t>Yearly Contracts</w:t>
      </w:r>
    </w:p>
    <w:p w14:paraId="36EC0678" w14:textId="31923F05" w:rsidR="004519A0" w:rsidRDefault="004519A0" w:rsidP="004519A0">
      <w:pPr>
        <w:rPr>
          <w:sz w:val="22"/>
          <w:szCs w:val="22"/>
        </w:rPr>
      </w:pPr>
    </w:p>
    <w:p w14:paraId="33FEC14B" w14:textId="77777777" w:rsidR="004519A0" w:rsidRPr="00264822" w:rsidRDefault="004519A0" w:rsidP="004519A0">
      <w:pPr>
        <w:pStyle w:val="ListParagraph"/>
        <w:numPr>
          <w:ilvl w:val="0"/>
          <w:numId w:val="4"/>
        </w:numPr>
        <w:rPr>
          <w:color w:val="auto"/>
          <w:sz w:val="22"/>
          <w:szCs w:val="22"/>
        </w:rPr>
      </w:pPr>
      <w:r w:rsidRPr="00264822">
        <w:rPr>
          <w:color w:val="auto"/>
          <w:sz w:val="22"/>
          <w:szCs w:val="22"/>
        </w:rPr>
        <w:t>SCM for dispatch and service awards monitoring.</w:t>
      </w:r>
      <w:r w:rsidRPr="00264822">
        <w:rPr>
          <w:color w:val="auto"/>
          <w:sz w:val="22"/>
          <w:szCs w:val="22"/>
        </w:rPr>
        <w:tab/>
      </w:r>
    </w:p>
    <w:p w14:paraId="4F4A2DB7" w14:textId="77777777" w:rsidR="004519A0" w:rsidRPr="00264822" w:rsidRDefault="004519A0" w:rsidP="004519A0">
      <w:pPr>
        <w:pStyle w:val="ListParagraph"/>
        <w:numPr>
          <w:ilvl w:val="0"/>
          <w:numId w:val="4"/>
        </w:numPr>
        <w:rPr>
          <w:color w:val="auto"/>
          <w:sz w:val="22"/>
          <w:szCs w:val="22"/>
        </w:rPr>
      </w:pPr>
      <w:r w:rsidRPr="00264822">
        <w:rPr>
          <w:color w:val="auto"/>
          <w:sz w:val="22"/>
          <w:szCs w:val="22"/>
        </w:rPr>
        <w:t>Emerald Office for Canon and HP copier maintenance.</w:t>
      </w:r>
    </w:p>
    <w:p w14:paraId="6BC8ACA8" w14:textId="77777777" w:rsidR="004519A0" w:rsidRPr="00264822" w:rsidRDefault="004519A0" w:rsidP="004519A0">
      <w:pPr>
        <w:pStyle w:val="ListParagraph"/>
        <w:numPr>
          <w:ilvl w:val="0"/>
          <w:numId w:val="4"/>
        </w:numPr>
        <w:rPr>
          <w:color w:val="auto"/>
          <w:sz w:val="22"/>
          <w:szCs w:val="22"/>
        </w:rPr>
      </w:pPr>
      <w:r w:rsidRPr="00264822">
        <w:rPr>
          <w:color w:val="auto"/>
          <w:sz w:val="22"/>
          <w:szCs w:val="22"/>
        </w:rPr>
        <w:t>XCL for Xerox copier maintenance.</w:t>
      </w:r>
    </w:p>
    <w:p w14:paraId="0C948772" w14:textId="77777777" w:rsidR="004519A0" w:rsidRPr="00264822" w:rsidRDefault="004519A0" w:rsidP="004519A0">
      <w:pPr>
        <w:pStyle w:val="ListParagraph"/>
        <w:numPr>
          <w:ilvl w:val="0"/>
          <w:numId w:val="4"/>
        </w:numPr>
        <w:rPr>
          <w:color w:val="auto"/>
          <w:sz w:val="22"/>
          <w:szCs w:val="22"/>
        </w:rPr>
      </w:pPr>
      <w:r w:rsidRPr="00264822">
        <w:rPr>
          <w:color w:val="auto"/>
          <w:sz w:val="22"/>
          <w:szCs w:val="22"/>
        </w:rPr>
        <w:t>Lupton and luce of Riverhead for insurance services.</w:t>
      </w:r>
    </w:p>
    <w:p w14:paraId="391CCECC" w14:textId="77777777" w:rsidR="004519A0" w:rsidRPr="00264822" w:rsidRDefault="004519A0" w:rsidP="004519A0">
      <w:pPr>
        <w:pStyle w:val="ListParagraph"/>
        <w:numPr>
          <w:ilvl w:val="0"/>
          <w:numId w:val="4"/>
        </w:numPr>
        <w:rPr>
          <w:color w:val="auto"/>
          <w:sz w:val="22"/>
          <w:szCs w:val="22"/>
        </w:rPr>
      </w:pPr>
      <w:r w:rsidRPr="00264822">
        <w:rPr>
          <w:color w:val="auto"/>
          <w:sz w:val="22"/>
          <w:szCs w:val="22"/>
        </w:rPr>
        <w:t>Sheenan and Company for Audits.</w:t>
      </w:r>
    </w:p>
    <w:p w14:paraId="21362C4C" w14:textId="77777777" w:rsidR="004519A0" w:rsidRPr="00264822" w:rsidRDefault="004519A0" w:rsidP="004519A0">
      <w:pPr>
        <w:pStyle w:val="ListParagraph"/>
        <w:numPr>
          <w:ilvl w:val="0"/>
          <w:numId w:val="4"/>
        </w:numPr>
        <w:rPr>
          <w:color w:val="auto"/>
          <w:sz w:val="22"/>
          <w:szCs w:val="22"/>
        </w:rPr>
      </w:pPr>
      <w:r w:rsidRPr="00264822">
        <w:rPr>
          <w:color w:val="auto"/>
          <w:sz w:val="22"/>
          <w:szCs w:val="22"/>
        </w:rPr>
        <w:t>Nassau Diagnostics for member physicals.</w:t>
      </w:r>
    </w:p>
    <w:p w14:paraId="364E1E53" w14:textId="77777777" w:rsidR="004519A0" w:rsidRPr="00264822" w:rsidRDefault="004519A0" w:rsidP="004519A0">
      <w:pPr>
        <w:pStyle w:val="ListParagraph"/>
        <w:numPr>
          <w:ilvl w:val="0"/>
          <w:numId w:val="4"/>
        </w:numPr>
        <w:rPr>
          <w:color w:val="auto"/>
          <w:sz w:val="22"/>
          <w:szCs w:val="22"/>
        </w:rPr>
      </w:pPr>
      <w:r w:rsidRPr="00264822">
        <w:rPr>
          <w:color w:val="auto"/>
          <w:sz w:val="22"/>
          <w:szCs w:val="22"/>
        </w:rPr>
        <w:t>HGC Buying group for various equipment.</w:t>
      </w:r>
    </w:p>
    <w:p w14:paraId="6DEE3143" w14:textId="77777777" w:rsidR="004519A0" w:rsidRPr="00264822" w:rsidRDefault="004519A0" w:rsidP="004519A0">
      <w:pPr>
        <w:pStyle w:val="ListParagraph"/>
        <w:numPr>
          <w:ilvl w:val="0"/>
          <w:numId w:val="4"/>
        </w:numPr>
        <w:rPr>
          <w:color w:val="auto"/>
          <w:sz w:val="22"/>
          <w:szCs w:val="22"/>
        </w:rPr>
      </w:pPr>
      <w:r w:rsidRPr="00264822">
        <w:rPr>
          <w:color w:val="auto"/>
          <w:sz w:val="22"/>
          <w:szCs w:val="22"/>
        </w:rPr>
        <w:t>Waterway for yearly hose and pump testing.</w:t>
      </w:r>
    </w:p>
    <w:p w14:paraId="65E4D2BF" w14:textId="77777777" w:rsidR="004519A0" w:rsidRPr="00264822" w:rsidRDefault="004519A0" w:rsidP="004519A0">
      <w:pPr>
        <w:pStyle w:val="ListParagraph"/>
        <w:numPr>
          <w:ilvl w:val="0"/>
          <w:numId w:val="4"/>
        </w:numPr>
        <w:rPr>
          <w:color w:val="auto"/>
          <w:sz w:val="22"/>
          <w:szCs w:val="22"/>
        </w:rPr>
      </w:pPr>
      <w:r w:rsidRPr="00264822">
        <w:rPr>
          <w:color w:val="auto"/>
          <w:sz w:val="22"/>
          <w:szCs w:val="22"/>
        </w:rPr>
        <w:t>Commander Electric for service contract on 355 New Suffolk Rd. generator.</w:t>
      </w:r>
    </w:p>
    <w:p w14:paraId="1675C986" w14:textId="77777777" w:rsidR="004519A0" w:rsidRPr="00264822" w:rsidRDefault="004519A0" w:rsidP="004519A0">
      <w:pPr>
        <w:pStyle w:val="ListParagraph"/>
        <w:numPr>
          <w:ilvl w:val="0"/>
          <w:numId w:val="4"/>
        </w:numPr>
        <w:rPr>
          <w:color w:val="auto"/>
          <w:sz w:val="22"/>
          <w:szCs w:val="22"/>
        </w:rPr>
      </w:pPr>
      <w:r w:rsidRPr="00264822">
        <w:rPr>
          <w:color w:val="auto"/>
          <w:sz w:val="22"/>
          <w:szCs w:val="22"/>
        </w:rPr>
        <w:t>Firefly to manage District service awards program (LOSAP).</w:t>
      </w:r>
    </w:p>
    <w:p w14:paraId="3FC0CEE1" w14:textId="77777777" w:rsidR="004519A0" w:rsidRPr="00264822" w:rsidRDefault="004519A0" w:rsidP="004519A0">
      <w:pPr>
        <w:pStyle w:val="ListParagraph"/>
        <w:numPr>
          <w:ilvl w:val="0"/>
          <w:numId w:val="4"/>
        </w:numPr>
        <w:rPr>
          <w:color w:val="auto"/>
          <w:sz w:val="22"/>
          <w:szCs w:val="22"/>
        </w:rPr>
      </w:pPr>
      <w:r w:rsidRPr="00264822">
        <w:rPr>
          <w:color w:val="auto"/>
          <w:sz w:val="22"/>
          <w:szCs w:val="22"/>
        </w:rPr>
        <w:t>East End Financial to manage District funds invested in service awards program (LOSAP).</w:t>
      </w:r>
    </w:p>
    <w:p w14:paraId="62CD663A" w14:textId="77777777" w:rsidR="004519A0" w:rsidRPr="00264822" w:rsidRDefault="004519A0" w:rsidP="004519A0">
      <w:pPr>
        <w:pStyle w:val="ListParagraph"/>
        <w:numPr>
          <w:ilvl w:val="0"/>
          <w:numId w:val="4"/>
        </w:numPr>
        <w:rPr>
          <w:color w:val="auto"/>
          <w:sz w:val="22"/>
          <w:szCs w:val="22"/>
        </w:rPr>
      </w:pPr>
      <w:r w:rsidRPr="00264822">
        <w:rPr>
          <w:color w:val="auto"/>
          <w:sz w:val="22"/>
          <w:szCs w:val="22"/>
        </w:rPr>
        <w:t>Island Tech Services for District computers and servers.</w:t>
      </w:r>
    </w:p>
    <w:p w14:paraId="7CD7ACC3" w14:textId="77777777" w:rsidR="004519A0" w:rsidRPr="00264822" w:rsidRDefault="004519A0" w:rsidP="004519A0">
      <w:pPr>
        <w:pStyle w:val="ListParagraph"/>
        <w:numPr>
          <w:ilvl w:val="0"/>
          <w:numId w:val="4"/>
        </w:numPr>
        <w:rPr>
          <w:color w:val="auto"/>
          <w:sz w:val="22"/>
          <w:szCs w:val="22"/>
        </w:rPr>
      </w:pPr>
      <w:r w:rsidRPr="00264822">
        <w:rPr>
          <w:color w:val="auto"/>
          <w:sz w:val="22"/>
          <w:szCs w:val="22"/>
        </w:rPr>
        <w:t>Integrated wireless for radio, repeater and pager maintenance.</w:t>
      </w:r>
    </w:p>
    <w:p w14:paraId="790BB20B" w14:textId="77777777" w:rsidR="004519A0" w:rsidRPr="00264822" w:rsidRDefault="004519A0" w:rsidP="004519A0">
      <w:pPr>
        <w:pStyle w:val="ListParagraph"/>
        <w:numPr>
          <w:ilvl w:val="0"/>
          <w:numId w:val="4"/>
        </w:numPr>
        <w:rPr>
          <w:color w:val="auto"/>
          <w:sz w:val="22"/>
          <w:szCs w:val="22"/>
        </w:rPr>
      </w:pPr>
      <w:r w:rsidRPr="00264822">
        <w:rPr>
          <w:color w:val="auto"/>
          <w:sz w:val="22"/>
          <w:szCs w:val="22"/>
        </w:rPr>
        <w:t>Grant Guys to apply for federal grants.</w:t>
      </w:r>
    </w:p>
    <w:p w14:paraId="50BA3DEA" w14:textId="77777777" w:rsidR="004519A0" w:rsidRPr="00264822" w:rsidRDefault="004519A0" w:rsidP="004519A0">
      <w:pPr>
        <w:pStyle w:val="ListParagraph"/>
        <w:numPr>
          <w:ilvl w:val="0"/>
          <w:numId w:val="4"/>
        </w:numPr>
        <w:rPr>
          <w:color w:val="auto"/>
          <w:sz w:val="22"/>
          <w:szCs w:val="22"/>
        </w:rPr>
      </w:pPr>
      <w:r w:rsidRPr="00264822">
        <w:rPr>
          <w:color w:val="auto"/>
          <w:sz w:val="22"/>
          <w:szCs w:val="22"/>
        </w:rPr>
        <w:t>Stryker Medical for maintenance on District owned Stryker equipment.</w:t>
      </w:r>
    </w:p>
    <w:p w14:paraId="13E625D5" w14:textId="77777777" w:rsidR="004519A0" w:rsidRPr="00264822" w:rsidRDefault="004519A0" w:rsidP="004519A0">
      <w:pPr>
        <w:pStyle w:val="ListParagraph"/>
        <w:numPr>
          <w:ilvl w:val="0"/>
          <w:numId w:val="4"/>
        </w:numPr>
        <w:rPr>
          <w:color w:val="auto"/>
          <w:sz w:val="22"/>
          <w:szCs w:val="22"/>
        </w:rPr>
      </w:pPr>
      <w:r w:rsidRPr="00264822">
        <w:rPr>
          <w:color w:val="auto"/>
          <w:sz w:val="22"/>
          <w:szCs w:val="22"/>
        </w:rPr>
        <w:t>New York Cancer Benefit plan for cancer coverage for members.</w:t>
      </w:r>
    </w:p>
    <w:p w14:paraId="7F461E76" w14:textId="58C75BEC" w:rsidR="004519A0" w:rsidRDefault="004519A0" w:rsidP="004519A0">
      <w:pPr>
        <w:pStyle w:val="ListParagraph"/>
        <w:numPr>
          <w:ilvl w:val="0"/>
          <w:numId w:val="4"/>
        </w:numPr>
        <w:rPr>
          <w:sz w:val="22"/>
          <w:szCs w:val="22"/>
        </w:rPr>
      </w:pPr>
      <w:r w:rsidRPr="00264822">
        <w:rPr>
          <w:color w:val="auto"/>
          <w:sz w:val="22"/>
          <w:szCs w:val="22"/>
        </w:rPr>
        <w:t>Wicked Fit of Mattituck for gym membership plan for members use</w:t>
      </w:r>
      <w:r w:rsidRPr="005A6F93">
        <w:rPr>
          <w:sz w:val="22"/>
          <w:szCs w:val="22"/>
        </w:rPr>
        <w:t>.</w:t>
      </w:r>
    </w:p>
    <w:p w14:paraId="731E4F90" w14:textId="4836B798" w:rsidR="00F9457B" w:rsidRDefault="00F9457B" w:rsidP="004519A0">
      <w:pPr>
        <w:pStyle w:val="ListParagraph"/>
        <w:numPr>
          <w:ilvl w:val="0"/>
          <w:numId w:val="4"/>
        </w:numPr>
        <w:rPr>
          <w:sz w:val="22"/>
          <w:szCs w:val="22"/>
        </w:rPr>
      </w:pPr>
      <w:r>
        <w:rPr>
          <w:color w:val="auto"/>
          <w:sz w:val="22"/>
          <w:szCs w:val="22"/>
        </w:rPr>
        <w:t>8 Hands farm for lease of Cox Lane property</w:t>
      </w:r>
      <w:r w:rsidRPr="00F9457B">
        <w:rPr>
          <w:sz w:val="22"/>
          <w:szCs w:val="22"/>
        </w:rPr>
        <w:t>.</w:t>
      </w:r>
      <w:bookmarkStart w:id="0" w:name="_GoBack"/>
      <w:bookmarkEnd w:id="0"/>
    </w:p>
    <w:p w14:paraId="7A9B58DE" w14:textId="77777777" w:rsidR="009D0FA9" w:rsidRDefault="009D0FA9" w:rsidP="009D0FA9">
      <w:pPr>
        <w:rPr>
          <w:sz w:val="22"/>
          <w:szCs w:val="22"/>
        </w:rPr>
      </w:pPr>
    </w:p>
    <w:p w14:paraId="4191E0A3" w14:textId="77777777" w:rsidR="009D0FA9" w:rsidRDefault="009D0FA9" w:rsidP="009D0FA9">
      <w:pPr>
        <w:rPr>
          <w:sz w:val="22"/>
          <w:szCs w:val="22"/>
        </w:rPr>
      </w:pPr>
    </w:p>
    <w:p w14:paraId="69DDDF87" w14:textId="31E75263" w:rsidR="009D0FA9" w:rsidRDefault="009D0FA9" w:rsidP="009D0FA9">
      <w:pPr>
        <w:keepNext/>
        <w:keepLines/>
        <w:spacing w:before="160" w:after="80"/>
        <w:outlineLvl w:val="1"/>
        <w:rPr>
          <w:rFonts w:asciiTheme="majorHAnsi" w:eastAsiaTheme="majorEastAsia" w:hAnsiTheme="majorHAnsi" w:cstheme="majorBidi"/>
          <w:color w:val="0F4761" w:themeColor="accent1" w:themeShade="BF"/>
          <w:sz w:val="32"/>
          <w:szCs w:val="32"/>
        </w:rPr>
      </w:pPr>
      <w:r w:rsidRPr="004519A0">
        <w:rPr>
          <w:rFonts w:asciiTheme="majorHAnsi" w:eastAsiaTheme="majorEastAsia" w:hAnsiTheme="majorHAnsi" w:cstheme="majorBidi"/>
          <w:color w:val="0F4761" w:themeColor="accent1" w:themeShade="BF"/>
          <w:sz w:val="32"/>
          <w:szCs w:val="32"/>
        </w:rPr>
        <w:t>Appendix #</w:t>
      </w:r>
      <w:r>
        <w:rPr>
          <w:rFonts w:asciiTheme="majorHAnsi" w:eastAsiaTheme="majorEastAsia" w:hAnsiTheme="majorHAnsi" w:cstheme="majorBidi"/>
          <w:color w:val="0F4761" w:themeColor="accent1" w:themeShade="BF"/>
          <w:sz w:val="32"/>
          <w:szCs w:val="32"/>
        </w:rPr>
        <w:t>4</w:t>
      </w:r>
    </w:p>
    <w:p w14:paraId="35439B2A" w14:textId="6A2A3410" w:rsidR="009D0FA9" w:rsidRDefault="009D0FA9" w:rsidP="009D0FA9">
      <w:pPr>
        <w:keepNext/>
        <w:keepLines/>
        <w:spacing w:before="160" w:after="80"/>
        <w:outlineLvl w:val="1"/>
        <w:rPr>
          <w:rFonts w:asciiTheme="majorHAnsi" w:eastAsiaTheme="majorEastAsia" w:hAnsiTheme="majorHAnsi" w:cstheme="majorBidi"/>
          <w:color w:val="0F4761" w:themeColor="accent1" w:themeShade="BF"/>
          <w:sz w:val="24"/>
          <w:szCs w:val="24"/>
        </w:rPr>
      </w:pPr>
      <w:r w:rsidRPr="009D0FA9">
        <w:rPr>
          <w:rFonts w:asciiTheme="majorHAnsi" w:eastAsiaTheme="majorEastAsia" w:hAnsiTheme="majorHAnsi" w:cstheme="majorBidi"/>
          <w:color w:val="0F4761" w:themeColor="accent1" w:themeShade="BF"/>
          <w:sz w:val="24"/>
          <w:szCs w:val="24"/>
        </w:rPr>
        <w:t>Advance payments</w:t>
      </w:r>
    </w:p>
    <w:p w14:paraId="32A155AF" w14:textId="1AF5A0F9" w:rsidR="009D0FA9" w:rsidRPr="009D0FA9" w:rsidRDefault="009D0FA9" w:rsidP="009D0FA9">
      <w:pPr>
        <w:pStyle w:val="ListParagraph"/>
        <w:keepNext/>
        <w:keepLines/>
        <w:numPr>
          <w:ilvl w:val="0"/>
          <w:numId w:val="9"/>
        </w:numPr>
        <w:spacing w:before="160" w:after="80"/>
        <w:outlineLvl w:val="1"/>
        <w:rPr>
          <w:rFonts w:asciiTheme="majorHAnsi" w:eastAsiaTheme="majorEastAsia" w:hAnsiTheme="majorHAnsi" w:cstheme="majorBidi"/>
          <w:color w:val="000000" w:themeColor="text1"/>
          <w:sz w:val="22"/>
          <w:szCs w:val="22"/>
        </w:rPr>
      </w:pPr>
      <w:r w:rsidRPr="009D0FA9">
        <w:rPr>
          <w:rFonts w:asciiTheme="majorHAnsi" w:eastAsiaTheme="majorEastAsia" w:hAnsiTheme="majorHAnsi" w:cstheme="majorBidi"/>
          <w:color w:val="000000" w:themeColor="text1"/>
          <w:sz w:val="22"/>
          <w:szCs w:val="22"/>
        </w:rPr>
        <w:t>PSEG Electric</w:t>
      </w:r>
    </w:p>
    <w:p w14:paraId="4BEAAC6F" w14:textId="02745F0F" w:rsidR="009D0FA9" w:rsidRDefault="009D0FA9" w:rsidP="009D0FA9">
      <w:pPr>
        <w:pStyle w:val="ListParagraph"/>
        <w:keepNext/>
        <w:keepLines/>
        <w:numPr>
          <w:ilvl w:val="0"/>
          <w:numId w:val="9"/>
        </w:numPr>
        <w:spacing w:before="160" w:after="80"/>
        <w:outlineLvl w:val="1"/>
        <w:rPr>
          <w:rFonts w:asciiTheme="majorHAnsi" w:eastAsiaTheme="majorEastAsia" w:hAnsiTheme="majorHAnsi" w:cstheme="majorBidi"/>
          <w:color w:val="000000" w:themeColor="text1"/>
          <w:sz w:val="22"/>
          <w:szCs w:val="22"/>
        </w:rPr>
      </w:pPr>
      <w:r w:rsidRPr="009D0FA9">
        <w:rPr>
          <w:rFonts w:asciiTheme="majorHAnsi" w:eastAsiaTheme="majorEastAsia" w:hAnsiTheme="majorHAnsi" w:cstheme="majorBidi"/>
          <w:color w:val="000000" w:themeColor="text1"/>
          <w:sz w:val="22"/>
          <w:szCs w:val="22"/>
        </w:rPr>
        <w:t>National Grid Electric</w:t>
      </w:r>
    </w:p>
    <w:p w14:paraId="643920C0" w14:textId="3B81CED7" w:rsidR="009D0FA9" w:rsidRDefault="009D0FA9" w:rsidP="009D0FA9">
      <w:pPr>
        <w:pStyle w:val="ListParagraph"/>
        <w:keepNext/>
        <w:keepLines/>
        <w:numPr>
          <w:ilvl w:val="0"/>
          <w:numId w:val="9"/>
        </w:numPr>
        <w:spacing w:before="160" w:after="80"/>
        <w:outlineLvl w:val="1"/>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USPS Postage</w:t>
      </w:r>
    </w:p>
    <w:p w14:paraId="679EC88C" w14:textId="5E8AB7A1" w:rsidR="009D0FA9" w:rsidRDefault="009D0FA9" w:rsidP="009D0FA9">
      <w:pPr>
        <w:pStyle w:val="ListParagraph"/>
        <w:keepNext/>
        <w:keepLines/>
        <w:numPr>
          <w:ilvl w:val="0"/>
          <w:numId w:val="9"/>
        </w:numPr>
        <w:spacing w:before="160" w:after="80"/>
        <w:outlineLvl w:val="1"/>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Freight Companies</w:t>
      </w:r>
    </w:p>
    <w:p w14:paraId="24B10645" w14:textId="29EE6438" w:rsidR="009D0FA9" w:rsidRDefault="009D0FA9" w:rsidP="009D0FA9">
      <w:pPr>
        <w:pStyle w:val="ListParagraph"/>
        <w:keepNext/>
        <w:keepLines/>
        <w:numPr>
          <w:ilvl w:val="0"/>
          <w:numId w:val="9"/>
        </w:numPr>
        <w:spacing w:before="160" w:after="80"/>
        <w:outlineLvl w:val="1"/>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Fixed Salaries</w:t>
      </w:r>
    </w:p>
    <w:p w14:paraId="210E461A" w14:textId="273F7055" w:rsidR="009D0FA9" w:rsidRDefault="009D0FA9" w:rsidP="009D0FA9">
      <w:pPr>
        <w:pStyle w:val="ListParagraph"/>
        <w:keepNext/>
        <w:keepLines/>
        <w:numPr>
          <w:ilvl w:val="0"/>
          <w:numId w:val="9"/>
        </w:numPr>
        <w:spacing w:before="160" w:after="80"/>
        <w:outlineLvl w:val="1"/>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Compensation for Employees or Offices of the District</w:t>
      </w:r>
    </w:p>
    <w:p w14:paraId="736832D8" w14:textId="22B5E8ED" w:rsidR="009D0FA9" w:rsidRPr="009D0FA9" w:rsidRDefault="009D0FA9" w:rsidP="009D0FA9">
      <w:pPr>
        <w:pStyle w:val="ListParagraph"/>
        <w:keepNext/>
        <w:keepLines/>
        <w:numPr>
          <w:ilvl w:val="0"/>
          <w:numId w:val="9"/>
        </w:numPr>
        <w:spacing w:before="160" w:after="80"/>
        <w:outlineLvl w:val="1"/>
        <w:rPr>
          <w:rFonts w:asciiTheme="majorHAnsi" w:eastAsiaTheme="majorEastAsia" w:hAnsiTheme="majorHAnsi" w:cstheme="majorBidi"/>
          <w:color w:val="000000" w:themeColor="text1"/>
          <w:sz w:val="22"/>
          <w:szCs w:val="22"/>
        </w:rPr>
      </w:pPr>
      <w:r>
        <w:rPr>
          <w:rFonts w:asciiTheme="majorHAnsi" w:eastAsiaTheme="majorEastAsia" w:hAnsiTheme="majorHAnsi" w:cstheme="majorBidi"/>
          <w:color w:val="000000" w:themeColor="text1"/>
          <w:sz w:val="22"/>
          <w:szCs w:val="22"/>
        </w:rPr>
        <w:t>Town Property Taxes</w:t>
      </w:r>
    </w:p>
    <w:p w14:paraId="4BED4E33" w14:textId="77777777" w:rsidR="009D0FA9" w:rsidRDefault="009D0FA9" w:rsidP="009D0FA9">
      <w:pPr>
        <w:rPr>
          <w:sz w:val="22"/>
          <w:szCs w:val="22"/>
        </w:rPr>
      </w:pPr>
    </w:p>
    <w:p w14:paraId="49C39260" w14:textId="77777777" w:rsidR="009D0FA9" w:rsidRDefault="009D0FA9" w:rsidP="009D0FA9">
      <w:pPr>
        <w:rPr>
          <w:sz w:val="22"/>
          <w:szCs w:val="22"/>
        </w:rPr>
      </w:pPr>
    </w:p>
    <w:p w14:paraId="16D4B376" w14:textId="37E7A7AB" w:rsidR="009D0FA9" w:rsidRDefault="009D0FA9" w:rsidP="009D0FA9">
      <w:pPr>
        <w:keepNext/>
        <w:keepLines/>
        <w:spacing w:before="160" w:after="80"/>
        <w:outlineLvl w:val="1"/>
        <w:rPr>
          <w:rFonts w:asciiTheme="majorHAnsi" w:eastAsiaTheme="majorEastAsia" w:hAnsiTheme="majorHAnsi" w:cstheme="majorBidi"/>
          <w:color w:val="0F4761" w:themeColor="accent1" w:themeShade="BF"/>
          <w:sz w:val="32"/>
          <w:szCs w:val="32"/>
        </w:rPr>
      </w:pPr>
      <w:r w:rsidRPr="004519A0">
        <w:rPr>
          <w:rFonts w:asciiTheme="majorHAnsi" w:eastAsiaTheme="majorEastAsia" w:hAnsiTheme="majorHAnsi" w:cstheme="majorBidi"/>
          <w:color w:val="0F4761" w:themeColor="accent1" w:themeShade="BF"/>
          <w:sz w:val="32"/>
          <w:szCs w:val="32"/>
        </w:rPr>
        <w:lastRenderedPageBreak/>
        <w:t>Appendix #</w:t>
      </w:r>
      <w:r>
        <w:rPr>
          <w:rFonts w:asciiTheme="majorHAnsi" w:eastAsiaTheme="majorEastAsia" w:hAnsiTheme="majorHAnsi" w:cstheme="majorBidi"/>
          <w:color w:val="0F4761" w:themeColor="accent1" w:themeShade="BF"/>
          <w:sz w:val="32"/>
          <w:szCs w:val="32"/>
        </w:rPr>
        <w:t>5</w:t>
      </w:r>
    </w:p>
    <w:p w14:paraId="7035D30C" w14:textId="54AF3D4C" w:rsidR="00264822" w:rsidRDefault="00264822" w:rsidP="009D0FA9">
      <w:pPr>
        <w:keepNext/>
        <w:keepLines/>
        <w:spacing w:before="160" w:after="80"/>
        <w:outlineLvl w:val="1"/>
        <w:rPr>
          <w:rFonts w:asciiTheme="majorHAnsi" w:eastAsiaTheme="majorEastAsia" w:hAnsiTheme="majorHAnsi" w:cstheme="majorBidi"/>
          <w:color w:val="0F4761" w:themeColor="accent1" w:themeShade="BF"/>
          <w:sz w:val="24"/>
          <w:szCs w:val="24"/>
        </w:rPr>
      </w:pPr>
      <w:r w:rsidRPr="00264822">
        <w:rPr>
          <w:rFonts w:asciiTheme="majorHAnsi" w:eastAsiaTheme="majorEastAsia" w:hAnsiTheme="majorHAnsi" w:cstheme="majorBidi"/>
          <w:color w:val="0F4761" w:themeColor="accent1" w:themeShade="BF"/>
          <w:sz w:val="24"/>
          <w:szCs w:val="24"/>
        </w:rPr>
        <w:t>District Policies</w:t>
      </w:r>
    </w:p>
    <w:p w14:paraId="0C7338CF" w14:textId="4AE4947D" w:rsidR="00264822" w:rsidRPr="00264822" w:rsidRDefault="00264822" w:rsidP="00264822">
      <w:pPr>
        <w:pStyle w:val="ListParagraph"/>
        <w:keepNext/>
        <w:keepLines/>
        <w:numPr>
          <w:ilvl w:val="0"/>
          <w:numId w:val="10"/>
        </w:numPr>
        <w:spacing w:before="160" w:after="80"/>
        <w:outlineLvl w:val="1"/>
        <w:rPr>
          <w:rFonts w:asciiTheme="majorHAnsi" w:eastAsiaTheme="majorEastAsia" w:hAnsiTheme="majorHAnsi" w:cstheme="majorBidi"/>
          <w:color w:val="auto"/>
          <w:sz w:val="22"/>
          <w:szCs w:val="22"/>
        </w:rPr>
      </w:pPr>
      <w:r w:rsidRPr="00264822">
        <w:rPr>
          <w:rFonts w:asciiTheme="majorHAnsi" w:eastAsiaTheme="majorEastAsia" w:hAnsiTheme="majorHAnsi" w:cstheme="majorBidi"/>
          <w:color w:val="auto"/>
          <w:sz w:val="22"/>
          <w:szCs w:val="22"/>
        </w:rPr>
        <w:t>Code of ethics</w:t>
      </w:r>
    </w:p>
    <w:p w14:paraId="1F41AB3F" w14:textId="04B2BBC9" w:rsidR="00264822" w:rsidRDefault="00264822" w:rsidP="00264822">
      <w:pPr>
        <w:pStyle w:val="ListParagraph"/>
        <w:keepNext/>
        <w:keepLines/>
        <w:numPr>
          <w:ilvl w:val="0"/>
          <w:numId w:val="10"/>
        </w:numPr>
        <w:spacing w:before="160" w:after="80"/>
        <w:outlineLvl w:val="1"/>
        <w:rPr>
          <w:rFonts w:asciiTheme="majorHAnsi" w:eastAsiaTheme="majorEastAsia" w:hAnsiTheme="majorHAnsi" w:cstheme="majorBidi"/>
          <w:color w:val="auto"/>
          <w:sz w:val="22"/>
          <w:szCs w:val="22"/>
        </w:rPr>
      </w:pPr>
      <w:r w:rsidRPr="00264822">
        <w:rPr>
          <w:rFonts w:asciiTheme="majorHAnsi" w:eastAsiaTheme="majorEastAsia" w:hAnsiTheme="majorHAnsi" w:cstheme="majorBidi"/>
          <w:color w:val="auto"/>
          <w:sz w:val="22"/>
          <w:szCs w:val="22"/>
        </w:rPr>
        <w:t>Discrimination/harassment</w:t>
      </w:r>
      <w:r>
        <w:rPr>
          <w:rFonts w:asciiTheme="majorHAnsi" w:eastAsiaTheme="majorEastAsia" w:hAnsiTheme="majorHAnsi" w:cstheme="majorBidi"/>
          <w:color w:val="auto"/>
          <w:sz w:val="22"/>
          <w:szCs w:val="22"/>
        </w:rPr>
        <w:t xml:space="preserve"> (updated 10-23)</w:t>
      </w:r>
    </w:p>
    <w:p w14:paraId="460CF4E8" w14:textId="4EEF9FE5" w:rsidR="00264822" w:rsidRDefault="00264822" w:rsidP="00264822">
      <w:pPr>
        <w:pStyle w:val="ListParagraph"/>
        <w:keepNext/>
        <w:keepLines/>
        <w:numPr>
          <w:ilvl w:val="0"/>
          <w:numId w:val="10"/>
        </w:numPr>
        <w:spacing w:before="160" w:after="80"/>
        <w:outlineLvl w:val="1"/>
        <w:rPr>
          <w:rFonts w:asciiTheme="majorHAnsi" w:eastAsiaTheme="majorEastAsia" w:hAnsiTheme="majorHAnsi" w:cstheme="majorBidi"/>
          <w:color w:val="auto"/>
          <w:sz w:val="22"/>
          <w:szCs w:val="22"/>
        </w:rPr>
      </w:pPr>
      <w:r>
        <w:rPr>
          <w:rFonts w:asciiTheme="majorHAnsi" w:eastAsiaTheme="majorEastAsia" w:hAnsiTheme="majorHAnsi" w:cstheme="majorBidi"/>
          <w:color w:val="auto"/>
          <w:sz w:val="22"/>
          <w:szCs w:val="22"/>
        </w:rPr>
        <w:t>Length of Service Plan LOSAP (updated 1-22)</w:t>
      </w:r>
    </w:p>
    <w:p w14:paraId="4F844A9F" w14:textId="40D56BCC" w:rsidR="00264822" w:rsidRDefault="00264822" w:rsidP="00264822">
      <w:pPr>
        <w:pStyle w:val="ListParagraph"/>
        <w:keepNext/>
        <w:keepLines/>
        <w:numPr>
          <w:ilvl w:val="0"/>
          <w:numId w:val="10"/>
        </w:numPr>
        <w:spacing w:before="160" w:after="80"/>
        <w:outlineLvl w:val="1"/>
        <w:rPr>
          <w:rFonts w:asciiTheme="majorHAnsi" w:eastAsiaTheme="majorEastAsia" w:hAnsiTheme="majorHAnsi" w:cstheme="majorBidi"/>
          <w:color w:val="auto"/>
          <w:sz w:val="22"/>
          <w:szCs w:val="22"/>
        </w:rPr>
      </w:pPr>
      <w:r>
        <w:rPr>
          <w:rFonts w:asciiTheme="majorHAnsi" w:eastAsiaTheme="majorEastAsia" w:hAnsiTheme="majorHAnsi" w:cstheme="majorBidi"/>
          <w:color w:val="auto"/>
          <w:sz w:val="22"/>
          <w:szCs w:val="22"/>
        </w:rPr>
        <w:t>Physicals for members and employees</w:t>
      </w:r>
    </w:p>
    <w:p w14:paraId="35724018" w14:textId="1A9F9B9A" w:rsidR="00264822" w:rsidRDefault="00264822" w:rsidP="00264822">
      <w:pPr>
        <w:pStyle w:val="ListParagraph"/>
        <w:keepNext/>
        <w:keepLines/>
        <w:numPr>
          <w:ilvl w:val="0"/>
          <w:numId w:val="10"/>
        </w:numPr>
        <w:spacing w:before="160" w:after="80"/>
        <w:outlineLvl w:val="1"/>
        <w:rPr>
          <w:rFonts w:asciiTheme="majorHAnsi" w:eastAsiaTheme="majorEastAsia" w:hAnsiTheme="majorHAnsi" w:cstheme="majorBidi"/>
          <w:color w:val="auto"/>
          <w:sz w:val="22"/>
          <w:szCs w:val="22"/>
        </w:rPr>
      </w:pPr>
      <w:r>
        <w:rPr>
          <w:rFonts w:asciiTheme="majorHAnsi" w:eastAsiaTheme="majorEastAsia" w:hAnsiTheme="majorHAnsi" w:cstheme="majorBidi"/>
          <w:color w:val="auto"/>
          <w:sz w:val="22"/>
          <w:szCs w:val="22"/>
        </w:rPr>
        <w:t>Travel policy (updated 12-18)</w:t>
      </w:r>
    </w:p>
    <w:p w14:paraId="066A06FA" w14:textId="4AB642B8" w:rsidR="00264822" w:rsidRDefault="00264822" w:rsidP="00264822">
      <w:pPr>
        <w:pStyle w:val="ListParagraph"/>
        <w:keepNext/>
        <w:keepLines/>
        <w:numPr>
          <w:ilvl w:val="0"/>
          <w:numId w:val="10"/>
        </w:numPr>
        <w:spacing w:before="160" w:after="80"/>
        <w:outlineLvl w:val="1"/>
        <w:rPr>
          <w:rFonts w:asciiTheme="majorHAnsi" w:eastAsiaTheme="majorEastAsia" w:hAnsiTheme="majorHAnsi" w:cstheme="majorBidi"/>
          <w:color w:val="auto"/>
          <w:sz w:val="22"/>
          <w:szCs w:val="22"/>
        </w:rPr>
      </w:pPr>
      <w:r>
        <w:rPr>
          <w:rFonts w:asciiTheme="majorHAnsi" w:eastAsiaTheme="majorEastAsia" w:hAnsiTheme="majorHAnsi" w:cstheme="majorBidi"/>
          <w:color w:val="auto"/>
          <w:sz w:val="22"/>
          <w:szCs w:val="22"/>
        </w:rPr>
        <w:t xml:space="preserve">Infection control </w:t>
      </w:r>
      <w:proofErr w:type="gramStart"/>
      <w:r>
        <w:rPr>
          <w:rFonts w:asciiTheme="majorHAnsi" w:eastAsiaTheme="majorEastAsia" w:hAnsiTheme="majorHAnsi" w:cstheme="majorBidi"/>
          <w:color w:val="auto"/>
          <w:sz w:val="22"/>
          <w:szCs w:val="22"/>
        </w:rPr>
        <w:t>plan  (</w:t>
      </w:r>
      <w:proofErr w:type="gramEnd"/>
      <w:r>
        <w:rPr>
          <w:rFonts w:asciiTheme="majorHAnsi" w:eastAsiaTheme="majorEastAsia" w:hAnsiTheme="majorHAnsi" w:cstheme="majorBidi"/>
          <w:color w:val="auto"/>
          <w:sz w:val="22"/>
          <w:szCs w:val="22"/>
        </w:rPr>
        <w:t>updated 1-24)</w:t>
      </w:r>
    </w:p>
    <w:p w14:paraId="11FCDCE1" w14:textId="66F0858C" w:rsidR="00264822" w:rsidRDefault="00264822" w:rsidP="00264822">
      <w:pPr>
        <w:pStyle w:val="ListParagraph"/>
        <w:keepNext/>
        <w:keepLines/>
        <w:numPr>
          <w:ilvl w:val="0"/>
          <w:numId w:val="10"/>
        </w:numPr>
        <w:spacing w:before="160" w:after="80"/>
        <w:outlineLvl w:val="1"/>
        <w:rPr>
          <w:rFonts w:asciiTheme="majorHAnsi" w:eastAsiaTheme="majorEastAsia" w:hAnsiTheme="majorHAnsi" w:cstheme="majorBidi"/>
          <w:color w:val="auto"/>
          <w:sz w:val="22"/>
          <w:szCs w:val="22"/>
        </w:rPr>
      </w:pPr>
      <w:r>
        <w:rPr>
          <w:rFonts w:asciiTheme="majorHAnsi" w:eastAsiaTheme="majorEastAsia" w:hAnsiTheme="majorHAnsi" w:cstheme="majorBidi"/>
          <w:color w:val="auto"/>
          <w:sz w:val="22"/>
          <w:szCs w:val="22"/>
        </w:rPr>
        <w:t>Investment</w:t>
      </w:r>
    </w:p>
    <w:p w14:paraId="1D23C7FE" w14:textId="421DA517" w:rsidR="00264822" w:rsidRDefault="00264822" w:rsidP="00264822">
      <w:pPr>
        <w:pStyle w:val="ListParagraph"/>
        <w:keepNext/>
        <w:keepLines/>
        <w:numPr>
          <w:ilvl w:val="0"/>
          <w:numId w:val="10"/>
        </w:numPr>
        <w:spacing w:before="160" w:after="80"/>
        <w:outlineLvl w:val="1"/>
        <w:rPr>
          <w:rFonts w:asciiTheme="majorHAnsi" w:eastAsiaTheme="majorEastAsia" w:hAnsiTheme="majorHAnsi" w:cstheme="majorBidi"/>
          <w:color w:val="auto"/>
          <w:sz w:val="22"/>
          <w:szCs w:val="22"/>
        </w:rPr>
      </w:pPr>
      <w:r>
        <w:rPr>
          <w:rFonts w:asciiTheme="majorHAnsi" w:eastAsiaTheme="majorEastAsia" w:hAnsiTheme="majorHAnsi" w:cstheme="majorBidi"/>
          <w:color w:val="auto"/>
          <w:sz w:val="22"/>
          <w:szCs w:val="22"/>
        </w:rPr>
        <w:t>Personnel</w:t>
      </w:r>
    </w:p>
    <w:p w14:paraId="35593644" w14:textId="1F4C3D2E" w:rsidR="00264822" w:rsidRDefault="00264822" w:rsidP="00264822">
      <w:pPr>
        <w:pStyle w:val="ListParagraph"/>
        <w:keepNext/>
        <w:keepLines/>
        <w:numPr>
          <w:ilvl w:val="0"/>
          <w:numId w:val="10"/>
        </w:numPr>
        <w:spacing w:before="160" w:after="80"/>
        <w:outlineLvl w:val="1"/>
        <w:rPr>
          <w:rFonts w:asciiTheme="majorHAnsi" w:eastAsiaTheme="majorEastAsia" w:hAnsiTheme="majorHAnsi" w:cstheme="majorBidi"/>
          <w:color w:val="auto"/>
          <w:sz w:val="22"/>
          <w:szCs w:val="22"/>
        </w:rPr>
      </w:pPr>
      <w:r>
        <w:rPr>
          <w:rFonts w:asciiTheme="majorHAnsi" w:eastAsiaTheme="majorEastAsia" w:hAnsiTheme="majorHAnsi" w:cstheme="majorBidi"/>
          <w:color w:val="auto"/>
          <w:sz w:val="22"/>
          <w:szCs w:val="22"/>
        </w:rPr>
        <w:t>Procurement</w:t>
      </w:r>
    </w:p>
    <w:p w14:paraId="323F2FA1" w14:textId="2C7ECEFE" w:rsidR="00264822" w:rsidRDefault="00264822" w:rsidP="00264822">
      <w:pPr>
        <w:pStyle w:val="ListParagraph"/>
        <w:keepNext/>
        <w:keepLines/>
        <w:numPr>
          <w:ilvl w:val="0"/>
          <w:numId w:val="10"/>
        </w:numPr>
        <w:spacing w:before="160" w:after="80"/>
        <w:outlineLvl w:val="1"/>
        <w:rPr>
          <w:rFonts w:asciiTheme="majorHAnsi" w:eastAsiaTheme="majorEastAsia" w:hAnsiTheme="majorHAnsi" w:cstheme="majorBidi"/>
          <w:color w:val="auto"/>
          <w:sz w:val="22"/>
          <w:szCs w:val="22"/>
        </w:rPr>
      </w:pPr>
      <w:r>
        <w:rPr>
          <w:rFonts w:asciiTheme="majorHAnsi" w:eastAsiaTheme="majorEastAsia" w:hAnsiTheme="majorHAnsi" w:cstheme="majorBidi"/>
          <w:color w:val="auto"/>
          <w:sz w:val="22"/>
          <w:szCs w:val="22"/>
        </w:rPr>
        <w:t>Workplace violence</w:t>
      </w:r>
    </w:p>
    <w:p w14:paraId="467CBD8D" w14:textId="35039BB3" w:rsidR="00264822" w:rsidRDefault="00264822" w:rsidP="00264822">
      <w:pPr>
        <w:pStyle w:val="ListParagraph"/>
        <w:keepNext/>
        <w:keepLines/>
        <w:numPr>
          <w:ilvl w:val="0"/>
          <w:numId w:val="10"/>
        </w:numPr>
        <w:spacing w:before="160" w:after="80"/>
        <w:outlineLvl w:val="1"/>
        <w:rPr>
          <w:rFonts w:asciiTheme="majorHAnsi" w:eastAsiaTheme="majorEastAsia" w:hAnsiTheme="majorHAnsi" w:cstheme="majorBidi"/>
          <w:color w:val="auto"/>
          <w:sz w:val="22"/>
          <w:szCs w:val="22"/>
        </w:rPr>
      </w:pPr>
      <w:r>
        <w:rPr>
          <w:rFonts w:asciiTheme="majorHAnsi" w:eastAsiaTheme="majorEastAsia" w:hAnsiTheme="majorHAnsi" w:cstheme="majorBidi"/>
          <w:color w:val="auto"/>
          <w:sz w:val="22"/>
          <w:szCs w:val="22"/>
        </w:rPr>
        <w:t>Freedom of Information (FOIL)</w:t>
      </w:r>
    </w:p>
    <w:p w14:paraId="4AD08068" w14:textId="20B0421D" w:rsidR="00264822" w:rsidRDefault="00264822" w:rsidP="00264822">
      <w:pPr>
        <w:pStyle w:val="ListParagraph"/>
        <w:keepNext/>
        <w:keepLines/>
        <w:numPr>
          <w:ilvl w:val="0"/>
          <w:numId w:val="10"/>
        </w:numPr>
        <w:spacing w:before="160" w:after="80"/>
        <w:outlineLvl w:val="1"/>
        <w:rPr>
          <w:rFonts w:asciiTheme="majorHAnsi" w:eastAsiaTheme="majorEastAsia" w:hAnsiTheme="majorHAnsi" w:cstheme="majorBidi"/>
          <w:color w:val="auto"/>
          <w:sz w:val="22"/>
          <w:szCs w:val="22"/>
        </w:rPr>
      </w:pPr>
      <w:r>
        <w:rPr>
          <w:rFonts w:asciiTheme="majorHAnsi" w:eastAsiaTheme="majorEastAsia" w:hAnsiTheme="majorHAnsi" w:cstheme="majorBidi"/>
          <w:color w:val="auto"/>
          <w:sz w:val="22"/>
          <w:szCs w:val="22"/>
        </w:rPr>
        <w:t>NY State Lens driver license program</w:t>
      </w:r>
    </w:p>
    <w:p w14:paraId="04438ED0" w14:textId="41220621" w:rsidR="00264822" w:rsidRPr="00264822" w:rsidRDefault="00264822" w:rsidP="00264822">
      <w:pPr>
        <w:pStyle w:val="ListParagraph"/>
        <w:keepNext/>
        <w:keepLines/>
        <w:numPr>
          <w:ilvl w:val="0"/>
          <w:numId w:val="10"/>
        </w:numPr>
        <w:spacing w:before="160" w:after="80"/>
        <w:outlineLvl w:val="1"/>
        <w:rPr>
          <w:rFonts w:asciiTheme="majorHAnsi" w:eastAsiaTheme="majorEastAsia" w:hAnsiTheme="majorHAnsi" w:cstheme="majorBidi"/>
          <w:color w:val="auto"/>
          <w:sz w:val="22"/>
          <w:szCs w:val="22"/>
        </w:rPr>
      </w:pPr>
      <w:r>
        <w:rPr>
          <w:rFonts w:asciiTheme="majorHAnsi" w:eastAsiaTheme="majorEastAsia" w:hAnsiTheme="majorHAnsi" w:cstheme="majorBidi"/>
          <w:color w:val="auto"/>
          <w:sz w:val="22"/>
          <w:szCs w:val="22"/>
        </w:rPr>
        <w:t>Medical inactive (updated 10-23)</w:t>
      </w:r>
    </w:p>
    <w:p w14:paraId="306BD8C4" w14:textId="77777777" w:rsidR="009D0FA9" w:rsidRDefault="009D0FA9" w:rsidP="009D0FA9">
      <w:pPr>
        <w:keepNext/>
        <w:keepLines/>
        <w:spacing w:before="160" w:after="80"/>
        <w:outlineLvl w:val="1"/>
        <w:rPr>
          <w:rFonts w:asciiTheme="majorHAnsi" w:eastAsiaTheme="majorEastAsia" w:hAnsiTheme="majorHAnsi" w:cstheme="majorBidi"/>
          <w:color w:val="0F4761" w:themeColor="accent1" w:themeShade="BF"/>
          <w:sz w:val="32"/>
          <w:szCs w:val="32"/>
        </w:rPr>
      </w:pPr>
    </w:p>
    <w:p w14:paraId="39E810AE" w14:textId="77777777" w:rsidR="009D0FA9" w:rsidRPr="009D0FA9" w:rsidRDefault="009D0FA9" w:rsidP="009D0FA9">
      <w:pPr>
        <w:rPr>
          <w:sz w:val="22"/>
          <w:szCs w:val="22"/>
        </w:rPr>
      </w:pPr>
    </w:p>
    <w:p w14:paraId="09343C6C" w14:textId="77777777" w:rsidR="004519A0" w:rsidRPr="004519A0" w:rsidRDefault="004519A0" w:rsidP="004519A0">
      <w:pPr>
        <w:rPr>
          <w:sz w:val="22"/>
          <w:szCs w:val="22"/>
        </w:rPr>
      </w:pPr>
    </w:p>
    <w:sectPr w:rsidR="004519A0" w:rsidRPr="004519A0" w:rsidSect="00450D79">
      <w:headerReference w:type="even" r:id="rId7"/>
      <w:headerReference w:type="default" r:id="rId8"/>
      <w:footerReference w:type="even" r:id="rId9"/>
      <w:footerReference w:type="default" r:id="rId10"/>
      <w:headerReference w:type="first" r:id="rId11"/>
      <w:footerReference w:type="first" r:id="rId12"/>
      <w:pgSz w:w="12240" w:h="15840"/>
      <w:pgMar w:top="851" w:right="1080" w:bottom="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D63B5" w14:textId="77777777" w:rsidR="003233D5" w:rsidRDefault="003233D5" w:rsidP="00264822">
      <w:pPr>
        <w:spacing w:before="0" w:after="0" w:line="240" w:lineRule="auto"/>
      </w:pPr>
      <w:r>
        <w:separator/>
      </w:r>
    </w:p>
  </w:endnote>
  <w:endnote w:type="continuationSeparator" w:id="0">
    <w:p w14:paraId="38B5F7C0" w14:textId="77777777" w:rsidR="003233D5" w:rsidRDefault="003233D5" w:rsidP="002648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B7DF8" w14:textId="77777777" w:rsidR="00EF4296" w:rsidRDefault="00EF4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325233"/>
      <w:docPartObj>
        <w:docPartGallery w:val="Page Numbers (Bottom of Page)"/>
        <w:docPartUnique/>
      </w:docPartObj>
    </w:sdtPr>
    <w:sdtEndPr/>
    <w:sdtContent>
      <w:sdt>
        <w:sdtPr>
          <w:id w:val="1728636285"/>
          <w:docPartObj>
            <w:docPartGallery w:val="Page Numbers (Top of Page)"/>
            <w:docPartUnique/>
          </w:docPartObj>
        </w:sdtPr>
        <w:sdtEndPr/>
        <w:sdtContent>
          <w:p w14:paraId="71AB2F80" w14:textId="48AE8B0F" w:rsidR="00264822" w:rsidRDefault="0026482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0798AB" w14:textId="77777777" w:rsidR="00264822" w:rsidRDefault="00264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D50F0" w14:textId="77777777" w:rsidR="00EF4296" w:rsidRDefault="00EF4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7A861" w14:textId="77777777" w:rsidR="003233D5" w:rsidRDefault="003233D5" w:rsidP="00264822">
      <w:pPr>
        <w:spacing w:before="0" w:after="0" w:line="240" w:lineRule="auto"/>
      </w:pPr>
      <w:r>
        <w:separator/>
      </w:r>
    </w:p>
  </w:footnote>
  <w:footnote w:type="continuationSeparator" w:id="0">
    <w:p w14:paraId="7EC223FB" w14:textId="77777777" w:rsidR="003233D5" w:rsidRDefault="003233D5" w:rsidP="0026482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5EF1C" w14:textId="77777777" w:rsidR="00EF4296" w:rsidRDefault="00EF42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5B2BD" w14:textId="281FC26A" w:rsidR="00EF4296" w:rsidRDefault="00EF42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EBC" w14:textId="77777777" w:rsidR="00EF4296" w:rsidRDefault="00EF4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51D8A"/>
    <w:multiLevelType w:val="hybridMultilevel"/>
    <w:tmpl w:val="C9A2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754F8"/>
    <w:multiLevelType w:val="hybridMultilevel"/>
    <w:tmpl w:val="CA606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E684B"/>
    <w:multiLevelType w:val="hybridMultilevel"/>
    <w:tmpl w:val="C268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4B660C5"/>
    <w:multiLevelType w:val="hybridMultilevel"/>
    <w:tmpl w:val="6DFA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0A5C8A"/>
    <w:multiLevelType w:val="hybridMultilevel"/>
    <w:tmpl w:val="22D80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25226"/>
    <w:multiLevelType w:val="hybridMultilevel"/>
    <w:tmpl w:val="A95A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918F5"/>
    <w:multiLevelType w:val="hybridMultilevel"/>
    <w:tmpl w:val="20B4F1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F74878"/>
    <w:multiLevelType w:val="hybridMultilevel"/>
    <w:tmpl w:val="29005F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1"/>
  </w:num>
  <w:num w:numId="4">
    <w:abstractNumId w:val="6"/>
  </w:num>
  <w:num w:numId="5">
    <w:abstractNumId w:val="3"/>
  </w:num>
  <w:num w:numId="6">
    <w:abstractNumId w:val="2"/>
  </w:num>
  <w:num w:numId="7">
    <w:abstractNumId w:val="4"/>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79"/>
    <w:rsid w:val="001E7098"/>
    <w:rsid w:val="00264822"/>
    <w:rsid w:val="003233D5"/>
    <w:rsid w:val="00450D79"/>
    <w:rsid w:val="004519A0"/>
    <w:rsid w:val="004D7B96"/>
    <w:rsid w:val="005708F5"/>
    <w:rsid w:val="005A6F93"/>
    <w:rsid w:val="008E7E6A"/>
    <w:rsid w:val="00922519"/>
    <w:rsid w:val="009D0FA9"/>
    <w:rsid w:val="00BE76F5"/>
    <w:rsid w:val="00C55A41"/>
    <w:rsid w:val="00DB529C"/>
    <w:rsid w:val="00DC7918"/>
    <w:rsid w:val="00EF4296"/>
    <w:rsid w:val="00F94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E58CA"/>
  <w15:chartTrackingRefBased/>
  <w15:docId w15:val="{AA49D487-0D80-4107-8C24-BA46728E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FA9"/>
    <w:pPr>
      <w:spacing w:before="40" w:after="40" w:line="260" w:lineRule="exact"/>
    </w:pPr>
    <w:rPr>
      <w:rFonts w:eastAsiaTheme="minorEastAsia"/>
      <w:color w:val="275317" w:themeColor="accent6" w:themeShade="80"/>
      <w:kern w:val="0"/>
      <w:sz w:val="20"/>
      <w:szCs w:val="21"/>
      <w:lang w:eastAsia="ja-JP"/>
      <w14:ligatures w14:val="none"/>
    </w:rPr>
  </w:style>
  <w:style w:type="paragraph" w:styleId="Heading1">
    <w:name w:val="heading 1"/>
    <w:basedOn w:val="Normal"/>
    <w:next w:val="Normal"/>
    <w:link w:val="Heading1Char"/>
    <w:uiPriority w:val="9"/>
    <w:qFormat/>
    <w:rsid w:val="00450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0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D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D79"/>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D79"/>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D79"/>
    <w:pPr>
      <w:keepNext/>
      <w:keepLines/>
      <w:spacing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D79"/>
    <w:pPr>
      <w:keepNext/>
      <w:keepLines/>
      <w:spacing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D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D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D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D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D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D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D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D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D79"/>
    <w:rPr>
      <w:rFonts w:eastAsiaTheme="majorEastAsia" w:cstheme="majorBidi"/>
      <w:color w:val="272727" w:themeColor="text1" w:themeTint="D8"/>
    </w:rPr>
  </w:style>
  <w:style w:type="paragraph" w:styleId="Title">
    <w:name w:val="Title"/>
    <w:basedOn w:val="Normal"/>
    <w:next w:val="Normal"/>
    <w:link w:val="TitleChar"/>
    <w:uiPriority w:val="1"/>
    <w:qFormat/>
    <w:rsid w:val="00450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
    <w:qFormat/>
    <w:rsid w:val="00450D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D79"/>
    <w:pPr>
      <w:spacing w:before="160"/>
      <w:jc w:val="center"/>
    </w:pPr>
    <w:rPr>
      <w:i/>
      <w:iCs/>
      <w:color w:val="404040" w:themeColor="text1" w:themeTint="BF"/>
    </w:rPr>
  </w:style>
  <w:style w:type="character" w:customStyle="1" w:styleId="QuoteChar">
    <w:name w:val="Quote Char"/>
    <w:basedOn w:val="DefaultParagraphFont"/>
    <w:link w:val="Quote"/>
    <w:uiPriority w:val="29"/>
    <w:rsid w:val="00450D79"/>
    <w:rPr>
      <w:i/>
      <w:iCs/>
      <w:color w:val="404040" w:themeColor="text1" w:themeTint="BF"/>
    </w:rPr>
  </w:style>
  <w:style w:type="paragraph" w:styleId="ListParagraph">
    <w:name w:val="List Paragraph"/>
    <w:basedOn w:val="Normal"/>
    <w:uiPriority w:val="34"/>
    <w:qFormat/>
    <w:rsid w:val="00450D79"/>
    <w:pPr>
      <w:ind w:left="720"/>
      <w:contextualSpacing/>
    </w:pPr>
  </w:style>
  <w:style w:type="character" w:styleId="IntenseEmphasis">
    <w:name w:val="Intense Emphasis"/>
    <w:basedOn w:val="DefaultParagraphFont"/>
    <w:uiPriority w:val="21"/>
    <w:qFormat/>
    <w:rsid w:val="00450D79"/>
    <w:rPr>
      <w:i/>
      <w:iCs/>
      <w:color w:val="0F4761" w:themeColor="accent1" w:themeShade="BF"/>
    </w:rPr>
  </w:style>
  <w:style w:type="paragraph" w:styleId="IntenseQuote">
    <w:name w:val="Intense Quote"/>
    <w:basedOn w:val="Normal"/>
    <w:next w:val="Normal"/>
    <w:link w:val="IntenseQuoteChar"/>
    <w:uiPriority w:val="30"/>
    <w:qFormat/>
    <w:rsid w:val="00450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D79"/>
    <w:rPr>
      <w:i/>
      <w:iCs/>
      <w:color w:val="0F4761" w:themeColor="accent1" w:themeShade="BF"/>
    </w:rPr>
  </w:style>
  <w:style w:type="character" w:styleId="IntenseReference">
    <w:name w:val="Intense Reference"/>
    <w:basedOn w:val="DefaultParagraphFont"/>
    <w:uiPriority w:val="32"/>
    <w:qFormat/>
    <w:rsid w:val="00450D79"/>
    <w:rPr>
      <w:b/>
      <w:bCs/>
      <w:smallCaps/>
      <w:color w:val="0F4761" w:themeColor="accent1" w:themeShade="BF"/>
      <w:spacing w:val="5"/>
    </w:rPr>
  </w:style>
  <w:style w:type="table" w:styleId="TableGrid">
    <w:name w:val="Table Grid"/>
    <w:basedOn w:val="TableNormal"/>
    <w:uiPriority w:val="39"/>
    <w:rsid w:val="00450D79"/>
    <w:pPr>
      <w:spacing w:before="100" w:after="0" w:line="240" w:lineRule="auto"/>
    </w:pPr>
    <w:rPr>
      <w:rFonts w:eastAsiaTheme="minorEastAsia"/>
      <w:kern w:val="0"/>
      <w:lang w:eastAsia="ja-JP"/>
      <w14:ligatures w14:val="none"/>
    </w:rPr>
    <w:tblPr>
      <w:tblBorders>
        <w:top w:val="single" w:sz="4" w:space="0" w:color="4EA72E" w:themeColor="accent6"/>
        <w:bottom w:val="single" w:sz="4" w:space="0" w:color="4EA72E" w:themeColor="accent6"/>
        <w:insideH w:val="single" w:sz="4" w:space="0" w:color="4EA72E" w:themeColor="accent6"/>
        <w:insideV w:val="single" w:sz="4" w:space="0" w:color="4EA72E" w:themeColor="accent6"/>
      </w:tblBorders>
    </w:tblPr>
  </w:style>
  <w:style w:type="paragraph" w:styleId="ListBullet">
    <w:name w:val="List Bullet"/>
    <w:basedOn w:val="Normal"/>
    <w:uiPriority w:val="10"/>
    <w:unhideWhenUsed/>
    <w:qFormat/>
    <w:rsid w:val="00450D79"/>
    <w:pPr>
      <w:numPr>
        <w:numId w:val="1"/>
      </w:numPr>
      <w:spacing w:before="120" w:after="120" w:line="240" w:lineRule="exact"/>
      <w:ind w:left="360"/>
      <w:contextualSpacing/>
    </w:pPr>
  </w:style>
  <w:style w:type="paragraph" w:styleId="Header">
    <w:name w:val="header"/>
    <w:basedOn w:val="Normal"/>
    <w:link w:val="HeaderChar"/>
    <w:uiPriority w:val="99"/>
    <w:unhideWhenUsed/>
    <w:rsid w:val="0026482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64822"/>
    <w:rPr>
      <w:rFonts w:eastAsiaTheme="minorEastAsia"/>
      <w:color w:val="275317" w:themeColor="accent6" w:themeShade="80"/>
      <w:kern w:val="0"/>
      <w:sz w:val="20"/>
      <w:szCs w:val="21"/>
      <w:lang w:eastAsia="ja-JP"/>
      <w14:ligatures w14:val="none"/>
    </w:rPr>
  </w:style>
  <w:style w:type="paragraph" w:styleId="Footer">
    <w:name w:val="footer"/>
    <w:basedOn w:val="Normal"/>
    <w:link w:val="FooterChar"/>
    <w:uiPriority w:val="99"/>
    <w:unhideWhenUsed/>
    <w:rsid w:val="0026482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64822"/>
    <w:rPr>
      <w:rFonts w:eastAsiaTheme="minorEastAsia"/>
      <w:color w:val="275317" w:themeColor="accent6" w:themeShade="80"/>
      <w:kern w:val="0"/>
      <w:sz w:val="20"/>
      <w:szCs w:val="21"/>
      <w:lang w:eastAsia="ja-JP"/>
      <w14:ligatures w14:val="none"/>
    </w:rPr>
  </w:style>
  <w:style w:type="paragraph" w:styleId="BalloonText">
    <w:name w:val="Balloon Text"/>
    <w:basedOn w:val="Normal"/>
    <w:link w:val="BalloonTextChar"/>
    <w:uiPriority w:val="99"/>
    <w:semiHidden/>
    <w:unhideWhenUsed/>
    <w:rsid w:val="00DB529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29C"/>
    <w:rPr>
      <w:rFonts w:ascii="Segoe UI" w:eastAsiaTheme="minorEastAsia" w:hAnsi="Segoe UI" w:cs="Segoe UI"/>
      <w:color w:val="275317" w:themeColor="accent6" w:themeShade="80"/>
      <w:kern w:val="0"/>
      <w:sz w:val="18"/>
      <w:szCs w:val="18"/>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F0AF15BA0B4D03AABC9545D191D07D"/>
        <w:category>
          <w:name w:val="General"/>
          <w:gallery w:val="placeholder"/>
        </w:category>
        <w:types>
          <w:type w:val="bbPlcHdr"/>
        </w:types>
        <w:behaviors>
          <w:behavior w:val="content"/>
        </w:behaviors>
        <w:guid w:val="{BE6380D4-EB6D-4527-BE87-EC577295F0F0}"/>
      </w:docPartPr>
      <w:docPartBody>
        <w:p w:rsidR="0034452B" w:rsidRDefault="00246CDF" w:rsidP="00246CDF">
          <w:pPr>
            <w:pStyle w:val="A6F0AF15BA0B4D03AABC9545D191D07D"/>
          </w:pPr>
          <w:r w:rsidRPr="00E34151">
            <w:rPr>
              <w14:textOutline w14:w="9525" w14:cap="rnd" w14:cmpd="sng" w14:algn="ctr">
                <w14:noFill/>
                <w14:prstDash w14:val="solid"/>
                <w14:bevel/>
              </w14:textOutline>
            </w:rPr>
            <w:t>Minutes</w:t>
          </w:r>
        </w:p>
      </w:docPartBody>
    </w:docPart>
    <w:docPart>
      <w:docPartPr>
        <w:name w:val="3151A1D4ECE84CBFBABA08EBF64453E4"/>
        <w:category>
          <w:name w:val="General"/>
          <w:gallery w:val="placeholder"/>
        </w:category>
        <w:types>
          <w:type w:val="bbPlcHdr"/>
        </w:types>
        <w:behaviors>
          <w:behavior w:val="content"/>
        </w:behaviors>
        <w:guid w:val="{EFF05F06-FC09-4D0E-A893-FC1C2C49DB49}"/>
      </w:docPartPr>
      <w:docPartBody>
        <w:p w:rsidR="0034452B" w:rsidRDefault="00246CDF" w:rsidP="00246CDF">
          <w:pPr>
            <w:pStyle w:val="3151A1D4ECE84CBFBABA08EBF64453E4"/>
          </w:pPr>
          <w:r w:rsidRPr="00C021A3">
            <w:t>Date</w:t>
          </w:r>
        </w:p>
      </w:docPartBody>
    </w:docPart>
    <w:docPart>
      <w:docPartPr>
        <w:name w:val="87A3F7C13CBA4AE7BA2D8C09C6812644"/>
        <w:category>
          <w:name w:val="General"/>
          <w:gallery w:val="placeholder"/>
        </w:category>
        <w:types>
          <w:type w:val="bbPlcHdr"/>
        </w:types>
        <w:behaviors>
          <w:behavior w:val="content"/>
        </w:behaviors>
        <w:guid w:val="{80724EC0-EE7B-49A5-993E-77407740D44B}"/>
      </w:docPartPr>
      <w:docPartBody>
        <w:p w:rsidR="0034452B" w:rsidRDefault="00246CDF" w:rsidP="00246CDF">
          <w:pPr>
            <w:pStyle w:val="87A3F7C13CBA4AE7BA2D8C09C6812644"/>
          </w:pPr>
          <w:r w:rsidRPr="00E925E4">
            <w:t>Time</w:t>
          </w:r>
        </w:p>
      </w:docPartBody>
    </w:docPart>
    <w:docPart>
      <w:docPartPr>
        <w:name w:val="49DB275EE58F426C9C069A6CD6419CD2"/>
        <w:category>
          <w:name w:val="General"/>
          <w:gallery w:val="placeholder"/>
        </w:category>
        <w:types>
          <w:type w:val="bbPlcHdr"/>
        </w:types>
        <w:behaviors>
          <w:behavior w:val="content"/>
        </w:behaviors>
        <w:guid w:val="{90885119-2053-44FC-B7F4-5825BE50ECA7}"/>
      </w:docPartPr>
      <w:docPartBody>
        <w:p w:rsidR="0034452B" w:rsidRDefault="00246CDF" w:rsidP="00246CDF">
          <w:pPr>
            <w:pStyle w:val="49DB275EE58F426C9C069A6CD6419CD2"/>
          </w:pPr>
          <w:r w:rsidRPr="00C021A3">
            <w:t>Meeting called to order by</w:t>
          </w:r>
        </w:p>
      </w:docPartBody>
    </w:docPart>
    <w:docPart>
      <w:docPartPr>
        <w:name w:val="3E18F6CC4CE647EB953924D6D1D4945A"/>
        <w:category>
          <w:name w:val="General"/>
          <w:gallery w:val="placeholder"/>
        </w:category>
        <w:types>
          <w:type w:val="bbPlcHdr"/>
        </w:types>
        <w:behaviors>
          <w:behavior w:val="content"/>
        </w:behaviors>
        <w:guid w:val="{8CF4BA51-06E6-4EF7-AEF8-D2DBED5E11B5}"/>
      </w:docPartPr>
      <w:docPartBody>
        <w:p w:rsidR="0034452B" w:rsidRDefault="00246CDF" w:rsidP="00246CDF">
          <w:pPr>
            <w:pStyle w:val="3E18F6CC4CE647EB953924D6D1D4945A"/>
          </w:pPr>
          <w:r>
            <w:t>In attendance</w:t>
          </w:r>
        </w:p>
      </w:docPartBody>
    </w:docPart>
    <w:docPart>
      <w:docPartPr>
        <w:name w:val="911F1E6E78F745D6BB46B71C5F480DC9"/>
        <w:category>
          <w:name w:val="General"/>
          <w:gallery w:val="placeholder"/>
        </w:category>
        <w:types>
          <w:type w:val="bbPlcHdr"/>
        </w:types>
        <w:behaviors>
          <w:behavior w:val="content"/>
        </w:behaviors>
        <w:guid w:val="{F94C29E3-B122-49C3-8F9F-4A09D264B608}"/>
      </w:docPartPr>
      <w:docPartBody>
        <w:p w:rsidR="0034452B" w:rsidRDefault="00246CDF" w:rsidP="00246CDF">
          <w:pPr>
            <w:pStyle w:val="911F1E6E78F745D6BB46B71C5F480DC9"/>
          </w:pPr>
          <w:r>
            <w:t>Board</w:t>
          </w:r>
        </w:p>
      </w:docPartBody>
    </w:docPart>
    <w:docPart>
      <w:docPartPr>
        <w:name w:val="56076309FECC4CAABB895BB20A9BD19A"/>
        <w:category>
          <w:name w:val="General"/>
          <w:gallery w:val="placeholder"/>
        </w:category>
        <w:types>
          <w:type w:val="bbPlcHdr"/>
        </w:types>
        <w:behaviors>
          <w:behavior w:val="content"/>
        </w:behaviors>
        <w:guid w:val="{CDAB5D65-6FC5-4679-86A9-BA9F819E9885}"/>
      </w:docPartPr>
      <w:docPartBody>
        <w:p w:rsidR="0034452B" w:rsidRDefault="00246CDF" w:rsidP="00246CDF">
          <w:pPr>
            <w:pStyle w:val="56076309FECC4CAABB895BB20A9BD19A"/>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DF"/>
    <w:rsid w:val="00246CDF"/>
    <w:rsid w:val="0034452B"/>
    <w:rsid w:val="005708F5"/>
    <w:rsid w:val="00A80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F0AF15BA0B4D03AABC9545D191D07D">
    <w:name w:val="A6F0AF15BA0B4D03AABC9545D191D07D"/>
    <w:rsid w:val="00246CDF"/>
  </w:style>
  <w:style w:type="paragraph" w:customStyle="1" w:styleId="3151A1D4ECE84CBFBABA08EBF64453E4">
    <w:name w:val="3151A1D4ECE84CBFBABA08EBF64453E4"/>
    <w:rsid w:val="00246CDF"/>
  </w:style>
  <w:style w:type="paragraph" w:customStyle="1" w:styleId="87A3F7C13CBA4AE7BA2D8C09C6812644">
    <w:name w:val="87A3F7C13CBA4AE7BA2D8C09C6812644"/>
    <w:rsid w:val="00246CDF"/>
  </w:style>
  <w:style w:type="paragraph" w:customStyle="1" w:styleId="49DB275EE58F426C9C069A6CD6419CD2">
    <w:name w:val="49DB275EE58F426C9C069A6CD6419CD2"/>
    <w:rsid w:val="00246CDF"/>
  </w:style>
  <w:style w:type="paragraph" w:customStyle="1" w:styleId="3E18F6CC4CE647EB953924D6D1D4945A">
    <w:name w:val="3E18F6CC4CE647EB953924D6D1D4945A"/>
    <w:rsid w:val="00246CDF"/>
  </w:style>
  <w:style w:type="paragraph" w:customStyle="1" w:styleId="911F1E6E78F745D6BB46B71C5F480DC9">
    <w:name w:val="911F1E6E78F745D6BB46B71C5F480DC9"/>
    <w:rsid w:val="00246CDF"/>
  </w:style>
  <w:style w:type="paragraph" w:customStyle="1" w:styleId="8D54CDC241734C9394B208CA1F283B38">
    <w:name w:val="8D54CDC241734C9394B208CA1F283B38"/>
    <w:rsid w:val="00246CDF"/>
  </w:style>
  <w:style w:type="paragraph" w:customStyle="1" w:styleId="52AF906EF2A74A59B8FEDBA84C84720B">
    <w:name w:val="52AF906EF2A74A59B8FEDBA84C84720B"/>
    <w:rsid w:val="00246CDF"/>
  </w:style>
  <w:style w:type="paragraph" w:customStyle="1" w:styleId="0791D8498870432681ED502AE726ABAD">
    <w:name w:val="0791D8498870432681ED502AE726ABAD"/>
    <w:rsid w:val="00246CDF"/>
  </w:style>
  <w:style w:type="paragraph" w:styleId="ListBullet">
    <w:name w:val="List Bullet"/>
    <w:basedOn w:val="Normal"/>
    <w:uiPriority w:val="10"/>
    <w:unhideWhenUsed/>
    <w:qFormat/>
    <w:rsid w:val="00246CDF"/>
    <w:pPr>
      <w:numPr>
        <w:numId w:val="1"/>
      </w:numPr>
      <w:spacing w:before="120" w:after="120" w:line="240" w:lineRule="exact"/>
      <w:ind w:left="360"/>
      <w:contextualSpacing/>
    </w:pPr>
    <w:rPr>
      <w:color w:val="385623" w:themeColor="accent6" w:themeShade="80"/>
      <w:kern w:val="0"/>
      <w:sz w:val="20"/>
      <w:szCs w:val="21"/>
      <w:lang w:eastAsia="ja-JP"/>
      <w14:ligatures w14:val="none"/>
    </w:rPr>
  </w:style>
  <w:style w:type="paragraph" w:customStyle="1" w:styleId="B0B7CDB2F401403DB97336828AC8734E">
    <w:name w:val="B0B7CDB2F401403DB97336828AC8734E"/>
    <w:rsid w:val="00246CDF"/>
  </w:style>
  <w:style w:type="paragraph" w:customStyle="1" w:styleId="79BE222144184604946EEF42EA603550">
    <w:name w:val="79BE222144184604946EEF42EA603550"/>
    <w:rsid w:val="00246CDF"/>
  </w:style>
  <w:style w:type="paragraph" w:customStyle="1" w:styleId="7AE10F051C24488489DC2F553019B609">
    <w:name w:val="7AE10F051C24488489DC2F553019B609"/>
    <w:rsid w:val="00246CDF"/>
  </w:style>
  <w:style w:type="paragraph" w:customStyle="1" w:styleId="56076309FECC4CAABB895BB20A9BD19A">
    <w:name w:val="56076309FECC4CAABB895BB20A9BD19A"/>
    <w:rsid w:val="00246CDF"/>
  </w:style>
  <w:style w:type="paragraph" w:customStyle="1" w:styleId="4FC022895A954F4994B6A3D3BEC17CD5">
    <w:name w:val="4FC022895A954F4994B6A3D3BEC17CD5"/>
    <w:rsid w:val="00246CDF"/>
  </w:style>
  <w:style w:type="paragraph" w:customStyle="1" w:styleId="6DA22F58C55740BF9B4FFAFD34093CB0">
    <w:name w:val="6DA22F58C55740BF9B4FFAFD34093CB0"/>
    <w:rsid w:val="00246C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Shalvey</dc:creator>
  <cp:keywords/>
  <dc:description/>
  <cp:lastModifiedBy>Tom Shalvey</cp:lastModifiedBy>
  <cp:revision>3</cp:revision>
  <cp:lastPrinted>2025-01-21T17:03:00Z</cp:lastPrinted>
  <dcterms:created xsi:type="dcterms:W3CDTF">2025-01-21T17:03:00Z</dcterms:created>
  <dcterms:modified xsi:type="dcterms:W3CDTF">2025-03-17T15:57:00Z</dcterms:modified>
</cp:coreProperties>
</file>