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41BA7" w14:textId="0EB0C64B" w:rsidR="0079079C" w:rsidRPr="0079079C" w:rsidRDefault="0079079C" w:rsidP="0079079C">
      <w:pPr>
        <w:jc w:val="center"/>
        <w:rPr>
          <w:rFonts w:ascii="Product Sans" w:hAnsi="Product Sans"/>
          <w:b/>
          <w:bCs/>
          <w:sz w:val="36"/>
          <w:szCs w:val="36"/>
        </w:rPr>
      </w:pPr>
      <w:r w:rsidRPr="0079079C">
        <w:rPr>
          <w:rFonts w:ascii="Product Sans" w:hAnsi="Product Sans"/>
          <w:b/>
          <w:bCs/>
          <w:sz w:val="36"/>
          <w:szCs w:val="36"/>
        </w:rPr>
        <w:t>Tes Wawasan Kebangsaan (TWK)</w:t>
      </w:r>
    </w:p>
    <w:p w14:paraId="41BE1509" w14:textId="0AEE1139" w:rsidR="0079079C" w:rsidRPr="0079079C" w:rsidRDefault="0079079C" w:rsidP="00D25A9A">
      <w:pPr>
        <w:spacing w:before="100" w:beforeAutospacing="1" w:after="100" w:afterAutospacing="1" w:line="276" w:lineRule="auto"/>
        <w:rPr>
          <w:rFonts w:ascii="Product Sans" w:eastAsia="Times New Roman" w:hAnsi="Product Sans" w:cs="Times New Roman"/>
          <w:sz w:val="24"/>
          <w:szCs w:val="24"/>
        </w:rPr>
      </w:pPr>
      <w:r w:rsidRPr="0079079C">
        <w:rPr>
          <w:rFonts w:ascii="Product Sans" w:eastAsia="Times New Roman" w:hAnsi="Product Sans" w:cs="Times New Roman"/>
          <w:sz w:val="24"/>
          <w:szCs w:val="24"/>
        </w:rPr>
        <w:t xml:space="preserve">Selamat datang di Website Sobat </w:t>
      </w:r>
      <w:r w:rsidR="00DD4F9B">
        <w:rPr>
          <w:rFonts w:ascii="Product Sans" w:eastAsia="Times New Roman" w:hAnsi="Product Sans" w:cs="Times New Roman"/>
          <w:b/>
          <w:bCs/>
          <w:color w:val="0070C0"/>
          <w:sz w:val="24"/>
          <w:szCs w:val="24"/>
        </w:rPr>
        <w:t>Funij</w:t>
      </w:r>
      <w:r w:rsidR="00DD4F9B" w:rsidRPr="00D25A9A">
        <w:rPr>
          <w:rFonts w:ascii="Product Sans" w:eastAsia="Times New Roman" w:hAnsi="Product Sans" w:cs="Times New Roman"/>
          <w:b/>
          <w:bCs/>
          <w:color w:val="0070C0"/>
          <w:sz w:val="24"/>
          <w:szCs w:val="24"/>
        </w:rPr>
        <w:t>.com</w:t>
      </w:r>
    </w:p>
    <w:p w14:paraId="4E248D14" w14:textId="74043733" w:rsidR="0079079C" w:rsidRPr="00D25A9A" w:rsidRDefault="0079079C" w:rsidP="00D25A9A">
      <w:pPr>
        <w:spacing w:before="100" w:beforeAutospacing="1" w:after="100" w:afterAutospacing="1" w:line="276" w:lineRule="auto"/>
        <w:rPr>
          <w:rFonts w:ascii="Product Sans" w:eastAsia="Times New Roman" w:hAnsi="Product Sans" w:cs="Times New Roman"/>
          <w:sz w:val="24"/>
          <w:szCs w:val="24"/>
        </w:rPr>
      </w:pPr>
      <w:r w:rsidRPr="0079079C">
        <w:rPr>
          <w:rFonts w:ascii="Product Sans" w:eastAsia="Times New Roman" w:hAnsi="Product Sans" w:cs="Times New Roman"/>
          <w:sz w:val="24"/>
          <w:szCs w:val="24"/>
        </w:rPr>
        <w:t>Apakah kamu siap untuk mengasah pengetahuan dan mempersiapkan diri menghadapi</w:t>
      </w:r>
      <w:r w:rsidR="00142741"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color w:val="0070C0"/>
          <w:sz w:val="24"/>
          <w:szCs w:val="24"/>
        </w:rPr>
        <w:t xml:space="preserve">Tes Wawasan Kebangsaan (TWK) </w:t>
      </w:r>
      <w:r w:rsidRPr="0079079C">
        <w:rPr>
          <w:rFonts w:ascii="Product Sans" w:eastAsia="Times New Roman" w:hAnsi="Product Sans" w:cs="Times New Roman"/>
          <w:sz w:val="24"/>
          <w:szCs w:val="24"/>
        </w:rPr>
        <w:t xml:space="preserve">dalam seleksi CPNS? </w:t>
      </w:r>
    </w:p>
    <w:p w14:paraId="3439CB58" w14:textId="22916AFF" w:rsidR="0079079C" w:rsidRPr="0079079C" w:rsidRDefault="0079079C" w:rsidP="00D25A9A">
      <w:pPr>
        <w:spacing w:before="100" w:beforeAutospacing="1" w:after="100" w:afterAutospacing="1" w:line="276" w:lineRule="auto"/>
        <w:rPr>
          <w:rFonts w:ascii="Product Sans" w:eastAsia="Times New Roman" w:hAnsi="Product Sans" w:cs="Times New Roman"/>
          <w:sz w:val="24"/>
          <w:szCs w:val="24"/>
        </w:rPr>
      </w:pPr>
      <w:r w:rsidRPr="0079079C">
        <w:rPr>
          <w:rFonts w:ascii="Product Sans" w:eastAsia="Times New Roman" w:hAnsi="Product Sans" w:cs="Times New Roman"/>
          <w:sz w:val="24"/>
          <w:szCs w:val="24"/>
        </w:rPr>
        <w:t xml:space="preserve">Di sini, Sobat </w:t>
      </w:r>
      <w:r w:rsidR="00DD4F9B">
        <w:rPr>
          <w:rFonts w:ascii="Product Sans" w:eastAsia="Times New Roman" w:hAnsi="Product Sans" w:cs="Times New Roman"/>
          <w:b/>
          <w:bCs/>
          <w:color w:val="0070C0"/>
          <w:sz w:val="24"/>
          <w:szCs w:val="24"/>
        </w:rPr>
        <w:t>Funij</w:t>
      </w:r>
      <w:r w:rsidRPr="00D25A9A">
        <w:rPr>
          <w:rFonts w:ascii="Product Sans" w:eastAsia="Times New Roman" w:hAnsi="Product Sans" w:cs="Times New Roman"/>
          <w:b/>
          <w:bCs/>
          <w:color w:val="0070C0"/>
          <w:sz w:val="24"/>
          <w:szCs w:val="24"/>
        </w:rPr>
        <w:t>.com</w:t>
      </w:r>
      <w:r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sz w:val="24"/>
          <w:szCs w:val="24"/>
        </w:rPr>
        <w:t>akan menemukan berbagai materi, tips, dan latihan soal yang</w:t>
      </w:r>
      <w:r w:rsidR="00142741"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sz w:val="24"/>
          <w:szCs w:val="24"/>
        </w:rPr>
        <w:t>akan membantumu memahami lebih dalam tentang nilai-nilai kebangsaan, Pancasila, UUD 1945, NKRI, serta Bhinneka Tunggal Ika.</w:t>
      </w:r>
    </w:p>
    <w:p w14:paraId="283AB6FA" w14:textId="02540CE7" w:rsidR="0079079C" w:rsidRPr="0079079C" w:rsidRDefault="0079079C" w:rsidP="00D25A9A">
      <w:pPr>
        <w:spacing w:before="100" w:beforeAutospacing="1" w:after="100" w:afterAutospacing="1" w:line="276" w:lineRule="auto"/>
        <w:rPr>
          <w:rFonts w:ascii="Product Sans" w:eastAsia="Times New Roman" w:hAnsi="Product Sans" w:cs="Times New Roman"/>
          <w:sz w:val="24"/>
          <w:szCs w:val="24"/>
        </w:rPr>
      </w:pPr>
      <w:r w:rsidRPr="0079079C">
        <w:rPr>
          <w:rFonts w:ascii="Product Sans" w:eastAsia="Times New Roman" w:hAnsi="Product Sans" w:cs="Times New Roman"/>
          <w:sz w:val="24"/>
          <w:szCs w:val="24"/>
        </w:rPr>
        <w:t>Kami hadir untuk mendukung perjalananmu menuju sukses dalam tes CPNS, dengan</w:t>
      </w:r>
      <w:r w:rsidR="00142741"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sz w:val="24"/>
          <w:szCs w:val="24"/>
        </w:rPr>
        <w:t>menyediakan sumber daya yang lengkap dan mudah diakses. Bersama, kita akan</w:t>
      </w:r>
      <w:r w:rsidR="00142741"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sz w:val="24"/>
          <w:szCs w:val="24"/>
        </w:rPr>
        <w:t>mempersiapkan diri untuk menjadi bagian dari Aparatur Sipil Negara (ASN) yang</w:t>
      </w:r>
      <w:r w:rsidR="00142741" w:rsidRPr="00D25A9A">
        <w:rPr>
          <w:rFonts w:ascii="Product Sans" w:eastAsia="Times New Roman" w:hAnsi="Product Sans" w:cs="Times New Roman"/>
          <w:sz w:val="24"/>
          <w:szCs w:val="24"/>
        </w:rPr>
        <w:t xml:space="preserve"> </w:t>
      </w:r>
      <w:r w:rsidRPr="0079079C">
        <w:rPr>
          <w:rFonts w:ascii="Product Sans" w:eastAsia="Times New Roman" w:hAnsi="Product Sans" w:cs="Times New Roman"/>
          <w:sz w:val="24"/>
          <w:szCs w:val="24"/>
        </w:rPr>
        <w:t>kompeten dan berdedikasi.</w:t>
      </w:r>
    </w:p>
    <w:p w14:paraId="17176826" w14:textId="63ED393D" w:rsidR="0079079C" w:rsidRPr="00D25A9A" w:rsidRDefault="0079079C" w:rsidP="00D25A9A">
      <w:pPr>
        <w:spacing w:line="276" w:lineRule="auto"/>
        <w:rPr>
          <w:rFonts w:ascii="Product Sans" w:hAnsi="Product Sans"/>
          <w:sz w:val="24"/>
          <w:szCs w:val="24"/>
        </w:rPr>
      </w:pPr>
      <w:r w:rsidRPr="00D25A9A">
        <w:rPr>
          <w:rFonts w:ascii="Product Sans" w:hAnsi="Product Sans"/>
          <w:sz w:val="24"/>
          <w:szCs w:val="24"/>
        </w:rPr>
        <w:t>Berikut adalah 20 contoh pertanyaan dan jawaban dengan pilihan a, b, c, d, serta penjelasan untuk sobat-sobat sekalian.</w:t>
      </w:r>
    </w:p>
    <w:p w14:paraId="1EB9C463" w14:textId="77777777" w:rsidR="0079079C" w:rsidRPr="00D25A9A" w:rsidRDefault="0079079C" w:rsidP="00D25A9A">
      <w:pPr>
        <w:spacing w:line="276" w:lineRule="auto"/>
        <w:rPr>
          <w:rFonts w:ascii="Product Sans" w:hAnsi="Product Sans"/>
          <w:sz w:val="24"/>
          <w:szCs w:val="24"/>
        </w:rPr>
      </w:pPr>
    </w:p>
    <w:p w14:paraId="62B8F2C5" w14:textId="57AFBAAB" w:rsidR="0079079C" w:rsidRPr="00312CDF" w:rsidRDefault="0079079C" w:rsidP="00D25A9A">
      <w:pPr>
        <w:spacing w:line="276" w:lineRule="auto"/>
        <w:rPr>
          <w:rFonts w:ascii="Product Sans" w:hAnsi="Product Sans"/>
          <w:b/>
          <w:bCs/>
          <w:color w:val="0070C0"/>
          <w:sz w:val="24"/>
          <w:szCs w:val="24"/>
        </w:rPr>
      </w:pPr>
      <w:r w:rsidRPr="00312CDF">
        <w:rPr>
          <w:rFonts w:ascii="Product Sans" w:hAnsi="Product Sans"/>
          <w:b/>
          <w:bCs/>
          <w:color w:val="0070C0"/>
          <w:sz w:val="24"/>
          <w:szCs w:val="24"/>
        </w:rPr>
        <w:t>Mari kita mulai</w:t>
      </w:r>
    </w:p>
    <w:p w14:paraId="0B990E83" w14:textId="77777777" w:rsidR="0079079C" w:rsidRPr="00D25A9A" w:rsidRDefault="0079079C" w:rsidP="00D25A9A">
      <w:pPr>
        <w:spacing w:line="276" w:lineRule="auto"/>
        <w:rPr>
          <w:rFonts w:ascii="Product Sans" w:hAnsi="Product Sans"/>
          <w:sz w:val="24"/>
          <w:szCs w:val="24"/>
        </w:rPr>
      </w:pPr>
    </w:p>
    <w:p w14:paraId="201191B0" w14:textId="6728928E" w:rsidR="00142741" w:rsidRPr="00D25A9A" w:rsidRDefault="0079079C" w:rsidP="004E17B3">
      <w:pPr>
        <w:pStyle w:val="ListParagraph"/>
        <w:numPr>
          <w:ilvl w:val="0"/>
          <w:numId w:val="1"/>
        </w:numPr>
        <w:spacing w:line="276" w:lineRule="auto"/>
        <w:rPr>
          <w:rFonts w:ascii="Product Sans" w:hAnsi="Product Sans"/>
          <w:b/>
          <w:bCs/>
          <w:sz w:val="24"/>
          <w:szCs w:val="24"/>
        </w:rPr>
      </w:pPr>
      <w:r w:rsidRPr="00D25A9A">
        <w:rPr>
          <w:rFonts w:ascii="Product Sans" w:hAnsi="Product Sans"/>
          <w:b/>
          <w:bCs/>
          <w:sz w:val="24"/>
          <w:szCs w:val="24"/>
        </w:rPr>
        <w:t>Siapakah tokoh yang terkenal dengan semboyan “Merdeka atau Mati”?</w:t>
      </w:r>
    </w:p>
    <w:p w14:paraId="01CA2346" w14:textId="05FC027C" w:rsidR="0079079C" w:rsidRPr="00D25A9A" w:rsidRDefault="0079079C" w:rsidP="004E17B3">
      <w:pPr>
        <w:pStyle w:val="ListParagraph"/>
        <w:numPr>
          <w:ilvl w:val="0"/>
          <w:numId w:val="2"/>
        </w:numPr>
        <w:spacing w:line="276" w:lineRule="auto"/>
        <w:rPr>
          <w:rFonts w:ascii="Product Sans" w:hAnsi="Product Sans"/>
          <w:sz w:val="24"/>
          <w:szCs w:val="24"/>
        </w:rPr>
      </w:pPr>
      <w:r w:rsidRPr="00D25A9A">
        <w:rPr>
          <w:rFonts w:ascii="Product Sans" w:hAnsi="Product Sans"/>
          <w:sz w:val="24"/>
          <w:szCs w:val="24"/>
        </w:rPr>
        <w:t>Soekarno</w:t>
      </w:r>
    </w:p>
    <w:p w14:paraId="346486EA" w14:textId="3589CBB7" w:rsidR="0079079C" w:rsidRPr="00D25A9A" w:rsidRDefault="0079079C" w:rsidP="004E17B3">
      <w:pPr>
        <w:pStyle w:val="ListParagraph"/>
        <w:numPr>
          <w:ilvl w:val="0"/>
          <w:numId w:val="2"/>
        </w:numPr>
        <w:spacing w:line="276" w:lineRule="auto"/>
        <w:rPr>
          <w:rFonts w:ascii="Product Sans" w:hAnsi="Product Sans"/>
          <w:sz w:val="24"/>
          <w:szCs w:val="24"/>
        </w:rPr>
      </w:pPr>
      <w:r w:rsidRPr="00D25A9A">
        <w:rPr>
          <w:rFonts w:ascii="Product Sans" w:hAnsi="Product Sans"/>
          <w:sz w:val="24"/>
          <w:szCs w:val="24"/>
        </w:rPr>
        <w:t>Muhammad Hatta</w:t>
      </w:r>
    </w:p>
    <w:p w14:paraId="0E438FE5" w14:textId="7FEE7F72" w:rsidR="0079079C" w:rsidRPr="00D25A9A" w:rsidRDefault="0079079C" w:rsidP="004E17B3">
      <w:pPr>
        <w:pStyle w:val="ListParagraph"/>
        <w:numPr>
          <w:ilvl w:val="0"/>
          <w:numId w:val="2"/>
        </w:numPr>
        <w:spacing w:line="276" w:lineRule="auto"/>
        <w:rPr>
          <w:rFonts w:ascii="Product Sans" w:hAnsi="Product Sans"/>
          <w:sz w:val="24"/>
          <w:szCs w:val="24"/>
        </w:rPr>
      </w:pPr>
      <w:r w:rsidRPr="00D25A9A">
        <w:rPr>
          <w:rFonts w:ascii="Product Sans" w:hAnsi="Product Sans"/>
          <w:sz w:val="24"/>
          <w:szCs w:val="24"/>
        </w:rPr>
        <w:t>Bung Tomo</w:t>
      </w:r>
    </w:p>
    <w:p w14:paraId="251BE29F" w14:textId="29E88A12" w:rsidR="0079079C" w:rsidRPr="00D25A9A" w:rsidRDefault="0079079C" w:rsidP="004E17B3">
      <w:pPr>
        <w:pStyle w:val="ListParagraph"/>
        <w:numPr>
          <w:ilvl w:val="0"/>
          <w:numId w:val="2"/>
        </w:numPr>
        <w:spacing w:line="276" w:lineRule="auto"/>
        <w:rPr>
          <w:rFonts w:ascii="Product Sans" w:hAnsi="Product Sans"/>
          <w:sz w:val="24"/>
          <w:szCs w:val="24"/>
        </w:rPr>
      </w:pPr>
      <w:r w:rsidRPr="00D25A9A">
        <w:rPr>
          <w:rFonts w:ascii="Product Sans" w:hAnsi="Product Sans"/>
          <w:sz w:val="24"/>
          <w:szCs w:val="24"/>
        </w:rPr>
        <w:t>Soedirman</w:t>
      </w:r>
    </w:p>
    <w:p w14:paraId="660352D3" w14:textId="39D1A788" w:rsidR="0079079C" w:rsidRPr="00D25A9A" w:rsidRDefault="0079079C" w:rsidP="00D25A9A">
      <w:pPr>
        <w:pStyle w:val="ListParagraph"/>
        <w:spacing w:line="276" w:lineRule="auto"/>
        <w:rPr>
          <w:rFonts w:ascii="Product Sans" w:hAnsi="Product Sans"/>
          <w:sz w:val="24"/>
          <w:szCs w:val="24"/>
        </w:rPr>
      </w:pPr>
      <w:r w:rsidRPr="00D25A9A">
        <w:rPr>
          <w:rFonts w:ascii="Product Sans" w:hAnsi="Product Sans"/>
          <w:b/>
          <w:bCs/>
          <w:sz w:val="24"/>
          <w:szCs w:val="24"/>
        </w:rPr>
        <w:t>Jawaban: C. Bung Tomo</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Bung Tomo adalah tokoh yang terkenal dengan seruan "Merdeka atau Mati" dalam perjuangan mempertahankan kemerdekaan Indonesia.</w:t>
      </w:r>
    </w:p>
    <w:p w14:paraId="3B14E7F8" w14:textId="77777777" w:rsidR="0079079C" w:rsidRPr="00D25A9A" w:rsidRDefault="0079079C" w:rsidP="00D25A9A">
      <w:pPr>
        <w:pStyle w:val="ListParagraph"/>
        <w:spacing w:line="276" w:lineRule="auto"/>
        <w:rPr>
          <w:rFonts w:ascii="Product Sans" w:hAnsi="Product Sans"/>
          <w:sz w:val="24"/>
          <w:szCs w:val="24"/>
        </w:rPr>
      </w:pPr>
    </w:p>
    <w:p w14:paraId="4FBBA230" w14:textId="56876AB7" w:rsidR="0079079C" w:rsidRPr="00D25A9A" w:rsidRDefault="0079079C" w:rsidP="004E17B3">
      <w:pPr>
        <w:pStyle w:val="ListParagraph"/>
        <w:numPr>
          <w:ilvl w:val="0"/>
          <w:numId w:val="1"/>
        </w:numPr>
        <w:spacing w:line="276" w:lineRule="auto"/>
        <w:rPr>
          <w:rFonts w:ascii="Product Sans" w:hAnsi="Product Sans"/>
          <w:b/>
          <w:bCs/>
          <w:sz w:val="24"/>
          <w:szCs w:val="24"/>
        </w:rPr>
      </w:pPr>
      <w:r w:rsidRPr="00D25A9A">
        <w:rPr>
          <w:rFonts w:ascii="Product Sans" w:hAnsi="Product Sans"/>
          <w:b/>
          <w:bCs/>
          <w:sz w:val="24"/>
          <w:szCs w:val="24"/>
        </w:rPr>
        <w:t>Berapakah jumlah sila dalam Pancasila?</w:t>
      </w:r>
    </w:p>
    <w:p w14:paraId="23C01AD8" w14:textId="75DB4C00" w:rsidR="0079079C" w:rsidRPr="00D25A9A" w:rsidRDefault="0079079C" w:rsidP="004E17B3">
      <w:pPr>
        <w:pStyle w:val="ListParagraph"/>
        <w:numPr>
          <w:ilvl w:val="0"/>
          <w:numId w:val="3"/>
        </w:numPr>
        <w:spacing w:line="276" w:lineRule="auto"/>
        <w:rPr>
          <w:rFonts w:ascii="Product Sans" w:hAnsi="Product Sans"/>
          <w:sz w:val="24"/>
          <w:szCs w:val="24"/>
        </w:rPr>
      </w:pPr>
      <w:r w:rsidRPr="00D25A9A">
        <w:rPr>
          <w:rFonts w:ascii="Product Sans" w:hAnsi="Product Sans"/>
          <w:sz w:val="24"/>
          <w:szCs w:val="24"/>
        </w:rPr>
        <w:t>3</w:t>
      </w:r>
    </w:p>
    <w:p w14:paraId="5002B3D6" w14:textId="08973A36" w:rsidR="0079079C" w:rsidRPr="00D25A9A" w:rsidRDefault="0079079C" w:rsidP="004E17B3">
      <w:pPr>
        <w:pStyle w:val="ListParagraph"/>
        <w:numPr>
          <w:ilvl w:val="0"/>
          <w:numId w:val="3"/>
        </w:numPr>
        <w:spacing w:line="276" w:lineRule="auto"/>
        <w:rPr>
          <w:rFonts w:ascii="Product Sans" w:hAnsi="Product Sans"/>
          <w:sz w:val="24"/>
          <w:szCs w:val="24"/>
        </w:rPr>
      </w:pPr>
      <w:r w:rsidRPr="00D25A9A">
        <w:rPr>
          <w:rFonts w:ascii="Product Sans" w:hAnsi="Product Sans"/>
          <w:sz w:val="24"/>
          <w:szCs w:val="24"/>
        </w:rPr>
        <w:t>4</w:t>
      </w:r>
    </w:p>
    <w:p w14:paraId="32F32BCC" w14:textId="382E98B0" w:rsidR="0079079C" w:rsidRPr="00D25A9A" w:rsidRDefault="0079079C" w:rsidP="004E17B3">
      <w:pPr>
        <w:pStyle w:val="ListParagraph"/>
        <w:numPr>
          <w:ilvl w:val="0"/>
          <w:numId w:val="3"/>
        </w:numPr>
        <w:spacing w:line="276" w:lineRule="auto"/>
        <w:rPr>
          <w:rFonts w:ascii="Product Sans" w:hAnsi="Product Sans"/>
          <w:sz w:val="24"/>
          <w:szCs w:val="24"/>
        </w:rPr>
      </w:pPr>
      <w:r w:rsidRPr="00D25A9A">
        <w:rPr>
          <w:rFonts w:ascii="Product Sans" w:hAnsi="Product Sans"/>
          <w:sz w:val="24"/>
          <w:szCs w:val="24"/>
        </w:rPr>
        <w:t>5</w:t>
      </w:r>
    </w:p>
    <w:p w14:paraId="32C886D2" w14:textId="5F8541EE" w:rsidR="0079079C" w:rsidRPr="00D25A9A" w:rsidRDefault="0079079C" w:rsidP="004E17B3">
      <w:pPr>
        <w:pStyle w:val="ListParagraph"/>
        <w:numPr>
          <w:ilvl w:val="0"/>
          <w:numId w:val="3"/>
        </w:numPr>
        <w:spacing w:line="276" w:lineRule="auto"/>
        <w:rPr>
          <w:rFonts w:ascii="Product Sans" w:hAnsi="Product Sans"/>
          <w:sz w:val="24"/>
          <w:szCs w:val="24"/>
        </w:rPr>
      </w:pPr>
      <w:r w:rsidRPr="00D25A9A">
        <w:rPr>
          <w:rFonts w:ascii="Product Sans" w:hAnsi="Product Sans"/>
          <w:sz w:val="24"/>
          <w:szCs w:val="24"/>
        </w:rPr>
        <w:t>6</w:t>
      </w:r>
    </w:p>
    <w:p w14:paraId="5EE69067" w14:textId="71829A72" w:rsidR="00142741" w:rsidRPr="00D25A9A" w:rsidRDefault="0079079C" w:rsidP="00D25A9A">
      <w:pPr>
        <w:pStyle w:val="ListParagraph"/>
        <w:spacing w:line="276" w:lineRule="auto"/>
        <w:rPr>
          <w:rFonts w:ascii="Product Sans" w:hAnsi="Product Sans"/>
          <w:sz w:val="24"/>
          <w:szCs w:val="24"/>
        </w:rPr>
      </w:pPr>
      <w:r w:rsidRPr="00D25A9A">
        <w:rPr>
          <w:rFonts w:ascii="Product Sans" w:hAnsi="Product Sans"/>
          <w:b/>
          <w:bCs/>
          <w:sz w:val="24"/>
          <w:szCs w:val="24"/>
        </w:rPr>
        <w:t>Jawaban: C. 5</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Pancasila terdiri dari lima sila, yang menjadi dasar negara Indonesia.</w:t>
      </w:r>
    </w:p>
    <w:p w14:paraId="26F5859C" w14:textId="77777777" w:rsidR="0079079C" w:rsidRPr="00D25A9A" w:rsidRDefault="0079079C" w:rsidP="004E17B3">
      <w:pPr>
        <w:pStyle w:val="ListParagraph"/>
        <w:numPr>
          <w:ilvl w:val="0"/>
          <w:numId w:val="1"/>
        </w:numPr>
        <w:spacing w:line="276" w:lineRule="auto"/>
        <w:rPr>
          <w:rFonts w:ascii="Product Sans" w:hAnsi="Product Sans"/>
          <w:b/>
          <w:bCs/>
          <w:sz w:val="24"/>
          <w:szCs w:val="24"/>
        </w:rPr>
      </w:pPr>
      <w:r w:rsidRPr="00D25A9A">
        <w:rPr>
          <w:rFonts w:ascii="Product Sans" w:hAnsi="Product Sans"/>
          <w:b/>
          <w:bCs/>
          <w:sz w:val="24"/>
          <w:szCs w:val="24"/>
        </w:rPr>
        <w:lastRenderedPageBreak/>
        <w:t>Apakah tujuan dari Bhinneka Tunggal Ika?</w:t>
      </w:r>
    </w:p>
    <w:p w14:paraId="341373D6" w14:textId="50D2C5EB" w:rsidR="0079079C" w:rsidRPr="00D25A9A" w:rsidRDefault="0079079C" w:rsidP="004E17B3">
      <w:pPr>
        <w:pStyle w:val="ListParagraph"/>
        <w:numPr>
          <w:ilvl w:val="0"/>
          <w:numId w:val="4"/>
        </w:numPr>
        <w:spacing w:line="276" w:lineRule="auto"/>
        <w:rPr>
          <w:rFonts w:ascii="Product Sans" w:hAnsi="Product Sans"/>
          <w:sz w:val="24"/>
          <w:szCs w:val="24"/>
        </w:rPr>
      </w:pPr>
      <w:r w:rsidRPr="00D25A9A">
        <w:rPr>
          <w:rFonts w:ascii="Product Sans" w:hAnsi="Product Sans"/>
          <w:sz w:val="24"/>
          <w:szCs w:val="24"/>
        </w:rPr>
        <w:t>Mengutamakan keberagaman</w:t>
      </w:r>
    </w:p>
    <w:p w14:paraId="694F9B20" w14:textId="2B05307D" w:rsidR="0079079C" w:rsidRPr="00D25A9A" w:rsidRDefault="0079079C" w:rsidP="004E17B3">
      <w:pPr>
        <w:pStyle w:val="ListParagraph"/>
        <w:numPr>
          <w:ilvl w:val="0"/>
          <w:numId w:val="4"/>
        </w:numPr>
        <w:spacing w:line="276" w:lineRule="auto"/>
        <w:rPr>
          <w:rFonts w:ascii="Product Sans" w:hAnsi="Product Sans"/>
          <w:sz w:val="24"/>
          <w:szCs w:val="24"/>
        </w:rPr>
      </w:pPr>
      <w:r w:rsidRPr="00D25A9A">
        <w:rPr>
          <w:rFonts w:ascii="Product Sans" w:hAnsi="Product Sans"/>
          <w:sz w:val="24"/>
          <w:szCs w:val="24"/>
        </w:rPr>
        <w:t>Mengedepankan persatuan dalam keberagaman</w:t>
      </w:r>
    </w:p>
    <w:p w14:paraId="2DFF1848" w14:textId="73474FB4" w:rsidR="0079079C" w:rsidRPr="00D25A9A" w:rsidRDefault="0079079C" w:rsidP="004E17B3">
      <w:pPr>
        <w:pStyle w:val="ListParagraph"/>
        <w:numPr>
          <w:ilvl w:val="0"/>
          <w:numId w:val="4"/>
        </w:numPr>
        <w:spacing w:line="276" w:lineRule="auto"/>
        <w:rPr>
          <w:rFonts w:ascii="Product Sans" w:hAnsi="Product Sans"/>
          <w:sz w:val="24"/>
          <w:szCs w:val="24"/>
        </w:rPr>
      </w:pPr>
      <w:r w:rsidRPr="00D25A9A">
        <w:rPr>
          <w:rFonts w:ascii="Product Sans" w:hAnsi="Product Sans"/>
          <w:sz w:val="24"/>
          <w:szCs w:val="24"/>
        </w:rPr>
        <w:t>Menyusun aturan hukum</w:t>
      </w:r>
    </w:p>
    <w:p w14:paraId="59BBD8B7" w14:textId="46ED5D45" w:rsidR="00142741" w:rsidRPr="00D25A9A" w:rsidRDefault="0079079C" w:rsidP="004E17B3">
      <w:pPr>
        <w:pStyle w:val="ListParagraph"/>
        <w:numPr>
          <w:ilvl w:val="0"/>
          <w:numId w:val="4"/>
        </w:numPr>
        <w:spacing w:line="276" w:lineRule="auto"/>
        <w:rPr>
          <w:rFonts w:ascii="Product Sans" w:hAnsi="Product Sans"/>
          <w:sz w:val="24"/>
          <w:szCs w:val="24"/>
        </w:rPr>
      </w:pPr>
      <w:r w:rsidRPr="00D25A9A">
        <w:rPr>
          <w:rFonts w:ascii="Product Sans" w:hAnsi="Product Sans"/>
          <w:sz w:val="24"/>
          <w:szCs w:val="24"/>
        </w:rPr>
        <w:t>Membentuk negara yang bersatu</w:t>
      </w:r>
    </w:p>
    <w:p w14:paraId="2E534D16" w14:textId="30C8CEB1" w:rsidR="0079079C" w:rsidRPr="00D25A9A" w:rsidRDefault="0079079C" w:rsidP="00D25A9A">
      <w:pPr>
        <w:pStyle w:val="ListParagraph"/>
        <w:spacing w:line="276" w:lineRule="auto"/>
        <w:rPr>
          <w:rFonts w:ascii="Product Sans" w:hAnsi="Product Sans"/>
          <w:sz w:val="24"/>
          <w:szCs w:val="24"/>
        </w:rPr>
      </w:pPr>
      <w:r w:rsidRPr="00D25A9A">
        <w:rPr>
          <w:rFonts w:ascii="Product Sans" w:hAnsi="Product Sans"/>
          <w:b/>
          <w:bCs/>
          <w:sz w:val="24"/>
          <w:szCs w:val="24"/>
        </w:rPr>
        <w:t>Jawaban: B. Mengedepankan persatuan dalam keberagaman</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Bhinneka Tunggal Ika berarti "Berbeda-beda tetapi tetap satu", yang mengedepankan persatuan Indonesia dalam keberagaman suku, agama, ras, dan antar golongan.</w:t>
      </w:r>
    </w:p>
    <w:p w14:paraId="22AE35C4" w14:textId="77777777" w:rsidR="00142741" w:rsidRPr="00D25A9A" w:rsidRDefault="00142741" w:rsidP="00D25A9A">
      <w:pPr>
        <w:pStyle w:val="ListParagraph"/>
        <w:spacing w:line="276" w:lineRule="auto"/>
        <w:rPr>
          <w:rFonts w:ascii="Product Sans" w:hAnsi="Product Sans"/>
          <w:sz w:val="24"/>
          <w:szCs w:val="24"/>
        </w:rPr>
      </w:pPr>
    </w:p>
    <w:p w14:paraId="4CC1110B" w14:textId="77777777" w:rsidR="0079079C" w:rsidRPr="00D25A9A" w:rsidRDefault="0079079C" w:rsidP="004E17B3">
      <w:pPr>
        <w:pStyle w:val="ListParagraph"/>
        <w:numPr>
          <w:ilvl w:val="0"/>
          <w:numId w:val="1"/>
        </w:numPr>
        <w:spacing w:line="276" w:lineRule="auto"/>
        <w:rPr>
          <w:rFonts w:ascii="Product Sans" w:hAnsi="Product Sans"/>
          <w:b/>
          <w:bCs/>
          <w:sz w:val="24"/>
          <w:szCs w:val="24"/>
        </w:rPr>
      </w:pPr>
      <w:r w:rsidRPr="00D25A9A">
        <w:rPr>
          <w:rFonts w:ascii="Product Sans" w:hAnsi="Product Sans"/>
          <w:b/>
          <w:bCs/>
          <w:sz w:val="24"/>
          <w:szCs w:val="24"/>
        </w:rPr>
        <w:t>Siapa yang menulis teks proklamasi kemerdekaan Indonesia?</w:t>
      </w:r>
    </w:p>
    <w:p w14:paraId="25B7BAD9" w14:textId="2A95DC7F" w:rsidR="0079079C" w:rsidRPr="00D25A9A" w:rsidRDefault="0079079C" w:rsidP="004E17B3">
      <w:pPr>
        <w:pStyle w:val="ListParagraph"/>
        <w:numPr>
          <w:ilvl w:val="0"/>
          <w:numId w:val="5"/>
        </w:numPr>
        <w:spacing w:line="276" w:lineRule="auto"/>
        <w:rPr>
          <w:rFonts w:ascii="Product Sans" w:hAnsi="Product Sans"/>
          <w:sz w:val="24"/>
          <w:szCs w:val="24"/>
        </w:rPr>
      </w:pPr>
      <w:r w:rsidRPr="00D25A9A">
        <w:rPr>
          <w:rFonts w:ascii="Product Sans" w:hAnsi="Product Sans"/>
          <w:sz w:val="24"/>
          <w:szCs w:val="24"/>
        </w:rPr>
        <w:t>Soekarno</w:t>
      </w:r>
    </w:p>
    <w:p w14:paraId="1487E73C" w14:textId="619194E8" w:rsidR="0079079C" w:rsidRPr="00D25A9A" w:rsidRDefault="0079079C" w:rsidP="004E17B3">
      <w:pPr>
        <w:pStyle w:val="ListParagraph"/>
        <w:numPr>
          <w:ilvl w:val="0"/>
          <w:numId w:val="5"/>
        </w:numPr>
        <w:spacing w:line="276" w:lineRule="auto"/>
        <w:rPr>
          <w:rFonts w:ascii="Product Sans" w:hAnsi="Product Sans"/>
          <w:sz w:val="24"/>
          <w:szCs w:val="24"/>
        </w:rPr>
      </w:pPr>
      <w:r w:rsidRPr="00D25A9A">
        <w:rPr>
          <w:rFonts w:ascii="Product Sans" w:hAnsi="Product Sans"/>
          <w:sz w:val="24"/>
          <w:szCs w:val="24"/>
        </w:rPr>
        <w:t>Mohammad Hatta</w:t>
      </w:r>
    </w:p>
    <w:p w14:paraId="3CBE9874" w14:textId="324648DC" w:rsidR="0079079C" w:rsidRPr="00D25A9A" w:rsidRDefault="0079079C" w:rsidP="004E17B3">
      <w:pPr>
        <w:pStyle w:val="ListParagraph"/>
        <w:numPr>
          <w:ilvl w:val="0"/>
          <w:numId w:val="5"/>
        </w:numPr>
        <w:spacing w:line="276" w:lineRule="auto"/>
        <w:rPr>
          <w:rFonts w:ascii="Product Sans" w:hAnsi="Product Sans"/>
          <w:sz w:val="24"/>
          <w:szCs w:val="24"/>
        </w:rPr>
      </w:pPr>
      <w:r w:rsidRPr="00D25A9A">
        <w:rPr>
          <w:rFonts w:ascii="Product Sans" w:hAnsi="Product Sans"/>
          <w:sz w:val="24"/>
          <w:szCs w:val="24"/>
        </w:rPr>
        <w:t>Soekarno dan Mohammad Hatta</w:t>
      </w:r>
    </w:p>
    <w:p w14:paraId="76EB61B2" w14:textId="4C5D0BC3" w:rsidR="0079079C" w:rsidRPr="00D25A9A" w:rsidRDefault="0079079C" w:rsidP="004E17B3">
      <w:pPr>
        <w:pStyle w:val="ListParagraph"/>
        <w:numPr>
          <w:ilvl w:val="0"/>
          <w:numId w:val="5"/>
        </w:numPr>
        <w:spacing w:line="276" w:lineRule="auto"/>
        <w:rPr>
          <w:rFonts w:ascii="Product Sans" w:hAnsi="Product Sans"/>
          <w:sz w:val="24"/>
          <w:szCs w:val="24"/>
        </w:rPr>
      </w:pPr>
      <w:r w:rsidRPr="00D25A9A">
        <w:rPr>
          <w:rFonts w:ascii="Product Sans" w:hAnsi="Product Sans"/>
          <w:sz w:val="24"/>
          <w:szCs w:val="24"/>
        </w:rPr>
        <w:t>Soedirman</w:t>
      </w:r>
      <w:r w:rsidRPr="00D25A9A">
        <w:rPr>
          <w:rFonts w:ascii="Product Sans" w:hAnsi="Product Sans"/>
          <w:sz w:val="24"/>
          <w:szCs w:val="24"/>
        </w:rPr>
        <w:br/>
      </w:r>
      <w:r w:rsidRPr="00D25A9A">
        <w:rPr>
          <w:rFonts w:ascii="Product Sans" w:hAnsi="Product Sans"/>
          <w:b/>
          <w:bCs/>
          <w:sz w:val="24"/>
          <w:szCs w:val="24"/>
        </w:rPr>
        <w:t>Jawaban: C. Soekarno dan Mohammad Hatta</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Teks proklamasi ditulis oleh Soekarno dan Mohammad Hatta pada 17 Agustus 1945.</w:t>
      </w:r>
    </w:p>
    <w:p w14:paraId="28991175" w14:textId="77777777" w:rsidR="00142741" w:rsidRPr="00D25A9A" w:rsidRDefault="00142741" w:rsidP="00D25A9A">
      <w:pPr>
        <w:pStyle w:val="ListParagraph"/>
        <w:spacing w:line="276" w:lineRule="auto"/>
        <w:rPr>
          <w:rFonts w:ascii="Product Sans" w:hAnsi="Product Sans"/>
          <w:sz w:val="24"/>
          <w:szCs w:val="24"/>
        </w:rPr>
      </w:pPr>
    </w:p>
    <w:p w14:paraId="3F0FD569" w14:textId="77777777" w:rsidR="0079079C" w:rsidRPr="00D25A9A" w:rsidRDefault="0079079C" w:rsidP="004E17B3">
      <w:pPr>
        <w:pStyle w:val="ListParagraph"/>
        <w:numPr>
          <w:ilvl w:val="0"/>
          <w:numId w:val="1"/>
        </w:numPr>
        <w:spacing w:line="276" w:lineRule="auto"/>
        <w:rPr>
          <w:rFonts w:ascii="Product Sans" w:hAnsi="Product Sans"/>
          <w:b/>
          <w:bCs/>
          <w:sz w:val="24"/>
          <w:szCs w:val="24"/>
        </w:rPr>
      </w:pPr>
      <w:r w:rsidRPr="00D25A9A">
        <w:rPr>
          <w:rFonts w:ascii="Product Sans" w:hAnsi="Product Sans"/>
          <w:b/>
          <w:bCs/>
          <w:sz w:val="24"/>
          <w:szCs w:val="24"/>
        </w:rPr>
        <w:t>Apa yang dimaksud dengan UUD 1945?</w:t>
      </w:r>
    </w:p>
    <w:p w14:paraId="5D7AFEC6" w14:textId="40720C3A" w:rsidR="0079079C" w:rsidRPr="00D25A9A" w:rsidRDefault="0079079C" w:rsidP="004E17B3">
      <w:pPr>
        <w:pStyle w:val="ListParagraph"/>
        <w:numPr>
          <w:ilvl w:val="0"/>
          <w:numId w:val="6"/>
        </w:numPr>
        <w:spacing w:line="276" w:lineRule="auto"/>
        <w:rPr>
          <w:rFonts w:ascii="Product Sans" w:hAnsi="Product Sans"/>
          <w:sz w:val="24"/>
          <w:szCs w:val="24"/>
        </w:rPr>
      </w:pPr>
      <w:r w:rsidRPr="00D25A9A">
        <w:rPr>
          <w:rFonts w:ascii="Product Sans" w:hAnsi="Product Sans"/>
          <w:sz w:val="24"/>
          <w:szCs w:val="24"/>
        </w:rPr>
        <w:t>Undang-Undang Dasar Negara Republik Indonesia</w:t>
      </w:r>
    </w:p>
    <w:p w14:paraId="528CE5C5" w14:textId="58309CB3" w:rsidR="0079079C" w:rsidRPr="00D25A9A" w:rsidRDefault="0079079C" w:rsidP="004E17B3">
      <w:pPr>
        <w:pStyle w:val="ListParagraph"/>
        <w:numPr>
          <w:ilvl w:val="0"/>
          <w:numId w:val="6"/>
        </w:numPr>
        <w:spacing w:line="276" w:lineRule="auto"/>
        <w:rPr>
          <w:rFonts w:ascii="Product Sans" w:hAnsi="Product Sans"/>
          <w:sz w:val="24"/>
          <w:szCs w:val="24"/>
        </w:rPr>
      </w:pPr>
      <w:r w:rsidRPr="00D25A9A">
        <w:rPr>
          <w:rFonts w:ascii="Product Sans" w:hAnsi="Product Sans"/>
          <w:sz w:val="24"/>
          <w:szCs w:val="24"/>
        </w:rPr>
        <w:t>Undang-Undang Negara Indonesia</w:t>
      </w:r>
    </w:p>
    <w:p w14:paraId="0257895E" w14:textId="6D437CF6" w:rsidR="0079079C" w:rsidRPr="00D25A9A" w:rsidRDefault="0079079C" w:rsidP="004E17B3">
      <w:pPr>
        <w:pStyle w:val="ListParagraph"/>
        <w:numPr>
          <w:ilvl w:val="0"/>
          <w:numId w:val="6"/>
        </w:numPr>
        <w:spacing w:line="276" w:lineRule="auto"/>
        <w:rPr>
          <w:rFonts w:ascii="Product Sans" w:hAnsi="Product Sans"/>
          <w:sz w:val="24"/>
          <w:szCs w:val="24"/>
        </w:rPr>
      </w:pPr>
      <w:r w:rsidRPr="00D25A9A">
        <w:rPr>
          <w:rFonts w:ascii="Product Sans" w:hAnsi="Product Sans"/>
          <w:sz w:val="24"/>
          <w:szCs w:val="24"/>
        </w:rPr>
        <w:t>Undang-Undang Kewarganegaraan</w:t>
      </w:r>
    </w:p>
    <w:p w14:paraId="040FA6D3" w14:textId="0A6FAA50" w:rsidR="00142741" w:rsidRPr="00D25A9A" w:rsidRDefault="0079079C" w:rsidP="004E17B3">
      <w:pPr>
        <w:pStyle w:val="ListParagraph"/>
        <w:numPr>
          <w:ilvl w:val="0"/>
          <w:numId w:val="6"/>
        </w:numPr>
        <w:spacing w:line="276" w:lineRule="auto"/>
        <w:rPr>
          <w:rFonts w:ascii="Product Sans" w:hAnsi="Product Sans"/>
          <w:sz w:val="24"/>
          <w:szCs w:val="24"/>
        </w:rPr>
      </w:pPr>
      <w:r w:rsidRPr="00D25A9A">
        <w:rPr>
          <w:rFonts w:ascii="Product Sans" w:hAnsi="Product Sans"/>
          <w:sz w:val="24"/>
          <w:szCs w:val="24"/>
        </w:rPr>
        <w:t>Undang-Undang Kebebasan Beragama</w:t>
      </w:r>
      <w:r w:rsidRPr="00D25A9A">
        <w:rPr>
          <w:rFonts w:ascii="Product Sans" w:hAnsi="Product Sans"/>
          <w:sz w:val="24"/>
          <w:szCs w:val="24"/>
        </w:rPr>
        <w:br/>
      </w:r>
      <w:r w:rsidRPr="00D25A9A">
        <w:rPr>
          <w:rFonts w:ascii="Product Sans" w:hAnsi="Product Sans"/>
          <w:b/>
          <w:bCs/>
          <w:sz w:val="24"/>
          <w:szCs w:val="24"/>
        </w:rPr>
        <w:t>Jawaban: A. Undang-Undang Dasar Negara Republik Indonesia</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UUD 1945 adalah hukum dasar yang mengatur pemerintahan dan kehidupan berbangsa di Indonesia.</w:t>
      </w:r>
    </w:p>
    <w:p w14:paraId="78E56E57" w14:textId="77777777" w:rsidR="00142741" w:rsidRPr="00D25A9A" w:rsidRDefault="00142741" w:rsidP="00D25A9A">
      <w:pPr>
        <w:pStyle w:val="ListParagraph"/>
        <w:spacing w:line="276" w:lineRule="auto"/>
        <w:rPr>
          <w:rFonts w:ascii="Product Sans" w:hAnsi="Product Sans"/>
          <w:sz w:val="24"/>
          <w:szCs w:val="24"/>
        </w:rPr>
      </w:pPr>
    </w:p>
    <w:p w14:paraId="7118EC7C" w14:textId="6D7FA9B8" w:rsidR="00142741" w:rsidRPr="00D25A9A" w:rsidRDefault="00142741" w:rsidP="004E17B3">
      <w:pPr>
        <w:pStyle w:val="NoSpacing"/>
        <w:numPr>
          <w:ilvl w:val="0"/>
          <w:numId w:val="1"/>
        </w:numPr>
        <w:spacing w:line="276" w:lineRule="auto"/>
        <w:rPr>
          <w:rFonts w:ascii="Product Sans" w:hAnsi="Product Sans"/>
          <w:sz w:val="24"/>
          <w:szCs w:val="24"/>
        </w:rPr>
      </w:pPr>
      <w:r w:rsidRPr="00D25A9A">
        <w:rPr>
          <w:rFonts w:ascii="Product Sans" w:hAnsi="Product Sans"/>
          <w:b/>
          <w:bCs/>
          <w:sz w:val="24"/>
          <w:szCs w:val="24"/>
        </w:rPr>
        <w:t>Siapakah yang merumuskan dasar negara Indonesia, Pancasila</w:t>
      </w:r>
      <w:r w:rsidRPr="00D25A9A">
        <w:rPr>
          <w:rFonts w:ascii="Product Sans" w:hAnsi="Product Sans"/>
          <w:sz w:val="24"/>
          <w:szCs w:val="24"/>
        </w:rPr>
        <w:t>?</w:t>
      </w:r>
    </w:p>
    <w:p w14:paraId="64354675" w14:textId="2D8F2A17" w:rsidR="00142741" w:rsidRPr="00D25A9A" w:rsidRDefault="00142741" w:rsidP="004E17B3">
      <w:pPr>
        <w:pStyle w:val="NoSpacing"/>
        <w:numPr>
          <w:ilvl w:val="0"/>
          <w:numId w:val="7"/>
        </w:numPr>
        <w:spacing w:line="276" w:lineRule="auto"/>
        <w:rPr>
          <w:rFonts w:ascii="Product Sans" w:hAnsi="Product Sans"/>
          <w:sz w:val="24"/>
          <w:szCs w:val="24"/>
        </w:rPr>
      </w:pPr>
      <w:r w:rsidRPr="00D25A9A">
        <w:rPr>
          <w:rFonts w:ascii="Product Sans" w:hAnsi="Product Sans"/>
          <w:sz w:val="24"/>
          <w:szCs w:val="24"/>
        </w:rPr>
        <w:t>Soekarno</w:t>
      </w:r>
    </w:p>
    <w:p w14:paraId="6ADCE89E" w14:textId="758C42A1" w:rsidR="00142741" w:rsidRPr="00D25A9A" w:rsidRDefault="00142741" w:rsidP="004E17B3">
      <w:pPr>
        <w:pStyle w:val="NoSpacing"/>
        <w:numPr>
          <w:ilvl w:val="0"/>
          <w:numId w:val="7"/>
        </w:numPr>
        <w:spacing w:line="276" w:lineRule="auto"/>
        <w:rPr>
          <w:rFonts w:ascii="Product Sans" w:hAnsi="Product Sans"/>
          <w:sz w:val="24"/>
          <w:szCs w:val="24"/>
        </w:rPr>
      </w:pPr>
      <w:r w:rsidRPr="00D25A9A">
        <w:rPr>
          <w:rFonts w:ascii="Product Sans" w:hAnsi="Product Sans"/>
          <w:sz w:val="24"/>
          <w:szCs w:val="24"/>
        </w:rPr>
        <w:t>Mohammad Hatta</w:t>
      </w:r>
    </w:p>
    <w:p w14:paraId="37D4E7BD" w14:textId="20E51EBD" w:rsidR="00142741" w:rsidRPr="00D25A9A" w:rsidRDefault="00142741" w:rsidP="004E17B3">
      <w:pPr>
        <w:pStyle w:val="NoSpacing"/>
        <w:numPr>
          <w:ilvl w:val="0"/>
          <w:numId w:val="7"/>
        </w:numPr>
        <w:spacing w:line="276" w:lineRule="auto"/>
        <w:rPr>
          <w:rFonts w:ascii="Product Sans" w:hAnsi="Product Sans"/>
          <w:sz w:val="24"/>
          <w:szCs w:val="24"/>
        </w:rPr>
      </w:pPr>
      <w:r w:rsidRPr="00D25A9A">
        <w:rPr>
          <w:rFonts w:ascii="Product Sans" w:hAnsi="Product Sans"/>
          <w:sz w:val="24"/>
          <w:szCs w:val="24"/>
        </w:rPr>
        <w:t>Soepomo</w:t>
      </w:r>
    </w:p>
    <w:p w14:paraId="7DCB1EB0" w14:textId="705764CF" w:rsidR="00142741" w:rsidRPr="00D25A9A" w:rsidRDefault="00142741" w:rsidP="004E17B3">
      <w:pPr>
        <w:pStyle w:val="NoSpacing"/>
        <w:numPr>
          <w:ilvl w:val="0"/>
          <w:numId w:val="7"/>
        </w:numPr>
        <w:spacing w:line="276" w:lineRule="auto"/>
        <w:rPr>
          <w:rFonts w:ascii="Product Sans" w:hAnsi="Product Sans"/>
          <w:sz w:val="24"/>
          <w:szCs w:val="24"/>
        </w:rPr>
      </w:pPr>
      <w:r w:rsidRPr="00D25A9A">
        <w:rPr>
          <w:rFonts w:ascii="Product Sans" w:hAnsi="Product Sans"/>
          <w:sz w:val="24"/>
          <w:szCs w:val="24"/>
        </w:rPr>
        <w:t>Raden Soekotjo</w:t>
      </w:r>
      <w:r w:rsidRPr="00D25A9A">
        <w:rPr>
          <w:rFonts w:ascii="Product Sans" w:hAnsi="Product Sans"/>
          <w:sz w:val="24"/>
          <w:szCs w:val="24"/>
        </w:rPr>
        <w:br/>
      </w:r>
      <w:r w:rsidRPr="00D25A9A">
        <w:rPr>
          <w:rFonts w:ascii="Product Sans" w:hAnsi="Product Sans"/>
          <w:b/>
          <w:bCs/>
          <w:sz w:val="24"/>
          <w:szCs w:val="24"/>
        </w:rPr>
        <w:t>Jawaban: A. Soekarno</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xml:space="preserve"> Pancasila pertama kali dirumuskan oleh Soekarno pada 1 Juni 1945 sebagai dasar negara Indonesia.</w:t>
      </w:r>
    </w:p>
    <w:p w14:paraId="63C35DE5" w14:textId="77777777" w:rsidR="00142741" w:rsidRPr="00D25A9A" w:rsidRDefault="00142741" w:rsidP="00D25A9A">
      <w:pPr>
        <w:pStyle w:val="NoSpacing"/>
        <w:spacing w:line="276" w:lineRule="auto"/>
        <w:ind w:left="720"/>
        <w:rPr>
          <w:rFonts w:ascii="Product Sans" w:hAnsi="Product Sans"/>
          <w:sz w:val="24"/>
          <w:szCs w:val="24"/>
        </w:rPr>
      </w:pPr>
    </w:p>
    <w:p w14:paraId="74654EC1" w14:textId="45278735" w:rsidR="00142741" w:rsidRPr="00D25A9A" w:rsidRDefault="00142741" w:rsidP="004E17B3">
      <w:pPr>
        <w:pStyle w:val="NoSpacing"/>
        <w:numPr>
          <w:ilvl w:val="0"/>
          <w:numId w:val="1"/>
        </w:numPr>
        <w:spacing w:line="276" w:lineRule="auto"/>
        <w:rPr>
          <w:rFonts w:ascii="Product Sans" w:hAnsi="Product Sans"/>
          <w:b/>
          <w:bCs/>
          <w:sz w:val="24"/>
          <w:szCs w:val="24"/>
        </w:rPr>
      </w:pPr>
      <w:r w:rsidRPr="00D25A9A">
        <w:rPr>
          <w:rFonts w:ascii="Product Sans" w:hAnsi="Product Sans"/>
          <w:b/>
          <w:bCs/>
          <w:sz w:val="24"/>
          <w:szCs w:val="24"/>
        </w:rPr>
        <w:t>Apa tujuan dibentuknya Bhinneka Tunggal Ika?</w:t>
      </w:r>
    </w:p>
    <w:p w14:paraId="6D8B3606" w14:textId="440AE1DB" w:rsidR="00142741" w:rsidRPr="00D25A9A" w:rsidRDefault="00142741" w:rsidP="004E17B3">
      <w:pPr>
        <w:pStyle w:val="NoSpacing"/>
        <w:numPr>
          <w:ilvl w:val="0"/>
          <w:numId w:val="8"/>
        </w:numPr>
        <w:spacing w:line="276" w:lineRule="auto"/>
        <w:rPr>
          <w:rFonts w:ascii="Product Sans" w:hAnsi="Product Sans"/>
          <w:sz w:val="24"/>
          <w:szCs w:val="24"/>
        </w:rPr>
      </w:pPr>
      <w:r w:rsidRPr="00D25A9A">
        <w:rPr>
          <w:rFonts w:ascii="Product Sans" w:hAnsi="Product Sans"/>
          <w:sz w:val="24"/>
          <w:szCs w:val="24"/>
        </w:rPr>
        <w:lastRenderedPageBreak/>
        <w:t>Menyatakan persatuan Indonesia</w:t>
      </w:r>
    </w:p>
    <w:p w14:paraId="10A48463" w14:textId="3BF4E305" w:rsidR="00142741" w:rsidRPr="00D25A9A" w:rsidRDefault="00142741" w:rsidP="004E17B3">
      <w:pPr>
        <w:pStyle w:val="NoSpacing"/>
        <w:numPr>
          <w:ilvl w:val="0"/>
          <w:numId w:val="8"/>
        </w:numPr>
        <w:spacing w:line="276" w:lineRule="auto"/>
        <w:rPr>
          <w:rFonts w:ascii="Product Sans" w:hAnsi="Product Sans"/>
          <w:sz w:val="24"/>
          <w:szCs w:val="24"/>
        </w:rPr>
      </w:pPr>
      <w:r w:rsidRPr="00D25A9A">
        <w:rPr>
          <w:rFonts w:ascii="Product Sans" w:hAnsi="Product Sans"/>
          <w:sz w:val="24"/>
          <w:szCs w:val="24"/>
        </w:rPr>
        <w:t>Menyatukan agama-agama di Indonesia</w:t>
      </w:r>
    </w:p>
    <w:p w14:paraId="1277755A" w14:textId="3CB60E7C" w:rsidR="00142741" w:rsidRPr="00D25A9A" w:rsidRDefault="00142741" w:rsidP="004E17B3">
      <w:pPr>
        <w:pStyle w:val="NoSpacing"/>
        <w:numPr>
          <w:ilvl w:val="0"/>
          <w:numId w:val="8"/>
        </w:numPr>
        <w:spacing w:line="276" w:lineRule="auto"/>
        <w:rPr>
          <w:rFonts w:ascii="Product Sans" w:hAnsi="Product Sans"/>
          <w:sz w:val="24"/>
          <w:szCs w:val="24"/>
        </w:rPr>
      </w:pPr>
      <w:r w:rsidRPr="00D25A9A">
        <w:rPr>
          <w:rFonts w:ascii="Product Sans" w:hAnsi="Product Sans"/>
          <w:sz w:val="24"/>
          <w:szCs w:val="24"/>
        </w:rPr>
        <w:t>Menyatukan suku-suku di Indonesia</w:t>
      </w:r>
    </w:p>
    <w:p w14:paraId="0BDDB7B1" w14:textId="2271A9F4" w:rsidR="00142741" w:rsidRPr="00D25A9A" w:rsidRDefault="00142741" w:rsidP="004E17B3">
      <w:pPr>
        <w:pStyle w:val="NoSpacing"/>
        <w:numPr>
          <w:ilvl w:val="0"/>
          <w:numId w:val="8"/>
        </w:numPr>
        <w:spacing w:line="276" w:lineRule="auto"/>
        <w:rPr>
          <w:rFonts w:ascii="Product Sans" w:hAnsi="Product Sans"/>
          <w:sz w:val="24"/>
          <w:szCs w:val="24"/>
        </w:rPr>
      </w:pPr>
      <w:r w:rsidRPr="00D25A9A">
        <w:rPr>
          <w:rFonts w:ascii="Product Sans" w:hAnsi="Product Sans"/>
          <w:sz w:val="24"/>
          <w:szCs w:val="24"/>
        </w:rPr>
        <w:t>Mengutamakan keberagaman</w:t>
      </w:r>
      <w:r w:rsidRPr="00D25A9A">
        <w:rPr>
          <w:rFonts w:ascii="Product Sans" w:hAnsi="Product Sans"/>
          <w:sz w:val="24"/>
          <w:szCs w:val="24"/>
        </w:rPr>
        <w:br/>
      </w:r>
      <w:r w:rsidRPr="00D25A9A">
        <w:rPr>
          <w:rFonts w:ascii="Product Sans" w:hAnsi="Product Sans"/>
          <w:b/>
          <w:bCs/>
          <w:sz w:val="24"/>
          <w:szCs w:val="24"/>
        </w:rPr>
        <w:t>Jawaban: A. Menyatakan persatuan Indonesia</w:t>
      </w:r>
      <w:r w:rsidRPr="00D25A9A">
        <w:rPr>
          <w:rFonts w:ascii="Product Sans" w:hAnsi="Product Sans"/>
          <w:sz w:val="24"/>
          <w:szCs w:val="24"/>
        </w:rPr>
        <w:br/>
      </w:r>
      <w:r w:rsidRPr="00D25A9A">
        <w:rPr>
          <w:rFonts w:ascii="Product Sans" w:hAnsi="Product Sans"/>
          <w:b/>
          <w:bCs/>
          <w:sz w:val="24"/>
          <w:szCs w:val="24"/>
        </w:rPr>
        <w:t>Penjelasan</w:t>
      </w:r>
      <w:r w:rsidRPr="00D25A9A">
        <w:rPr>
          <w:rFonts w:ascii="Product Sans" w:hAnsi="Product Sans"/>
          <w:sz w:val="24"/>
          <w:szCs w:val="24"/>
        </w:rPr>
        <w:t>: Bhinneka Tunggal Ika berarti "Berbeda-beda tetapi tetap satu", yang mengedepankan persatuan dalam keberagaman di Indonesia.</w:t>
      </w:r>
    </w:p>
    <w:p w14:paraId="7D91B8FF" w14:textId="77777777" w:rsidR="00142741" w:rsidRPr="00D25A9A" w:rsidRDefault="00142741" w:rsidP="00D25A9A">
      <w:pPr>
        <w:pStyle w:val="NoSpacing"/>
        <w:spacing w:line="276" w:lineRule="auto"/>
        <w:ind w:left="720"/>
        <w:rPr>
          <w:rFonts w:ascii="Product Sans" w:hAnsi="Product Sans"/>
          <w:sz w:val="24"/>
          <w:szCs w:val="24"/>
        </w:rPr>
      </w:pPr>
    </w:p>
    <w:p w14:paraId="53DCCB67" w14:textId="1D1723EB" w:rsidR="00142741" w:rsidRPr="00D25A9A" w:rsidRDefault="00142741" w:rsidP="004E17B3">
      <w:pPr>
        <w:pStyle w:val="NoSpacing"/>
        <w:numPr>
          <w:ilvl w:val="0"/>
          <w:numId w:val="1"/>
        </w:numPr>
        <w:spacing w:line="276" w:lineRule="auto"/>
        <w:rPr>
          <w:rFonts w:ascii="Product Sans" w:hAnsi="Product Sans"/>
          <w:b/>
          <w:bCs/>
          <w:sz w:val="24"/>
          <w:szCs w:val="24"/>
        </w:rPr>
      </w:pPr>
      <w:r w:rsidRPr="00D25A9A">
        <w:rPr>
          <w:rFonts w:ascii="Product Sans" w:hAnsi="Product Sans"/>
          <w:b/>
          <w:bCs/>
          <w:sz w:val="24"/>
          <w:szCs w:val="24"/>
        </w:rPr>
        <w:t>Apakah isi dari sila kedua Pancasila?</w:t>
      </w:r>
    </w:p>
    <w:p w14:paraId="587420E8" w14:textId="60DBF5C4" w:rsidR="00142741" w:rsidRPr="00D25A9A" w:rsidRDefault="00142741" w:rsidP="004E17B3">
      <w:pPr>
        <w:pStyle w:val="NoSpacing"/>
        <w:numPr>
          <w:ilvl w:val="0"/>
          <w:numId w:val="9"/>
        </w:numPr>
        <w:spacing w:line="276" w:lineRule="auto"/>
        <w:rPr>
          <w:rFonts w:ascii="Product Sans" w:hAnsi="Product Sans"/>
          <w:sz w:val="24"/>
          <w:szCs w:val="24"/>
        </w:rPr>
      </w:pPr>
      <w:r w:rsidRPr="00D25A9A">
        <w:rPr>
          <w:rFonts w:ascii="Product Sans" w:hAnsi="Product Sans"/>
          <w:sz w:val="24"/>
          <w:szCs w:val="24"/>
        </w:rPr>
        <w:t>Kemanusiaan yang adil dan beradab</w:t>
      </w:r>
    </w:p>
    <w:p w14:paraId="7A1F5319" w14:textId="4526D3B0" w:rsidR="00142741" w:rsidRPr="00D25A9A" w:rsidRDefault="00142741" w:rsidP="004E17B3">
      <w:pPr>
        <w:pStyle w:val="NoSpacing"/>
        <w:numPr>
          <w:ilvl w:val="0"/>
          <w:numId w:val="9"/>
        </w:numPr>
        <w:spacing w:line="276" w:lineRule="auto"/>
        <w:rPr>
          <w:rFonts w:ascii="Product Sans" w:hAnsi="Product Sans"/>
          <w:sz w:val="24"/>
          <w:szCs w:val="24"/>
        </w:rPr>
      </w:pPr>
      <w:r w:rsidRPr="00D25A9A">
        <w:rPr>
          <w:rFonts w:ascii="Product Sans" w:hAnsi="Product Sans"/>
          <w:sz w:val="24"/>
          <w:szCs w:val="24"/>
        </w:rPr>
        <w:t>Ketuhanan yang Maha Esa</w:t>
      </w:r>
    </w:p>
    <w:p w14:paraId="1EC3D8BA" w14:textId="7D93D9E2" w:rsidR="00142741" w:rsidRPr="00D25A9A" w:rsidRDefault="00142741" w:rsidP="004E17B3">
      <w:pPr>
        <w:pStyle w:val="NoSpacing"/>
        <w:numPr>
          <w:ilvl w:val="0"/>
          <w:numId w:val="9"/>
        </w:numPr>
        <w:spacing w:line="276" w:lineRule="auto"/>
        <w:rPr>
          <w:rFonts w:ascii="Product Sans" w:hAnsi="Product Sans"/>
          <w:sz w:val="24"/>
          <w:szCs w:val="24"/>
        </w:rPr>
      </w:pPr>
      <w:r w:rsidRPr="00D25A9A">
        <w:rPr>
          <w:rFonts w:ascii="Product Sans" w:hAnsi="Product Sans"/>
          <w:sz w:val="24"/>
          <w:szCs w:val="24"/>
        </w:rPr>
        <w:t>Persatuan Indonesia</w:t>
      </w:r>
    </w:p>
    <w:p w14:paraId="20538CEF" w14:textId="2BD61D08" w:rsidR="00142741" w:rsidRDefault="00142741" w:rsidP="004E17B3">
      <w:pPr>
        <w:pStyle w:val="NoSpacing"/>
        <w:numPr>
          <w:ilvl w:val="0"/>
          <w:numId w:val="9"/>
        </w:numPr>
        <w:spacing w:line="276" w:lineRule="auto"/>
        <w:rPr>
          <w:rFonts w:ascii="Product Sans" w:hAnsi="Product Sans"/>
          <w:sz w:val="24"/>
          <w:szCs w:val="24"/>
        </w:rPr>
      </w:pPr>
      <w:r w:rsidRPr="00D25A9A">
        <w:rPr>
          <w:rFonts w:ascii="Product Sans" w:hAnsi="Product Sans"/>
          <w:sz w:val="24"/>
          <w:szCs w:val="24"/>
        </w:rPr>
        <w:t>Keadilan sosial bagi seluruh rakyat Indonesia</w:t>
      </w:r>
      <w:r w:rsidRPr="00D25A9A">
        <w:rPr>
          <w:rFonts w:ascii="Product Sans" w:hAnsi="Product Sans"/>
          <w:sz w:val="24"/>
          <w:szCs w:val="24"/>
        </w:rPr>
        <w:br/>
      </w:r>
      <w:r w:rsidRPr="00D25A9A">
        <w:rPr>
          <w:rFonts w:ascii="Product Sans" w:hAnsi="Product Sans"/>
          <w:b/>
          <w:bCs/>
          <w:sz w:val="24"/>
          <w:szCs w:val="24"/>
        </w:rPr>
        <w:t>Jawaban: A. Kemanusiaan yang adil dan beradab</w:t>
      </w:r>
      <w:r w:rsidRPr="00D25A9A">
        <w:rPr>
          <w:rFonts w:ascii="Product Sans" w:hAnsi="Product Sans"/>
          <w:sz w:val="24"/>
          <w:szCs w:val="24"/>
        </w:rPr>
        <w:br/>
        <w:t>Penjelasan: Sila kedua Pancasila mengandung nilai kemanusiaan yang menghargai martabat setiap individu.</w:t>
      </w:r>
    </w:p>
    <w:p w14:paraId="5024753A" w14:textId="77777777" w:rsidR="00D25A9A" w:rsidRPr="00D25A9A" w:rsidRDefault="00D25A9A" w:rsidP="00D25A9A">
      <w:pPr>
        <w:pStyle w:val="NoSpacing"/>
        <w:spacing w:line="276" w:lineRule="auto"/>
        <w:ind w:left="720"/>
        <w:rPr>
          <w:rFonts w:ascii="Product Sans" w:hAnsi="Product Sans"/>
          <w:sz w:val="24"/>
          <w:szCs w:val="24"/>
        </w:rPr>
      </w:pPr>
    </w:p>
    <w:p w14:paraId="428F481E" w14:textId="77777777"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Berapakah jumlah provinsi di Indonesia saat ini?</w:t>
      </w:r>
    </w:p>
    <w:p w14:paraId="0DCE8889" w14:textId="105F8835" w:rsidR="00D25A9A" w:rsidRPr="00D25A9A" w:rsidRDefault="00D25A9A" w:rsidP="004E17B3">
      <w:pPr>
        <w:pStyle w:val="ListParagraph"/>
        <w:numPr>
          <w:ilvl w:val="0"/>
          <w:numId w:val="10"/>
        </w:numPr>
        <w:spacing w:line="276" w:lineRule="auto"/>
        <w:rPr>
          <w:rFonts w:ascii="Product Sans" w:hAnsi="Product Sans"/>
          <w:sz w:val="24"/>
          <w:szCs w:val="24"/>
        </w:rPr>
      </w:pPr>
      <w:r w:rsidRPr="00D25A9A">
        <w:rPr>
          <w:rFonts w:ascii="Product Sans" w:hAnsi="Product Sans"/>
          <w:sz w:val="24"/>
          <w:szCs w:val="24"/>
        </w:rPr>
        <w:t>30</w:t>
      </w:r>
    </w:p>
    <w:p w14:paraId="475896E2" w14:textId="672B089D" w:rsidR="00D25A9A" w:rsidRPr="00D25A9A" w:rsidRDefault="00D25A9A" w:rsidP="004E17B3">
      <w:pPr>
        <w:pStyle w:val="ListParagraph"/>
        <w:numPr>
          <w:ilvl w:val="0"/>
          <w:numId w:val="10"/>
        </w:numPr>
        <w:spacing w:line="276" w:lineRule="auto"/>
        <w:rPr>
          <w:rFonts w:ascii="Product Sans" w:hAnsi="Product Sans"/>
          <w:sz w:val="24"/>
          <w:szCs w:val="24"/>
        </w:rPr>
      </w:pPr>
      <w:r w:rsidRPr="00D25A9A">
        <w:rPr>
          <w:rFonts w:ascii="Product Sans" w:hAnsi="Product Sans"/>
          <w:sz w:val="24"/>
          <w:szCs w:val="24"/>
        </w:rPr>
        <w:t>34</w:t>
      </w:r>
    </w:p>
    <w:p w14:paraId="2CA12EE6" w14:textId="64003AB4" w:rsidR="00D25A9A" w:rsidRPr="00D25A9A" w:rsidRDefault="00D25A9A" w:rsidP="004E17B3">
      <w:pPr>
        <w:pStyle w:val="ListParagraph"/>
        <w:numPr>
          <w:ilvl w:val="0"/>
          <w:numId w:val="10"/>
        </w:numPr>
        <w:spacing w:line="276" w:lineRule="auto"/>
        <w:rPr>
          <w:rFonts w:ascii="Product Sans" w:hAnsi="Product Sans"/>
          <w:sz w:val="24"/>
          <w:szCs w:val="24"/>
        </w:rPr>
      </w:pPr>
      <w:r w:rsidRPr="00D25A9A">
        <w:rPr>
          <w:rFonts w:ascii="Product Sans" w:hAnsi="Product Sans"/>
          <w:sz w:val="24"/>
          <w:szCs w:val="24"/>
        </w:rPr>
        <w:t>36</w:t>
      </w:r>
    </w:p>
    <w:p w14:paraId="3E90FC61" w14:textId="1611E7F5" w:rsidR="00D25A9A" w:rsidRPr="00D25A9A" w:rsidRDefault="00D25A9A" w:rsidP="004E17B3">
      <w:pPr>
        <w:pStyle w:val="ListParagraph"/>
        <w:numPr>
          <w:ilvl w:val="0"/>
          <w:numId w:val="10"/>
        </w:numPr>
        <w:spacing w:line="276" w:lineRule="auto"/>
        <w:rPr>
          <w:rFonts w:ascii="Product Sans" w:hAnsi="Product Sans"/>
          <w:sz w:val="24"/>
          <w:szCs w:val="24"/>
        </w:rPr>
      </w:pPr>
      <w:r w:rsidRPr="00D25A9A">
        <w:rPr>
          <w:rFonts w:ascii="Product Sans" w:hAnsi="Product Sans"/>
          <w:sz w:val="24"/>
          <w:szCs w:val="24"/>
        </w:rPr>
        <w:t>38</w:t>
      </w:r>
      <w:r w:rsidRPr="00D25A9A">
        <w:rPr>
          <w:rFonts w:ascii="Product Sans" w:hAnsi="Product Sans"/>
          <w:sz w:val="24"/>
          <w:szCs w:val="24"/>
        </w:rPr>
        <w:br/>
      </w:r>
      <w:r w:rsidRPr="00D25A9A">
        <w:rPr>
          <w:rStyle w:val="Strong"/>
          <w:rFonts w:ascii="Product Sans" w:hAnsi="Product Sans"/>
          <w:sz w:val="24"/>
          <w:szCs w:val="24"/>
        </w:rPr>
        <w:t>Jawaban: B. 34</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Indonesia memiliki 34 provinsi yang tersebar di seluruh wilayah tanah air.</w:t>
      </w:r>
    </w:p>
    <w:p w14:paraId="47FC54E1" w14:textId="77777777" w:rsidR="00D25A9A" w:rsidRPr="00D25A9A" w:rsidRDefault="00D25A9A" w:rsidP="00D25A9A">
      <w:pPr>
        <w:pStyle w:val="ListParagraph"/>
        <w:spacing w:line="276" w:lineRule="auto"/>
        <w:rPr>
          <w:rFonts w:ascii="Product Sans" w:hAnsi="Product Sans"/>
          <w:sz w:val="24"/>
          <w:szCs w:val="24"/>
        </w:rPr>
      </w:pPr>
    </w:p>
    <w:p w14:paraId="5B2EF25F" w14:textId="55FF6A1E"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arti dari semboyan "Unity in Diversity" yang tercantum dalam Bhinneka Tunggal Ika?</w:t>
      </w:r>
    </w:p>
    <w:p w14:paraId="33151E40" w14:textId="1E3ACAC3" w:rsidR="00D25A9A" w:rsidRPr="00D25A9A" w:rsidRDefault="00D25A9A" w:rsidP="004E17B3">
      <w:pPr>
        <w:pStyle w:val="ListParagraph"/>
        <w:numPr>
          <w:ilvl w:val="0"/>
          <w:numId w:val="11"/>
        </w:numPr>
        <w:spacing w:line="276" w:lineRule="auto"/>
        <w:rPr>
          <w:rFonts w:ascii="Product Sans" w:hAnsi="Product Sans"/>
          <w:sz w:val="24"/>
          <w:szCs w:val="24"/>
        </w:rPr>
      </w:pPr>
      <w:r w:rsidRPr="00D25A9A">
        <w:rPr>
          <w:rFonts w:ascii="Product Sans" w:hAnsi="Product Sans"/>
          <w:sz w:val="24"/>
          <w:szCs w:val="24"/>
        </w:rPr>
        <w:t>Semua orang harus mengikuti satu agama</w:t>
      </w:r>
    </w:p>
    <w:p w14:paraId="4C363AC4" w14:textId="08509978" w:rsidR="00D25A9A" w:rsidRPr="00D25A9A" w:rsidRDefault="00D25A9A" w:rsidP="004E17B3">
      <w:pPr>
        <w:pStyle w:val="ListParagraph"/>
        <w:numPr>
          <w:ilvl w:val="0"/>
          <w:numId w:val="11"/>
        </w:numPr>
        <w:spacing w:line="276" w:lineRule="auto"/>
        <w:rPr>
          <w:rFonts w:ascii="Product Sans" w:hAnsi="Product Sans"/>
          <w:sz w:val="24"/>
          <w:szCs w:val="24"/>
        </w:rPr>
      </w:pPr>
      <w:r w:rsidRPr="00D25A9A">
        <w:rPr>
          <w:rFonts w:ascii="Product Sans" w:hAnsi="Product Sans"/>
          <w:sz w:val="24"/>
          <w:szCs w:val="24"/>
        </w:rPr>
        <w:t>Keberagaman budaya, suku, dan agama harus diterima dengan satu persatuan</w:t>
      </w:r>
    </w:p>
    <w:p w14:paraId="57794FE9" w14:textId="1C4E25D0" w:rsidR="00D25A9A" w:rsidRPr="00D25A9A" w:rsidRDefault="00D25A9A" w:rsidP="004E17B3">
      <w:pPr>
        <w:pStyle w:val="ListParagraph"/>
        <w:numPr>
          <w:ilvl w:val="0"/>
          <w:numId w:val="11"/>
        </w:numPr>
        <w:spacing w:line="276" w:lineRule="auto"/>
        <w:rPr>
          <w:rFonts w:ascii="Product Sans" w:hAnsi="Product Sans"/>
          <w:sz w:val="24"/>
          <w:szCs w:val="24"/>
        </w:rPr>
      </w:pPr>
      <w:r w:rsidRPr="00D25A9A">
        <w:rPr>
          <w:rFonts w:ascii="Product Sans" w:hAnsi="Product Sans"/>
          <w:sz w:val="24"/>
          <w:szCs w:val="24"/>
        </w:rPr>
        <w:t>Semua orang harus memiliki kepribadian yang sama</w:t>
      </w:r>
    </w:p>
    <w:p w14:paraId="5E29E34C" w14:textId="71C64858" w:rsidR="00D25A9A" w:rsidRPr="00D25A9A" w:rsidRDefault="00D25A9A" w:rsidP="004E17B3">
      <w:pPr>
        <w:pStyle w:val="ListParagraph"/>
        <w:numPr>
          <w:ilvl w:val="0"/>
          <w:numId w:val="11"/>
        </w:numPr>
        <w:spacing w:line="276" w:lineRule="auto"/>
        <w:rPr>
          <w:rFonts w:ascii="Product Sans" w:hAnsi="Product Sans"/>
          <w:sz w:val="24"/>
          <w:szCs w:val="24"/>
        </w:rPr>
      </w:pPr>
      <w:r w:rsidRPr="00D25A9A">
        <w:rPr>
          <w:rFonts w:ascii="Product Sans" w:hAnsi="Product Sans"/>
          <w:sz w:val="24"/>
          <w:szCs w:val="24"/>
        </w:rPr>
        <w:t>Keberagaman harus dihilangkan</w:t>
      </w:r>
      <w:r w:rsidRPr="00D25A9A">
        <w:rPr>
          <w:rFonts w:ascii="Product Sans" w:hAnsi="Product Sans"/>
          <w:sz w:val="24"/>
          <w:szCs w:val="24"/>
        </w:rPr>
        <w:br/>
      </w:r>
      <w:r w:rsidRPr="00D25A9A">
        <w:rPr>
          <w:rStyle w:val="Strong"/>
          <w:rFonts w:ascii="Product Sans" w:hAnsi="Product Sans"/>
          <w:sz w:val="24"/>
          <w:szCs w:val="24"/>
        </w:rPr>
        <w:t>Jawaban: B. Keberagaman budaya, suku, dan agama harus diterima dengan satu persatuan</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"Unity in Diversity" menekankan pentingnya persatuan dalam keberagaman yang ada di Indonesia.</w:t>
      </w:r>
    </w:p>
    <w:p w14:paraId="5ED24271" w14:textId="77777777" w:rsidR="00D25A9A" w:rsidRPr="00D25A9A" w:rsidRDefault="00D25A9A" w:rsidP="00D25A9A">
      <w:pPr>
        <w:pStyle w:val="ListParagraph"/>
        <w:spacing w:line="276" w:lineRule="auto"/>
        <w:rPr>
          <w:rFonts w:ascii="Product Sans" w:hAnsi="Product Sans"/>
          <w:sz w:val="24"/>
          <w:szCs w:val="24"/>
        </w:rPr>
      </w:pPr>
    </w:p>
    <w:p w14:paraId="4FF91A9B" w14:textId="141C7A20"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yang dimaksud dengan “Pancasila sebagai dasar negara”?</w:t>
      </w:r>
    </w:p>
    <w:p w14:paraId="227E93A3" w14:textId="3A51A1BE" w:rsidR="00D25A9A" w:rsidRPr="00D25A9A" w:rsidRDefault="00D25A9A" w:rsidP="004E17B3">
      <w:pPr>
        <w:pStyle w:val="ListParagraph"/>
        <w:numPr>
          <w:ilvl w:val="0"/>
          <w:numId w:val="12"/>
        </w:numPr>
        <w:spacing w:line="276" w:lineRule="auto"/>
        <w:rPr>
          <w:rFonts w:ascii="Product Sans" w:hAnsi="Product Sans"/>
          <w:sz w:val="24"/>
          <w:szCs w:val="24"/>
        </w:rPr>
      </w:pPr>
      <w:r w:rsidRPr="00D25A9A">
        <w:rPr>
          <w:rFonts w:ascii="Product Sans" w:hAnsi="Product Sans"/>
          <w:sz w:val="24"/>
          <w:szCs w:val="24"/>
        </w:rPr>
        <w:lastRenderedPageBreak/>
        <w:t>Pancasila hanya sebagai lambang negara</w:t>
      </w:r>
    </w:p>
    <w:p w14:paraId="6CF29A32" w14:textId="0364A72C" w:rsidR="00D25A9A" w:rsidRPr="00D25A9A" w:rsidRDefault="00D25A9A" w:rsidP="004E17B3">
      <w:pPr>
        <w:pStyle w:val="ListParagraph"/>
        <w:numPr>
          <w:ilvl w:val="0"/>
          <w:numId w:val="12"/>
        </w:numPr>
        <w:spacing w:line="276" w:lineRule="auto"/>
        <w:rPr>
          <w:rFonts w:ascii="Product Sans" w:hAnsi="Product Sans"/>
          <w:sz w:val="24"/>
          <w:szCs w:val="24"/>
        </w:rPr>
      </w:pPr>
      <w:r w:rsidRPr="00D25A9A">
        <w:rPr>
          <w:rFonts w:ascii="Product Sans" w:hAnsi="Product Sans"/>
          <w:sz w:val="24"/>
          <w:szCs w:val="24"/>
        </w:rPr>
        <w:t>Pancasila menjadi dasar untuk merumuskan hukum dan kebijakan negara</w:t>
      </w:r>
    </w:p>
    <w:p w14:paraId="32126308" w14:textId="3F7B144C" w:rsidR="00D25A9A" w:rsidRPr="00D25A9A" w:rsidRDefault="00D25A9A" w:rsidP="004E17B3">
      <w:pPr>
        <w:pStyle w:val="ListParagraph"/>
        <w:numPr>
          <w:ilvl w:val="0"/>
          <w:numId w:val="12"/>
        </w:numPr>
        <w:spacing w:line="276" w:lineRule="auto"/>
        <w:rPr>
          <w:rFonts w:ascii="Product Sans" w:hAnsi="Product Sans"/>
          <w:sz w:val="24"/>
          <w:szCs w:val="24"/>
        </w:rPr>
      </w:pPr>
      <w:r w:rsidRPr="00D25A9A">
        <w:rPr>
          <w:rFonts w:ascii="Product Sans" w:hAnsi="Product Sans"/>
          <w:sz w:val="24"/>
          <w:szCs w:val="24"/>
        </w:rPr>
        <w:t>Pancasila sebagai ideologi untuk pembangunan ekonomi</w:t>
      </w:r>
    </w:p>
    <w:p w14:paraId="066DEEEB" w14:textId="780F435E" w:rsidR="00D25A9A" w:rsidRPr="00D25A9A" w:rsidRDefault="00D25A9A" w:rsidP="004E17B3">
      <w:pPr>
        <w:pStyle w:val="ListParagraph"/>
        <w:numPr>
          <w:ilvl w:val="0"/>
          <w:numId w:val="12"/>
        </w:numPr>
        <w:spacing w:line="276" w:lineRule="auto"/>
        <w:rPr>
          <w:rFonts w:ascii="Product Sans" w:hAnsi="Product Sans"/>
          <w:sz w:val="24"/>
          <w:szCs w:val="24"/>
        </w:rPr>
      </w:pPr>
      <w:bookmarkStart w:id="0" w:name="_GoBack"/>
      <w:r w:rsidRPr="00D25A9A">
        <w:rPr>
          <w:rFonts w:ascii="Product Sans" w:hAnsi="Product Sans"/>
          <w:sz w:val="24"/>
          <w:szCs w:val="24"/>
        </w:rPr>
        <w:t>Pancasila sebagai identitas kebangsaan</w:t>
      </w:r>
      <w:bookmarkEnd w:id="0"/>
      <w:r w:rsidRPr="00D25A9A">
        <w:rPr>
          <w:rFonts w:ascii="Product Sans" w:hAnsi="Product Sans"/>
          <w:sz w:val="24"/>
          <w:szCs w:val="24"/>
        </w:rPr>
        <w:br/>
      </w:r>
      <w:r w:rsidRPr="00D25A9A">
        <w:rPr>
          <w:rStyle w:val="Strong"/>
          <w:rFonts w:ascii="Product Sans" w:hAnsi="Product Sans"/>
          <w:sz w:val="24"/>
          <w:szCs w:val="24"/>
        </w:rPr>
        <w:t>Jawaban: B. Pancasila menjadi dasar untuk merumuskan hukum dan kebijakan negara</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Pancasila adalah dasar dalam pembuatan undang-undang dan kebijakan negara Indonesia.</w:t>
      </w:r>
    </w:p>
    <w:p w14:paraId="7C985479" w14:textId="77777777" w:rsidR="00D25A9A" w:rsidRPr="00D25A9A" w:rsidRDefault="00D25A9A" w:rsidP="00D25A9A">
      <w:pPr>
        <w:pStyle w:val="ListParagraph"/>
        <w:spacing w:line="276" w:lineRule="auto"/>
        <w:rPr>
          <w:rFonts w:ascii="Product Sans" w:hAnsi="Product Sans"/>
          <w:sz w:val="24"/>
          <w:szCs w:val="24"/>
        </w:rPr>
      </w:pPr>
    </w:p>
    <w:p w14:paraId="42736C03" w14:textId="27F0A433"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Pada tanggal berapakah Indonesia memproklamasikan kemerdekaannya?</w:t>
      </w:r>
    </w:p>
    <w:p w14:paraId="6103833C" w14:textId="3518D98F" w:rsidR="00D25A9A" w:rsidRPr="00D25A9A" w:rsidRDefault="00D25A9A" w:rsidP="004E17B3">
      <w:pPr>
        <w:pStyle w:val="ListParagraph"/>
        <w:numPr>
          <w:ilvl w:val="0"/>
          <w:numId w:val="13"/>
        </w:numPr>
        <w:spacing w:line="276" w:lineRule="auto"/>
        <w:rPr>
          <w:rFonts w:ascii="Product Sans" w:hAnsi="Product Sans"/>
          <w:sz w:val="24"/>
          <w:szCs w:val="24"/>
        </w:rPr>
      </w:pPr>
      <w:r w:rsidRPr="00D25A9A">
        <w:rPr>
          <w:rFonts w:ascii="Product Sans" w:hAnsi="Product Sans"/>
          <w:sz w:val="24"/>
          <w:szCs w:val="24"/>
        </w:rPr>
        <w:t>1 Mei 1945</w:t>
      </w:r>
    </w:p>
    <w:p w14:paraId="5ECE6DF6" w14:textId="0434C444" w:rsidR="00D25A9A" w:rsidRPr="00D25A9A" w:rsidRDefault="00D25A9A" w:rsidP="004E17B3">
      <w:pPr>
        <w:pStyle w:val="ListParagraph"/>
        <w:numPr>
          <w:ilvl w:val="0"/>
          <w:numId w:val="13"/>
        </w:numPr>
        <w:spacing w:line="276" w:lineRule="auto"/>
        <w:rPr>
          <w:rFonts w:ascii="Product Sans" w:hAnsi="Product Sans"/>
          <w:sz w:val="24"/>
          <w:szCs w:val="24"/>
        </w:rPr>
      </w:pPr>
      <w:r w:rsidRPr="00D25A9A">
        <w:rPr>
          <w:rFonts w:ascii="Product Sans" w:hAnsi="Product Sans"/>
          <w:sz w:val="24"/>
          <w:szCs w:val="24"/>
        </w:rPr>
        <w:t>17 Agustus 1945</w:t>
      </w:r>
    </w:p>
    <w:p w14:paraId="305D560D" w14:textId="2B06E31C" w:rsidR="00D25A9A" w:rsidRPr="00D25A9A" w:rsidRDefault="00D25A9A" w:rsidP="004E17B3">
      <w:pPr>
        <w:pStyle w:val="ListParagraph"/>
        <w:numPr>
          <w:ilvl w:val="0"/>
          <w:numId w:val="13"/>
        </w:numPr>
        <w:spacing w:line="276" w:lineRule="auto"/>
        <w:rPr>
          <w:rFonts w:ascii="Product Sans" w:hAnsi="Product Sans"/>
          <w:sz w:val="24"/>
          <w:szCs w:val="24"/>
        </w:rPr>
      </w:pPr>
      <w:r w:rsidRPr="00D25A9A">
        <w:rPr>
          <w:rFonts w:ascii="Product Sans" w:hAnsi="Product Sans"/>
          <w:sz w:val="24"/>
          <w:szCs w:val="24"/>
        </w:rPr>
        <w:t>10 November 1945</w:t>
      </w:r>
    </w:p>
    <w:p w14:paraId="1F9D4A3C" w14:textId="71FF9EA6" w:rsidR="00D25A9A" w:rsidRDefault="00D25A9A" w:rsidP="004E17B3">
      <w:pPr>
        <w:pStyle w:val="ListParagraph"/>
        <w:numPr>
          <w:ilvl w:val="0"/>
          <w:numId w:val="13"/>
        </w:numPr>
        <w:spacing w:line="276" w:lineRule="auto"/>
        <w:rPr>
          <w:rFonts w:ascii="Product Sans" w:hAnsi="Product Sans"/>
          <w:sz w:val="24"/>
          <w:szCs w:val="24"/>
        </w:rPr>
      </w:pPr>
      <w:r w:rsidRPr="00D25A9A">
        <w:rPr>
          <w:rFonts w:ascii="Product Sans" w:hAnsi="Product Sans"/>
          <w:sz w:val="24"/>
          <w:szCs w:val="24"/>
        </w:rPr>
        <w:t>1 Juni 1945</w:t>
      </w:r>
      <w:r w:rsidRPr="00D25A9A">
        <w:rPr>
          <w:rFonts w:ascii="Product Sans" w:hAnsi="Product Sans"/>
          <w:sz w:val="24"/>
          <w:szCs w:val="24"/>
        </w:rPr>
        <w:br/>
      </w:r>
      <w:r w:rsidRPr="00D25A9A">
        <w:rPr>
          <w:rStyle w:val="Strong"/>
          <w:rFonts w:ascii="Product Sans" w:hAnsi="Product Sans"/>
          <w:sz w:val="24"/>
          <w:szCs w:val="24"/>
        </w:rPr>
        <w:t>Jawaban: B. 17 Agustus 1945</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Indonesia memproklamasikan kemerdekaannya pada tanggal 17 Agustus 1945.</w:t>
      </w:r>
    </w:p>
    <w:p w14:paraId="76762E74" w14:textId="77777777" w:rsidR="00D25A9A" w:rsidRPr="00D25A9A" w:rsidRDefault="00D25A9A" w:rsidP="00D25A9A">
      <w:pPr>
        <w:pStyle w:val="ListParagraph"/>
        <w:spacing w:line="276" w:lineRule="auto"/>
        <w:rPr>
          <w:rFonts w:ascii="Product Sans" w:hAnsi="Product Sans"/>
          <w:sz w:val="24"/>
          <w:szCs w:val="24"/>
        </w:rPr>
      </w:pPr>
    </w:p>
    <w:p w14:paraId="7ECD3B2C" w14:textId="77777777"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arti dari kata “merdeka”?</w:t>
      </w:r>
    </w:p>
    <w:p w14:paraId="2263FAAE" w14:textId="5CF143F7" w:rsidR="00D25A9A" w:rsidRPr="00D25A9A" w:rsidRDefault="00D25A9A" w:rsidP="004E17B3">
      <w:pPr>
        <w:pStyle w:val="ListParagraph"/>
        <w:numPr>
          <w:ilvl w:val="0"/>
          <w:numId w:val="14"/>
        </w:numPr>
        <w:spacing w:line="276" w:lineRule="auto"/>
        <w:rPr>
          <w:rFonts w:ascii="Product Sans" w:hAnsi="Product Sans"/>
          <w:sz w:val="24"/>
          <w:szCs w:val="24"/>
        </w:rPr>
      </w:pPr>
      <w:r w:rsidRPr="00D25A9A">
        <w:rPr>
          <w:rFonts w:ascii="Product Sans" w:hAnsi="Product Sans"/>
          <w:sz w:val="24"/>
          <w:szCs w:val="24"/>
        </w:rPr>
        <w:t>Hidup bebas tanpa aturan</w:t>
      </w:r>
    </w:p>
    <w:p w14:paraId="70949AC8" w14:textId="7D6E138F" w:rsidR="00D25A9A" w:rsidRPr="00D25A9A" w:rsidRDefault="00D25A9A" w:rsidP="004E17B3">
      <w:pPr>
        <w:pStyle w:val="ListParagraph"/>
        <w:numPr>
          <w:ilvl w:val="0"/>
          <w:numId w:val="14"/>
        </w:numPr>
        <w:spacing w:line="276" w:lineRule="auto"/>
        <w:rPr>
          <w:rFonts w:ascii="Product Sans" w:hAnsi="Product Sans"/>
          <w:sz w:val="24"/>
          <w:szCs w:val="24"/>
        </w:rPr>
      </w:pPr>
      <w:r w:rsidRPr="00D25A9A">
        <w:rPr>
          <w:rFonts w:ascii="Product Sans" w:hAnsi="Product Sans"/>
          <w:sz w:val="24"/>
          <w:szCs w:val="24"/>
        </w:rPr>
        <w:t>Bebas dari penjajahan atau tekanan</w:t>
      </w:r>
    </w:p>
    <w:p w14:paraId="1002E5FE" w14:textId="104503BC" w:rsidR="00D25A9A" w:rsidRPr="00D25A9A" w:rsidRDefault="00D25A9A" w:rsidP="004E17B3">
      <w:pPr>
        <w:pStyle w:val="ListParagraph"/>
        <w:numPr>
          <w:ilvl w:val="0"/>
          <w:numId w:val="14"/>
        </w:numPr>
        <w:spacing w:line="276" w:lineRule="auto"/>
        <w:rPr>
          <w:rFonts w:ascii="Product Sans" w:hAnsi="Product Sans"/>
          <w:sz w:val="24"/>
          <w:szCs w:val="24"/>
        </w:rPr>
      </w:pPr>
      <w:r w:rsidRPr="00D25A9A">
        <w:rPr>
          <w:rFonts w:ascii="Product Sans" w:hAnsi="Product Sans"/>
          <w:sz w:val="24"/>
          <w:szCs w:val="24"/>
        </w:rPr>
        <w:t>Mampu hidup sendiri</w:t>
      </w:r>
    </w:p>
    <w:p w14:paraId="5A3DF426" w14:textId="27D55579" w:rsidR="00D25A9A" w:rsidRPr="00D25A9A" w:rsidRDefault="00D25A9A" w:rsidP="004E17B3">
      <w:pPr>
        <w:pStyle w:val="ListParagraph"/>
        <w:numPr>
          <w:ilvl w:val="0"/>
          <w:numId w:val="14"/>
        </w:numPr>
        <w:spacing w:line="276" w:lineRule="auto"/>
        <w:rPr>
          <w:rFonts w:ascii="Product Sans" w:hAnsi="Product Sans"/>
          <w:sz w:val="24"/>
          <w:szCs w:val="24"/>
        </w:rPr>
      </w:pPr>
      <w:r w:rsidRPr="00D25A9A">
        <w:rPr>
          <w:rFonts w:ascii="Product Sans" w:hAnsi="Product Sans"/>
          <w:sz w:val="24"/>
          <w:szCs w:val="24"/>
        </w:rPr>
        <w:t>Hidup dalam kedamaian</w:t>
      </w:r>
      <w:r w:rsidRPr="00D25A9A">
        <w:rPr>
          <w:rFonts w:ascii="Product Sans" w:hAnsi="Product Sans"/>
          <w:sz w:val="24"/>
          <w:szCs w:val="24"/>
        </w:rPr>
        <w:br/>
      </w:r>
      <w:r w:rsidRPr="00D25A9A">
        <w:rPr>
          <w:rStyle w:val="Strong"/>
          <w:rFonts w:ascii="Product Sans" w:hAnsi="Product Sans"/>
          <w:sz w:val="24"/>
          <w:szCs w:val="24"/>
        </w:rPr>
        <w:t>Jawaban: B. Bebas dari penjajahan atau tekanan</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Merdeka berarti bebas dari segala bentuk penjajahan atau tekanan dari pihak manapun.</w:t>
      </w:r>
    </w:p>
    <w:p w14:paraId="3E3CBB14" w14:textId="77777777" w:rsidR="00D25A9A" w:rsidRPr="00D25A9A" w:rsidRDefault="00D25A9A" w:rsidP="00D25A9A">
      <w:pPr>
        <w:pStyle w:val="ListParagraph"/>
        <w:spacing w:line="276" w:lineRule="auto"/>
        <w:rPr>
          <w:rFonts w:ascii="Product Sans" w:hAnsi="Product Sans"/>
          <w:sz w:val="24"/>
          <w:szCs w:val="24"/>
        </w:rPr>
      </w:pPr>
    </w:p>
    <w:p w14:paraId="15CC3C76" w14:textId="59DBF057"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Siapakah yang menjadi Presiden pertama Indonesia?</w:t>
      </w:r>
    </w:p>
    <w:p w14:paraId="5738287F" w14:textId="754ECE68" w:rsidR="00D25A9A" w:rsidRPr="00D25A9A" w:rsidRDefault="00D25A9A" w:rsidP="004E17B3">
      <w:pPr>
        <w:pStyle w:val="ListParagraph"/>
        <w:numPr>
          <w:ilvl w:val="0"/>
          <w:numId w:val="15"/>
        </w:numPr>
        <w:spacing w:line="276" w:lineRule="auto"/>
        <w:rPr>
          <w:rFonts w:ascii="Product Sans" w:hAnsi="Product Sans"/>
          <w:sz w:val="24"/>
          <w:szCs w:val="24"/>
        </w:rPr>
      </w:pPr>
      <w:r w:rsidRPr="00D25A9A">
        <w:rPr>
          <w:rFonts w:ascii="Product Sans" w:hAnsi="Product Sans"/>
          <w:sz w:val="24"/>
          <w:szCs w:val="24"/>
        </w:rPr>
        <w:t>Mohammad Hatta</w:t>
      </w:r>
    </w:p>
    <w:p w14:paraId="207681BB" w14:textId="13EF0ED6" w:rsidR="00D25A9A" w:rsidRPr="00D25A9A" w:rsidRDefault="00D25A9A" w:rsidP="004E17B3">
      <w:pPr>
        <w:pStyle w:val="ListParagraph"/>
        <w:numPr>
          <w:ilvl w:val="0"/>
          <w:numId w:val="15"/>
        </w:numPr>
        <w:spacing w:line="276" w:lineRule="auto"/>
        <w:rPr>
          <w:rFonts w:ascii="Product Sans" w:hAnsi="Product Sans"/>
          <w:sz w:val="24"/>
          <w:szCs w:val="24"/>
        </w:rPr>
      </w:pPr>
      <w:r w:rsidRPr="00D25A9A">
        <w:rPr>
          <w:rFonts w:ascii="Product Sans" w:hAnsi="Product Sans"/>
          <w:sz w:val="24"/>
          <w:szCs w:val="24"/>
        </w:rPr>
        <w:t>Soekarno</w:t>
      </w:r>
    </w:p>
    <w:p w14:paraId="7D5BA47E" w14:textId="54A96427" w:rsidR="00D25A9A" w:rsidRPr="00D25A9A" w:rsidRDefault="00D25A9A" w:rsidP="004E17B3">
      <w:pPr>
        <w:pStyle w:val="ListParagraph"/>
        <w:numPr>
          <w:ilvl w:val="0"/>
          <w:numId w:val="15"/>
        </w:numPr>
        <w:spacing w:line="276" w:lineRule="auto"/>
        <w:rPr>
          <w:rFonts w:ascii="Product Sans" w:hAnsi="Product Sans"/>
          <w:sz w:val="24"/>
          <w:szCs w:val="24"/>
        </w:rPr>
      </w:pPr>
      <w:r w:rsidRPr="00D25A9A">
        <w:rPr>
          <w:rFonts w:ascii="Product Sans" w:hAnsi="Product Sans"/>
          <w:sz w:val="24"/>
          <w:szCs w:val="24"/>
        </w:rPr>
        <w:t>Soedirman</w:t>
      </w:r>
    </w:p>
    <w:p w14:paraId="3FC27381" w14:textId="22421B85" w:rsidR="00D25A9A" w:rsidRPr="00D25A9A" w:rsidRDefault="00D25A9A" w:rsidP="004E17B3">
      <w:pPr>
        <w:pStyle w:val="ListParagraph"/>
        <w:numPr>
          <w:ilvl w:val="0"/>
          <w:numId w:val="15"/>
        </w:numPr>
        <w:spacing w:line="276" w:lineRule="auto"/>
        <w:rPr>
          <w:rFonts w:ascii="Product Sans" w:hAnsi="Product Sans"/>
          <w:sz w:val="24"/>
          <w:szCs w:val="24"/>
        </w:rPr>
      </w:pPr>
      <w:r w:rsidRPr="00D25A9A">
        <w:rPr>
          <w:rFonts w:ascii="Product Sans" w:hAnsi="Product Sans"/>
          <w:sz w:val="24"/>
          <w:szCs w:val="24"/>
        </w:rPr>
        <w:t>Jenderal Achmad Yani</w:t>
      </w:r>
      <w:r w:rsidRPr="00D25A9A">
        <w:rPr>
          <w:rFonts w:ascii="Product Sans" w:hAnsi="Product Sans"/>
          <w:sz w:val="24"/>
          <w:szCs w:val="24"/>
        </w:rPr>
        <w:br/>
      </w:r>
      <w:r w:rsidRPr="00D25A9A">
        <w:rPr>
          <w:rStyle w:val="Strong"/>
          <w:rFonts w:ascii="Product Sans" w:hAnsi="Product Sans"/>
          <w:sz w:val="24"/>
          <w:szCs w:val="24"/>
        </w:rPr>
        <w:t>Jawaban: B. Soekarno</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Soekarno adalah Presiden pertama Indonesia yang memimpin sejak 1945 hingga 1967.</w:t>
      </w:r>
    </w:p>
    <w:p w14:paraId="5D268E8A" w14:textId="77777777" w:rsidR="00D25A9A" w:rsidRPr="00D25A9A" w:rsidRDefault="00D25A9A" w:rsidP="00D25A9A">
      <w:pPr>
        <w:pStyle w:val="ListParagraph"/>
        <w:spacing w:line="276" w:lineRule="auto"/>
        <w:rPr>
          <w:rFonts w:ascii="Product Sans" w:hAnsi="Product Sans"/>
          <w:sz w:val="24"/>
          <w:szCs w:val="24"/>
        </w:rPr>
      </w:pPr>
    </w:p>
    <w:p w14:paraId="21D5EDE9" w14:textId="3780339B"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arti dari "NKRI"?</w:t>
      </w:r>
    </w:p>
    <w:p w14:paraId="2714D984" w14:textId="4A843557" w:rsidR="00D25A9A" w:rsidRPr="00D25A9A" w:rsidRDefault="00D25A9A" w:rsidP="004E17B3">
      <w:pPr>
        <w:pStyle w:val="ListParagraph"/>
        <w:numPr>
          <w:ilvl w:val="0"/>
          <w:numId w:val="16"/>
        </w:numPr>
        <w:spacing w:line="276" w:lineRule="auto"/>
        <w:rPr>
          <w:rFonts w:ascii="Product Sans" w:hAnsi="Product Sans"/>
          <w:sz w:val="24"/>
          <w:szCs w:val="24"/>
        </w:rPr>
      </w:pPr>
      <w:r w:rsidRPr="00D25A9A">
        <w:rPr>
          <w:rFonts w:ascii="Product Sans" w:hAnsi="Product Sans"/>
          <w:sz w:val="24"/>
          <w:szCs w:val="24"/>
        </w:rPr>
        <w:t>Negara Kesatuan Republik Indonesia</w:t>
      </w:r>
    </w:p>
    <w:p w14:paraId="65E95692" w14:textId="582F09F8" w:rsidR="00D25A9A" w:rsidRPr="00D25A9A" w:rsidRDefault="00D25A9A" w:rsidP="004E17B3">
      <w:pPr>
        <w:pStyle w:val="ListParagraph"/>
        <w:numPr>
          <w:ilvl w:val="0"/>
          <w:numId w:val="16"/>
        </w:numPr>
        <w:spacing w:line="276" w:lineRule="auto"/>
        <w:rPr>
          <w:rFonts w:ascii="Product Sans" w:hAnsi="Product Sans"/>
          <w:sz w:val="24"/>
          <w:szCs w:val="24"/>
        </w:rPr>
      </w:pPr>
      <w:r w:rsidRPr="00D25A9A">
        <w:rPr>
          <w:rFonts w:ascii="Product Sans" w:hAnsi="Product Sans"/>
          <w:sz w:val="24"/>
          <w:szCs w:val="24"/>
        </w:rPr>
        <w:lastRenderedPageBreak/>
        <w:t>Negara Kerajaan Republik Indonesia</w:t>
      </w:r>
    </w:p>
    <w:p w14:paraId="43AB1307" w14:textId="297B2FC5" w:rsidR="00D25A9A" w:rsidRPr="00D25A9A" w:rsidRDefault="00D25A9A" w:rsidP="004E17B3">
      <w:pPr>
        <w:pStyle w:val="ListParagraph"/>
        <w:numPr>
          <w:ilvl w:val="0"/>
          <w:numId w:val="16"/>
        </w:numPr>
        <w:spacing w:line="276" w:lineRule="auto"/>
        <w:rPr>
          <w:rFonts w:ascii="Product Sans" w:hAnsi="Product Sans"/>
          <w:sz w:val="24"/>
          <w:szCs w:val="24"/>
        </w:rPr>
      </w:pPr>
      <w:r w:rsidRPr="00D25A9A">
        <w:rPr>
          <w:rFonts w:ascii="Product Sans" w:hAnsi="Product Sans"/>
          <w:sz w:val="24"/>
          <w:szCs w:val="24"/>
        </w:rPr>
        <w:t>Negara Kesatuan Raja Indonesia</w:t>
      </w:r>
    </w:p>
    <w:p w14:paraId="4F6886FC" w14:textId="32946CDC" w:rsidR="00D25A9A" w:rsidRDefault="00D25A9A" w:rsidP="004E17B3">
      <w:pPr>
        <w:pStyle w:val="ListParagraph"/>
        <w:numPr>
          <w:ilvl w:val="0"/>
          <w:numId w:val="16"/>
        </w:numPr>
        <w:spacing w:line="276" w:lineRule="auto"/>
        <w:rPr>
          <w:rFonts w:ascii="Product Sans" w:hAnsi="Product Sans"/>
          <w:sz w:val="24"/>
          <w:szCs w:val="24"/>
        </w:rPr>
      </w:pPr>
      <w:r w:rsidRPr="00D25A9A">
        <w:rPr>
          <w:rFonts w:ascii="Product Sans" w:hAnsi="Product Sans"/>
          <w:sz w:val="24"/>
          <w:szCs w:val="24"/>
        </w:rPr>
        <w:t>Negara Konfederasi Republik Indonesia</w:t>
      </w:r>
      <w:r w:rsidRPr="00D25A9A">
        <w:rPr>
          <w:rFonts w:ascii="Product Sans" w:hAnsi="Product Sans"/>
          <w:sz w:val="24"/>
          <w:szCs w:val="24"/>
        </w:rPr>
        <w:br/>
      </w:r>
      <w:r w:rsidRPr="00D25A9A">
        <w:rPr>
          <w:rStyle w:val="Strong"/>
          <w:rFonts w:ascii="Product Sans" w:hAnsi="Product Sans"/>
          <w:sz w:val="24"/>
          <w:szCs w:val="24"/>
        </w:rPr>
        <w:t>Jawaban: A. Negara Kesatuan Republik Indonesia</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NKRI adalah bentuk negara Indonesia yang berupa kesatuan yang tidak dapat dipisahkan, dengan sistem pemerintahan republik.</w:t>
      </w:r>
    </w:p>
    <w:p w14:paraId="03211149" w14:textId="77777777" w:rsidR="00D25A9A" w:rsidRPr="00D25A9A" w:rsidRDefault="00D25A9A" w:rsidP="00D25A9A">
      <w:pPr>
        <w:pStyle w:val="ListParagraph"/>
        <w:spacing w:line="276" w:lineRule="auto"/>
        <w:rPr>
          <w:rFonts w:ascii="Product Sans" w:hAnsi="Product Sans"/>
          <w:sz w:val="24"/>
          <w:szCs w:val="24"/>
        </w:rPr>
      </w:pPr>
    </w:p>
    <w:p w14:paraId="59AB587E" w14:textId="77777777"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yang dimaksud dengan demokrasi Pancasila?</w:t>
      </w:r>
    </w:p>
    <w:p w14:paraId="1D6EC35A" w14:textId="19D9BEB4" w:rsidR="00D25A9A" w:rsidRPr="00D25A9A" w:rsidRDefault="00D25A9A" w:rsidP="004E17B3">
      <w:pPr>
        <w:pStyle w:val="ListParagraph"/>
        <w:numPr>
          <w:ilvl w:val="0"/>
          <w:numId w:val="17"/>
        </w:numPr>
        <w:spacing w:line="276" w:lineRule="auto"/>
        <w:rPr>
          <w:rFonts w:ascii="Product Sans" w:hAnsi="Product Sans"/>
          <w:sz w:val="24"/>
          <w:szCs w:val="24"/>
        </w:rPr>
      </w:pPr>
      <w:r w:rsidRPr="00D25A9A">
        <w:rPr>
          <w:rFonts w:ascii="Product Sans" w:hAnsi="Product Sans"/>
          <w:sz w:val="24"/>
          <w:szCs w:val="24"/>
        </w:rPr>
        <w:t>Sistem pemerintahan yang berdasarkan pada sistem ekonomi</w:t>
      </w:r>
    </w:p>
    <w:p w14:paraId="3D49048D" w14:textId="0FE73A35" w:rsidR="00D25A9A" w:rsidRPr="00D25A9A" w:rsidRDefault="00D25A9A" w:rsidP="004E17B3">
      <w:pPr>
        <w:pStyle w:val="ListParagraph"/>
        <w:numPr>
          <w:ilvl w:val="0"/>
          <w:numId w:val="17"/>
        </w:numPr>
        <w:spacing w:line="276" w:lineRule="auto"/>
        <w:rPr>
          <w:rFonts w:ascii="Product Sans" w:hAnsi="Product Sans"/>
          <w:sz w:val="24"/>
          <w:szCs w:val="24"/>
        </w:rPr>
      </w:pPr>
      <w:r w:rsidRPr="00D25A9A">
        <w:rPr>
          <w:rFonts w:ascii="Product Sans" w:hAnsi="Product Sans"/>
          <w:sz w:val="24"/>
          <w:szCs w:val="24"/>
        </w:rPr>
        <w:t>Sistem pemerintahan yang berdasarkan pada Pancasila</w:t>
      </w:r>
    </w:p>
    <w:p w14:paraId="3540592F" w14:textId="472DBC7F" w:rsidR="00D25A9A" w:rsidRPr="00D25A9A" w:rsidRDefault="00D25A9A" w:rsidP="004E17B3">
      <w:pPr>
        <w:pStyle w:val="ListParagraph"/>
        <w:numPr>
          <w:ilvl w:val="0"/>
          <w:numId w:val="17"/>
        </w:numPr>
        <w:spacing w:line="276" w:lineRule="auto"/>
        <w:rPr>
          <w:rFonts w:ascii="Product Sans" w:hAnsi="Product Sans"/>
          <w:sz w:val="24"/>
          <w:szCs w:val="24"/>
        </w:rPr>
      </w:pPr>
      <w:r w:rsidRPr="00D25A9A">
        <w:rPr>
          <w:rFonts w:ascii="Product Sans" w:hAnsi="Product Sans"/>
          <w:sz w:val="24"/>
          <w:szCs w:val="24"/>
        </w:rPr>
        <w:t>Sistem pemerintahan yang berdasarkan pada kebebasan individu</w:t>
      </w:r>
    </w:p>
    <w:p w14:paraId="00AA3040" w14:textId="6E99BB07" w:rsidR="00D25A9A" w:rsidRPr="00D25A9A" w:rsidRDefault="00D25A9A" w:rsidP="004E17B3">
      <w:pPr>
        <w:pStyle w:val="ListParagraph"/>
        <w:numPr>
          <w:ilvl w:val="0"/>
          <w:numId w:val="17"/>
        </w:numPr>
        <w:spacing w:line="276" w:lineRule="auto"/>
        <w:rPr>
          <w:rFonts w:ascii="Product Sans" w:hAnsi="Product Sans"/>
          <w:sz w:val="24"/>
          <w:szCs w:val="24"/>
        </w:rPr>
      </w:pPr>
      <w:r w:rsidRPr="00D25A9A">
        <w:rPr>
          <w:rFonts w:ascii="Product Sans" w:hAnsi="Product Sans"/>
          <w:sz w:val="24"/>
          <w:szCs w:val="24"/>
        </w:rPr>
        <w:t>Sistem pemerintahan yang mengutamakan kebebasan politik</w:t>
      </w:r>
      <w:r w:rsidRPr="00D25A9A">
        <w:rPr>
          <w:rFonts w:ascii="Product Sans" w:hAnsi="Product Sans"/>
          <w:sz w:val="24"/>
          <w:szCs w:val="24"/>
        </w:rPr>
        <w:br/>
      </w:r>
      <w:r w:rsidRPr="00D25A9A">
        <w:rPr>
          <w:rStyle w:val="Strong"/>
          <w:rFonts w:ascii="Product Sans" w:hAnsi="Product Sans"/>
          <w:sz w:val="24"/>
          <w:szCs w:val="24"/>
        </w:rPr>
        <w:t>Jawaban: B. Sistem pemerintahan yang berdasarkan pada Pancasila</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Demokrasi Pancasila adalah sistem pemerintahan yang berlandaskan pada nilai-nilai yang terkandung dalam Pancasila.</w:t>
      </w:r>
    </w:p>
    <w:p w14:paraId="1AA8E8DE" w14:textId="77777777" w:rsidR="00D25A9A" w:rsidRPr="00D25A9A" w:rsidRDefault="00D25A9A" w:rsidP="00D25A9A">
      <w:pPr>
        <w:pStyle w:val="ListParagraph"/>
        <w:spacing w:line="276" w:lineRule="auto"/>
        <w:rPr>
          <w:rFonts w:ascii="Product Sans" w:hAnsi="Product Sans"/>
          <w:sz w:val="24"/>
          <w:szCs w:val="24"/>
        </w:rPr>
      </w:pPr>
    </w:p>
    <w:p w14:paraId="02D3EA79" w14:textId="77777777"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tujuan dari Pancasila dalam kehidupan berbangsa dan bernegara?</w:t>
      </w:r>
    </w:p>
    <w:p w14:paraId="16D6DFFA" w14:textId="1DE8FCA8" w:rsidR="00D25A9A" w:rsidRPr="00D25A9A" w:rsidRDefault="00D25A9A" w:rsidP="004E17B3">
      <w:pPr>
        <w:pStyle w:val="ListParagraph"/>
        <w:numPr>
          <w:ilvl w:val="0"/>
          <w:numId w:val="18"/>
        </w:numPr>
        <w:spacing w:line="276" w:lineRule="auto"/>
        <w:rPr>
          <w:rFonts w:ascii="Product Sans" w:hAnsi="Product Sans"/>
          <w:sz w:val="24"/>
          <w:szCs w:val="24"/>
        </w:rPr>
      </w:pPr>
      <w:r w:rsidRPr="00D25A9A">
        <w:rPr>
          <w:rFonts w:ascii="Product Sans" w:hAnsi="Product Sans"/>
          <w:sz w:val="24"/>
          <w:szCs w:val="24"/>
        </w:rPr>
        <w:t>Menjaga kesetaraan sosial</w:t>
      </w:r>
    </w:p>
    <w:p w14:paraId="4C5B4041" w14:textId="64867185" w:rsidR="00D25A9A" w:rsidRPr="00D25A9A" w:rsidRDefault="00D25A9A" w:rsidP="004E17B3">
      <w:pPr>
        <w:pStyle w:val="ListParagraph"/>
        <w:numPr>
          <w:ilvl w:val="0"/>
          <w:numId w:val="18"/>
        </w:numPr>
        <w:spacing w:line="276" w:lineRule="auto"/>
        <w:rPr>
          <w:rFonts w:ascii="Product Sans" w:hAnsi="Product Sans"/>
          <w:sz w:val="24"/>
          <w:szCs w:val="24"/>
        </w:rPr>
      </w:pPr>
      <w:r w:rsidRPr="00D25A9A">
        <w:rPr>
          <w:rFonts w:ascii="Product Sans" w:hAnsi="Product Sans"/>
          <w:sz w:val="24"/>
          <w:szCs w:val="24"/>
        </w:rPr>
        <w:t>Membentuk tatanan sosial yang adil dan makmur</w:t>
      </w:r>
    </w:p>
    <w:p w14:paraId="63BCE490" w14:textId="3AB52A87" w:rsidR="00D25A9A" w:rsidRPr="00D25A9A" w:rsidRDefault="00D25A9A" w:rsidP="004E17B3">
      <w:pPr>
        <w:pStyle w:val="ListParagraph"/>
        <w:numPr>
          <w:ilvl w:val="0"/>
          <w:numId w:val="18"/>
        </w:numPr>
        <w:spacing w:line="276" w:lineRule="auto"/>
        <w:rPr>
          <w:rFonts w:ascii="Product Sans" w:hAnsi="Product Sans"/>
          <w:sz w:val="24"/>
          <w:szCs w:val="24"/>
        </w:rPr>
      </w:pPr>
      <w:r w:rsidRPr="00D25A9A">
        <w:rPr>
          <w:rFonts w:ascii="Product Sans" w:hAnsi="Product Sans"/>
          <w:sz w:val="24"/>
          <w:szCs w:val="24"/>
        </w:rPr>
        <w:t>Menjadi pedoman dalam kehidupan bernegara</w:t>
      </w:r>
    </w:p>
    <w:p w14:paraId="6099582E" w14:textId="78B6E0F7" w:rsidR="00D25A9A" w:rsidRPr="00D25A9A" w:rsidRDefault="00D25A9A" w:rsidP="004E17B3">
      <w:pPr>
        <w:pStyle w:val="ListParagraph"/>
        <w:numPr>
          <w:ilvl w:val="0"/>
          <w:numId w:val="18"/>
        </w:numPr>
        <w:spacing w:line="276" w:lineRule="auto"/>
        <w:rPr>
          <w:rFonts w:ascii="Product Sans" w:hAnsi="Product Sans"/>
          <w:sz w:val="24"/>
          <w:szCs w:val="24"/>
        </w:rPr>
      </w:pPr>
      <w:r w:rsidRPr="00D25A9A">
        <w:rPr>
          <w:rFonts w:ascii="Product Sans" w:hAnsi="Product Sans"/>
          <w:sz w:val="24"/>
          <w:szCs w:val="24"/>
        </w:rPr>
        <w:t>Menjaga kekuasaan pemerintah</w:t>
      </w:r>
      <w:r w:rsidRPr="00D25A9A">
        <w:rPr>
          <w:rFonts w:ascii="Product Sans" w:hAnsi="Product Sans"/>
          <w:sz w:val="24"/>
          <w:szCs w:val="24"/>
        </w:rPr>
        <w:br/>
      </w:r>
      <w:r w:rsidRPr="00D25A9A">
        <w:rPr>
          <w:rStyle w:val="Strong"/>
          <w:rFonts w:ascii="Product Sans" w:hAnsi="Product Sans"/>
          <w:sz w:val="24"/>
          <w:szCs w:val="24"/>
        </w:rPr>
        <w:t>Jawaban: C. Menjadi pedoman dalam kehidupan bernegara</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Pancasila berfungsi sebagai pedoman dalam menjalani kehidupan berbangsa dan bernegara di Indonesia.</w:t>
      </w:r>
    </w:p>
    <w:p w14:paraId="1AE15626" w14:textId="77777777" w:rsidR="00D25A9A" w:rsidRPr="00D25A9A" w:rsidRDefault="00D25A9A" w:rsidP="00D25A9A">
      <w:pPr>
        <w:pStyle w:val="ListParagraph"/>
        <w:spacing w:line="276" w:lineRule="auto"/>
        <w:rPr>
          <w:rFonts w:ascii="Product Sans" w:hAnsi="Product Sans"/>
          <w:sz w:val="24"/>
          <w:szCs w:val="24"/>
        </w:rPr>
      </w:pPr>
    </w:p>
    <w:p w14:paraId="75D8BDD1" w14:textId="45FE74BD"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Siapa yang menyusun naskah proklamasi kemerdekaan Indonesia?</w:t>
      </w:r>
    </w:p>
    <w:p w14:paraId="16F6E45A" w14:textId="083483A0" w:rsidR="00D25A9A" w:rsidRPr="00D25A9A" w:rsidRDefault="00D25A9A" w:rsidP="004E17B3">
      <w:pPr>
        <w:pStyle w:val="ListParagraph"/>
        <w:numPr>
          <w:ilvl w:val="0"/>
          <w:numId w:val="19"/>
        </w:numPr>
        <w:spacing w:line="276" w:lineRule="auto"/>
        <w:rPr>
          <w:rFonts w:ascii="Product Sans" w:hAnsi="Product Sans"/>
          <w:sz w:val="24"/>
          <w:szCs w:val="24"/>
        </w:rPr>
      </w:pPr>
      <w:r w:rsidRPr="00D25A9A">
        <w:rPr>
          <w:rFonts w:ascii="Product Sans" w:hAnsi="Product Sans"/>
          <w:sz w:val="24"/>
          <w:szCs w:val="24"/>
        </w:rPr>
        <w:t>Soekarno dan Mohammad Hatta</w:t>
      </w:r>
    </w:p>
    <w:p w14:paraId="18A31A0E" w14:textId="73531EA9" w:rsidR="00D25A9A" w:rsidRPr="00D25A9A" w:rsidRDefault="00D25A9A" w:rsidP="004E17B3">
      <w:pPr>
        <w:pStyle w:val="ListParagraph"/>
        <w:numPr>
          <w:ilvl w:val="0"/>
          <w:numId w:val="19"/>
        </w:numPr>
        <w:spacing w:line="276" w:lineRule="auto"/>
        <w:rPr>
          <w:rFonts w:ascii="Product Sans" w:hAnsi="Product Sans"/>
          <w:sz w:val="24"/>
          <w:szCs w:val="24"/>
        </w:rPr>
      </w:pPr>
      <w:r w:rsidRPr="00D25A9A">
        <w:rPr>
          <w:rFonts w:ascii="Product Sans" w:hAnsi="Product Sans"/>
          <w:sz w:val="24"/>
          <w:szCs w:val="24"/>
        </w:rPr>
        <w:t>Soekarno, Mohammad Hatta, dan Ahmad Soebardjo</w:t>
      </w:r>
    </w:p>
    <w:p w14:paraId="442B37E5" w14:textId="47FBA95E" w:rsidR="00D25A9A" w:rsidRPr="00D25A9A" w:rsidRDefault="00D25A9A" w:rsidP="004E17B3">
      <w:pPr>
        <w:pStyle w:val="ListParagraph"/>
        <w:numPr>
          <w:ilvl w:val="0"/>
          <w:numId w:val="19"/>
        </w:numPr>
        <w:spacing w:line="276" w:lineRule="auto"/>
        <w:rPr>
          <w:rFonts w:ascii="Product Sans" w:hAnsi="Product Sans"/>
          <w:sz w:val="24"/>
          <w:szCs w:val="24"/>
        </w:rPr>
      </w:pPr>
      <w:r w:rsidRPr="00D25A9A">
        <w:rPr>
          <w:rFonts w:ascii="Product Sans" w:hAnsi="Product Sans"/>
          <w:sz w:val="24"/>
          <w:szCs w:val="24"/>
        </w:rPr>
        <w:t>Soekarno dan Bung Tomo</w:t>
      </w:r>
    </w:p>
    <w:p w14:paraId="490C177E" w14:textId="330C822E" w:rsidR="00D25A9A" w:rsidRPr="00D25A9A" w:rsidRDefault="00D25A9A" w:rsidP="004E17B3">
      <w:pPr>
        <w:pStyle w:val="ListParagraph"/>
        <w:numPr>
          <w:ilvl w:val="0"/>
          <w:numId w:val="19"/>
        </w:numPr>
        <w:spacing w:line="276" w:lineRule="auto"/>
        <w:rPr>
          <w:rFonts w:ascii="Product Sans" w:hAnsi="Product Sans"/>
          <w:sz w:val="24"/>
          <w:szCs w:val="24"/>
        </w:rPr>
      </w:pPr>
      <w:r w:rsidRPr="00D25A9A">
        <w:rPr>
          <w:rFonts w:ascii="Product Sans" w:hAnsi="Product Sans"/>
          <w:sz w:val="24"/>
          <w:szCs w:val="24"/>
        </w:rPr>
        <w:t>Soekarno dan Ki Hajar Dewantara</w:t>
      </w:r>
      <w:r w:rsidRPr="00D25A9A">
        <w:rPr>
          <w:rFonts w:ascii="Product Sans" w:hAnsi="Product Sans"/>
          <w:sz w:val="24"/>
          <w:szCs w:val="24"/>
        </w:rPr>
        <w:br/>
      </w:r>
      <w:r w:rsidRPr="00D25A9A">
        <w:rPr>
          <w:rStyle w:val="Strong"/>
          <w:rFonts w:ascii="Product Sans" w:hAnsi="Product Sans"/>
          <w:sz w:val="24"/>
          <w:szCs w:val="24"/>
        </w:rPr>
        <w:t>Jawaban: B. Soekarno, Mohammad Hatta, dan Ahmad Soebardjo</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Naskah proklamasi kemerdekaan Indonesia disusun oleh Soekarno, Mohammad Hatta, dan Ahmad Soebardjo.</w:t>
      </w:r>
    </w:p>
    <w:p w14:paraId="01EAECB7" w14:textId="77777777" w:rsidR="00D25A9A" w:rsidRPr="00D25A9A" w:rsidRDefault="00D25A9A" w:rsidP="00D25A9A">
      <w:pPr>
        <w:pStyle w:val="ListParagraph"/>
        <w:spacing w:line="276" w:lineRule="auto"/>
        <w:rPr>
          <w:rFonts w:ascii="Product Sans" w:hAnsi="Product Sans"/>
          <w:sz w:val="24"/>
          <w:szCs w:val="24"/>
        </w:rPr>
      </w:pPr>
    </w:p>
    <w:p w14:paraId="6FEE2BAA" w14:textId="6699F295"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tujuan dibentuknya Pancasila sebagai dasar negara Indonesia?</w:t>
      </w:r>
    </w:p>
    <w:p w14:paraId="1F0E125E" w14:textId="5C352D39" w:rsidR="00D25A9A" w:rsidRPr="00D25A9A" w:rsidRDefault="00D25A9A" w:rsidP="004E17B3">
      <w:pPr>
        <w:pStyle w:val="ListParagraph"/>
        <w:numPr>
          <w:ilvl w:val="0"/>
          <w:numId w:val="20"/>
        </w:numPr>
        <w:spacing w:line="276" w:lineRule="auto"/>
        <w:rPr>
          <w:rFonts w:ascii="Product Sans" w:hAnsi="Product Sans"/>
          <w:sz w:val="24"/>
          <w:szCs w:val="24"/>
        </w:rPr>
      </w:pPr>
      <w:r w:rsidRPr="00D25A9A">
        <w:rPr>
          <w:rFonts w:ascii="Product Sans" w:hAnsi="Product Sans"/>
          <w:sz w:val="24"/>
          <w:szCs w:val="24"/>
        </w:rPr>
        <w:t>Untuk memperkuat militer</w:t>
      </w:r>
    </w:p>
    <w:p w14:paraId="79E3727E" w14:textId="45D56788" w:rsidR="00D25A9A" w:rsidRPr="00D25A9A" w:rsidRDefault="00D25A9A" w:rsidP="004E17B3">
      <w:pPr>
        <w:pStyle w:val="ListParagraph"/>
        <w:numPr>
          <w:ilvl w:val="0"/>
          <w:numId w:val="20"/>
        </w:numPr>
        <w:spacing w:line="276" w:lineRule="auto"/>
        <w:rPr>
          <w:rFonts w:ascii="Product Sans" w:hAnsi="Product Sans"/>
          <w:sz w:val="24"/>
          <w:szCs w:val="24"/>
        </w:rPr>
      </w:pPr>
      <w:r w:rsidRPr="00D25A9A">
        <w:rPr>
          <w:rFonts w:ascii="Product Sans" w:hAnsi="Product Sans"/>
          <w:sz w:val="24"/>
          <w:szCs w:val="24"/>
        </w:rPr>
        <w:t>Untuk memperkuat perekonomian negara</w:t>
      </w:r>
    </w:p>
    <w:p w14:paraId="25AC3D84" w14:textId="39162A93" w:rsidR="00D25A9A" w:rsidRPr="00D25A9A" w:rsidRDefault="00D25A9A" w:rsidP="004E17B3">
      <w:pPr>
        <w:pStyle w:val="ListParagraph"/>
        <w:numPr>
          <w:ilvl w:val="0"/>
          <w:numId w:val="20"/>
        </w:numPr>
        <w:spacing w:line="276" w:lineRule="auto"/>
        <w:rPr>
          <w:rFonts w:ascii="Product Sans" w:hAnsi="Product Sans"/>
          <w:sz w:val="24"/>
          <w:szCs w:val="24"/>
        </w:rPr>
      </w:pPr>
      <w:r w:rsidRPr="00D25A9A">
        <w:rPr>
          <w:rFonts w:ascii="Product Sans" w:hAnsi="Product Sans"/>
          <w:sz w:val="24"/>
          <w:szCs w:val="24"/>
        </w:rPr>
        <w:t>Untuk menciptakan negara yang adil dan makmur</w:t>
      </w:r>
    </w:p>
    <w:p w14:paraId="5BC0C09A" w14:textId="21B20A30" w:rsidR="00D25A9A" w:rsidRDefault="00D25A9A" w:rsidP="004E17B3">
      <w:pPr>
        <w:pStyle w:val="ListParagraph"/>
        <w:numPr>
          <w:ilvl w:val="0"/>
          <w:numId w:val="20"/>
        </w:numPr>
        <w:spacing w:line="276" w:lineRule="auto"/>
        <w:rPr>
          <w:rFonts w:ascii="Product Sans" w:hAnsi="Product Sans"/>
          <w:sz w:val="24"/>
          <w:szCs w:val="24"/>
        </w:rPr>
      </w:pPr>
      <w:r w:rsidRPr="00D25A9A">
        <w:rPr>
          <w:rFonts w:ascii="Product Sans" w:hAnsi="Product Sans"/>
          <w:sz w:val="24"/>
          <w:szCs w:val="24"/>
        </w:rPr>
        <w:lastRenderedPageBreak/>
        <w:t>Untuk menjamin kebebasan politik</w:t>
      </w:r>
      <w:r w:rsidRPr="00D25A9A">
        <w:rPr>
          <w:rFonts w:ascii="Product Sans" w:hAnsi="Product Sans"/>
          <w:sz w:val="24"/>
          <w:szCs w:val="24"/>
        </w:rPr>
        <w:br/>
      </w:r>
      <w:r w:rsidRPr="00D25A9A">
        <w:rPr>
          <w:rStyle w:val="Strong"/>
          <w:rFonts w:ascii="Product Sans" w:hAnsi="Product Sans"/>
          <w:sz w:val="24"/>
          <w:szCs w:val="24"/>
        </w:rPr>
        <w:t>Jawaban: C. Untuk menciptakan negara yang adil dan makmur</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Pancasila bertujuan untuk menciptakan masyarakat yang adil, makmur, dan sejahtera dalam bingkai persatuan.</w:t>
      </w:r>
    </w:p>
    <w:p w14:paraId="463D9E4A" w14:textId="77777777" w:rsidR="00D25A9A" w:rsidRPr="00D25A9A" w:rsidRDefault="00D25A9A" w:rsidP="00D25A9A">
      <w:pPr>
        <w:pStyle w:val="ListParagraph"/>
        <w:spacing w:line="276" w:lineRule="auto"/>
        <w:rPr>
          <w:rFonts w:ascii="Product Sans" w:hAnsi="Product Sans"/>
          <w:sz w:val="24"/>
          <w:szCs w:val="24"/>
        </w:rPr>
      </w:pPr>
    </w:p>
    <w:p w14:paraId="02DCB111" w14:textId="1A3B0426" w:rsidR="00D25A9A" w:rsidRPr="00D25A9A" w:rsidRDefault="00D25A9A" w:rsidP="004E17B3">
      <w:pPr>
        <w:pStyle w:val="ListParagraph"/>
        <w:numPr>
          <w:ilvl w:val="0"/>
          <w:numId w:val="1"/>
        </w:numPr>
        <w:spacing w:line="276" w:lineRule="auto"/>
        <w:rPr>
          <w:rFonts w:ascii="Product Sans" w:hAnsi="Product Sans"/>
          <w:sz w:val="24"/>
          <w:szCs w:val="24"/>
        </w:rPr>
      </w:pPr>
      <w:r w:rsidRPr="00D25A9A">
        <w:rPr>
          <w:rStyle w:val="Strong"/>
          <w:rFonts w:ascii="Product Sans" w:hAnsi="Product Sans"/>
          <w:sz w:val="24"/>
          <w:szCs w:val="24"/>
        </w:rPr>
        <w:t>Apa tujuan dari pendidikan kewarganegaraan di Indonesia?</w:t>
      </w:r>
    </w:p>
    <w:p w14:paraId="67819784" w14:textId="552CEE89" w:rsidR="00D25A9A" w:rsidRPr="00D25A9A" w:rsidRDefault="00D25A9A" w:rsidP="004E17B3">
      <w:pPr>
        <w:pStyle w:val="ListParagraph"/>
        <w:numPr>
          <w:ilvl w:val="0"/>
          <w:numId w:val="21"/>
        </w:numPr>
        <w:spacing w:line="276" w:lineRule="auto"/>
        <w:rPr>
          <w:rFonts w:ascii="Product Sans" w:hAnsi="Product Sans"/>
          <w:sz w:val="24"/>
          <w:szCs w:val="24"/>
        </w:rPr>
      </w:pPr>
      <w:r w:rsidRPr="00D25A9A">
        <w:rPr>
          <w:rFonts w:ascii="Product Sans" w:hAnsi="Product Sans"/>
          <w:sz w:val="24"/>
          <w:szCs w:val="24"/>
        </w:rPr>
        <w:t>Membentuk warga negara yang tahu hak dan kewajibannya</w:t>
      </w:r>
    </w:p>
    <w:p w14:paraId="719E8196" w14:textId="30C02534" w:rsidR="00D25A9A" w:rsidRPr="00D25A9A" w:rsidRDefault="00D25A9A" w:rsidP="004E17B3">
      <w:pPr>
        <w:pStyle w:val="ListParagraph"/>
        <w:numPr>
          <w:ilvl w:val="0"/>
          <w:numId w:val="21"/>
        </w:numPr>
        <w:spacing w:line="276" w:lineRule="auto"/>
        <w:rPr>
          <w:rFonts w:ascii="Product Sans" w:hAnsi="Product Sans"/>
          <w:sz w:val="24"/>
          <w:szCs w:val="24"/>
        </w:rPr>
      </w:pPr>
      <w:r w:rsidRPr="00D25A9A">
        <w:rPr>
          <w:rFonts w:ascii="Product Sans" w:hAnsi="Product Sans"/>
          <w:sz w:val="24"/>
          <w:szCs w:val="24"/>
        </w:rPr>
        <w:t>Membentuk pemimpin negara yang kuat</w:t>
      </w:r>
    </w:p>
    <w:p w14:paraId="68DE5824" w14:textId="6F99CFFD" w:rsidR="00D25A9A" w:rsidRPr="00D25A9A" w:rsidRDefault="00D25A9A" w:rsidP="004E17B3">
      <w:pPr>
        <w:pStyle w:val="ListParagraph"/>
        <w:numPr>
          <w:ilvl w:val="0"/>
          <w:numId w:val="21"/>
        </w:numPr>
        <w:spacing w:line="276" w:lineRule="auto"/>
        <w:rPr>
          <w:rFonts w:ascii="Product Sans" w:hAnsi="Product Sans"/>
          <w:sz w:val="24"/>
          <w:szCs w:val="24"/>
        </w:rPr>
      </w:pPr>
      <w:r w:rsidRPr="00D25A9A">
        <w:rPr>
          <w:rFonts w:ascii="Product Sans" w:hAnsi="Product Sans"/>
          <w:sz w:val="24"/>
          <w:szCs w:val="24"/>
        </w:rPr>
        <w:t>Membentuk wirausahawan muda</w:t>
      </w:r>
    </w:p>
    <w:p w14:paraId="244639A6" w14:textId="1966EEF5" w:rsidR="00142741" w:rsidRPr="001B4BFA" w:rsidRDefault="00D25A9A" w:rsidP="00D25A9A">
      <w:pPr>
        <w:pStyle w:val="ListParagraph"/>
        <w:numPr>
          <w:ilvl w:val="0"/>
          <w:numId w:val="21"/>
        </w:numPr>
        <w:spacing w:line="276" w:lineRule="auto"/>
        <w:rPr>
          <w:rFonts w:ascii="Product Sans" w:hAnsi="Product Sans"/>
          <w:sz w:val="24"/>
          <w:szCs w:val="24"/>
        </w:rPr>
      </w:pPr>
      <w:r w:rsidRPr="00D25A9A">
        <w:rPr>
          <w:rFonts w:ascii="Product Sans" w:hAnsi="Product Sans"/>
          <w:sz w:val="24"/>
          <w:szCs w:val="24"/>
        </w:rPr>
        <w:t>Membentuk masyarakat yang individualistis</w:t>
      </w:r>
      <w:r w:rsidRPr="00D25A9A">
        <w:rPr>
          <w:rFonts w:ascii="Product Sans" w:hAnsi="Product Sans"/>
          <w:sz w:val="24"/>
          <w:szCs w:val="24"/>
        </w:rPr>
        <w:br/>
      </w:r>
      <w:r w:rsidRPr="00D25A9A">
        <w:rPr>
          <w:rStyle w:val="Strong"/>
          <w:rFonts w:ascii="Product Sans" w:hAnsi="Product Sans"/>
          <w:sz w:val="24"/>
          <w:szCs w:val="24"/>
        </w:rPr>
        <w:t>Jawaban: A. Membentuk warga negara yang tahu hak dan kewajibannya</w:t>
      </w:r>
      <w:r w:rsidRPr="00D25A9A">
        <w:rPr>
          <w:rFonts w:ascii="Product Sans" w:hAnsi="Product Sans"/>
          <w:sz w:val="24"/>
          <w:szCs w:val="24"/>
        </w:rPr>
        <w:br/>
      </w:r>
      <w:r w:rsidRPr="00D25A9A">
        <w:rPr>
          <w:rStyle w:val="Strong"/>
          <w:rFonts w:ascii="Product Sans" w:hAnsi="Product Sans"/>
          <w:sz w:val="24"/>
          <w:szCs w:val="24"/>
        </w:rPr>
        <w:t>Penjelasan</w:t>
      </w:r>
      <w:r w:rsidRPr="00D25A9A">
        <w:rPr>
          <w:rFonts w:ascii="Product Sans" w:hAnsi="Product Sans"/>
          <w:sz w:val="24"/>
          <w:szCs w:val="24"/>
        </w:rPr>
        <w:t>: Pendidikan kewarganegaraan bertujuan agar warga negara memahami hak dan kewajiban mereka dalam kehidupan berbangsa dan bernegara.</w:t>
      </w:r>
    </w:p>
    <w:p w14:paraId="044F2BCB" w14:textId="1D91F19B" w:rsidR="001B4BFA" w:rsidRPr="00A560FD" w:rsidRDefault="001B4BFA" w:rsidP="001B4BFA">
      <w:pPr>
        <w:pStyle w:val="NormalWeb"/>
        <w:spacing w:line="276" w:lineRule="auto"/>
        <w:rPr>
          <w:rFonts w:ascii="Product Sans" w:hAnsi="Product Sans"/>
        </w:rPr>
      </w:pPr>
      <w:r w:rsidRPr="00A560FD">
        <w:rPr>
          <w:rFonts w:ascii="Product Sans" w:hAnsi="Product Sans"/>
        </w:rPr>
        <w:t xml:space="preserve">Sobat </w:t>
      </w:r>
      <w:r w:rsidR="00DD4F9B">
        <w:rPr>
          <w:rFonts w:ascii="Product Sans" w:hAnsi="Product Sans"/>
          <w:b/>
          <w:bCs/>
          <w:color w:val="0070C0"/>
        </w:rPr>
        <w:t>Funij</w:t>
      </w:r>
      <w:r w:rsidR="00DD4F9B" w:rsidRPr="00D25A9A">
        <w:rPr>
          <w:rFonts w:ascii="Product Sans" w:hAnsi="Product Sans"/>
          <w:b/>
          <w:bCs/>
          <w:color w:val="0070C0"/>
        </w:rPr>
        <w:t>.com</w:t>
      </w:r>
      <w:r w:rsidR="00DD4F9B" w:rsidRPr="00D25A9A">
        <w:rPr>
          <w:rFonts w:ascii="Product Sans" w:hAnsi="Product Sans"/>
        </w:rPr>
        <w:t xml:space="preserve"> </w:t>
      </w:r>
      <w:r w:rsidRPr="00A560FD">
        <w:rPr>
          <w:rFonts w:ascii="Product Sans" w:hAnsi="Product Sans"/>
        </w:rPr>
        <w:t xml:space="preserve">telah menyelesaikan sesi pembelajaran untuk Tes </w:t>
      </w:r>
      <w:r>
        <w:rPr>
          <w:rFonts w:ascii="Product Sans" w:hAnsi="Product Sans"/>
        </w:rPr>
        <w:t>Wawasan Kebangsaan (TWK</w:t>
      </w:r>
      <w:proofErr w:type="gramStart"/>
      <w:r>
        <w:rPr>
          <w:rFonts w:ascii="Product Sans" w:hAnsi="Product Sans"/>
        </w:rPr>
        <w:t>).</w:t>
      </w:r>
      <w:r w:rsidRPr="00A560FD">
        <w:rPr>
          <w:rFonts w:ascii="Product Sans" w:hAnsi="Product Sans"/>
        </w:rPr>
        <w:t>Kami</w:t>
      </w:r>
      <w:proofErr w:type="gramEnd"/>
      <w:r w:rsidRPr="00A560FD">
        <w:rPr>
          <w:rFonts w:ascii="Product Sans" w:hAnsi="Product Sans"/>
        </w:rPr>
        <w:t xml:space="preserve"> berharap pengetahuan yang Anda peroleh dari soal-soal dan penjelasan yang telah diberikan dapat membantu Anda dalam mempersiapkan diri untuk tes yang sebenarnya. Ingat, persiapan yang matang adalah kunci sukses dalam menghadapi tantangan ini.</w:t>
      </w:r>
    </w:p>
    <w:p w14:paraId="6C4FBE25" w14:textId="77777777" w:rsidR="001B4BFA" w:rsidRPr="00A560FD" w:rsidRDefault="001B4BFA" w:rsidP="001B4BFA">
      <w:pPr>
        <w:pStyle w:val="NormalWeb"/>
        <w:spacing w:line="276" w:lineRule="auto"/>
        <w:rPr>
          <w:rFonts w:ascii="Product Sans" w:hAnsi="Product Sans"/>
        </w:rPr>
      </w:pPr>
      <w:r w:rsidRPr="00A560FD">
        <w:rPr>
          <w:rFonts w:ascii="Product Sans" w:hAnsi="Product Sans"/>
        </w:rPr>
        <w:t>Teruslah berlatih, pelajari materi dengan baik, dan yakinkan diri Anda bahwa Anda sudah siap untuk menghadapi ujian. Kami percaya bahwa dengan dedikasi dan persiapan yang baik, Anda akan meraih hasil terbaik.</w:t>
      </w:r>
    </w:p>
    <w:p w14:paraId="4A3E8282" w14:textId="4D637925" w:rsidR="001B4BFA" w:rsidRDefault="001B4BFA" w:rsidP="001B4BFA">
      <w:pPr>
        <w:pStyle w:val="NormalWeb"/>
        <w:spacing w:line="276" w:lineRule="auto"/>
        <w:rPr>
          <w:rFonts w:ascii="Product Sans" w:hAnsi="Product Sans"/>
        </w:rPr>
      </w:pPr>
      <w:r w:rsidRPr="00A560FD">
        <w:rPr>
          <w:rFonts w:ascii="Product Sans" w:hAnsi="Product Sans"/>
        </w:rPr>
        <w:t xml:space="preserve">Jangan ragu untuk kembali mengakses materi atau latihan soal lainnya kapan saja untuk memperdalam pemahaman Anda. Semoga Anda sukses dalam ujian </w:t>
      </w:r>
      <w:r w:rsidR="00F04BAC">
        <w:rPr>
          <w:rFonts w:ascii="Product Sans" w:hAnsi="Product Sans"/>
        </w:rPr>
        <w:t>TWK</w:t>
      </w:r>
      <w:r w:rsidRPr="00A560FD">
        <w:rPr>
          <w:rFonts w:ascii="Product Sans" w:hAnsi="Product Sans"/>
        </w:rPr>
        <w:t xml:space="preserve"> dan dapat meraih tujuan karir yang Anda impikan!</w:t>
      </w:r>
    </w:p>
    <w:p w14:paraId="5B2192D0" w14:textId="77777777" w:rsidR="001B4BFA" w:rsidRPr="008A7F91" w:rsidRDefault="001B4BFA" w:rsidP="001B4BFA">
      <w:pPr>
        <w:pStyle w:val="NormalWeb"/>
        <w:spacing w:line="276" w:lineRule="auto"/>
        <w:rPr>
          <w:rFonts w:ascii="Product Sans" w:hAnsi="Product Sans"/>
          <w:b/>
          <w:bCs/>
        </w:rPr>
      </w:pPr>
      <w:r w:rsidRPr="008A7F91">
        <w:rPr>
          <w:rFonts w:ascii="Product Sans" w:hAnsi="Product Sans"/>
          <w:b/>
          <w:bCs/>
        </w:rPr>
        <w:t>Cari referensi pembelajaran selanjutnya….</w:t>
      </w:r>
    </w:p>
    <w:p w14:paraId="320A0A62" w14:textId="77777777" w:rsidR="001B4BFA" w:rsidRPr="00A560FD" w:rsidRDefault="001B4BFA" w:rsidP="001B4BFA">
      <w:pPr>
        <w:pStyle w:val="NormalWeb"/>
        <w:spacing w:line="276" w:lineRule="auto"/>
        <w:rPr>
          <w:rFonts w:ascii="Product Sans" w:hAnsi="Product Sans"/>
        </w:rPr>
      </w:pPr>
      <w:r>
        <w:rPr>
          <w:rFonts w:ascii="Product Sans" w:hAnsi="Product Sans"/>
        </w:rPr>
        <w:t xml:space="preserve"> </w:t>
      </w:r>
    </w:p>
    <w:p w14:paraId="44EAF1E8" w14:textId="77777777" w:rsidR="001B4BFA" w:rsidRPr="00D25A9A" w:rsidRDefault="001B4BFA" w:rsidP="00D25A9A">
      <w:pPr>
        <w:rPr>
          <w:rFonts w:ascii="Product Sans" w:hAnsi="Product Sans"/>
          <w:sz w:val="24"/>
          <w:szCs w:val="24"/>
        </w:rPr>
      </w:pPr>
    </w:p>
    <w:sectPr w:rsidR="001B4BFA" w:rsidRPr="00D2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duct Sans">
    <w:panose1 w:val="020B0403030502040203"/>
    <w:charset w:val="00"/>
    <w:family w:val="swiss"/>
    <w:pitch w:val="variable"/>
    <w:sig w:usb0="A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F41"/>
    <w:multiLevelType w:val="hybridMultilevel"/>
    <w:tmpl w:val="AE0EB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03AE2"/>
    <w:multiLevelType w:val="hybridMultilevel"/>
    <w:tmpl w:val="4D0AFE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2981"/>
    <w:multiLevelType w:val="hybridMultilevel"/>
    <w:tmpl w:val="DD629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3509"/>
    <w:multiLevelType w:val="hybridMultilevel"/>
    <w:tmpl w:val="D0F60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A0157"/>
    <w:multiLevelType w:val="hybridMultilevel"/>
    <w:tmpl w:val="1AEC1D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641D"/>
    <w:multiLevelType w:val="hybridMultilevel"/>
    <w:tmpl w:val="09D6C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428C5"/>
    <w:multiLevelType w:val="hybridMultilevel"/>
    <w:tmpl w:val="8E225B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85A9D"/>
    <w:multiLevelType w:val="hybridMultilevel"/>
    <w:tmpl w:val="46405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2727B"/>
    <w:multiLevelType w:val="hybridMultilevel"/>
    <w:tmpl w:val="5E22D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C47F2"/>
    <w:multiLevelType w:val="hybridMultilevel"/>
    <w:tmpl w:val="852668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72B4B"/>
    <w:multiLevelType w:val="hybridMultilevel"/>
    <w:tmpl w:val="457C2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EE0A20"/>
    <w:multiLevelType w:val="hybridMultilevel"/>
    <w:tmpl w:val="30E88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64C1C"/>
    <w:multiLevelType w:val="hybridMultilevel"/>
    <w:tmpl w:val="17BC0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840D8"/>
    <w:multiLevelType w:val="hybridMultilevel"/>
    <w:tmpl w:val="A442F8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25229"/>
    <w:multiLevelType w:val="hybridMultilevel"/>
    <w:tmpl w:val="4B545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802B1"/>
    <w:multiLevelType w:val="hybridMultilevel"/>
    <w:tmpl w:val="E24AD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572FE"/>
    <w:multiLevelType w:val="hybridMultilevel"/>
    <w:tmpl w:val="9C4EE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1D192F"/>
    <w:multiLevelType w:val="hybridMultilevel"/>
    <w:tmpl w:val="AFD06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55373"/>
    <w:multiLevelType w:val="hybridMultilevel"/>
    <w:tmpl w:val="3DF09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D56DC"/>
    <w:multiLevelType w:val="hybridMultilevel"/>
    <w:tmpl w:val="0AE42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31CDB"/>
    <w:multiLevelType w:val="hybridMultilevel"/>
    <w:tmpl w:val="BC606316"/>
    <w:lvl w:ilvl="0" w:tplc="C062FB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0"/>
  </w:num>
  <w:num w:numId="5">
    <w:abstractNumId w:val="5"/>
  </w:num>
  <w:num w:numId="6">
    <w:abstractNumId w:val="3"/>
  </w:num>
  <w:num w:numId="7">
    <w:abstractNumId w:val="15"/>
  </w:num>
  <w:num w:numId="8">
    <w:abstractNumId w:val="11"/>
  </w:num>
  <w:num w:numId="9">
    <w:abstractNumId w:val="8"/>
  </w:num>
  <w:num w:numId="10">
    <w:abstractNumId w:val="7"/>
  </w:num>
  <w:num w:numId="11">
    <w:abstractNumId w:val="16"/>
  </w:num>
  <w:num w:numId="12">
    <w:abstractNumId w:val="6"/>
  </w:num>
  <w:num w:numId="13">
    <w:abstractNumId w:val="18"/>
  </w:num>
  <w:num w:numId="14">
    <w:abstractNumId w:val="17"/>
  </w:num>
  <w:num w:numId="15">
    <w:abstractNumId w:val="19"/>
  </w:num>
  <w:num w:numId="16">
    <w:abstractNumId w:val="10"/>
  </w:num>
  <w:num w:numId="17">
    <w:abstractNumId w:val="12"/>
  </w:num>
  <w:num w:numId="18">
    <w:abstractNumId w:val="1"/>
  </w:num>
  <w:num w:numId="19">
    <w:abstractNumId w:val="14"/>
  </w:num>
  <w:num w:numId="20">
    <w:abstractNumId w:val="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9C"/>
    <w:rsid w:val="00142741"/>
    <w:rsid w:val="001B4BFA"/>
    <w:rsid w:val="00312CDF"/>
    <w:rsid w:val="004E17B3"/>
    <w:rsid w:val="004E5C1F"/>
    <w:rsid w:val="0079079C"/>
    <w:rsid w:val="00A7584F"/>
    <w:rsid w:val="00C85EEE"/>
    <w:rsid w:val="00D25A9A"/>
    <w:rsid w:val="00DD4F9B"/>
    <w:rsid w:val="00F0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4436"/>
  <w15:chartTrackingRefBased/>
  <w15:docId w15:val="{D64B983F-66D1-406C-A37F-4BE0F03E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7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79C"/>
    <w:rPr>
      <w:rFonts w:ascii="Times New Roman" w:eastAsia="Times New Roman" w:hAnsi="Times New Roman" w:cs="Times New Roman"/>
      <w:b/>
      <w:bCs/>
      <w:sz w:val="27"/>
      <w:szCs w:val="27"/>
    </w:rPr>
  </w:style>
  <w:style w:type="paragraph" w:styleId="NormalWeb">
    <w:name w:val="Normal (Web)"/>
    <w:basedOn w:val="Normal"/>
    <w:uiPriority w:val="99"/>
    <w:unhideWhenUsed/>
    <w:rsid w:val="00790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79C"/>
    <w:rPr>
      <w:b/>
      <w:bCs/>
    </w:rPr>
  </w:style>
  <w:style w:type="table" w:styleId="TableGrid">
    <w:name w:val="Table Grid"/>
    <w:basedOn w:val="TableNormal"/>
    <w:uiPriority w:val="39"/>
    <w:rsid w:val="0079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79C"/>
    <w:pPr>
      <w:ind w:left="720"/>
      <w:contextualSpacing/>
    </w:pPr>
  </w:style>
  <w:style w:type="paragraph" w:styleId="NoSpacing">
    <w:name w:val="No Spacing"/>
    <w:uiPriority w:val="1"/>
    <w:qFormat/>
    <w:rsid w:val="00142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39707">
      <w:bodyDiv w:val="1"/>
      <w:marLeft w:val="0"/>
      <w:marRight w:val="0"/>
      <w:marTop w:val="0"/>
      <w:marBottom w:val="0"/>
      <w:divBdr>
        <w:top w:val="none" w:sz="0" w:space="0" w:color="auto"/>
        <w:left w:val="none" w:sz="0" w:space="0" w:color="auto"/>
        <w:bottom w:val="none" w:sz="0" w:space="0" w:color="auto"/>
        <w:right w:val="none" w:sz="0" w:space="0" w:color="auto"/>
      </w:divBdr>
    </w:div>
    <w:div w:id="1166634645">
      <w:bodyDiv w:val="1"/>
      <w:marLeft w:val="0"/>
      <w:marRight w:val="0"/>
      <w:marTop w:val="0"/>
      <w:marBottom w:val="0"/>
      <w:divBdr>
        <w:top w:val="none" w:sz="0" w:space="0" w:color="auto"/>
        <w:left w:val="none" w:sz="0" w:space="0" w:color="auto"/>
        <w:bottom w:val="none" w:sz="0" w:space="0" w:color="auto"/>
        <w:right w:val="none" w:sz="0" w:space="0" w:color="auto"/>
      </w:divBdr>
    </w:div>
    <w:div w:id="1506431838">
      <w:bodyDiv w:val="1"/>
      <w:marLeft w:val="0"/>
      <w:marRight w:val="0"/>
      <w:marTop w:val="0"/>
      <w:marBottom w:val="0"/>
      <w:divBdr>
        <w:top w:val="none" w:sz="0" w:space="0" w:color="auto"/>
        <w:left w:val="none" w:sz="0" w:space="0" w:color="auto"/>
        <w:bottom w:val="none" w:sz="0" w:space="0" w:color="auto"/>
        <w:right w:val="none" w:sz="0" w:space="0" w:color="auto"/>
      </w:divBdr>
    </w:div>
    <w:div w:id="1555658646">
      <w:bodyDiv w:val="1"/>
      <w:marLeft w:val="0"/>
      <w:marRight w:val="0"/>
      <w:marTop w:val="0"/>
      <w:marBottom w:val="0"/>
      <w:divBdr>
        <w:top w:val="none" w:sz="0" w:space="0" w:color="auto"/>
        <w:left w:val="none" w:sz="0" w:space="0" w:color="auto"/>
        <w:bottom w:val="none" w:sz="0" w:space="0" w:color="auto"/>
        <w:right w:val="none" w:sz="0" w:space="0" w:color="auto"/>
      </w:divBdr>
    </w:div>
    <w:div w:id="1634094458">
      <w:bodyDiv w:val="1"/>
      <w:marLeft w:val="0"/>
      <w:marRight w:val="0"/>
      <w:marTop w:val="0"/>
      <w:marBottom w:val="0"/>
      <w:divBdr>
        <w:top w:val="none" w:sz="0" w:space="0" w:color="auto"/>
        <w:left w:val="none" w:sz="0" w:space="0" w:color="auto"/>
        <w:bottom w:val="none" w:sz="0" w:space="0" w:color="auto"/>
        <w:right w:val="none" w:sz="0" w:space="0" w:color="auto"/>
      </w:divBdr>
    </w:div>
    <w:div w:id="1692610799">
      <w:bodyDiv w:val="1"/>
      <w:marLeft w:val="0"/>
      <w:marRight w:val="0"/>
      <w:marTop w:val="0"/>
      <w:marBottom w:val="0"/>
      <w:divBdr>
        <w:top w:val="none" w:sz="0" w:space="0" w:color="auto"/>
        <w:left w:val="none" w:sz="0" w:space="0" w:color="auto"/>
        <w:bottom w:val="none" w:sz="0" w:space="0" w:color="auto"/>
        <w:right w:val="none" w:sz="0" w:space="0" w:color="auto"/>
      </w:divBdr>
    </w:div>
    <w:div w:id="17438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Tes Wawasan Kebangsaan</dc:title>
  <dc:subject/>
  <dc:creator>Mr Sunarya</dc:creator>
  <cp:keywords>Funij.com</cp:keywords>
  <dc:description/>
  <cp:lastModifiedBy>Core i7</cp:lastModifiedBy>
  <cp:revision>3</cp:revision>
  <cp:lastPrinted>2024-12-18T07:31:00Z</cp:lastPrinted>
  <dcterms:created xsi:type="dcterms:W3CDTF">2025-02-03T05:02:00Z</dcterms:created>
  <dcterms:modified xsi:type="dcterms:W3CDTF">2025-02-03T05:03:00Z</dcterms:modified>
</cp:coreProperties>
</file>