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F6F686" w14:textId="77777777" w:rsidR="00BE0A45" w:rsidRDefault="00BE0A45" w:rsidP="002179DE">
      <w:pPr>
        <w:rPr>
          <w:lang w:val="es-CO"/>
        </w:rPr>
      </w:pPr>
    </w:p>
    <w:p w14:paraId="20B9CB15" w14:textId="606485FE" w:rsidR="002179DE" w:rsidRDefault="002179DE" w:rsidP="002179DE">
      <w:pPr>
        <w:jc w:val="center"/>
        <w:rPr>
          <w:lang w:val="es-CO"/>
        </w:rPr>
      </w:pPr>
      <w:r>
        <w:rPr>
          <w:lang w:val="es-CO"/>
        </w:rPr>
        <w:t>PLANEACIÓN Y ORGANIZACIÓN DE LOS MICROCENTROS</w:t>
      </w:r>
      <w:r w:rsidR="006115D3">
        <w:rPr>
          <w:lang w:val="es-CO"/>
        </w:rPr>
        <w:t xml:space="preserve"> - 2025</w:t>
      </w:r>
    </w:p>
    <w:p w14:paraId="6B059607" w14:textId="77777777" w:rsidR="002179DE" w:rsidRDefault="002179DE" w:rsidP="002179DE">
      <w:pPr>
        <w:jc w:val="center"/>
        <w:rPr>
          <w:lang w:val="es-CO"/>
        </w:rPr>
      </w:pPr>
    </w:p>
    <w:p w14:paraId="15BF580D" w14:textId="77777777" w:rsidR="002179DE" w:rsidRDefault="002179DE" w:rsidP="006115D3">
      <w:pPr>
        <w:rPr>
          <w:lang w:val="es-CO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482"/>
        <w:gridCol w:w="1715"/>
        <w:gridCol w:w="2516"/>
        <w:gridCol w:w="2516"/>
        <w:gridCol w:w="4767"/>
      </w:tblGrid>
      <w:tr w:rsidR="00576796" w14:paraId="342FB55C" w14:textId="77777777" w:rsidTr="00576796">
        <w:trPr>
          <w:trHeight w:val="357"/>
        </w:trPr>
        <w:tc>
          <w:tcPr>
            <w:tcW w:w="5000" w:type="pct"/>
            <w:gridSpan w:val="5"/>
          </w:tcPr>
          <w:p w14:paraId="3367E7AD" w14:textId="469D5753" w:rsidR="00576796" w:rsidRDefault="00576796" w:rsidP="006115D3">
            <w:pPr>
              <w:jc w:val="center"/>
            </w:pPr>
            <w:r w:rsidRPr="00F66523">
              <w:rPr>
                <w:b/>
                <w:bCs/>
              </w:rPr>
              <w:t>CRONOGRAMA</w:t>
            </w:r>
          </w:p>
        </w:tc>
      </w:tr>
      <w:tr w:rsidR="00A120BE" w14:paraId="046E1394" w14:textId="77777777" w:rsidTr="00A120BE">
        <w:trPr>
          <w:trHeight w:val="406"/>
        </w:trPr>
        <w:tc>
          <w:tcPr>
            <w:tcW w:w="570" w:type="pct"/>
          </w:tcPr>
          <w:p w14:paraId="45D8E8BE" w14:textId="663B3528" w:rsidR="00A120BE" w:rsidRDefault="00A120BE" w:rsidP="00AC17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FECHA</w:t>
            </w:r>
          </w:p>
        </w:tc>
        <w:tc>
          <w:tcPr>
            <w:tcW w:w="660" w:type="pct"/>
          </w:tcPr>
          <w:p w14:paraId="2D659518" w14:textId="08733ACB" w:rsidR="00A120BE" w:rsidRDefault="00A120BE" w:rsidP="00AC17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LUGAR</w:t>
            </w:r>
          </w:p>
        </w:tc>
        <w:tc>
          <w:tcPr>
            <w:tcW w:w="968" w:type="pct"/>
          </w:tcPr>
          <w:p w14:paraId="6FF45169" w14:textId="6B7B0AE0" w:rsidR="00A120BE" w:rsidRDefault="00A120BE" w:rsidP="00AC17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ACTIVIDAD</w:t>
            </w:r>
          </w:p>
        </w:tc>
        <w:tc>
          <w:tcPr>
            <w:tcW w:w="968" w:type="pct"/>
          </w:tcPr>
          <w:p w14:paraId="2D159761" w14:textId="332CE8AA" w:rsidR="00A120BE" w:rsidRDefault="00A120BE" w:rsidP="00AC17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COMPONENTES</w:t>
            </w:r>
          </w:p>
        </w:tc>
        <w:tc>
          <w:tcPr>
            <w:tcW w:w="1834" w:type="pct"/>
          </w:tcPr>
          <w:p w14:paraId="305D4007" w14:textId="597C16B3" w:rsidR="00A120BE" w:rsidRDefault="00A120BE" w:rsidP="00AC1784">
            <w:pPr>
              <w:jc w:val="center"/>
            </w:pPr>
            <w:r>
              <w:t>PRODUCTO</w:t>
            </w:r>
          </w:p>
        </w:tc>
      </w:tr>
      <w:tr w:rsidR="00576796" w14:paraId="04D60354" w14:textId="77777777" w:rsidTr="00DB2714">
        <w:tc>
          <w:tcPr>
            <w:tcW w:w="570" w:type="pct"/>
            <w:vMerge w:val="restart"/>
            <w:vAlign w:val="center"/>
          </w:tcPr>
          <w:p w14:paraId="589A8543" w14:textId="01CDE596" w:rsidR="00576796" w:rsidRDefault="00576796" w:rsidP="00DB2714">
            <w:pPr>
              <w:jc w:val="center"/>
            </w:pPr>
            <w:r>
              <w:t>23 de mayo</w:t>
            </w:r>
          </w:p>
        </w:tc>
        <w:tc>
          <w:tcPr>
            <w:tcW w:w="660" w:type="pct"/>
            <w:vMerge w:val="restart"/>
            <w:vAlign w:val="center"/>
          </w:tcPr>
          <w:p w14:paraId="3AF7461D" w14:textId="46A97301" w:rsidR="00576796" w:rsidRDefault="00576796" w:rsidP="00DB2714">
            <w:pPr>
              <w:jc w:val="center"/>
            </w:pPr>
            <w:r>
              <w:t>Sede Vaticano, vereda de Juntas.</w:t>
            </w:r>
          </w:p>
        </w:tc>
        <w:tc>
          <w:tcPr>
            <w:tcW w:w="968" w:type="pct"/>
            <w:vMerge w:val="restart"/>
            <w:vAlign w:val="center"/>
          </w:tcPr>
          <w:p w14:paraId="56868881" w14:textId="7A970013" w:rsidR="00576796" w:rsidRDefault="00576796" w:rsidP="00DB2714">
            <w:pPr>
              <w:jc w:val="center"/>
            </w:pPr>
            <w:r>
              <w:t>MOCROCENTO #1</w:t>
            </w:r>
          </w:p>
        </w:tc>
        <w:tc>
          <w:tcPr>
            <w:tcW w:w="968" w:type="pct"/>
            <w:vAlign w:val="center"/>
          </w:tcPr>
          <w:p w14:paraId="3B499A28" w14:textId="5CE6833E" w:rsidR="00576796" w:rsidRDefault="00576796" w:rsidP="00DB2714">
            <w:pPr>
              <w:jc w:val="center"/>
            </w:pPr>
            <w:r>
              <w:t>Administrativo</w:t>
            </w:r>
          </w:p>
        </w:tc>
        <w:tc>
          <w:tcPr>
            <w:tcW w:w="1834" w:type="pct"/>
          </w:tcPr>
          <w:p w14:paraId="014F07B6" w14:textId="77777777" w:rsidR="00541B03" w:rsidRDefault="00541B03" w:rsidP="00554476">
            <w:pPr>
              <w:pStyle w:val="Prrafodelista"/>
              <w:numPr>
                <w:ilvl w:val="0"/>
                <w:numId w:val="13"/>
              </w:numPr>
            </w:pPr>
            <w:r w:rsidRPr="00541B03">
              <w:t>Elaboración del Plan Operativo de</w:t>
            </w:r>
            <w:r w:rsidR="004B3398">
              <w:t xml:space="preserve"> </w:t>
            </w:r>
            <w:r w:rsidRPr="00541B03">
              <w:t>l</w:t>
            </w:r>
            <w:r w:rsidR="004B3398">
              <w:t xml:space="preserve">os </w:t>
            </w:r>
            <w:r w:rsidRPr="00541B03">
              <w:t>Microcentro</w:t>
            </w:r>
            <w:r w:rsidR="004B3398">
              <w:t>s</w:t>
            </w:r>
            <w:r w:rsidRPr="00541B03">
              <w:t xml:space="preserve"> (mensual, bimestral o anual).</w:t>
            </w:r>
          </w:p>
          <w:p w14:paraId="5808E2B6" w14:textId="77777777" w:rsidR="00554476" w:rsidRDefault="00554476" w:rsidP="00554476">
            <w:pPr>
              <w:pStyle w:val="Prrafodelista"/>
              <w:numPr>
                <w:ilvl w:val="0"/>
                <w:numId w:val="13"/>
              </w:numPr>
            </w:pPr>
            <w:r w:rsidRPr="00541B03">
              <w:t xml:space="preserve">Creación de comités de trabajo (pedagógico, comunitario, de recursos, entre otros). </w:t>
            </w:r>
          </w:p>
          <w:p w14:paraId="11ABBF49" w14:textId="4A48E176" w:rsidR="003819FE" w:rsidRPr="00554476" w:rsidRDefault="003819FE" w:rsidP="00554476">
            <w:pPr>
              <w:pStyle w:val="Prrafodelista"/>
              <w:numPr>
                <w:ilvl w:val="0"/>
                <w:numId w:val="13"/>
              </w:numPr>
            </w:pPr>
            <w:r>
              <w:t>Evaluar la aplicación del microcentro.</w:t>
            </w:r>
          </w:p>
        </w:tc>
      </w:tr>
      <w:tr w:rsidR="00576796" w14:paraId="467C7947" w14:textId="77777777" w:rsidTr="00A35BB8">
        <w:tc>
          <w:tcPr>
            <w:tcW w:w="570" w:type="pct"/>
            <w:vMerge/>
            <w:vAlign w:val="center"/>
          </w:tcPr>
          <w:p w14:paraId="1AD5EC31" w14:textId="6ED27D5A" w:rsidR="00576796" w:rsidRDefault="00576796" w:rsidP="00576796">
            <w:pPr>
              <w:jc w:val="center"/>
            </w:pPr>
          </w:p>
        </w:tc>
        <w:tc>
          <w:tcPr>
            <w:tcW w:w="660" w:type="pct"/>
            <w:vMerge/>
            <w:vAlign w:val="center"/>
          </w:tcPr>
          <w:p w14:paraId="1BD2DF68" w14:textId="236D8936" w:rsidR="00576796" w:rsidRDefault="00576796" w:rsidP="00576796">
            <w:pPr>
              <w:jc w:val="center"/>
            </w:pPr>
          </w:p>
        </w:tc>
        <w:tc>
          <w:tcPr>
            <w:tcW w:w="968" w:type="pct"/>
            <w:vMerge/>
            <w:vAlign w:val="center"/>
          </w:tcPr>
          <w:p w14:paraId="76A409D6" w14:textId="77777777" w:rsidR="00576796" w:rsidRDefault="00576796" w:rsidP="00576796">
            <w:pPr>
              <w:jc w:val="center"/>
            </w:pPr>
          </w:p>
        </w:tc>
        <w:tc>
          <w:tcPr>
            <w:tcW w:w="968" w:type="pct"/>
            <w:vAlign w:val="center"/>
          </w:tcPr>
          <w:p w14:paraId="03D156D3" w14:textId="41D5EA14" w:rsidR="00576796" w:rsidRDefault="00576796" w:rsidP="00A35BB8">
            <w:pPr>
              <w:jc w:val="center"/>
            </w:pPr>
            <w:r>
              <w:t>Curricular</w:t>
            </w:r>
          </w:p>
        </w:tc>
        <w:tc>
          <w:tcPr>
            <w:tcW w:w="1834" w:type="pct"/>
          </w:tcPr>
          <w:p w14:paraId="10FC9F6B" w14:textId="49D2A58E" w:rsidR="00603153" w:rsidRPr="00924A66" w:rsidRDefault="00A52356" w:rsidP="00924A66">
            <w:pPr>
              <w:pStyle w:val="Prrafodelista"/>
              <w:numPr>
                <w:ilvl w:val="0"/>
                <w:numId w:val="16"/>
              </w:numPr>
            </w:pPr>
            <w:r>
              <w:t xml:space="preserve">Planeación de actividades </w:t>
            </w:r>
            <w:r w:rsidR="00A506D4">
              <w:t>de revisión y adaptación de guías de aprendizaje.</w:t>
            </w:r>
          </w:p>
        </w:tc>
      </w:tr>
      <w:tr w:rsidR="00576796" w14:paraId="1B6BF450" w14:textId="77777777" w:rsidTr="00A35BB8">
        <w:tc>
          <w:tcPr>
            <w:tcW w:w="570" w:type="pct"/>
            <w:vMerge/>
            <w:vAlign w:val="center"/>
          </w:tcPr>
          <w:p w14:paraId="45040D69" w14:textId="1C1FEB25" w:rsidR="00576796" w:rsidRDefault="00576796" w:rsidP="00576796">
            <w:pPr>
              <w:jc w:val="center"/>
            </w:pPr>
          </w:p>
        </w:tc>
        <w:tc>
          <w:tcPr>
            <w:tcW w:w="660" w:type="pct"/>
            <w:vMerge/>
            <w:vAlign w:val="center"/>
          </w:tcPr>
          <w:p w14:paraId="47835414" w14:textId="3C35A740" w:rsidR="00576796" w:rsidRDefault="00576796" w:rsidP="00576796">
            <w:pPr>
              <w:jc w:val="center"/>
            </w:pPr>
          </w:p>
        </w:tc>
        <w:tc>
          <w:tcPr>
            <w:tcW w:w="968" w:type="pct"/>
            <w:vMerge/>
            <w:vAlign w:val="center"/>
          </w:tcPr>
          <w:p w14:paraId="216A02E8" w14:textId="77777777" w:rsidR="00576796" w:rsidRDefault="00576796" w:rsidP="00576796">
            <w:pPr>
              <w:jc w:val="center"/>
            </w:pPr>
          </w:p>
        </w:tc>
        <w:tc>
          <w:tcPr>
            <w:tcW w:w="968" w:type="pct"/>
            <w:vAlign w:val="center"/>
          </w:tcPr>
          <w:p w14:paraId="143D626D" w14:textId="1245D84A" w:rsidR="00576796" w:rsidRDefault="00576796" w:rsidP="00A35BB8">
            <w:pPr>
              <w:jc w:val="center"/>
            </w:pPr>
            <w:r>
              <w:t>Comunitario</w:t>
            </w:r>
          </w:p>
        </w:tc>
        <w:tc>
          <w:tcPr>
            <w:tcW w:w="1834" w:type="pct"/>
          </w:tcPr>
          <w:p w14:paraId="63684F75" w14:textId="77777777" w:rsidR="00A52356" w:rsidRPr="00F50838" w:rsidRDefault="00A52356" w:rsidP="00A52356">
            <w:pPr>
              <w:pStyle w:val="Prrafodelista"/>
              <w:numPr>
                <w:ilvl w:val="0"/>
                <w:numId w:val="16"/>
              </w:numPr>
            </w:pPr>
            <w:r w:rsidRPr="00F50838">
              <w:t>Análisis de necesidades educativas, sociales y culturales del entorno escolar</w:t>
            </w:r>
            <w:r>
              <w:t>.</w:t>
            </w:r>
          </w:p>
          <w:p w14:paraId="11F5BD4D" w14:textId="5D23DBF0" w:rsidR="00A35BB8" w:rsidRPr="00A52356" w:rsidRDefault="00F50838" w:rsidP="00A52356">
            <w:pPr>
              <w:pStyle w:val="Prrafodelista"/>
              <w:numPr>
                <w:ilvl w:val="0"/>
                <w:numId w:val="16"/>
              </w:numPr>
            </w:pPr>
            <w:r w:rsidRPr="00F50838">
              <w:t>Identificación de actores clave (líderes, organizaciones, entidades de apoyo).</w:t>
            </w:r>
          </w:p>
        </w:tc>
      </w:tr>
      <w:tr w:rsidR="00576796" w14:paraId="22CE4E9E" w14:textId="77777777" w:rsidTr="00F50838">
        <w:tc>
          <w:tcPr>
            <w:tcW w:w="570" w:type="pct"/>
            <w:vMerge/>
            <w:vAlign w:val="center"/>
          </w:tcPr>
          <w:p w14:paraId="25245AC7" w14:textId="0F8CB140" w:rsidR="00576796" w:rsidRDefault="00576796" w:rsidP="00576796">
            <w:pPr>
              <w:jc w:val="center"/>
            </w:pPr>
          </w:p>
        </w:tc>
        <w:tc>
          <w:tcPr>
            <w:tcW w:w="660" w:type="pct"/>
            <w:vMerge/>
            <w:vAlign w:val="center"/>
          </w:tcPr>
          <w:p w14:paraId="7EBB56EF" w14:textId="715E096E" w:rsidR="00576796" w:rsidRDefault="00576796" w:rsidP="00576796">
            <w:pPr>
              <w:jc w:val="center"/>
            </w:pPr>
          </w:p>
        </w:tc>
        <w:tc>
          <w:tcPr>
            <w:tcW w:w="968" w:type="pct"/>
            <w:vMerge/>
            <w:vAlign w:val="center"/>
          </w:tcPr>
          <w:p w14:paraId="047A14A5" w14:textId="77777777" w:rsidR="00576796" w:rsidRDefault="00576796" w:rsidP="00576796">
            <w:pPr>
              <w:jc w:val="center"/>
            </w:pPr>
          </w:p>
        </w:tc>
        <w:tc>
          <w:tcPr>
            <w:tcW w:w="968" w:type="pct"/>
            <w:vAlign w:val="center"/>
          </w:tcPr>
          <w:p w14:paraId="74031C70" w14:textId="5F42C46A" w:rsidR="00576796" w:rsidRDefault="00576796" w:rsidP="00F50838">
            <w:pPr>
              <w:jc w:val="center"/>
            </w:pPr>
            <w:r>
              <w:t>Capacitación.</w:t>
            </w:r>
          </w:p>
        </w:tc>
        <w:tc>
          <w:tcPr>
            <w:tcW w:w="1834" w:type="pct"/>
          </w:tcPr>
          <w:p w14:paraId="3666DA37" w14:textId="3A757EA0" w:rsidR="00F50838" w:rsidRPr="00554476" w:rsidRDefault="00F26FB4" w:rsidP="00554476">
            <w:pPr>
              <w:pStyle w:val="Prrafodelista"/>
              <w:numPr>
                <w:ilvl w:val="0"/>
                <w:numId w:val="17"/>
              </w:numPr>
            </w:pPr>
            <w:r w:rsidRPr="00F26FB4">
              <w:t>Priorización de temas y diseño de un plan de formación docente del microcentro.</w:t>
            </w:r>
          </w:p>
        </w:tc>
      </w:tr>
      <w:tr w:rsidR="004B3398" w14:paraId="24968845" w14:textId="77777777" w:rsidTr="00576796">
        <w:tc>
          <w:tcPr>
            <w:tcW w:w="570" w:type="pct"/>
            <w:vAlign w:val="center"/>
          </w:tcPr>
          <w:p w14:paraId="47116EF5" w14:textId="77777777" w:rsidR="004B3398" w:rsidRDefault="004B3398" w:rsidP="00A35BB8">
            <w:pPr>
              <w:jc w:val="center"/>
            </w:pPr>
          </w:p>
        </w:tc>
        <w:tc>
          <w:tcPr>
            <w:tcW w:w="660" w:type="pct"/>
            <w:vAlign w:val="center"/>
          </w:tcPr>
          <w:p w14:paraId="02DA8499" w14:textId="77777777" w:rsidR="004B3398" w:rsidRDefault="004B3398" w:rsidP="00A35BB8">
            <w:pPr>
              <w:jc w:val="center"/>
            </w:pPr>
          </w:p>
        </w:tc>
        <w:tc>
          <w:tcPr>
            <w:tcW w:w="968" w:type="pct"/>
            <w:vAlign w:val="center"/>
          </w:tcPr>
          <w:p w14:paraId="141DA206" w14:textId="77777777" w:rsidR="004B3398" w:rsidRDefault="004B3398" w:rsidP="00A35BB8">
            <w:pPr>
              <w:jc w:val="center"/>
            </w:pPr>
          </w:p>
        </w:tc>
        <w:tc>
          <w:tcPr>
            <w:tcW w:w="968" w:type="pct"/>
          </w:tcPr>
          <w:p w14:paraId="4FDD7BC0" w14:textId="77777777" w:rsidR="004B3398" w:rsidRDefault="004B3398" w:rsidP="00A35BB8"/>
        </w:tc>
        <w:tc>
          <w:tcPr>
            <w:tcW w:w="1834" w:type="pct"/>
          </w:tcPr>
          <w:p w14:paraId="7EE14EBC" w14:textId="77777777" w:rsidR="004B3398" w:rsidRPr="00541B03" w:rsidRDefault="004B3398" w:rsidP="004B3398"/>
        </w:tc>
      </w:tr>
      <w:tr w:rsidR="00A35BB8" w14:paraId="79208D0F" w14:textId="77777777" w:rsidTr="004B3398">
        <w:tc>
          <w:tcPr>
            <w:tcW w:w="570" w:type="pct"/>
            <w:vMerge w:val="restart"/>
            <w:vAlign w:val="center"/>
          </w:tcPr>
          <w:p w14:paraId="58CD7B82" w14:textId="25ADA023" w:rsidR="00A35BB8" w:rsidRDefault="00A35BB8" w:rsidP="00A35BB8">
            <w:pPr>
              <w:jc w:val="center"/>
            </w:pPr>
            <w:r>
              <w:t>20 de junio</w:t>
            </w:r>
          </w:p>
        </w:tc>
        <w:tc>
          <w:tcPr>
            <w:tcW w:w="660" w:type="pct"/>
            <w:vMerge w:val="restart"/>
            <w:vAlign w:val="center"/>
          </w:tcPr>
          <w:p w14:paraId="5E080BEE" w14:textId="77777777" w:rsidR="00A35BB8" w:rsidRDefault="00A35BB8" w:rsidP="00A35BB8">
            <w:pPr>
              <w:jc w:val="center"/>
            </w:pPr>
            <w:r>
              <w:t>Sede Vaticano, vereda de Juntas.</w:t>
            </w:r>
          </w:p>
        </w:tc>
        <w:tc>
          <w:tcPr>
            <w:tcW w:w="968" w:type="pct"/>
            <w:vMerge w:val="restart"/>
            <w:vAlign w:val="center"/>
          </w:tcPr>
          <w:p w14:paraId="75BEA444" w14:textId="2B32539D" w:rsidR="00A35BB8" w:rsidRDefault="00A35BB8" w:rsidP="00A35BB8">
            <w:pPr>
              <w:jc w:val="center"/>
            </w:pPr>
            <w:r>
              <w:t>MOCROCENTO #2</w:t>
            </w:r>
          </w:p>
        </w:tc>
        <w:tc>
          <w:tcPr>
            <w:tcW w:w="968" w:type="pct"/>
            <w:vAlign w:val="center"/>
          </w:tcPr>
          <w:p w14:paraId="2DB0B9BE" w14:textId="4E43AF0D" w:rsidR="00A35BB8" w:rsidRDefault="00A35BB8" w:rsidP="004B3398">
            <w:pPr>
              <w:jc w:val="center"/>
            </w:pPr>
            <w:r>
              <w:t>Administrativo</w:t>
            </w:r>
          </w:p>
        </w:tc>
        <w:tc>
          <w:tcPr>
            <w:tcW w:w="1834" w:type="pct"/>
          </w:tcPr>
          <w:p w14:paraId="32163817" w14:textId="6EF722BD" w:rsidR="00C15BE3" w:rsidRDefault="00C15BE3" w:rsidP="00A35BB8">
            <w:pPr>
              <w:pStyle w:val="Prrafodelista"/>
              <w:numPr>
                <w:ilvl w:val="0"/>
                <w:numId w:val="13"/>
              </w:numPr>
            </w:pPr>
            <w:r>
              <w:t>Planeación y seguimiento del microcentro.</w:t>
            </w:r>
          </w:p>
          <w:p w14:paraId="3216A51C" w14:textId="40E52701" w:rsidR="00A35BB8" w:rsidRPr="00541B03" w:rsidRDefault="00A35BB8" w:rsidP="00A35BB8">
            <w:pPr>
              <w:pStyle w:val="Prrafodelista"/>
              <w:numPr>
                <w:ilvl w:val="0"/>
                <w:numId w:val="13"/>
              </w:numPr>
            </w:pPr>
            <w:r w:rsidRPr="00541B03">
              <w:lastRenderedPageBreak/>
              <w:t>Registro y seguimiento de acuerdos establecidos en cada microcentro.</w:t>
            </w:r>
          </w:p>
          <w:p w14:paraId="29C8DE84" w14:textId="77777777" w:rsidR="00A35BB8" w:rsidRPr="00541B03" w:rsidRDefault="00A35BB8" w:rsidP="00A35BB8">
            <w:pPr>
              <w:pStyle w:val="Prrafodelista"/>
              <w:numPr>
                <w:ilvl w:val="0"/>
                <w:numId w:val="13"/>
              </w:numPr>
            </w:pPr>
            <w:r w:rsidRPr="00541B03">
              <w:t>Sistematización de las actividades realizadas por el microcentro.</w:t>
            </w:r>
          </w:p>
          <w:p w14:paraId="6FD27D5F" w14:textId="28BA8AD6" w:rsidR="00A35BB8" w:rsidRPr="004B3398" w:rsidRDefault="003819FE" w:rsidP="00A35BB8">
            <w:pPr>
              <w:pStyle w:val="Prrafodelista"/>
              <w:numPr>
                <w:ilvl w:val="0"/>
                <w:numId w:val="13"/>
              </w:numPr>
            </w:pPr>
            <w:r>
              <w:t>Evaluar la aplicación del microcentro.</w:t>
            </w:r>
          </w:p>
        </w:tc>
      </w:tr>
      <w:tr w:rsidR="00A35BB8" w14:paraId="5FCF616D" w14:textId="77777777" w:rsidTr="004B3398">
        <w:tc>
          <w:tcPr>
            <w:tcW w:w="570" w:type="pct"/>
            <w:vMerge/>
            <w:vAlign w:val="center"/>
          </w:tcPr>
          <w:p w14:paraId="70D079D9" w14:textId="77777777" w:rsidR="00A35BB8" w:rsidRDefault="00A35BB8" w:rsidP="00A35BB8">
            <w:pPr>
              <w:jc w:val="center"/>
            </w:pPr>
          </w:p>
        </w:tc>
        <w:tc>
          <w:tcPr>
            <w:tcW w:w="660" w:type="pct"/>
            <w:vMerge/>
            <w:vAlign w:val="center"/>
          </w:tcPr>
          <w:p w14:paraId="08DF6E59" w14:textId="77777777" w:rsidR="00A35BB8" w:rsidRDefault="00A35BB8" w:rsidP="00A35BB8">
            <w:pPr>
              <w:jc w:val="center"/>
            </w:pPr>
          </w:p>
        </w:tc>
        <w:tc>
          <w:tcPr>
            <w:tcW w:w="968" w:type="pct"/>
            <w:vMerge/>
            <w:vAlign w:val="center"/>
          </w:tcPr>
          <w:p w14:paraId="7E991130" w14:textId="77777777" w:rsidR="00A35BB8" w:rsidRDefault="00A35BB8" w:rsidP="00A35BB8">
            <w:pPr>
              <w:jc w:val="center"/>
            </w:pPr>
          </w:p>
        </w:tc>
        <w:tc>
          <w:tcPr>
            <w:tcW w:w="968" w:type="pct"/>
            <w:vAlign w:val="center"/>
          </w:tcPr>
          <w:p w14:paraId="51355BDE" w14:textId="6C3F8177" w:rsidR="00A35BB8" w:rsidRDefault="00A35BB8" w:rsidP="004B3398">
            <w:pPr>
              <w:jc w:val="center"/>
            </w:pPr>
            <w:r>
              <w:t>Curricular</w:t>
            </w:r>
          </w:p>
        </w:tc>
        <w:tc>
          <w:tcPr>
            <w:tcW w:w="1834" w:type="pct"/>
          </w:tcPr>
          <w:p w14:paraId="07123030" w14:textId="1CEC69AB" w:rsidR="00A35BB8" w:rsidRPr="00924A66" w:rsidRDefault="00A506D4" w:rsidP="00924A66">
            <w:pPr>
              <w:pStyle w:val="Prrafodelista"/>
              <w:numPr>
                <w:ilvl w:val="0"/>
                <w:numId w:val="16"/>
              </w:numPr>
            </w:pPr>
            <w:r w:rsidRPr="00A506D4">
              <w:t>Elaboración colectiva de guías de interaprendizaje contextualizadas o complementarias.</w:t>
            </w:r>
          </w:p>
        </w:tc>
      </w:tr>
      <w:tr w:rsidR="00A35BB8" w14:paraId="4A7236C8" w14:textId="77777777" w:rsidTr="004B3398">
        <w:tc>
          <w:tcPr>
            <w:tcW w:w="570" w:type="pct"/>
            <w:vMerge/>
            <w:vAlign w:val="center"/>
          </w:tcPr>
          <w:p w14:paraId="31D97115" w14:textId="77777777" w:rsidR="00A35BB8" w:rsidRDefault="00A35BB8" w:rsidP="00A35BB8">
            <w:pPr>
              <w:jc w:val="center"/>
            </w:pPr>
          </w:p>
        </w:tc>
        <w:tc>
          <w:tcPr>
            <w:tcW w:w="660" w:type="pct"/>
            <w:vMerge/>
            <w:vAlign w:val="center"/>
          </w:tcPr>
          <w:p w14:paraId="7DD40E56" w14:textId="77777777" w:rsidR="00A35BB8" w:rsidRDefault="00A35BB8" w:rsidP="00A35BB8">
            <w:pPr>
              <w:jc w:val="center"/>
            </w:pPr>
          </w:p>
        </w:tc>
        <w:tc>
          <w:tcPr>
            <w:tcW w:w="968" w:type="pct"/>
            <w:vMerge/>
            <w:vAlign w:val="center"/>
          </w:tcPr>
          <w:p w14:paraId="4B370608" w14:textId="77777777" w:rsidR="00A35BB8" w:rsidRDefault="00A35BB8" w:rsidP="00A35BB8">
            <w:pPr>
              <w:jc w:val="center"/>
            </w:pPr>
          </w:p>
        </w:tc>
        <w:tc>
          <w:tcPr>
            <w:tcW w:w="968" w:type="pct"/>
            <w:vAlign w:val="center"/>
          </w:tcPr>
          <w:p w14:paraId="18EF4670" w14:textId="0D8C64CA" w:rsidR="00A35BB8" w:rsidRDefault="00A35BB8" w:rsidP="004B3398">
            <w:pPr>
              <w:jc w:val="center"/>
            </w:pPr>
            <w:r>
              <w:t>Comunitario</w:t>
            </w:r>
          </w:p>
        </w:tc>
        <w:tc>
          <w:tcPr>
            <w:tcW w:w="1834" w:type="pct"/>
          </w:tcPr>
          <w:p w14:paraId="2E6DEEE3" w14:textId="7DBEF06E" w:rsidR="00A35BB8" w:rsidRPr="00924A66" w:rsidRDefault="003819FE" w:rsidP="00924A66">
            <w:pPr>
              <w:pStyle w:val="Prrafodelista"/>
              <w:numPr>
                <w:ilvl w:val="0"/>
                <w:numId w:val="16"/>
              </w:numPr>
            </w:pPr>
            <w:r w:rsidRPr="003819FE">
              <w:t>Registro y documentación de experiencias de articulación escuela y comunidad exitosas</w:t>
            </w:r>
            <w:r w:rsidR="00A52356">
              <w:t>.</w:t>
            </w:r>
          </w:p>
        </w:tc>
      </w:tr>
      <w:tr w:rsidR="00A35BB8" w14:paraId="5C12E701" w14:textId="77777777" w:rsidTr="004B3398">
        <w:tc>
          <w:tcPr>
            <w:tcW w:w="570" w:type="pct"/>
            <w:vMerge/>
            <w:vAlign w:val="center"/>
          </w:tcPr>
          <w:p w14:paraId="1AAC78F7" w14:textId="77777777" w:rsidR="00A35BB8" w:rsidRDefault="00A35BB8" w:rsidP="00A35BB8">
            <w:pPr>
              <w:jc w:val="center"/>
            </w:pPr>
          </w:p>
        </w:tc>
        <w:tc>
          <w:tcPr>
            <w:tcW w:w="660" w:type="pct"/>
            <w:vMerge/>
            <w:vAlign w:val="center"/>
          </w:tcPr>
          <w:p w14:paraId="65A95B31" w14:textId="77777777" w:rsidR="00A35BB8" w:rsidRDefault="00A35BB8" w:rsidP="00A35BB8">
            <w:pPr>
              <w:jc w:val="center"/>
            </w:pPr>
          </w:p>
        </w:tc>
        <w:tc>
          <w:tcPr>
            <w:tcW w:w="968" w:type="pct"/>
            <w:vMerge/>
            <w:vAlign w:val="center"/>
          </w:tcPr>
          <w:p w14:paraId="2D1C613C" w14:textId="77777777" w:rsidR="00A35BB8" w:rsidRDefault="00A35BB8" w:rsidP="00A35BB8">
            <w:pPr>
              <w:jc w:val="center"/>
            </w:pPr>
          </w:p>
        </w:tc>
        <w:tc>
          <w:tcPr>
            <w:tcW w:w="968" w:type="pct"/>
            <w:vAlign w:val="center"/>
          </w:tcPr>
          <w:p w14:paraId="34CB0CFF" w14:textId="1C403B94" w:rsidR="00A35BB8" w:rsidRDefault="00A35BB8" w:rsidP="004B3398">
            <w:pPr>
              <w:jc w:val="center"/>
            </w:pPr>
            <w:r>
              <w:t>Capacitación.</w:t>
            </w:r>
          </w:p>
        </w:tc>
        <w:tc>
          <w:tcPr>
            <w:tcW w:w="1834" w:type="pct"/>
          </w:tcPr>
          <w:p w14:paraId="43DF123C" w14:textId="153E7964" w:rsidR="00F26FB4" w:rsidRPr="00F50838" w:rsidRDefault="00F26FB4" w:rsidP="00F26FB4">
            <w:pPr>
              <w:pStyle w:val="Prrafodelista"/>
              <w:numPr>
                <w:ilvl w:val="0"/>
                <w:numId w:val="16"/>
              </w:numPr>
            </w:pPr>
            <w:r>
              <w:t>Talleres de formación entre pares (docente a docente)</w:t>
            </w:r>
          </w:p>
          <w:p w14:paraId="6CBE5013" w14:textId="6FA19E99" w:rsidR="00A35BB8" w:rsidRPr="004B3398" w:rsidRDefault="00A35BB8" w:rsidP="00924A66">
            <w:pPr>
              <w:pStyle w:val="Prrafodelista"/>
            </w:pPr>
          </w:p>
        </w:tc>
      </w:tr>
      <w:tr w:rsidR="004B3398" w14:paraId="000E6E6A" w14:textId="77777777" w:rsidTr="00576796">
        <w:tc>
          <w:tcPr>
            <w:tcW w:w="570" w:type="pct"/>
            <w:vAlign w:val="center"/>
          </w:tcPr>
          <w:p w14:paraId="24F5C38B" w14:textId="77777777" w:rsidR="004B3398" w:rsidRDefault="004B3398" w:rsidP="004B3398">
            <w:pPr>
              <w:jc w:val="center"/>
            </w:pPr>
          </w:p>
        </w:tc>
        <w:tc>
          <w:tcPr>
            <w:tcW w:w="660" w:type="pct"/>
            <w:vAlign w:val="center"/>
          </w:tcPr>
          <w:p w14:paraId="035B8231" w14:textId="77777777" w:rsidR="004B3398" w:rsidRDefault="004B3398" w:rsidP="004B3398">
            <w:pPr>
              <w:jc w:val="center"/>
            </w:pPr>
          </w:p>
        </w:tc>
        <w:tc>
          <w:tcPr>
            <w:tcW w:w="968" w:type="pct"/>
            <w:vAlign w:val="center"/>
          </w:tcPr>
          <w:p w14:paraId="689E4B58" w14:textId="77777777" w:rsidR="004B3398" w:rsidRDefault="004B3398" w:rsidP="004B3398">
            <w:pPr>
              <w:jc w:val="center"/>
            </w:pPr>
          </w:p>
        </w:tc>
        <w:tc>
          <w:tcPr>
            <w:tcW w:w="968" w:type="pct"/>
          </w:tcPr>
          <w:p w14:paraId="1BBD5BFE" w14:textId="77777777" w:rsidR="004B3398" w:rsidRPr="00E0279C" w:rsidRDefault="004B3398" w:rsidP="004B3398"/>
        </w:tc>
        <w:tc>
          <w:tcPr>
            <w:tcW w:w="1834" w:type="pct"/>
          </w:tcPr>
          <w:p w14:paraId="4A7EDDC3" w14:textId="77777777" w:rsidR="004B3398" w:rsidRPr="00541B03" w:rsidRDefault="004B3398" w:rsidP="004B3398">
            <w:pPr>
              <w:pStyle w:val="Prrafodelista"/>
            </w:pPr>
          </w:p>
        </w:tc>
      </w:tr>
      <w:tr w:rsidR="004B3398" w14:paraId="26200C35" w14:textId="77777777" w:rsidTr="004B3398">
        <w:tc>
          <w:tcPr>
            <w:tcW w:w="570" w:type="pct"/>
            <w:vMerge w:val="restart"/>
            <w:vAlign w:val="center"/>
          </w:tcPr>
          <w:p w14:paraId="7A885FF7" w14:textId="2FC59EC3" w:rsidR="004B3398" w:rsidRDefault="004B3398" w:rsidP="004B3398">
            <w:pPr>
              <w:jc w:val="center"/>
            </w:pPr>
            <w:r>
              <w:t>12 de septiembre</w:t>
            </w:r>
          </w:p>
        </w:tc>
        <w:tc>
          <w:tcPr>
            <w:tcW w:w="660" w:type="pct"/>
            <w:vMerge w:val="restart"/>
            <w:vAlign w:val="center"/>
          </w:tcPr>
          <w:p w14:paraId="5CD66ECE" w14:textId="77777777" w:rsidR="004B3398" w:rsidRDefault="004B3398" w:rsidP="004B3398">
            <w:pPr>
              <w:jc w:val="center"/>
            </w:pPr>
            <w:r>
              <w:t>Sede Vaticano, vereda de Juntas.</w:t>
            </w:r>
          </w:p>
        </w:tc>
        <w:tc>
          <w:tcPr>
            <w:tcW w:w="968" w:type="pct"/>
            <w:vMerge w:val="restart"/>
            <w:vAlign w:val="center"/>
          </w:tcPr>
          <w:p w14:paraId="2965BA37" w14:textId="45DAF4F5" w:rsidR="004B3398" w:rsidRDefault="004B3398" w:rsidP="004B3398">
            <w:pPr>
              <w:jc w:val="center"/>
            </w:pPr>
            <w:r>
              <w:t>MOCROCENTO #3</w:t>
            </w:r>
          </w:p>
        </w:tc>
        <w:tc>
          <w:tcPr>
            <w:tcW w:w="968" w:type="pct"/>
            <w:vAlign w:val="center"/>
          </w:tcPr>
          <w:p w14:paraId="3EA5A09B" w14:textId="58FF4255" w:rsidR="004B3398" w:rsidRDefault="004B3398" w:rsidP="004B3398">
            <w:pPr>
              <w:jc w:val="center"/>
            </w:pPr>
            <w:r w:rsidRPr="00E0279C">
              <w:t>Administrativo</w:t>
            </w:r>
          </w:p>
        </w:tc>
        <w:tc>
          <w:tcPr>
            <w:tcW w:w="1834" w:type="pct"/>
          </w:tcPr>
          <w:p w14:paraId="09DFF5BC" w14:textId="31BF31A2" w:rsidR="00C15BE3" w:rsidRDefault="00C15BE3" w:rsidP="004B3398">
            <w:pPr>
              <w:pStyle w:val="Prrafodelista"/>
              <w:numPr>
                <w:ilvl w:val="0"/>
                <w:numId w:val="13"/>
              </w:numPr>
            </w:pPr>
            <w:r>
              <w:t>Planeación y seguimiento del microcentro.</w:t>
            </w:r>
          </w:p>
          <w:p w14:paraId="36933DD0" w14:textId="19FC94AA" w:rsidR="004B3398" w:rsidRPr="00541B03" w:rsidRDefault="004B3398" w:rsidP="004B3398">
            <w:pPr>
              <w:pStyle w:val="Prrafodelista"/>
              <w:numPr>
                <w:ilvl w:val="0"/>
                <w:numId w:val="13"/>
              </w:numPr>
            </w:pPr>
            <w:r w:rsidRPr="00541B03">
              <w:t>Sistematización de las actividades realizadas por el microcentro.</w:t>
            </w:r>
          </w:p>
          <w:p w14:paraId="4D6B1DD6" w14:textId="77777777" w:rsidR="004B3398" w:rsidRDefault="004B3398" w:rsidP="00352AFC">
            <w:pPr>
              <w:pStyle w:val="Prrafodelista"/>
              <w:numPr>
                <w:ilvl w:val="0"/>
                <w:numId w:val="13"/>
              </w:numPr>
            </w:pPr>
            <w:r w:rsidRPr="00541B03">
              <w:t>Identificación y priorización de necesidades materiales, pedagógicas y logísticas.</w:t>
            </w:r>
          </w:p>
          <w:p w14:paraId="730F1EDD" w14:textId="44E193B8" w:rsidR="007B1B8B" w:rsidRPr="00352AFC" w:rsidRDefault="007B1B8B" w:rsidP="00352AFC">
            <w:pPr>
              <w:pStyle w:val="Prrafodelista"/>
              <w:numPr>
                <w:ilvl w:val="0"/>
                <w:numId w:val="13"/>
              </w:numPr>
            </w:pPr>
            <w:r>
              <w:lastRenderedPageBreak/>
              <w:t>Evaluación del microcentro.</w:t>
            </w:r>
          </w:p>
        </w:tc>
      </w:tr>
      <w:tr w:rsidR="004B3398" w14:paraId="6FAFDE2C" w14:textId="77777777" w:rsidTr="004B3398">
        <w:tc>
          <w:tcPr>
            <w:tcW w:w="570" w:type="pct"/>
            <w:vMerge/>
            <w:vAlign w:val="center"/>
          </w:tcPr>
          <w:p w14:paraId="368113EA" w14:textId="77777777" w:rsidR="004B3398" w:rsidRDefault="004B3398" w:rsidP="004B3398">
            <w:pPr>
              <w:jc w:val="center"/>
            </w:pPr>
          </w:p>
        </w:tc>
        <w:tc>
          <w:tcPr>
            <w:tcW w:w="660" w:type="pct"/>
            <w:vMerge/>
            <w:vAlign w:val="center"/>
          </w:tcPr>
          <w:p w14:paraId="10E5B680" w14:textId="77777777" w:rsidR="004B3398" w:rsidRDefault="004B3398" w:rsidP="004B3398">
            <w:pPr>
              <w:jc w:val="center"/>
            </w:pPr>
          </w:p>
        </w:tc>
        <w:tc>
          <w:tcPr>
            <w:tcW w:w="968" w:type="pct"/>
            <w:vMerge/>
            <w:vAlign w:val="center"/>
          </w:tcPr>
          <w:p w14:paraId="579712B5" w14:textId="77777777" w:rsidR="004B3398" w:rsidRDefault="004B3398" w:rsidP="004B3398">
            <w:pPr>
              <w:jc w:val="center"/>
            </w:pPr>
          </w:p>
        </w:tc>
        <w:tc>
          <w:tcPr>
            <w:tcW w:w="968" w:type="pct"/>
            <w:vAlign w:val="center"/>
          </w:tcPr>
          <w:p w14:paraId="59B58B29" w14:textId="547D5641" w:rsidR="004B3398" w:rsidRDefault="004B3398" w:rsidP="004B3398">
            <w:pPr>
              <w:jc w:val="center"/>
            </w:pPr>
            <w:r w:rsidRPr="00E0279C">
              <w:t>Curricular</w:t>
            </w:r>
          </w:p>
        </w:tc>
        <w:tc>
          <w:tcPr>
            <w:tcW w:w="1834" w:type="pct"/>
          </w:tcPr>
          <w:p w14:paraId="21FA3642" w14:textId="08162116" w:rsidR="004B3398" w:rsidRDefault="00A52356" w:rsidP="004B3398">
            <w:pPr>
              <w:pStyle w:val="Prrafodelista"/>
              <w:numPr>
                <w:ilvl w:val="0"/>
                <w:numId w:val="16"/>
              </w:numPr>
            </w:pPr>
            <w:r>
              <w:t xml:space="preserve">Sistematización </w:t>
            </w:r>
            <w:r w:rsidR="00F26FB4">
              <w:t>y construcción colectiva del saber pedagógico.</w:t>
            </w:r>
          </w:p>
          <w:p w14:paraId="24A882D5" w14:textId="0D2CBD64" w:rsidR="004B3398" w:rsidRPr="004B3398" w:rsidRDefault="004B3398" w:rsidP="00972315">
            <w:pPr>
              <w:ind w:left="360"/>
            </w:pPr>
          </w:p>
        </w:tc>
      </w:tr>
      <w:tr w:rsidR="004B3398" w14:paraId="4ECCC044" w14:textId="77777777" w:rsidTr="004B3398">
        <w:tc>
          <w:tcPr>
            <w:tcW w:w="570" w:type="pct"/>
            <w:vMerge/>
            <w:vAlign w:val="center"/>
          </w:tcPr>
          <w:p w14:paraId="48EB320C" w14:textId="77777777" w:rsidR="004B3398" w:rsidRDefault="004B3398" w:rsidP="004B3398">
            <w:pPr>
              <w:jc w:val="center"/>
            </w:pPr>
          </w:p>
        </w:tc>
        <w:tc>
          <w:tcPr>
            <w:tcW w:w="660" w:type="pct"/>
            <w:vMerge/>
            <w:vAlign w:val="center"/>
          </w:tcPr>
          <w:p w14:paraId="01EBDE24" w14:textId="77777777" w:rsidR="004B3398" w:rsidRDefault="004B3398" w:rsidP="004B3398">
            <w:pPr>
              <w:jc w:val="center"/>
            </w:pPr>
          </w:p>
        </w:tc>
        <w:tc>
          <w:tcPr>
            <w:tcW w:w="968" w:type="pct"/>
            <w:vMerge/>
            <w:vAlign w:val="center"/>
          </w:tcPr>
          <w:p w14:paraId="50B5AE25" w14:textId="77777777" w:rsidR="004B3398" w:rsidRDefault="004B3398" w:rsidP="004B3398">
            <w:pPr>
              <w:jc w:val="center"/>
            </w:pPr>
          </w:p>
        </w:tc>
        <w:tc>
          <w:tcPr>
            <w:tcW w:w="968" w:type="pct"/>
            <w:vAlign w:val="center"/>
          </w:tcPr>
          <w:p w14:paraId="64E69B95" w14:textId="54C91EA4" w:rsidR="004B3398" w:rsidRDefault="004B3398" w:rsidP="004B3398">
            <w:pPr>
              <w:jc w:val="center"/>
            </w:pPr>
            <w:r w:rsidRPr="00E0279C">
              <w:t>Comunitario</w:t>
            </w:r>
          </w:p>
        </w:tc>
        <w:tc>
          <w:tcPr>
            <w:tcW w:w="1834" w:type="pct"/>
          </w:tcPr>
          <w:p w14:paraId="7DEB814F" w14:textId="06F20E57" w:rsidR="004B3398" w:rsidRPr="004B3398" w:rsidRDefault="00573FBF" w:rsidP="004B3398">
            <w:pPr>
              <w:pStyle w:val="Prrafodelista"/>
              <w:numPr>
                <w:ilvl w:val="0"/>
                <w:numId w:val="16"/>
              </w:numPr>
            </w:pPr>
            <w:r w:rsidRPr="00573FBF">
              <w:t>Proyectos comunitarios desde la escuela</w:t>
            </w:r>
            <w:r>
              <w:t>.</w:t>
            </w:r>
          </w:p>
        </w:tc>
      </w:tr>
      <w:tr w:rsidR="004B3398" w14:paraId="0F5F234B" w14:textId="77777777" w:rsidTr="004B3398">
        <w:tc>
          <w:tcPr>
            <w:tcW w:w="570" w:type="pct"/>
            <w:vMerge/>
            <w:vAlign w:val="center"/>
          </w:tcPr>
          <w:p w14:paraId="1FF8C141" w14:textId="77777777" w:rsidR="004B3398" w:rsidRDefault="004B3398" w:rsidP="004B3398">
            <w:pPr>
              <w:jc w:val="center"/>
            </w:pPr>
          </w:p>
        </w:tc>
        <w:tc>
          <w:tcPr>
            <w:tcW w:w="660" w:type="pct"/>
            <w:vMerge/>
            <w:vAlign w:val="center"/>
          </w:tcPr>
          <w:p w14:paraId="251A9835" w14:textId="77777777" w:rsidR="004B3398" w:rsidRDefault="004B3398" w:rsidP="004B3398">
            <w:pPr>
              <w:jc w:val="center"/>
            </w:pPr>
          </w:p>
        </w:tc>
        <w:tc>
          <w:tcPr>
            <w:tcW w:w="968" w:type="pct"/>
            <w:vMerge/>
            <w:vAlign w:val="center"/>
          </w:tcPr>
          <w:p w14:paraId="084DE892" w14:textId="77777777" w:rsidR="004B3398" w:rsidRDefault="004B3398" w:rsidP="004B3398">
            <w:pPr>
              <w:jc w:val="center"/>
            </w:pPr>
          </w:p>
        </w:tc>
        <w:tc>
          <w:tcPr>
            <w:tcW w:w="968" w:type="pct"/>
            <w:vAlign w:val="center"/>
          </w:tcPr>
          <w:p w14:paraId="2FDFEF2C" w14:textId="75D23774" w:rsidR="004B3398" w:rsidRDefault="004B3398" w:rsidP="004B3398">
            <w:pPr>
              <w:jc w:val="center"/>
            </w:pPr>
            <w:r w:rsidRPr="00E0279C">
              <w:t>Capacitación.</w:t>
            </w:r>
          </w:p>
        </w:tc>
        <w:tc>
          <w:tcPr>
            <w:tcW w:w="1834" w:type="pct"/>
          </w:tcPr>
          <w:p w14:paraId="43294404" w14:textId="61CE6BE0" w:rsidR="004B3398" w:rsidRDefault="00F26FB4" w:rsidP="004B3398">
            <w:pPr>
              <w:pStyle w:val="Prrafodelista"/>
              <w:numPr>
                <w:ilvl w:val="0"/>
                <w:numId w:val="17"/>
              </w:numPr>
            </w:pPr>
            <w:r>
              <w:t>Currículos de reflexión pedagógica.</w:t>
            </w:r>
          </w:p>
          <w:p w14:paraId="3CE7456C" w14:textId="5BD9ABB2" w:rsidR="004B3398" w:rsidRPr="004B3398" w:rsidRDefault="004B3398" w:rsidP="00972315">
            <w:pPr>
              <w:ind w:left="360"/>
            </w:pPr>
          </w:p>
        </w:tc>
      </w:tr>
      <w:tr w:rsidR="004B3398" w14:paraId="3D1D262D" w14:textId="77777777" w:rsidTr="004B3398">
        <w:tc>
          <w:tcPr>
            <w:tcW w:w="570" w:type="pct"/>
            <w:vAlign w:val="center"/>
          </w:tcPr>
          <w:p w14:paraId="2BA4E7A1" w14:textId="77777777" w:rsidR="004B3398" w:rsidRDefault="004B3398" w:rsidP="004B3398">
            <w:pPr>
              <w:jc w:val="center"/>
            </w:pPr>
          </w:p>
        </w:tc>
        <w:tc>
          <w:tcPr>
            <w:tcW w:w="660" w:type="pct"/>
            <w:vAlign w:val="center"/>
          </w:tcPr>
          <w:p w14:paraId="7056CA80" w14:textId="77777777" w:rsidR="004B3398" w:rsidRDefault="004B3398" w:rsidP="004B3398">
            <w:pPr>
              <w:jc w:val="center"/>
            </w:pPr>
          </w:p>
        </w:tc>
        <w:tc>
          <w:tcPr>
            <w:tcW w:w="968" w:type="pct"/>
            <w:vAlign w:val="center"/>
          </w:tcPr>
          <w:p w14:paraId="4CA3877C" w14:textId="77777777" w:rsidR="004B3398" w:rsidRDefault="004B3398" w:rsidP="004B3398">
            <w:pPr>
              <w:jc w:val="center"/>
            </w:pPr>
          </w:p>
        </w:tc>
        <w:tc>
          <w:tcPr>
            <w:tcW w:w="968" w:type="pct"/>
            <w:vAlign w:val="center"/>
          </w:tcPr>
          <w:p w14:paraId="38918AF8" w14:textId="77777777" w:rsidR="004B3398" w:rsidRPr="00C37598" w:rsidRDefault="004B3398" w:rsidP="004B3398">
            <w:pPr>
              <w:jc w:val="center"/>
            </w:pPr>
          </w:p>
        </w:tc>
        <w:tc>
          <w:tcPr>
            <w:tcW w:w="1834" w:type="pct"/>
          </w:tcPr>
          <w:p w14:paraId="428D2DA7" w14:textId="77777777" w:rsidR="004B3398" w:rsidRPr="00541B03" w:rsidRDefault="004B3398" w:rsidP="004B3398">
            <w:pPr>
              <w:pStyle w:val="Prrafodelista"/>
            </w:pPr>
          </w:p>
        </w:tc>
      </w:tr>
      <w:tr w:rsidR="004B3398" w14:paraId="5503AB7B" w14:textId="77777777" w:rsidTr="004B3398">
        <w:tc>
          <w:tcPr>
            <w:tcW w:w="570" w:type="pct"/>
            <w:vMerge w:val="restart"/>
            <w:vAlign w:val="center"/>
          </w:tcPr>
          <w:p w14:paraId="4B68789B" w14:textId="0B5631D9" w:rsidR="004B3398" w:rsidRDefault="004B3398" w:rsidP="004B3398">
            <w:pPr>
              <w:jc w:val="center"/>
            </w:pPr>
            <w:r>
              <w:t xml:space="preserve">10 de </w:t>
            </w:r>
            <w:r w:rsidR="00261D08">
              <w:t>octubre.</w:t>
            </w:r>
          </w:p>
        </w:tc>
        <w:tc>
          <w:tcPr>
            <w:tcW w:w="660" w:type="pct"/>
            <w:vMerge w:val="restart"/>
            <w:vAlign w:val="center"/>
          </w:tcPr>
          <w:p w14:paraId="01E79D04" w14:textId="77777777" w:rsidR="004B3398" w:rsidRDefault="004B3398" w:rsidP="004B3398">
            <w:pPr>
              <w:jc w:val="center"/>
            </w:pPr>
            <w:r>
              <w:t>Sede Vaticano, vereda de Juntas.</w:t>
            </w:r>
          </w:p>
        </w:tc>
        <w:tc>
          <w:tcPr>
            <w:tcW w:w="968" w:type="pct"/>
            <w:vMerge w:val="restart"/>
            <w:vAlign w:val="center"/>
          </w:tcPr>
          <w:p w14:paraId="2D7F599A" w14:textId="61180599" w:rsidR="004B3398" w:rsidRDefault="004B3398" w:rsidP="004B3398">
            <w:pPr>
              <w:jc w:val="center"/>
            </w:pPr>
            <w:r>
              <w:t>MOCROCENTO #4</w:t>
            </w:r>
          </w:p>
        </w:tc>
        <w:tc>
          <w:tcPr>
            <w:tcW w:w="968" w:type="pct"/>
            <w:vAlign w:val="center"/>
          </w:tcPr>
          <w:p w14:paraId="099D36CD" w14:textId="61A38BF9" w:rsidR="004B3398" w:rsidRDefault="004B3398" w:rsidP="004B3398">
            <w:pPr>
              <w:jc w:val="center"/>
            </w:pPr>
            <w:r w:rsidRPr="00C37598">
              <w:t>Administrativo</w:t>
            </w:r>
          </w:p>
        </w:tc>
        <w:tc>
          <w:tcPr>
            <w:tcW w:w="1834" w:type="pct"/>
          </w:tcPr>
          <w:p w14:paraId="3FE22EA5" w14:textId="2CC1E31F" w:rsidR="00C15BE3" w:rsidRDefault="00C15BE3" w:rsidP="004B3398">
            <w:pPr>
              <w:pStyle w:val="Prrafodelista"/>
              <w:numPr>
                <w:ilvl w:val="0"/>
                <w:numId w:val="13"/>
              </w:numPr>
            </w:pPr>
            <w:r>
              <w:t>Planeación y seguimiento del microcentro.</w:t>
            </w:r>
          </w:p>
          <w:p w14:paraId="70D716E3" w14:textId="0EDFEF0B" w:rsidR="004B3398" w:rsidRPr="00541B03" w:rsidRDefault="004B3398" w:rsidP="004B3398">
            <w:pPr>
              <w:pStyle w:val="Prrafodelista"/>
              <w:numPr>
                <w:ilvl w:val="0"/>
                <w:numId w:val="13"/>
              </w:numPr>
            </w:pPr>
            <w:r w:rsidRPr="00541B03">
              <w:t>Registro y seguimiento de acuerdos establecidos en cada microcentro.</w:t>
            </w:r>
          </w:p>
          <w:p w14:paraId="582EEB8A" w14:textId="77777777" w:rsidR="00972315" w:rsidRDefault="004B3398" w:rsidP="00972315">
            <w:pPr>
              <w:pStyle w:val="Prrafodelista"/>
              <w:numPr>
                <w:ilvl w:val="0"/>
                <w:numId w:val="13"/>
              </w:numPr>
            </w:pPr>
            <w:r w:rsidRPr="00541B03">
              <w:t>Sistematización de las actividades realizadas por el microcentro.</w:t>
            </w:r>
          </w:p>
          <w:p w14:paraId="701B2893" w14:textId="59B4B8EF" w:rsidR="003819FE" w:rsidRDefault="003819FE" w:rsidP="003819FE">
            <w:pPr>
              <w:pStyle w:val="Prrafodelista"/>
              <w:numPr>
                <w:ilvl w:val="0"/>
                <w:numId w:val="13"/>
              </w:numPr>
            </w:pPr>
            <w:r>
              <w:t>Evaluar resultados de la aplicación de los microcentros.</w:t>
            </w:r>
          </w:p>
          <w:p w14:paraId="6F4C1662" w14:textId="39863681" w:rsidR="003819FE" w:rsidRPr="003819FE" w:rsidRDefault="003819FE" w:rsidP="003819FE">
            <w:pPr>
              <w:pStyle w:val="Prrafodelista"/>
              <w:numPr>
                <w:ilvl w:val="0"/>
                <w:numId w:val="13"/>
              </w:numPr>
            </w:pPr>
            <w:r w:rsidRPr="004057AC">
              <w:t>Difusión de experiencias y resultados del microcentro a otras instituciones educativas, comunidades o redes de maestros.</w:t>
            </w:r>
          </w:p>
        </w:tc>
      </w:tr>
      <w:tr w:rsidR="004B3398" w14:paraId="02E91C94" w14:textId="77777777" w:rsidTr="004B3398">
        <w:tc>
          <w:tcPr>
            <w:tcW w:w="570" w:type="pct"/>
            <w:vMerge/>
          </w:tcPr>
          <w:p w14:paraId="08D66D85" w14:textId="77777777" w:rsidR="004B3398" w:rsidRDefault="004B3398" w:rsidP="004B3398">
            <w:pPr>
              <w:jc w:val="center"/>
            </w:pPr>
          </w:p>
        </w:tc>
        <w:tc>
          <w:tcPr>
            <w:tcW w:w="660" w:type="pct"/>
            <w:vMerge/>
          </w:tcPr>
          <w:p w14:paraId="25344702" w14:textId="77777777" w:rsidR="004B3398" w:rsidRDefault="004B3398" w:rsidP="004B3398">
            <w:pPr>
              <w:jc w:val="center"/>
            </w:pPr>
          </w:p>
        </w:tc>
        <w:tc>
          <w:tcPr>
            <w:tcW w:w="968" w:type="pct"/>
            <w:vMerge/>
          </w:tcPr>
          <w:p w14:paraId="6194DA56" w14:textId="77777777" w:rsidR="004B3398" w:rsidRDefault="004B3398" w:rsidP="004B3398"/>
        </w:tc>
        <w:tc>
          <w:tcPr>
            <w:tcW w:w="968" w:type="pct"/>
            <w:vAlign w:val="center"/>
          </w:tcPr>
          <w:p w14:paraId="26890171" w14:textId="0B2453D2" w:rsidR="004B3398" w:rsidRDefault="004B3398" w:rsidP="004B3398">
            <w:pPr>
              <w:jc w:val="center"/>
            </w:pPr>
            <w:r w:rsidRPr="00C37598">
              <w:t>Curricular</w:t>
            </w:r>
          </w:p>
        </w:tc>
        <w:tc>
          <w:tcPr>
            <w:tcW w:w="1834" w:type="pct"/>
          </w:tcPr>
          <w:p w14:paraId="7E93C758" w14:textId="77777777" w:rsidR="004B3398" w:rsidRPr="00DB2714" w:rsidRDefault="004B3398" w:rsidP="004B3398">
            <w:pPr>
              <w:pStyle w:val="Prrafodelista"/>
              <w:numPr>
                <w:ilvl w:val="0"/>
                <w:numId w:val="16"/>
              </w:numPr>
            </w:pPr>
            <w:r w:rsidRPr="00DB2714">
              <w:t>Elaboración colectiva de guías de interaprendizaje contextualizadas o complementarias.</w:t>
            </w:r>
          </w:p>
          <w:p w14:paraId="71090A9D" w14:textId="2AB0DD82" w:rsidR="004B3398" w:rsidRPr="004B3398" w:rsidRDefault="004B3398" w:rsidP="004B3398">
            <w:pPr>
              <w:pStyle w:val="Prrafodelista"/>
              <w:numPr>
                <w:ilvl w:val="0"/>
                <w:numId w:val="16"/>
              </w:numPr>
            </w:pPr>
            <w:r w:rsidRPr="004B3398">
              <w:lastRenderedPageBreak/>
              <w:t>Análisis de logros y dificultades en el cumplimiento de los objetivos del aprendizaje.</w:t>
            </w:r>
          </w:p>
        </w:tc>
      </w:tr>
      <w:tr w:rsidR="004B3398" w14:paraId="33687950" w14:textId="77777777" w:rsidTr="004B3398">
        <w:tc>
          <w:tcPr>
            <w:tcW w:w="570" w:type="pct"/>
            <w:vMerge/>
          </w:tcPr>
          <w:p w14:paraId="43FA10D7" w14:textId="77777777" w:rsidR="004B3398" w:rsidRDefault="004B3398" w:rsidP="004B3398">
            <w:pPr>
              <w:jc w:val="center"/>
            </w:pPr>
          </w:p>
        </w:tc>
        <w:tc>
          <w:tcPr>
            <w:tcW w:w="660" w:type="pct"/>
            <w:vMerge/>
          </w:tcPr>
          <w:p w14:paraId="6B64CEFD" w14:textId="77777777" w:rsidR="004B3398" w:rsidRDefault="004B3398" w:rsidP="004B3398">
            <w:pPr>
              <w:jc w:val="center"/>
            </w:pPr>
          </w:p>
        </w:tc>
        <w:tc>
          <w:tcPr>
            <w:tcW w:w="968" w:type="pct"/>
            <w:vMerge/>
          </w:tcPr>
          <w:p w14:paraId="1565AA50" w14:textId="77777777" w:rsidR="004B3398" w:rsidRDefault="004B3398" w:rsidP="004B3398"/>
        </w:tc>
        <w:tc>
          <w:tcPr>
            <w:tcW w:w="968" w:type="pct"/>
            <w:vAlign w:val="center"/>
          </w:tcPr>
          <w:p w14:paraId="78436FD6" w14:textId="0430943A" w:rsidR="004B3398" w:rsidRDefault="004B3398" w:rsidP="004B3398">
            <w:pPr>
              <w:jc w:val="center"/>
            </w:pPr>
            <w:r w:rsidRPr="00C37598">
              <w:t>Comunitario</w:t>
            </w:r>
          </w:p>
        </w:tc>
        <w:tc>
          <w:tcPr>
            <w:tcW w:w="1834" w:type="pct"/>
          </w:tcPr>
          <w:p w14:paraId="4E266E76" w14:textId="0FD6CEEA" w:rsidR="004B3398" w:rsidRPr="004B3398" w:rsidRDefault="004B3398" w:rsidP="004B3398">
            <w:pPr>
              <w:pStyle w:val="Prrafodelista"/>
              <w:numPr>
                <w:ilvl w:val="0"/>
                <w:numId w:val="16"/>
              </w:numPr>
            </w:pPr>
            <w:r w:rsidRPr="004B3398">
              <w:t>Registro y documentación de experiencias de articulación escuela y comunidad exitosas.</w:t>
            </w:r>
          </w:p>
        </w:tc>
      </w:tr>
      <w:tr w:rsidR="004B3398" w14:paraId="0A304CC0" w14:textId="77777777" w:rsidTr="004B3398">
        <w:tc>
          <w:tcPr>
            <w:tcW w:w="570" w:type="pct"/>
            <w:vMerge/>
          </w:tcPr>
          <w:p w14:paraId="4A02C0BD" w14:textId="77777777" w:rsidR="004B3398" w:rsidRDefault="004B3398" w:rsidP="004B3398">
            <w:pPr>
              <w:jc w:val="center"/>
            </w:pPr>
          </w:p>
        </w:tc>
        <w:tc>
          <w:tcPr>
            <w:tcW w:w="660" w:type="pct"/>
            <w:vMerge/>
          </w:tcPr>
          <w:p w14:paraId="66A8E1DB" w14:textId="77777777" w:rsidR="004B3398" w:rsidRDefault="004B3398" w:rsidP="004B3398">
            <w:pPr>
              <w:jc w:val="center"/>
            </w:pPr>
          </w:p>
        </w:tc>
        <w:tc>
          <w:tcPr>
            <w:tcW w:w="968" w:type="pct"/>
            <w:vMerge/>
          </w:tcPr>
          <w:p w14:paraId="77ED8E88" w14:textId="77777777" w:rsidR="004B3398" w:rsidRDefault="004B3398" w:rsidP="004B3398"/>
        </w:tc>
        <w:tc>
          <w:tcPr>
            <w:tcW w:w="968" w:type="pct"/>
            <w:vAlign w:val="center"/>
          </w:tcPr>
          <w:p w14:paraId="6F8200E6" w14:textId="326691B0" w:rsidR="004B3398" w:rsidRDefault="004B3398" w:rsidP="004B3398">
            <w:pPr>
              <w:jc w:val="center"/>
            </w:pPr>
            <w:r w:rsidRPr="00C37598">
              <w:t>Capacitación.</w:t>
            </w:r>
          </w:p>
        </w:tc>
        <w:tc>
          <w:tcPr>
            <w:tcW w:w="1834" w:type="pct"/>
          </w:tcPr>
          <w:p w14:paraId="39F0BF3D" w14:textId="7EC7A76D" w:rsidR="004B3398" w:rsidRDefault="00F26FB4" w:rsidP="004B3398">
            <w:pPr>
              <w:pStyle w:val="Prrafodelista"/>
              <w:numPr>
                <w:ilvl w:val="0"/>
                <w:numId w:val="17"/>
              </w:numPr>
            </w:pPr>
            <w:r w:rsidRPr="00F26FB4">
              <w:t>Sistematización y construcción colectiva de saber pedagógico</w:t>
            </w:r>
            <w:r w:rsidR="004B3398" w:rsidRPr="00603153">
              <w:t>.</w:t>
            </w:r>
          </w:p>
          <w:p w14:paraId="69695D61" w14:textId="674BEA77" w:rsidR="004B3398" w:rsidRPr="004B3398" w:rsidRDefault="004B3398" w:rsidP="00F26FB4">
            <w:pPr>
              <w:ind w:left="360"/>
            </w:pPr>
          </w:p>
        </w:tc>
      </w:tr>
    </w:tbl>
    <w:p w14:paraId="139DB158" w14:textId="77777777" w:rsidR="006115D3" w:rsidRDefault="006115D3" w:rsidP="006115D3">
      <w:pPr>
        <w:rPr>
          <w:lang w:val="es-CO"/>
        </w:rPr>
      </w:pPr>
    </w:p>
    <w:p w14:paraId="53A87420" w14:textId="77777777" w:rsidR="006115D3" w:rsidRPr="002179DE" w:rsidRDefault="006115D3" w:rsidP="006115D3">
      <w:pPr>
        <w:rPr>
          <w:lang w:val="es-CO"/>
        </w:rPr>
      </w:pPr>
    </w:p>
    <w:sectPr w:rsidR="006115D3" w:rsidRPr="002179DE" w:rsidSect="00F66523">
      <w:headerReference w:type="default" r:id="rId8"/>
      <w:footerReference w:type="default" r:id="rId9"/>
      <w:pgSz w:w="15840" w:h="12240" w:orient="landscape" w:code="1"/>
      <w:pgMar w:top="1701" w:right="1417" w:bottom="170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C20AC" w14:textId="77777777" w:rsidR="00CC12E8" w:rsidRDefault="00CC12E8">
      <w:r>
        <w:separator/>
      </w:r>
    </w:p>
  </w:endnote>
  <w:endnote w:type="continuationSeparator" w:id="0">
    <w:p w14:paraId="7AD8DF29" w14:textId="77777777" w:rsidR="00CC12E8" w:rsidRDefault="00CC1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55070" w14:textId="7EB96ABB" w:rsidR="007B0126" w:rsidRPr="00494406" w:rsidRDefault="00EC01F9">
    <w:pPr>
      <w:jc w:val="center"/>
      <w:rPr>
        <w:rFonts w:ascii="Arial" w:hAnsi="Arial" w:cs="Arial"/>
        <w:b/>
        <w:i/>
        <w:color w:val="215868" w:themeColor="accent5" w:themeShade="80"/>
        <w:sz w:val="16"/>
        <w:szCs w:val="16"/>
      </w:rPr>
    </w:pPr>
    <w:r w:rsidRPr="00494406">
      <w:rPr>
        <w:rFonts w:ascii="Arial" w:hAnsi="Arial" w:cs="Arial"/>
        <w:b/>
        <w:i/>
        <w:noProof/>
        <w:color w:val="215868" w:themeColor="accent5" w:themeShade="80"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A4096AC" wp14:editId="6922F57C">
              <wp:simplePos x="0" y="0"/>
              <wp:positionH relativeFrom="column">
                <wp:posOffset>-40131</wp:posOffset>
              </wp:positionH>
              <wp:positionV relativeFrom="paragraph">
                <wp:posOffset>68077</wp:posOffset>
              </wp:positionV>
              <wp:extent cx="5652198" cy="0"/>
              <wp:effectExtent l="0" t="0" r="0" b="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652198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4EE6D0" id="Conector recto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5pt,5.35pt" to="441.9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" strokecolor="#205867 [1608]" strokeweight="1.5pt"/>
          </w:pict>
        </mc:Fallback>
      </mc:AlternateContent>
    </w:r>
  </w:p>
  <w:p w14:paraId="04EBB0BB" w14:textId="0691B37A" w:rsidR="007B0126" w:rsidRPr="00494406" w:rsidRDefault="00886442">
    <w:pPr>
      <w:jc w:val="center"/>
      <w:rPr>
        <w:rFonts w:ascii="Arial" w:hAnsi="Arial" w:cs="Arial"/>
        <w:b/>
        <w:i/>
        <w:color w:val="215868" w:themeColor="accent5" w:themeShade="80"/>
        <w:sz w:val="16"/>
        <w:szCs w:val="16"/>
      </w:rPr>
    </w:pPr>
    <w:r w:rsidRPr="00494406">
      <w:rPr>
        <w:rFonts w:ascii="Arial" w:hAnsi="Arial" w:cs="Arial"/>
        <w:b/>
        <w:i/>
        <w:color w:val="215868" w:themeColor="accent5" w:themeShade="80"/>
        <w:sz w:val="16"/>
        <w:szCs w:val="16"/>
      </w:rPr>
      <w:t>“</w:t>
    </w:r>
    <w:r w:rsidR="009E026C" w:rsidRPr="009E026C">
      <w:rPr>
        <w:rFonts w:ascii="Arial" w:hAnsi="Arial" w:cs="Arial"/>
        <w:b/>
        <w:i/>
        <w:color w:val="215868" w:themeColor="accent5" w:themeShade="80"/>
        <w:sz w:val="16"/>
        <w:szCs w:val="16"/>
      </w:rPr>
      <w:t>“Por una educación integral en la ruralidad”</w:t>
    </w:r>
    <w:r w:rsidRPr="00494406">
      <w:rPr>
        <w:rFonts w:ascii="Arial" w:hAnsi="Arial" w:cs="Arial"/>
        <w:b/>
        <w:i/>
        <w:color w:val="215868" w:themeColor="accent5" w:themeShade="80"/>
        <w:sz w:val="16"/>
        <w:szCs w:val="16"/>
      </w:rPr>
      <w:t>”</w:t>
    </w:r>
  </w:p>
  <w:p w14:paraId="60E7B9D1" w14:textId="54500567" w:rsidR="007B0126" w:rsidRPr="00494406" w:rsidRDefault="009E026C">
    <w:pPr>
      <w:pStyle w:val="Piedepgina"/>
      <w:jc w:val="center"/>
      <w:rPr>
        <w:rFonts w:ascii="Arial" w:hAnsi="Arial" w:cs="Arial"/>
        <w:color w:val="215868" w:themeColor="accent5" w:themeShade="80"/>
        <w:sz w:val="16"/>
        <w:szCs w:val="16"/>
      </w:rPr>
    </w:pPr>
    <w:r w:rsidRPr="009E026C">
      <w:rPr>
        <w:rFonts w:ascii="Arial" w:hAnsi="Arial" w:cs="Arial"/>
        <w:color w:val="215868" w:themeColor="accent5" w:themeShade="80"/>
        <w:sz w:val="16"/>
        <w:szCs w:val="16"/>
      </w:rPr>
      <w:t>Sede central</w:t>
    </w:r>
    <w:r>
      <w:rPr>
        <w:rFonts w:ascii="Arial" w:hAnsi="Arial" w:cs="Arial"/>
        <w:color w:val="215868" w:themeColor="accent5" w:themeShade="80"/>
        <w:sz w:val="16"/>
        <w:szCs w:val="16"/>
      </w:rPr>
      <w:t xml:space="preserve"> </w:t>
    </w:r>
    <w:r w:rsidRPr="009E026C">
      <w:rPr>
        <w:rFonts w:ascii="Arial" w:hAnsi="Arial" w:cs="Arial"/>
        <w:color w:val="215868" w:themeColor="accent5" w:themeShade="80"/>
        <w:sz w:val="16"/>
        <w:szCs w:val="16"/>
      </w:rPr>
      <w:t xml:space="preserve">- Vereda Cuba </w:t>
    </w:r>
    <w:r>
      <w:rPr>
        <w:rFonts w:ascii="Arial" w:hAnsi="Arial" w:cs="Arial"/>
        <w:color w:val="215868" w:themeColor="accent5" w:themeShade="80"/>
        <w:sz w:val="16"/>
        <w:szCs w:val="16"/>
      </w:rPr>
      <w:t>Cel.</w:t>
    </w:r>
    <w:r w:rsidR="006057E9">
      <w:rPr>
        <w:rFonts w:ascii="Arial" w:hAnsi="Arial" w:cs="Arial"/>
        <w:color w:val="215868" w:themeColor="accent5" w:themeShade="80"/>
        <w:sz w:val="16"/>
        <w:szCs w:val="16"/>
      </w:rPr>
      <w:t xml:space="preserve"> 3204368586</w:t>
    </w:r>
    <w:r>
      <w:rPr>
        <w:rFonts w:ascii="Arial" w:hAnsi="Arial" w:cs="Arial"/>
        <w:color w:val="215868" w:themeColor="accent5" w:themeShade="80"/>
        <w:sz w:val="16"/>
        <w:szCs w:val="16"/>
      </w:rPr>
      <w:t xml:space="preserve"> -</w:t>
    </w:r>
    <w:r w:rsidR="006057E9">
      <w:rPr>
        <w:rFonts w:ascii="Arial" w:hAnsi="Arial" w:cs="Arial"/>
        <w:color w:val="215868" w:themeColor="accent5" w:themeShade="80"/>
        <w:sz w:val="16"/>
        <w:szCs w:val="16"/>
      </w:rPr>
      <w:t xml:space="preserve">correo </w:t>
    </w:r>
    <w:r w:rsidR="009800D0">
      <w:rPr>
        <w:rFonts w:ascii="Arial" w:hAnsi="Arial" w:cs="Arial"/>
        <w:color w:val="215868" w:themeColor="accent5" w:themeShade="80"/>
        <w:sz w:val="16"/>
        <w:szCs w:val="16"/>
      </w:rPr>
      <w:t xml:space="preserve"> </w:t>
    </w:r>
    <w:r w:rsidR="00886442" w:rsidRPr="00494406">
      <w:rPr>
        <w:rFonts w:ascii="Arial" w:hAnsi="Arial" w:cs="Arial"/>
        <w:color w:val="215868" w:themeColor="accent5" w:themeShade="80"/>
        <w:sz w:val="16"/>
        <w:szCs w:val="16"/>
      </w:rPr>
      <w:t xml:space="preserve"> </w:t>
    </w:r>
    <w:r w:rsidRPr="009E026C">
      <w:rPr>
        <w:rFonts w:ascii="Arial" w:hAnsi="Arial" w:cs="Arial"/>
        <w:color w:val="215868" w:themeColor="accent5" w:themeShade="80"/>
        <w:sz w:val="18"/>
        <w:szCs w:val="18"/>
      </w:rPr>
      <w:t>iesanluis@sedcaldas.gov.co</w:t>
    </w:r>
    <w:r>
      <w:rPr>
        <w:rFonts w:ascii="Arial" w:hAnsi="Arial" w:cs="Arial"/>
        <w:color w:val="215868" w:themeColor="accent5" w:themeShade="80"/>
        <w:sz w:val="18"/>
        <w:szCs w:val="18"/>
      </w:rPr>
      <w:t xml:space="preserve"> </w:t>
    </w:r>
    <w:r w:rsidR="00886442" w:rsidRPr="00494406">
      <w:rPr>
        <w:rFonts w:ascii="Arial" w:hAnsi="Arial" w:cs="Arial"/>
        <w:color w:val="215868" w:themeColor="accent5" w:themeShade="80"/>
        <w:sz w:val="16"/>
        <w:szCs w:val="16"/>
      </w:rPr>
      <w:t xml:space="preserve">– </w:t>
    </w:r>
    <w:hyperlink r:id="rId1" w:history="1">
      <w:r w:rsidRPr="009D0DD7">
        <w:rPr>
          <w:rStyle w:val="Hipervnculo"/>
          <w:rFonts w:ascii="Arial" w:hAnsi="Arial" w:cs="Arial"/>
          <w:sz w:val="16"/>
          <w:szCs w:val="16"/>
        </w:rPr>
        <w:t>www.iesanluis.edu.co</w:t>
      </w:r>
    </w:hyperlink>
  </w:p>
  <w:p w14:paraId="34D0767F" w14:textId="2BC015A3" w:rsidR="007B0126" w:rsidRPr="00494406" w:rsidRDefault="009E026C">
    <w:pPr>
      <w:pStyle w:val="Piedepgina"/>
      <w:jc w:val="center"/>
      <w:rPr>
        <w:rFonts w:ascii="Arial" w:hAnsi="Arial" w:cs="Arial"/>
        <w:color w:val="215868" w:themeColor="accent5" w:themeShade="80"/>
        <w:sz w:val="16"/>
        <w:szCs w:val="16"/>
      </w:rPr>
    </w:pPr>
    <w:r>
      <w:rPr>
        <w:rFonts w:ascii="Arial" w:hAnsi="Arial" w:cs="Arial"/>
        <w:color w:val="215868" w:themeColor="accent5" w:themeShade="80"/>
        <w:sz w:val="16"/>
        <w:szCs w:val="16"/>
      </w:rPr>
      <w:t>Neira Caldas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DBDB89" w14:textId="77777777" w:rsidR="00CC12E8" w:rsidRDefault="00CC12E8">
      <w:r>
        <w:separator/>
      </w:r>
    </w:p>
  </w:footnote>
  <w:footnote w:type="continuationSeparator" w:id="0">
    <w:p w14:paraId="118BA9CB" w14:textId="77777777" w:rsidR="00CC12E8" w:rsidRDefault="00CC12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A3317" w14:textId="5D5759B0" w:rsidR="007B0126" w:rsidRPr="00494406" w:rsidRDefault="00494406" w:rsidP="00F66523">
    <w:pPr>
      <w:pStyle w:val="Sinespaciado"/>
      <w:jc w:val="center"/>
      <w:rPr>
        <w:b/>
        <w:color w:val="215868" w:themeColor="accent5" w:themeShade="80"/>
        <w:sz w:val="24"/>
        <w:szCs w:val="24"/>
      </w:rPr>
    </w:pPr>
    <w:r w:rsidRPr="00494406">
      <w:rPr>
        <w:rFonts w:ascii="Tahoma" w:eastAsia="Tahoma" w:hAnsi="Tahoma" w:cs="Tahoma"/>
        <w:noProof/>
        <w:color w:val="215868" w:themeColor="accent5" w:themeShade="80"/>
        <w:sz w:val="40"/>
        <w:szCs w:val="40"/>
      </w:rPr>
      <w:drawing>
        <wp:anchor distT="0" distB="0" distL="114300" distR="114300" simplePos="0" relativeHeight="251662336" behindDoc="0" locked="0" layoutInCell="1" allowOverlap="1" wp14:anchorId="019E3E1D" wp14:editId="79F1706A">
          <wp:simplePos x="0" y="0"/>
          <wp:positionH relativeFrom="margin">
            <wp:posOffset>432955</wp:posOffset>
          </wp:positionH>
          <wp:positionV relativeFrom="paragraph">
            <wp:posOffset>-25746</wp:posOffset>
          </wp:positionV>
          <wp:extent cx="628650" cy="782600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44"/>
                  <a:stretch/>
                </pic:blipFill>
                <pic:spPr bwMode="auto">
                  <a:xfrm>
                    <a:off x="0" y="0"/>
                    <a:ext cx="628650" cy="782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6442" w:rsidRPr="00494406">
      <w:rPr>
        <w:rFonts w:ascii="Arial Black" w:hAnsi="Arial Black"/>
        <w:b/>
        <w:color w:val="215868" w:themeColor="accent5" w:themeShade="80"/>
        <w:sz w:val="32"/>
        <w:szCs w:val="32"/>
      </w:rPr>
      <w:t xml:space="preserve">INSTITUCIÓN EDUCATIVA </w:t>
    </w:r>
    <w:r w:rsidRPr="00494406">
      <w:rPr>
        <w:rFonts w:ascii="Arial Black" w:hAnsi="Arial Black"/>
        <w:b/>
        <w:color w:val="215868" w:themeColor="accent5" w:themeShade="80"/>
        <w:sz w:val="32"/>
        <w:szCs w:val="32"/>
      </w:rPr>
      <w:t>SAN LUIS</w:t>
    </w:r>
  </w:p>
  <w:p w14:paraId="53809B92" w14:textId="77777777" w:rsidR="009E5B6E" w:rsidRPr="009E5B6E" w:rsidRDefault="009E5B6E" w:rsidP="00F66523">
    <w:pPr>
      <w:pStyle w:val="Sinespaciado"/>
      <w:jc w:val="center"/>
      <w:rPr>
        <w:rFonts w:ascii="Arial" w:hAnsi="Arial" w:cs="Arial"/>
        <w:b/>
        <w:color w:val="215868" w:themeColor="accent5" w:themeShade="80"/>
        <w:sz w:val="18"/>
        <w:szCs w:val="18"/>
      </w:rPr>
    </w:pPr>
    <w:r w:rsidRPr="009E5B6E">
      <w:rPr>
        <w:rFonts w:ascii="Arial" w:hAnsi="Arial" w:cs="Arial"/>
        <w:b/>
        <w:color w:val="215868" w:themeColor="accent5" w:themeShade="80"/>
        <w:sz w:val="18"/>
        <w:szCs w:val="18"/>
      </w:rPr>
      <w:t>SEDES: PRINCIPAL SAN LUIS – EL VATICANO – POLICARPA SALAVARRIETA –</w:t>
    </w:r>
  </w:p>
  <w:p w14:paraId="64AE31A2" w14:textId="07DD206F" w:rsidR="009E5B6E" w:rsidRDefault="009E5B6E" w:rsidP="00F66523">
    <w:pPr>
      <w:pStyle w:val="Sinespaciado"/>
      <w:jc w:val="center"/>
      <w:rPr>
        <w:rFonts w:ascii="Arial" w:hAnsi="Arial" w:cs="Arial"/>
        <w:b/>
        <w:color w:val="215868" w:themeColor="accent5" w:themeShade="80"/>
        <w:sz w:val="18"/>
        <w:szCs w:val="18"/>
      </w:rPr>
    </w:pPr>
    <w:r w:rsidRPr="009E5B6E">
      <w:rPr>
        <w:rFonts w:ascii="Arial" w:hAnsi="Arial" w:cs="Arial"/>
        <w:b/>
        <w:color w:val="215868" w:themeColor="accent5" w:themeShade="80"/>
        <w:sz w:val="18"/>
        <w:szCs w:val="18"/>
      </w:rPr>
      <w:t>SAN JOSÉ – ANTONIO JOSÉ DE SUCRE</w:t>
    </w:r>
  </w:p>
  <w:p w14:paraId="2776AD35" w14:textId="5913B907" w:rsidR="007B0126" w:rsidRPr="00494406" w:rsidRDefault="00886442" w:rsidP="00F66523">
    <w:pPr>
      <w:pStyle w:val="Sinespaciado"/>
      <w:jc w:val="center"/>
      <w:rPr>
        <w:rFonts w:ascii="Arial" w:hAnsi="Arial" w:cs="Arial"/>
        <w:b/>
        <w:color w:val="215868" w:themeColor="accent5" w:themeShade="80"/>
        <w:sz w:val="18"/>
        <w:szCs w:val="18"/>
      </w:rPr>
    </w:pPr>
    <w:r w:rsidRPr="00494406">
      <w:rPr>
        <w:rFonts w:ascii="Arial" w:hAnsi="Arial" w:cs="Arial"/>
        <w:b/>
        <w:color w:val="215868" w:themeColor="accent5" w:themeShade="80"/>
        <w:sz w:val="18"/>
        <w:szCs w:val="18"/>
      </w:rPr>
      <w:t>NIVEL PREESCOLAR – BÁSICA PRIMARIA Y MEDIA ACADÉMICA</w:t>
    </w:r>
  </w:p>
  <w:p w14:paraId="1848649C" w14:textId="77777777" w:rsidR="009E5B6E" w:rsidRPr="009E5B6E" w:rsidRDefault="00886442" w:rsidP="00F66523">
    <w:pPr>
      <w:pStyle w:val="Sinespaciado"/>
      <w:jc w:val="center"/>
      <w:rPr>
        <w:rFonts w:ascii="Arial" w:hAnsi="Arial" w:cs="Arial"/>
        <w:bCs/>
        <w:color w:val="215868" w:themeColor="accent5" w:themeShade="80"/>
        <w:sz w:val="18"/>
        <w:szCs w:val="18"/>
      </w:rPr>
    </w:pPr>
    <w:r w:rsidRPr="009E5B6E">
      <w:rPr>
        <w:rFonts w:ascii="Arial" w:hAnsi="Arial" w:cs="Arial"/>
        <w:bCs/>
        <w:color w:val="215868" w:themeColor="accent5" w:themeShade="80"/>
        <w:sz w:val="18"/>
        <w:szCs w:val="18"/>
      </w:rPr>
      <w:t xml:space="preserve">CALENDARIO A – </w:t>
    </w:r>
    <w:r w:rsidR="009E5B6E" w:rsidRPr="009E5B6E">
      <w:rPr>
        <w:rFonts w:ascii="Arial" w:hAnsi="Arial" w:cs="Arial"/>
        <w:bCs/>
        <w:color w:val="215868" w:themeColor="accent5" w:themeShade="80"/>
        <w:sz w:val="18"/>
        <w:szCs w:val="18"/>
      </w:rPr>
      <w:t>Resolución de Aprobación Nro. 0624-6 de febrero 14 de 2023</w:t>
    </w:r>
  </w:p>
  <w:p w14:paraId="180FEF9A" w14:textId="5ADA42CB" w:rsidR="00576796" w:rsidRDefault="00D76E89" w:rsidP="00F66523">
    <w:pPr>
      <w:pStyle w:val="Sinespaciado"/>
      <w:jc w:val="center"/>
      <w:rPr>
        <w:rFonts w:ascii="Arial" w:hAnsi="Arial" w:cs="Arial"/>
        <w:bCs/>
        <w:color w:val="215868" w:themeColor="accent5" w:themeShade="80"/>
        <w:sz w:val="18"/>
        <w:szCs w:val="18"/>
      </w:rPr>
    </w:pPr>
    <w:r>
      <w:rPr>
        <w:rFonts w:ascii="Tahoma" w:eastAsia="Tahoma" w:hAnsi="Tahoma" w:cs="Tahoma"/>
        <w:noProof/>
        <w:color w:val="4BACC6" w:themeColor="accent5"/>
        <w:sz w:val="40"/>
        <w:szCs w:val="40"/>
      </w:rPr>
      <w:drawing>
        <wp:anchor distT="0" distB="0" distL="114300" distR="114300" simplePos="0" relativeHeight="251663360" behindDoc="0" locked="0" layoutInCell="1" allowOverlap="1" wp14:anchorId="327852FD" wp14:editId="1C9B8A62">
          <wp:simplePos x="0" y="0"/>
          <wp:positionH relativeFrom="margin">
            <wp:posOffset>2294890</wp:posOffset>
          </wp:positionH>
          <wp:positionV relativeFrom="paragraph">
            <wp:posOffset>836930</wp:posOffset>
          </wp:positionV>
          <wp:extent cx="3552825" cy="4246880"/>
          <wp:effectExtent l="0" t="0" r="0" b="0"/>
          <wp:wrapNone/>
          <wp:docPr id="148243763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2437637" name="Imagen 148243763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2825" cy="4246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5B6E" w:rsidRPr="009E5B6E">
      <w:rPr>
        <w:rFonts w:ascii="Arial" w:hAnsi="Arial" w:cs="Arial"/>
        <w:bCs/>
        <w:color w:val="215868" w:themeColor="accent5" w:themeShade="80"/>
        <w:sz w:val="18"/>
        <w:szCs w:val="18"/>
      </w:rPr>
      <w:t>DANE 217486000618 – NIT 810001369-5</w:t>
    </w:r>
  </w:p>
  <w:p w14:paraId="32E69291" w14:textId="0241425D" w:rsidR="007B0126" w:rsidRPr="009E5B6E" w:rsidRDefault="00576796" w:rsidP="00F66523">
    <w:pPr>
      <w:pStyle w:val="Sinespaciado"/>
      <w:jc w:val="center"/>
      <w:rPr>
        <w:rFonts w:ascii="Arial" w:hAnsi="Arial" w:cs="Arial"/>
        <w:b/>
        <w:color w:val="215868" w:themeColor="accent5" w:themeShade="8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A7604D" wp14:editId="383C5CF7">
              <wp:simplePos x="0" y="0"/>
              <wp:positionH relativeFrom="column">
                <wp:posOffset>1260879</wp:posOffset>
              </wp:positionH>
              <wp:positionV relativeFrom="paragraph">
                <wp:posOffset>29210</wp:posOffset>
              </wp:positionV>
              <wp:extent cx="6099349" cy="0"/>
              <wp:effectExtent l="0" t="0" r="0" b="0"/>
              <wp:wrapNone/>
              <wp:docPr id="3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99349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C8F29A" id="Conector recto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3pt,2.3pt" to="579.5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" strokecolor="#205867 [1608]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873DF"/>
    <w:multiLevelType w:val="hybridMultilevel"/>
    <w:tmpl w:val="57AE1744"/>
    <w:lvl w:ilvl="0" w:tplc="088ACF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A015F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89D0014"/>
    <w:multiLevelType w:val="hybridMultilevel"/>
    <w:tmpl w:val="38CC58E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724AA"/>
    <w:multiLevelType w:val="hybridMultilevel"/>
    <w:tmpl w:val="E5E4D934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550E9D"/>
    <w:multiLevelType w:val="hybridMultilevel"/>
    <w:tmpl w:val="DA161AB8"/>
    <w:lvl w:ilvl="0" w:tplc="DDC21EA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3123EA"/>
    <w:multiLevelType w:val="hybridMultilevel"/>
    <w:tmpl w:val="09C88632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A3D30BA"/>
    <w:multiLevelType w:val="hybridMultilevel"/>
    <w:tmpl w:val="0414B7C0"/>
    <w:lvl w:ilvl="0" w:tplc="2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7708CD"/>
    <w:multiLevelType w:val="hybridMultilevel"/>
    <w:tmpl w:val="E0940C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D62372"/>
    <w:multiLevelType w:val="hybridMultilevel"/>
    <w:tmpl w:val="CD386F7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E4045A"/>
    <w:multiLevelType w:val="hybridMultilevel"/>
    <w:tmpl w:val="AFC0E9F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CC5DD3"/>
    <w:multiLevelType w:val="hybridMultilevel"/>
    <w:tmpl w:val="3DF42A3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BC101C"/>
    <w:multiLevelType w:val="hybridMultilevel"/>
    <w:tmpl w:val="617085AC"/>
    <w:lvl w:ilvl="0" w:tplc="9AECE686">
      <w:start w:val="1"/>
      <w:numFmt w:val="decimal"/>
      <w:lvlText w:val="%1."/>
      <w:lvlJc w:val="left"/>
      <w:pPr>
        <w:ind w:left="961" w:hanging="361"/>
      </w:pPr>
      <w:rPr>
        <w:rFonts w:hint="default"/>
        <w:b/>
        <w:bCs/>
        <w:spacing w:val="-23"/>
        <w:w w:val="100"/>
        <w:lang w:val="es-ES" w:eastAsia="en-US" w:bidi="ar-SA"/>
      </w:rPr>
    </w:lvl>
    <w:lvl w:ilvl="1" w:tplc="2A1CE30E">
      <w:numFmt w:val="bullet"/>
      <w:lvlText w:val="•"/>
      <w:lvlJc w:val="left"/>
      <w:pPr>
        <w:ind w:left="1866" w:hanging="361"/>
      </w:pPr>
      <w:rPr>
        <w:rFonts w:hint="default"/>
        <w:lang w:val="es-ES" w:eastAsia="en-US" w:bidi="ar-SA"/>
      </w:rPr>
    </w:lvl>
    <w:lvl w:ilvl="2" w:tplc="4A7CDB62">
      <w:numFmt w:val="bullet"/>
      <w:lvlText w:val="•"/>
      <w:lvlJc w:val="left"/>
      <w:pPr>
        <w:ind w:left="2773" w:hanging="361"/>
      </w:pPr>
      <w:rPr>
        <w:rFonts w:hint="default"/>
        <w:lang w:val="es-ES" w:eastAsia="en-US" w:bidi="ar-SA"/>
      </w:rPr>
    </w:lvl>
    <w:lvl w:ilvl="3" w:tplc="F6A0EE1A">
      <w:numFmt w:val="bullet"/>
      <w:lvlText w:val="•"/>
      <w:lvlJc w:val="left"/>
      <w:pPr>
        <w:ind w:left="3680" w:hanging="361"/>
      </w:pPr>
      <w:rPr>
        <w:rFonts w:hint="default"/>
        <w:lang w:val="es-ES" w:eastAsia="en-US" w:bidi="ar-SA"/>
      </w:rPr>
    </w:lvl>
    <w:lvl w:ilvl="4" w:tplc="1A103E10">
      <w:numFmt w:val="bullet"/>
      <w:lvlText w:val="•"/>
      <w:lvlJc w:val="left"/>
      <w:pPr>
        <w:ind w:left="4587" w:hanging="361"/>
      </w:pPr>
      <w:rPr>
        <w:rFonts w:hint="default"/>
        <w:lang w:val="es-ES" w:eastAsia="en-US" w:bidi="ar-SA"/>
      </w:rPr>
    </w:lvl>
    <w:lvl w:ilvl="5" w:tplc="47562E22">
      <w:numFmt w:val="bullet"/>
      <w:lvlText w:val="•"/>
      <w:lvlJc w:val="left"/>
      <w:pPr>
        <w:ind w:left="5494" w:hanging="361"/>
      </w:pPr>
      <w:rPr>
        <w:rFonts w:hint="default"/>
        <w:lang w:val="es-ES" w:eastAsia="en-US" w:bidi="ar-SA"/>
      </w:rPr>
    </w:lvl>
    <w:lvl w:ilvl="6" w:tplc="2F70548A">
      <w:numFmt w:val="bullet"/>
      <w:lvlText w:val="•"/>
      <w:lvlJc w:val="left"/>
      <w:pPr>
        <w:ind w:left="6400" w:hanging="361"/>
      </w:pPr>
      <w:rPr>
        <w:rFonts w:hint="default"/>
        <w:lang w:val="es-ES" w:eastAsia="en-US" w:bidi="ar-SA"/>
      </w:rPr>
    </w:lvl>
    <w:lvl w:ilvl="7" w:tplc="93325438">
      <w:numFmt w:val="bullet"/>
      <w:lvlText w:val="•"/>
      <w:lvlJc w:val="left"/>
      <w:pPr>
        <w:ind w:left="7307" w:hanging="361"/>
      </w:pPr>
      <w:rPr>
        <w:rFonts w:hint="default"/>
        <w:lang w:val="es-ES" w:eastAsia="en-US" w:bidi="ar-SA"/>
      </w:rPr>
    </w:lvl>
    <w:lvl w:ilvl="8" w:tplc="54CA3028">
      <w:numFmt w:val="bullet"/>
      <w:lvlText w:val="•"/>
      <w:lvlJc w:val="left"/>
      <w:pPr>
        <w:ind w:left="8214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670F7CAE"/>
    <w:multiLevelType w:val="hybridMultilevel"/>
    <w:tmpl w:val="E1A865E4"/>
    <w:lvl w:ilvl="0" w:tplc="24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731" w:hanging="360"/>
      </w:pPr>
    </w:lvl>
    <w:lvl w:ilvl="2" w:tplc="240A001B" w:tentative="1">
      <w:start w:val="1"/>
      <w:numFmt w:val="lowerRoman"/>
      <w:lvlText w:val="%3."/>
      <w:lvlJc w:val="right"/>
      <w:pPr>
        <w:ind w:left="1451" w:hanging="180"/>
      </w:pPr>
    </w:lvl>
    <w:lvl w:ilvl="3" w:tplc="240A000F" w:tentative="1">
      <w:start w:val="1"/>
      <w:numFmt w:val="decimal"/>
      <w:lvlText w:val="%4."/>
      <w:lvlJc w:val="left"/>
      <w:pPr>
        <w:ind w:left="2171" w:hanging="360"/>
      </w:pPr>
    </w:lvl>
    <w:lvl w:ilvl="4" w:tplc="240A0019" w:tentative="1">
      <w:start w:val="1"/>
      <w:numFmt w:val="lowerLetter"/>
      <w:lvlText w:val="%5."/>
      <w:lvlJc w:val="left"/>
      <w:pPr>
        <w:ind w:left="2891" w:hanging="360"/>
      </w:pPr>
    </w:lvl>
    <w:lvl w:ilvl="5" w:tplc="240A001B" w:tentative="1">
      <w:start w:val="1"/>
      <w:numFmt w:val="lowerRoman"/>
      <w:lvlText w:val="%6."/>
      <w:lvlJc w:val="right"/>
      <w:pPr>
        <w:ind w:left="3611" w:hanging="180"/>
      </w:pPr>
    </w:lvl>
    <w:lvl w:ilvl="6" w:tplc="240A000F" w:tentative="1">
      <w:start w:val="1"/>
      <w:numFmt w:val="decimal"/>
      <w:lvlText w:val="%7."/>
      <w:lvlJc w:val="left"/>
      <w:pPr>
        <w:ind w:left="4331" w:hanging="360"/>
      </w:pPr>
    </w:lvl>
    <w:lvl w:ilvl="7" w:tplc="240A0019" w:tentative="1">
      <w:start w:val="1"/>
      <w:numFmt w:val="lowerLetter"/>
      <w:lvlText w:val="%8."/>
      <w:lvlJc w:val="left"/>
      <w:pPr>
        <w:ind w:left="5051" w:hanging="360"/>
      </w:pPr>
    </w:lvl>
    <w:lvl w:ilvl="8" w:tplc="240A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3" w15:restartNumberingAfterBreak="0">
    <w:nsid w:val="6E021B1B"/>
    <w:multiLevelType w:val="hybridMultilevel"/>
    <w:tmpl w:val="FFA282D0"/>
    <w:lvl w:ilvl="0" w:tplc="C7EAF1D0">
      <w:start w:val="1"/>
      <w:numFmt w:val="lowerLetter"/>
      <w:lvlText w:val="%1."/>
      <w:lvlJc w:val="left"/>
      <w:pPr>
        <w:ind w:left="502" w:hanging="360"/>
      </w:pPr>
      <w:rPr>
        <w:rFonts w:ascii="Arial" w:eastAsia="Arial" w:hAnsi="Arial" w:cs="Arial" w:hint="default"/>
        <w:b/>
        <w:bCs/>
        <w:i w:val="0"/>
        <w:iCs w:val="0"/>
        <w:spacing w:val="0"/>
        <w:w w:val="82"/>
        <w:sz w:val="22"/>
        <w:szCs w:val="22"/>
        <w:lang w:val="es-ES" w:eastAsia="en-US" w:bidi="ar-SA"/>
      </w:rPr>
    </w:lvl>
    <w:lvl w:ilvl="1" w:tplc="8224202E">
      <w:numFmt w:val="bullet"/>
      <w:lvlText w:val="•"/>
      <w:lvlJc w:val="left"/>
      <w:pPr>
        <w:ind w:left="1430" w:hanging="360"/>
      </w:pPr>
      <w:rPr>
        <w:rFonts w:hint="default"/>
        <w:lang w:val="es-ES" w:eastAsia="en-US" w:bidi="ar-SA"/>
      </w:rPr>
    </w:lvl>
    <w:lvl w:ilvl="2" w:tplc="E5F237FA">
      <w:numFmt w:val="bullet"/>
      <w:lvlText w:val="•"/>
      <w:lvlJc w:val="left"/>
      <w:pPr>
        <w:ind w:left="2360" w:hanging="360"/>
      </w:pPr>
      <w:rPr>
        <w:rFonts w:hint="default"/>
        <w:lang w:val="es-ES" w:eastAsia="en-US" w:bidi="ar-SA"/>
      </w:rPr>
    </w:lvl>
    <w:lvl w:ilvl="3" w:tplc="D5B28CA2">
      <w:numFmt w:val="bullet"/>
      <w:lvlText w:val="•"/>
      <w:lvlJc w:val="left"/>
      <w:pPr>
        <w:ind w:left="3290" w:hanging="360"/>
      </w:pPr>
      <w:rPr>
        <w:rFonts w:hint="default"/>
        <w:lang w:val="es-ES" w:eastAsia="en-US" w:bidi="ar-SA"/>
      </w:rPr>
    </w:lvl>
    <w:lvl w:ilvl="4" w:tplc="C1D24014">
      <w:numFmt w:val="bullet"/>
      <w:lvlText w:val="•"/>
      <w:lvlJc w:val="left"/>
      <w:pPr>
        <w:ind w:left="4220" w:hanging="360"/>
      </w:pPr>
      <w:rPr>
        <w:rFonts w:hint="default"/>
        <w:lang w:val="es-ES" w:eastAsia="en-US" w:bidi="ar-SA"/>
      </w:rPr>
    </w:lvl>
    <w:lvl w:ilvl="5" w:tplc="9818792A">
      <w:numFmt w:val="bullet"/>
      <w:lvlText w:val="•"/>
      <w:lvlJc w:val="left"/>
      <w:pPr>
        <w:ind w:left="5150" w:hanging="360"/>
      </w:pPr>
      <w:rPr>
        <w:rFonts w:hint="default"/>
        <w:lang w:val="es-ES" w:eastAsia="en-US" w:bidi="ar-SA"/>
      </w:rPr>
    </w:lvl>
    <w:lvl w:ilvl="6" w:tplc="D5969254">
      <w:numFmt w:val="bullet"/>
      <w:lvlText w:val="•"/>
      <w:lvlJc w:val="left"/>
      <w:pPr>
        <w:ind w:left="6080" w:hanging="360"/>
      </w:pPr>
      <w:rPr>
        <w:rFonts w:hint="default"/>
        <w:lang w:val="es-ES" w:eastAsia="en-US" w:bidi="ar-SA"/>
      </w:rPr>
    </w:lvl>
    <w:lvl w:ilvl="7" w:tplc="4E4AD0AA">
      <w:numFmt w:val="bullet"/>
      <w:lvlText w:val="•"/>
      <w:lvlJc w:val="left"/>
      <w:pPr>
        <w:ind w:left="7010" w:hanging="360"/>
      </w:pPr>
      <w:rPr>
        <w:rFonts w:hint="default"/>
        <w:lang w:val="es-ES" w:eastAsia="en-US" w:bidi="ar-SA"/>
      </w:rPr>
    </w:lvl>
    <w:lvl w:ilvl="8" w:tplc="A2BCB898">
      <w:numFmt w:val="bullet"/>
      <w:lvlText w:val="•"/>
      <w:lvlJc w:val="left"/>
      <w:pPr>
        <w:ind w:left="7940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6F86071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73AA1B8B"/>
    <w:multiLevelType w:val="hybridMultilevel"/>
    <w:tmpl w:val="E188C940"/>
    <w:lvl w:ilvl="0" w:tplc="3F588B54">
      <w:start w:val="1"/>
      <w:numFmt w:val="decimal"/>
      <w:lvlText w:val="%1."/>
      <w:lvlJc w:val="left"/>
      <w:pPr>
        <w:ind w:left="953" w:hanging="357"/>
      </w:pPr>
      <w:rPr>
        <w:rFonts w:ascii="Liberation Sans Narrow" w:eastAsia="Liberation Sans Narrow" w:hAnsi="Liberation Sans Narrow" w:cs="Liberation Sans Narrow" w:hint="default"/>
        <w:spacing w:val="-26"/>
        <w:w w:val="100"/>
        <w:sz w:val="24"/>
        <w:szCs w:val="24"/>
        <w:lang w:val="es-ES" w:eastAsia="en-US" w:bidi="ar-SA"/>
      </w:rPr>
    </w:lvl>
    <w:lvl w:ilvl="1" w:tplc="925A0800">
      <w:numFmt w:val="bullet"/>
      <w:lvlText w:val="•"/>
      <w:lvlJc w:val="left"/>
      <w:pPr>
        <w:ind w:left="1866" w:hanging="357"/>
      </w:pPr>
      <w:rPr>
        <w:rFonts w:hint="default"/>
        <w:lang w:val="es-ES" w:eastAsia="en-US" w:bidi="ar-SA"/>
      </w:rPr>
    </w:lvl>
    <w:lvl w:ilvl="2" w:tplc="6B8A281C">
      <w:numFmt w:val="bullet"/>
      <w:lvlText w:val="•"/>
      <w:lvlJc w:val="left"/>
      <w:pPr>
        <w:ind w:left="2773" w:hanging="357"/>
      </w:pPr>
      <w:rPr>
        <w:rFonts w:hint="default"/>
        <w:lang w:val="es-ES" w:eastAsia="en-US" w:bidi="ar-SA"/>
      </w:rPr>
    </w:lvl>
    <w:lvl w:ilvl="3" w:tplc="059A513E">
      <w:numFmt w:val="bullet"/>
      <w:lvlText w:val="•"/>
      <w:lvlJc w:val="left"/>
      <w:pPr>
        <w:ind w:left="3680" w:hanging="357"/>
      </w:pPr>
      <w:rPr>
        <w:rFonts w:hint="default"/>
        <w:lang w:val="es-ES" w:eastAsia="en-US" w:bidi="ar-SA"/>
      </w:rPr>
    </w:lvl>
    <w:lvl w:ilvl="4" w:tplc="47E0CA54">
      <w:numFmt w:val="bullet"/>
      <w:lvlText w:val="•"/>
      <w:lvlJc w:val="left"/>
      <w:pPr>
        <w:ind w:left="4587" w:hanging="357"/>
      </w:pPr>
      <w:rPr>
        <w:rFonts w:hint="default"/>
        <w:lang w:val="es-ES" w:eastAsia="en-US" w:bidi="ar-SA"/>
      </w:rPr>
    </w:lvl>
    <w:lvl w:ilvl="5" w:tplc="8E62CDA2">
      <w:numFmt w:val="bullet"/>
      <w:lvlText w:val="•"/>
      <w:lvlJc w:val="left"/>
      <w:pPr>
        <w:ind w:left="5494" w:hanging="357"/>
      </w:pPr>
      <w:rPr>
        <w:rFonts w:hint="default"/>
        <w:lang w:val="es-ES" w:eastAsia="en-US" w:bidi="ar-SA"/>
      </w:rPr>
    </w:lvl>
    <w:lvl w:ilvl="6" w:tplc="3A8C940A">
      <w:numFmt w:val="bullet"/>
      <w:lvlText w:val="•"/>
      <w:lvlJc w:val="left"/>
      <w:pPr>
        <w:ind w:left="6400" w:hanging="357"/>
      </w:pPr>
      <w:rPr>
        <w:rFonts w:hint="default"/>
        <w:lang w:val="es-ES" w:eastAsia="en-US" w:bidi="ar-SA"/>
      </w:rPr>
    </w:lvl>
    <w:lvl w:ilvl="7" w:tplc="AD843C36">
      <w:numFmt w:val="bullet"/>
      <w:lvlText w:val="•"/>
      <w:lvlJc w:val="left"/>
      <w:pPr>
        <w:ind w:left="7307" w:hanging="357"/>
      </w:pPr>
      <w:rPr>
        <w:rFonts w:hint="default"/>
        <w:lang w:val="es-ES" w:eastAsia="en-US" w:bidi="ar-SA"/>
      </w:rPr>
    </w:lvl>
    <w:lvl w:ilvl="8" w:tplc="31E80AFE">
      <w:numFmt w:val="bullet"/>
      <w:lvlText w:val="•"/>
      <w:lvlJc w:val="left"/>
      <w:pPr>
        <w:ind w:left="8214" w:hanging="357"/>
      </w:pPr>
      <w:rPr>
        <w:rFonts w:hint="default"/>
        <w:lang w:val="es-ES" w:eastAsia="en-US" w:bidi="ar-SA"/>
      </w:rPr>
    </w:lvl>
  </w:abstractNum>
  <w:abstractNum w:abstractNumId="16" w15:restartNumberingAfterBreak="0">
    <w:nsid w:val="7F2B7A0F"/>
    <w:multiLevelType w:val="hybridMultilevel"/>
    <w:tmpl w:val="5EF2CF8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5505406">
    <w:abstractNumId w:val="11"/>
  </w:num>
  <w:num w:numId="2" w16cid:durableId="162402393">
    <w:abstractNumId w:val="15"/>
  </w:num>
  <w:num w:numId="3" w16cid:durableId="36855043">
    <w:abstractNumId w:val="5"/>
  </w:num>
  <w:num w:numId="4" w16cid:durableId="891618858">
    <w:abstractNumId w:val="12"/>
  </w:num>
  <w:num w:numId="5" w16cid:durableId="748232004">
    <w:abstractNumId w:val="6"/>
  </w:num>
  <w:num w:numId="6" w16cid:durableId="1021785123">
    <w:abstractNumId w:val="0"/>
  </w:num>
  <w:num w:numId="7" w16cid:durableId="133013620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81416265">
    <w:abstractNumId w:val="16"/>
  </w:num>
  <w:num w:numId="9" w16cid:durableId="849178548">
    <w:abstractNumId w:val="4"/>
  </w:num>
  <w:num w:numId="10" w16cid:durableId="194739285">
    <w:abstractNumId w:val="9"/>
  </w:num>
  <w:num w:numId="11" w16cid:durableId="132984445">
    <w:abstractNumId w:val="10"/>
  </w:num>
  <w:num w:numId="12" w16cid:durableId="330259355">
    <w:abstractNumId w:val="13"/>
  </w:num>
  <w:num w:numId="13" w16cid:durableId="1561356102">
    <w:abstractNumId w:val="7"/>
  </w:num>
  <w:num w:numId="14" w16cid:durableId="1344896547">
    <w:abstractNumId w:val="14"/>
  </w:num>
  <w:num w:numId="15" w16cid:durableId="1589845707">
    <w:abstractNumId w:val="1"/>
  </w:num>
  <w:num w:numId="16" w16cid:durableId="226259573">
    <w:abstractNumId w:val="8"/>
  </w:num>
  <w:num w:numId="17" w16cid:durableId="7804199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339"/>
    <w:rsid w:val="000001F2"/>
    <w:rsid w:val="000008D9"/>
    <w:rsid w:val="00000AC0"/>
    <w:rsid w:val="00001A8B"/>
    <w:rsid w:val="00001E81"/>
    <w:rsid w:val="000049FE"/>
    <w:rsid w:val="00005516"/>
    <w:rsid w:val="00007356"/>
    <w:rsid w:val="000078D6"/>
    <w:rsid w:val="000105DC"/>
    <w:rsid w:val="000108DC"/>
    <w:rsid w:val="00010FAC"/>
    <w:rsid w:val="000110F4"/>
    <w:rsid w:val="00011391"/>
    <w:rsid w:val="0001550B"/>
    <w:rsid w:val="00015B81"/>
    <w:rsid w:val="00015FD7"/>
    <w:rsid w:val="00017CBA"/>
    <w:rsid w:val="00017FBE"/>
    <w:rsid w:val="00020EB9"/>
    <w:rsid w:val="00021669"/>
    <w:rsid w:val="0002236A"/>
    <w:rsid w:val="00022439"/>
    <w:rsid w:val="00022C75"/>
    <w:rsid w:val="000233DB"/>
    <w:rsid w:val="00023B51"/>
    <w:rsid w:val="00024B77"/>
    <w:rsid w:val="000250BE"/>
    <w:rsid w:val="000250EF"/>
    <w:rsid w:val="000252C0"/>
    <w:rsid w:val="00030A9F"/>
    <w:rsid w:val="00030EFB"/>
    <w:rsid w:val="00035945"/>
    <w:rsid w:val="00035ACF"/>
    <w:rsid w:val="00035BAC"/>
    <w:rsid w:val="00035C37"/>
    <w:rsid w:val="00036609"/>
    <w:rsid w:val="00037D75"/>
    <w:rsid w:val="00040946"/>
    <w:rsid w:val="00041D95"/>
    <w:rsid w:val="00042647"/>
    <w:rsid w:val="00042E3D"/>
    <w:rsid w:val="000435AA"/>
    <w:rsid w:val="00044066"/>
    <w:rsid w:val="00045C94"/>
    <w:rsid w:val="00046221"/>
    <w:rsid w:val="00046515"/>
    <w:rsid w:val="00047DBF"/>
    <w:rsid w:val="0005061C"/>
    <w:rsid w:val="00050FD9"/>
    <w:rsid w:val="00051121"/>
    <w:rsid w:val="00051FAB"/>
    <w:rsid w:val="000526B4"/>
    <w:rsid w:val="000526D3"/>
    <w:rsid w:val="00052E6E"/>
    <w:rsid w:val="00054873"/>
    <w:rsid w:val="000557AA"/>
    <w:rsid w:val="00056831"/>
    <w:rsid w:val="00057837"/>
    <w:rsid w:val="00057E02"/>
    <w:rsid w:val="00060E74"/>
    <w:rsid w:val="00063647"/>
    <w:rsid w:val="0006460F"/>
    <w:rsid w:val="00067F77"/>
    <w:rsid w:val="00070A35"/>
    <w:rsid w:val="0007140B"/>
    <w:rsid w:val="00071C28"/>
    <w:rsid w:val="0007585B"/>
    <w:rsid w:val="0007746D"/>
    <w:rsid w:val="0007788A"/>
    <w:rsid w:val="000778C0"/>
    <w:rsid w:val="00077B7C"/>
    <w:rsid w:val="00077F40"/>
    <w:rsid w:val="0008088F"/>
    <w:rsid w:val="000809ED"/>
    <w:rsid w:val="00080EEA"/>
    <w:rsid w:val="00082A15"/>
    <w:rsid w:val="0008334C"/>
    <w:rsid w:val="000838FD"/>
    <w:rsid w:val="00083AC5"/>
    <w:rsid w:val="00084307"/>
    <w:rsid w:val="000846AD"/>
    <w:rsid w:val="00085066"/>
    <w:rsid w:val="00085F5E"/>
    <w:rsid w:val="00086077"/>
    <w:rsid w:val="00086578"/>
    <w:rsid w:val="00086749"/>
    <w:rsid w:val="000874B7"/>
    <w:rsid w:val="00090995"/>
    <w:rsid w:val="00090DC0"/>
    <w:rsid w:val="00090FE8"/>
    <w:rsid w:val="00091661"/>
    <w:rsid w:val="00092625"/>
    <w:rsid w:val="00092EAE"/>
    <w:rsid w:val="000931F6"/>
    <w:rsid w:val="00093456"/>
    <w:rsid w:val="000941BF"/>
    <w:rsid w:val="000954E0"/>
    <w:rsid w:val="000960D1"/>
    <w:rsid w:val="00096BC5"/>
    <w:rsid w:val="00097525"/>
    <w:rsid w:val="000975F7"/>
    <w:rsid w:val="000A0500"/>
    <w:rsid w:val="000A1457"/>
    <w:rsid w:val="000A151B"/>
    <w:rsid w:val="000A1AEC"/>
    <w:rsid w:val="000A1E11"/>
    <w:rsid w:val="000A2778"/>
    <w:rsid w:val="000A2954"/>
    <w:rsid w:val="000A3A38"/>
    <w:rsid w:val="000A3EF0"/>
    <w:rsid w:val="000A4EF7"/>
    <w:rsid w:val="000A7816"/>
    <w:rsid w:val="000A79B1"/>
    <w:rsid w:val="000A7A1C"/>
    <w:rsid w:val="000A7CB5"/>
    <w:rsid w:val="000A7E89"/>
    <w:rsid w:val="000B07AF"/>
    <w:rsid w:val="000B0F32"/>
    <w:rsid w:val="000B28BA"/>
    <w:rsid w:val="000B34E1"/>
    <w:rsid w:val="000B3FE9"/>
    <w:rsid w:val="000B427C"/>
    <w:rsid w:val="000B42AD"/>
    <w:rsid w:val="000B4659"/>
    <w:rsid w:val="000B4CDB"/>
    <w:rsid w:val="000B4E58"/>
    <w:rsid w:val="000B4EFA"/>
    <w:rsid w:val="000B52EF"/>
    <w:rsid w:val="000C04F3"/>
    <w:rsid w:val="000C0D98"/>
    <w:rsid w:val="000C0E29"/>
    <w:rsid w:val="000C1F2B"/>
    <w:rsid w:val="000C30A2"/>
    <w:rsid w:val="000C31D1"/>
    <w:rsid w:val="000C337A"/>
    <w:rsid w:val="000C4D69"/>
    <w:rsid w:val="000C52C1"/>
    <w:rsid w:val="000C5857"/>
    <w:rsid w:val="000C5B29"/>
    <w:rsid w:val="000C5E6D"/>
    <w:rsid w:val="000C60EA"/>
    <w:rsid w:val="000C631E"/>
    <w:rsid w:val="000C6979"/>
    <w:rsid w:val="000C713E"/>
    <w:rsid w:val="000C724E"/>
    <w:rsid w:val="000C7BA2"/>
    <w:rsid w:val="000C7C69"/>
    <w:rsid w:val="000D0384"/>
    <w:rsid w:val="000D0A92"/>
    <w:rsid w:val="000D1D8F"/>
    <w:rsid w:val="000D4BA5"/>
    <w:rsid w:val="000D4E5A"/>
    <w:rsid w:val="000D5F36"/>
    <w:rsid w:val="000D7030"/>
    <w:rsid w:val="000D7AE6"/>
    <w:rsid w:val="000E0288"/>
    <w:rsid w:val="000E02F6"/>
    <w:rsid w:val="000E0ADA"/>
    <w:rsid w:val="000E1BBA"/>
    <w:rsid w:val="000E30EE"/>
    <w:rsid w:val="000E414C"/>
    <w:rsid w:val="000E4C00"/>
    <w:rsid w:val="000E5ACA"/>
    <w:rsid w:val="000E5BFB"/>
    <w:rsid w:val="000E6AE6"/>
    <w:rsid w:val="000E6F07"/>
    <w:rsid w:val="000F16A4"/>
    <w:rsid w:val="000F292D"/>
    <w:rsid w:val="000F2DC2"/>
    <w:rsid w:val="000F331A"/>
    <w:rsid w:val="000F3B08"/>
    <w:rsid w:val="000F3EFE"/>
    <w:rsid w:val="000F4BE7"/>
    <w:rsid w:val="000F4C8F"/>
    <w:rsid w:val="000F5E12"/>
    <w:rsid w:val="000F6A0D"/>
    <w:rsid w:val="000F6F97"/>
    <w:rsid w:val="000F7673"/>
    <w:rsid w:val="000F79ED"/>
    <w:rsid w:val="00101CC6"/>
    <w:rsid w:val="001025BB"/>
    <w:rsid w:val="0010285C"/>
    <w:rsid w:val="001031E0"/>
    <w:rsid w:val="0010465C"/>
    <w:rsid w:val="00105BD4"/>
    <w:rsid w:val="0010794F"/>
    <w:rsid w:val="00110251"/>
    <w:rsid w:val="0011039F"/>
    <w:rsid w:val="0011350A"/>
    <w:rsid w:val="001139EB"/>
    <w:rsid w:val="00115B30"/>
    <w:rsid w:val="001167F5"/>
    <w:rsid w:val="001169A2"/>
    <w:rsid w:val="00116A4C"/>
    <w:rsid w:val="0011779A"/>
    <w:rsid w:val="00120BCF"/>
    <w:rsid w:val="00121C5B"/>
    <w:rsid w:val="00124456"/>
    <w:rsid w:val="00124496"/>
    <w:rsid w:val="00124965"/>
    <w:rsid w:val="0012541F"/>
    <w:rsid w:val="0012577F"/>
    <w:rsid w:val="00125CF7"/>
    <w:rsid w:val="00127172"/>
    <w:rsid w:val="0012761D"/>
    <w:rsid w:val="0013114D"/>
    <w:rsid w:val="00133041"/>
    <w:rsid w:val="00133A12"/>
    <w:rsid w:val="00133BC3"/>
    <w:rsid w:val="00134916"/>
    <w:rsid w:val="00137187"/>
    <w:rsid w:val="001378BD"/>
    <w:rsid w:val="00140763"/>
    <w:rsid w:val="0014483D"/>
    <w:rsid w:val="001456D7"/>
    <w:rsid w:val="00145F14"/>
    <w:rsid w:val="001475FF"/>
    <w:rsid w:val="00151910"/>
    <w:rsid w:val="001523D1"/>
    <w:rsid w:val="00153A35"/>
    <w:rsid w:val="00153FC5"/>
    <w:rsid w:val="00154389"/>
    <w:rsid w:val="00154C27"/>
    <w:rsid w:val="00154D6D"/>
    <w:rsid w:val="0015607E"/>
    <w:rsid w:val="00157C7E"/>
    <w:rsid w:val="0016231C"/>
    <w:rsid w:val="00162A89"/>
    <w:rsid w:val="001659A3"/>
    <w:rsid w:val="00166036"/>
    <w:rsid w:val="00171D92"/>
    <w:rsid w:val="00172AD8"/>
    <w:rsid w:val="001730A8"/>
    <w:rsid w:val="00173447"/>
    <w:rsid w:val="001751CC"/>
    <w:rsid w:val="00175A83"/>
    <w:rsid w:val="00180223"/>
    <w:rsid w:val="00181146"/>
    <w:rsid w:val="00183170"/>
    <w:rsid w:val="00183D89"/>
    <w:rsid w:val="00184B8A"/>
    <w:rsid w:val="00185D2C"/>
    <w:rsid w:val="001864BE"/>
    <w:rsid w:val="001871C3"/>
    <w:rsid w:val="00187F18"/>
    <w:rsid w:val="001901A2"/>
    <w:rsid w:val="00191973"/>
    <w:rsid w:val="00192B8A"/>
    <w:rsid w:val="00193170"/>
    <w:rsid w:val="00195280"/>
    <w:rsid w:val="001967C5"/>
    <w:rsid w:val="00197CEC"/>
    <w:rsid w:val="001A082C"/>
    <w:rsid w:val="001A0DA4"/>
    <w:rsid w:val="001A3E0C"/>
    <w:rsid w:val="001A5102"/>
    <w:rsid w:val="001A528C"/>
    <w:rsid w:val="001A6D64"/>
    <w:rsid w:val="001A70E8"/>
    <w:rsid w:val="001A7732"/>
    <w:rsid w:val="001A77D4"/>
    <w:rsid w:val="001B12A9"/>
    <w:rsid w:val="001B1329"/>
    <w:rsid w:val="001B2120"/>
    <w:rsid w:val="001B289F"/>
    <w:rsid w:val="001B2B2B"/>
    <w:rsid w:val="001B496F"/>
    <w:rsid w:val="001B5398"/>
    <w:rsid w:val="001B5E92"/>
    <w:rsid w:val="001B7050"/>
    <w:rsid w:val="001B79A1"/>
    <w:rsid w:val="001B79E2"/>
    <w:rsid w:val="001B7E4D"/>
    <w:rsid w:val="001C07A1"/>
    <w:rsid w:val="001C0DFA"/>
    <w:rsid w:val="001C2BF1"/>
    <w:rsid w:val="001C2D28"/>
    <w:rsid w:val="001C32F2"/>
    <w:rsid w:val="001C37BC"/>
    <w:rsid w:val="001C37F6"/>
    <w:rsid w:val="001C446D"/>
    <w:rsid w:val="001C5DA9"/>
    <w:rsid w:val="001C6140"/>
    <w:rsid w:val="001D20B2"/>
    <w:rsid w:val="001D2429"/>
    <w:rsid w:val="001D2FA9"/>
    <w:rsid w:val="001D2FD9"/>
    <w:rsid w:val="001D5371"/>
    <w:rsid w:val="001D5AD5"/>
    <w:rsid w:val="001D6640"/>
    <w:rsid w:val="001D6661"/>
    <w:rsid w:val="001D6A73"/>
    <w:rsid w:val="001D6B0C"/>
    <w:rsid w:val="001D7026"/>
    <w:rsid w:val="001E0D34"/>
    <w:rsid w:val="001E1082"/>
    <w:rsid w:val="001E1130"/>
    <w:rsid w:val="001E2A42"/>
    <w:rsid w:val="001E2CD0"/>
    <w:rsid w:val="001E2DA5"/>
    <w:rsid w:val="001E37E4"/>
    <w:rsid w:val="001E3BF0"/>
    <w:rsid w:val="001E5ED5"/>
    <w:rsid w:val="001E69D4"/>
    <w:rsid w:val="001F0765"/>
    <w:rsid w:val="001F20E4"/>
    <w:rsid w:val="001F279E"/>
    <w:rsid w:val="001F43F9"/>
    <w:rsid w:val="001F4FF3"/>
    <w:rsid w:val="001F546F"/>
    <w:rsid w:val="001F5B16"/>
    <w:rsid w:val="001F5D14"/>
    <w:rsid w:val="002007DC"/>
    <w:rsid w:val="0020095B"/>
    <w:rsid w:val="00201100"/>
    <w:rsid w:val="002014E2"/>
    <w:rsid w:val="00201A0C"/>
    <w:rsid w:val="00201C4C"/>
    <w:rsid w:val="00201DC3"/>
    <w:rsid w:val="002022F6"/>
    <w:rsid w:val="00203677"/>
    <w:rsid w:val="00203ABA"/>
    <w:rsid w:val="00203FBA"/>
    <w:rsid w:val="00204BDF"/>
    <w:rsid w:val="00204D86"/>
    <w:rsid w:val="002056E0"/>
    <w:rsid w:val="00211E05"/>
    <w:rsid w:val="002127C6"/>
    <w:rsid w:val="00213AB2"/>
    <w:rsid w:val="00216EE2"/>
    <w:rsid w:val="002175B3"/>
    <w:rsid w:val="002179DE"/>
    <w:rsid w:val="00217C61"/>
    <w:rsid w:val="00217EB8"/>
    <w:rsid w:val="00220A8D"/>
    <w:rsid w:val="00220B34"/>
    <w:rsid w:val="00221302"/>
    <w:rsid w:val="002213F5"/>
    <w:rsid w:val="0022451E"/>
    <w:rsid w:val="002312D1"/>
    <w:rsid w:val="00233154"/>
    <w:rsid w:val="002352D8"/>
    <w:rsid w:val="00236C0D"/>
    <w:rsid w:val="00237D9E"/>
    <w:rsid w:val="002402AA"/>
    <w:rsid w:val="00240E2B"/>
    <w:rsid w:val="00241B56"/>
    <w:rsid w:val="00241E0F"/>
    <w:rsid w:val="00242555"/>
    <w:rsid w:val="002430AA"/>
    <w:rsid w:val="00243E1C"/>
    <w:rsid w:val="00244EBF"/>
    <w:rsid w:val="0024567C"/>
    <w:rsid w:val="00246B89"/>
    <w:rsid w:val="0024715B"/>
    <w:rsid w:val="0024745A"/>
    <w:rsid w:val="002478E5"/>
    <w:rsid w:val="00247D35"/>
    <w:rsid w:val="00250BB2"/>
    <w:rsid w:val="00251FCB"/>
    <w:rsid w:val="00252650"/>
    <w:rsid w:val="00252FFD"/>
    <w:rsid w:val="002543DF"/>
    <w:rsid w:val="00256E9C"/>
    <w:rsid w:val="00257320"/>
    <w:rsid w:val="002612F4"/>
    <w:rsid w:val="00261CD7"/>
    <w:rsid w:val="00261D08"/>
    <w:rsid w:val="00263926"/>
    <w:rsid w:val="00264A3C"/>
    <w:rsid w:val="00265CB9"/>
    <w:rsid w:val="002660AA"/>
    <w:rsid w:val="00271B80"/>
    <w:rsid w:val="00273C95"/>
    <w:rsid w:val="002745F7"/>
    <w:rsid w:val="002765C7"/>
    <w:rsid w:val="00277D4C"/>
    <w:rsid w:val="0028064D"/>
    <w:rsid w:val="00282741"/>
    <w:rsid w:val="002829DB"/>
    <w:rsid w:val="0028363C"/>
    <w:rsid w:val="00283B85"/>
    <w:rsid w:val="00284661"/>
    <w:rsid w:val="0028583D"/>
    <w:rsid w:val="00285D49"/>
    <w:rsid w:val="00286037"/>
    <w:rsid w:val="0028753B"/>
    <w:rsid w:val="00287854"/>
    <w:rsid w:val="00292097"/>
    <w:rsid w:val="002923F1"/>
    <w:rsid w:val="00293087"/>
    <w:rsid w:val="00294244"/>
    <w:rsid w:val="00294CB5"/>
    <w:rsid w:val="00295E29"/>
    <w:rsid w:val="002961AC"/>
    <w:rsid w:val="00297226"/>
    <w:rsid w:val="002974F9"/>
    <w:rsid w:val="002A08EF"/>
    <w:rsid w:val="002A15F5"/>
    <w:rsid w:val="002A164E"/>
    <w:rsid w:val="002A26F7"/>
    <w:rsid w:val="002A33F9"/>
    <w:rsid w:val="002A5723"/>
    <w:rsid w:val="002A684B"/>
    <w:rsid w:val="002A7015"/>
    <w:rsid w:val="002B36B9"/>
    <w:rsid w:val="002B424F"/>
    <w:rsid w:val="002B5B58"/>
    <w:rsid w:val="002B5EA2"/>
    <w:rsid w:val="002B7831"/>
    <w:rsid w:val="002B78BC"/>
    <w:rsid w:val="002C21A3"/>
    <w:rsid w:val="002C3595"/>
    <w:rsid w:val="002C3630"/>
    <w:rsid w:val="002C3F83"/>
    <w:rsid w:val="002C44E6"/>
    <w:rsid w:val="002C5088"/>
    <w:rsid w:val="002C51C7"/>
    <w:rsid w:val="002C6142"/>
    <w:rsid w:val="002C6E26"/>
    <w:rsid w:val="002C7264"/>
    <w:rsid w:val="002D10DD"/>
    <w:rsid w:val="002D2B70"/>
    <w:rsid w:val="002D2C13"/>
    <w:rsid w:val="002D2DEE"/>
    <w:rsid w:val="002D2EEE"/>
    <w:rsid w:val="002D3ADC"/>
    <w:rsid w:val="002D46C1"/>
    <w:rsid w:val="002D5650"/>
    <w:rsid w:val="002D584A"/>
    <w:rsid w:val="002D697D"/>
    <w:rsid w:val="002D74DC"/>
    <w:rsid w:val="002E0081"/>
    <w:rsid w:val="002E1295"/>
    <w:rsid w:val="002E1BE1"/>
    <w:rsid w:val="002E22E1"/>
    <w:rsid w:val="002E3056"/>
    <w:rsid w:val="002E39A4"/>
    <w:rsid w:val="002E4884"/>
    <w:rsid w:val="002E4EB8"/>
    <w:rsid w:val="002E5703"/>
    <w:rsid w:val="002E62F6"/>
    <w:rsid w:val="002E6CE7"/>
    <w:rsid w:val="002F08FE"/>
    <w:rsid w:val="002F0B5A"/>
    <w:rsid w:val="002F15EE"/>
    <w:rsid w:val="002F20BD"/>
    <w:rsid w:val="002F3C29"/>
    <w:rsid w:val="002F4525"/>
    <w:rsid w:val="002F455B"/>
    <w:rsid w:val="002F49E1"/>
    <w:rsid w:val="002F4C51"/>
    <w:rsid w:val="002F5876"/>
    <w:rsid w:val="002F6793"/>
    <w:rsid w:val="002F7284"/>
    <w:rsid w:val="003003C1"/>
    <w:rsid w:val="003006BB"/>
    <w:rsid w:val="003019F6"/>
    <w:rsid w:val="0030292D"/>
    <w:rsid w:val="00303FD1"/>
    <w:rsid w:val="003049DE"/>
    <w:rsid w:val="00305412"/>
    <w:rsid w:val="003109F2"/>
    <w:rsid w:val="00310E02"/>
    <w:rsid w:val="003119F1"/>
    <w:rsid w:val="00311A43"/>
    <w:rsid w:val="003128F4"/>
    <w:rsid w:val="00313229"/>
    <w:rsid w:val="00315EB3"/>
    <w:rsid w:val="00315EB5"/>
    <w:rsid w:val="003216E9"/>
    <w:rsid w:val="00323914"/>
    <w:rsid w:val="0032549F"/>
    <w:rsid w:val="00325906"/>
    <w:rsid w:val="0032632E"/>
    <w:rsid w:val="0033093F"/>
    <w:rsid w:val="00331B12"/>
    <w:rsid w:val="00332078"/>
    <w:rsid w:val="0033236F"/>
    <w:rsid w:val="00333369"/>
    <w:rsid w:val="00333909"/>
    <w:rsid w:val="00333A9C"/>
    <w:rsid w:val="003354CC"/>
    <w:rsid w:val="003370A4"/>
    <w:rsid w:val="00337119"/>
    <w:rsid w:val="00337F53"/>
    <w:rsid w:val="003401D0"/>
    <w:rsid w:val="0034138A"/>
    <w:rsid w:val="003438D4"/>
    <w:rsid w:val="00343F5F"/>
    <w:rsid w:val="003452DF"/>
    <w:rsid w:val="00345BDD"/>
    <w:rsid w:val="00345CD4"/>
    <w:rsid w:val="00345D3A"/>
    <w:rsid w:val="00345FFF"/>
    <w:rsid w:val="00346321"/>
    <w:rsid w:val="00346FF8"/>
    <w:rsid w:val="003475DD"/>
    <w:rsid w:val="00347704"/>
    <w:rsid w:val="00350D34"/>
    <w:rsid w:val="00350E2B"/>
    <w:rsid w:val="003519FE"/>
    <w:rsid w:val="00352AFC"/>
    <w:rsid w:val="00352C26"/>
    <w:rsid w:val="00353053"/>
    <w:rsid w:val="003531D1"/>
    <w:rsid w:val="003537C1"/>
    <w:rsid w:val="00353EB9"/>
    <w:rsid w:val="0035422E"/>
    <w:rsid w:val="00354324"/>
    <w:rsid w:val="00355BB0"/>
    <w:rsid w:val="00355DC0"/>
    <w:rsid w:val="0035776B"/>
    <w:rsid w:val="00360160"/>
    <w:rsid w:val="003601FD"/>
    <w:rsid w:val="003614BD"/>
    <w:rsid w:val="00362542"/>
    <w:rsid w:val="003635CC"/>
    <w:rsid w:val="00364C9C"/>
    <w:rsid w:val="00364CFD"/>
    <w:rsid w:val="00365C9B"/>
    <w:rsid w:val="003660F2"/>
    <w:rsid w:val="003663D0"/>
    <w:rsid w:val="00366D03"/>
    <w:rsid w:val="0037025C"/>
    <w:rsid w:val="00370CAD"/>
    <w:rsid w:val="00371586"/>
    <w:rsid w:val="00373369"/>
    <w:rsid w:val="00374B11"/>
    <w:rsid w:val="0037583B"/>
    <w:rsid w:val="00380DD6"/>
    <w:rsid w:val="00380DF4"/>
    <w:rsid w:val="003819FE"/>
    <w:rsid w:val="00381C54"/>
    <w:rsid w:val="00382C98"/>
    <w:rsid w:val="0038317E"/>
    <w:rsid w:val="00383801"/>
    <w:rsid w:val="00383A58"/>
    <w:rsid w:val="00383F32"/>
    <w:rsid w:val="0038412E"/>
    <w:rsid w:val="00384E83"/>
    <w:rsid w:val="00384F20"/>
    <w:rsid w:val="003852BE"/>
    <w:rsid w:val="003866CE"/>
    <w:rsid w:val="0039043D"/>
    <w:rsid w:val="00390DF6"/>
    <w:rsid w:val="00391E56"/>
    <w:rsid w:val="00392602"/>
    <w:rsid w:val="00392CC9"/>
    <w:rsid w:val="00394270"/>
    <w:rsid w:val="00395E3E"/>
    <w:rsid w:val="003A0331"/>
    <w:rsid w:val="003A164B"/>
    <w:rsid w:val="003A28F0"/>
    <w:rsid w:val="003A313C"/>
    <w:rsid w:val="003A539C"/>
    <w:rsid w:val="003A583E"/>
    <w:rsid w:val="003A5F72"/>
    <w:rsid w:val="003A65C1"/>
    <w:rsid w:val="003B12A4"/>
    <w:rsid w:val="003B2681"/>
    <w:rsid w:val="003B34E6"/>
    <w:rsid w:val="003B5500"/>
    <w:rsid w:val="003B5EA5"/>
    <w:rsid w:val="003B7837"/>
    <w:rsid w:val="003C01A5"/>
    <w:rsid w:val="003C0570"/>
    <w:rsid w:val="003C1675"/>
    <w:rsid w:val="003C3FF6"/>
    <w:rsid w:val="003C4341"/>
    <w:rsid w:val="003C4527"/>
    <w:rsid w:val="003C5DCC"/>
    <w:rsid w:val="003D1096"/>
    <w:rsid w:val="003D17F4"/>
    <w:rsid w:val="003D1DCC"/>
    <w:rsid w:val="003D2D63"/>
    <w:rsid w:val="003D3CCF"/>
    <w:rsid w:val="003D40F1"/>
    <w:rsid w:val="003D4AD9"/>
    <w:rsid w:val="003D52F1"/>
    <w:rsid w:val="003D5ED3"/>
    <w:rsid w:val="003D737F"/>
    <w:rsid w:val="003E02A2"/>
    <w:rsid w:val="003E1DA7"/>
    <w:rsid w:val="003E1E66"/>
    <w:rsid w:val="003E2F37"/>
    <w:rsid w:val="003E2F44"/>
    <w:rsid w:val="003E3054"/>
    <w:rsid w:val="003E30E9"/>
    <w:rsid w:val="003E3453"/>
    <w:rsid w:val="003E43BF"/>
    <w:rsid w:val="003E440C"/>
    <w:rsid w:val="003E46B8"/>
    <w:rsid w:val="003E56A7"/>
    <w:rsid w:val="003E68DC"/>
    <w:rsid w:val="003E6C61"/>
    <w:rsid w:val="003E70D5"/>
    <w:rsid w:val="003F1298"/>
    <w:rsid w:val="003F196D"/>
    <w:rsid w:val="003F1F5A"/>
    <w:rsid w:val="003F447E"/>
    <w:rsid w:val="00400250"/>
    <w:rsid w:val="00400758"/>
    <w:rsid w:val="00400EE6"/>
    <w:rsid w:val="0040149A"/>
    <w:rsid w:val="00401671"/>
    <w:rsid w:val="004016FD"/>
    <w:rsid w:val="00402F11"/>
    <w:rsid w:val="00403320"/>
    <w:rsid w:val="004033BF"/>
    <w:rsid w:val="00403546"/>
    <w:rsid w:val="00403A23"/>
    <w:rsid w:val="00403C15"/>
    <w:rsid w:val="00404A2E"/>
    <w:rsid w:val="00404AA7"/>
    <w:rsid w:val="0040551F"/>
    <w:rsid w:val="00405566"/>
    <w:rsid w:val="004057AC"/>
    <w:rsid w:val="00405AC7"/>
    <w:rsid w:val="0040660B"/>
    <w:rsid w:val="00407076"/>
    <w:rsid w:val="00407A4F"/>
    <w:rsid w:val="00407C9B"/>
    <w:rsid w:val="00410258"/>
    <w:rsid w:val="00410BFA"/>
    <w:rsid w:val="0041191F"/>
    <w:rsid w:val="00411D5E"/>
    <w:rsid w:val="00412473"/>
    <w:rsid w:val="00412690"/>
    <w:rsid w:val="004131C5"/>
    <w:rsid w:val="004136F8"/>
    <w:rsid w:val="00413954"/>
    <w:rsid w:val="00414967"/>
    <w:rsid w:val="004154AA"/>
    <w:rsid w:val="00415F07"/>
    <w:rsid w:val="004164CD"/>
    <w:rsid w:val="00417356"/>
    <w:rsid w:val="00422923"/>
    <w:rsid w:val="004242C4"/>
    <w:rsid w:val="00424587"/>
    <w:rsid w:val="004246D7"/>
    <w:rsid w:val="00424748"/>
    <w:rsid w:val="0042597B"/>
    <w:rsid w:val="00426C0D"/>
    <w:rsid w:val="0042743E"/>
    <w:rsid w:val="00430E5F"/>
    <w:rsid w:val="00431E03"/>
    <w:rsid w:val="00432B02"/>
    <w:rsid w:val="00432DDC"/>
    <w:rsid w:val="00433814"/>
    <w:rsid w:val="0043384C"/>
    <w:rsid w:val="0043421C"/>
    <w:rsid w:val="00437581"/>
    <w:rsid w:val="00437615"/>
    <w:rsid w:val="004405A3"/>
    <w:rsid w:val="00443D5B"/>
    <w:rsid w:val="00445631"/>
    <w:rsid w:val="0044717F"/>
    <w:rsid w:val="00450AE3"/>
    <w:rsid w:val="0045384A"/>
    <w:rsid w:val="00454F49"/>
    <w:rsid w:val="00455316"/>
    <w:rsid w:val="004565B1"/>
    <w:rsid w:val="00457405"/>
    <w:rsid w:val="00457C5C"/>
    <w:rsid w:val="00457C65"/>
    <w:rsid w:val="00457F8B"/>
    <w:rsid w:val="00460633"/>
    <w:rsid w:val="00460774"/>
    <w:rsid w:val="00461028"/>
    <w:rsid w:val="0046220D"/>
    <w:rsid w:val="00462F43"/>
    <w:rsid w:val="00463130"/>
    <w:rsid w:val="00463184"/>
    <w:rsid w:val="0046380E"/>
    <w:rsid w:val="00464367"/>
    <w:rsid w:val="00464558"/>
    <w:rsid w:val="00465FAB"/>
    <w:rsid w:val="004660E4"/>
    <w:rsid w:val="00466391"/>
    <w:rsid w:val="00466826"/>
    <w:rsid w:val="004676E0"/>
    <w:rsid w:val="00470572"/>
    <w:rsid w:val="004712A7"/>
    <w:rsid w:val="0047133D"/>
    <w:rsid w:val="004728BE"/>
    <w:rsid w:val="00472AAC"/>
    <w:rsid w:val="004732A9"/>
    <w:rsid w:val="004737B8"/>
    <w:rsid w:val="0047519A"/>
    <w:rsid w:val="00475606"/>
    <w:rsid w:val="0047693F"/>
    <w:rsid w:val="00480151"/>
    <w:rsid w:val="00480A5D"/>
    <w:rsid w:val="0048203C"/>
    <w:rsid w:val="00482371"/>
    <w:rsid w:val="00483301"/>
    <w:rsid w:val="004843D5"/>
    <w:rsid w:val="0048512C"/>
    <w:rsid w:val="004862E4"/>
    <w:rsid w:val="00486C76"/>
    <w:rsid w:val="0048788E"/>
    <w:rsid w:val="00490880"/>
    <w:rsid w:val="00491982"/>
    <w:rsid w:val="00491F49"/>
    <w:rsid w:val="004939DE"/>
    <w:rsid w:val="00494406"/>
    <w:rsid w:val="00495B65"/>
    <w:rsid w:val="00496844"/>
    <w:rsid w:val="00496B55"/>
    <w:rsid w:val="00496B74"/>
    <w:rsid w:val="00497792"/>
    <w:rsid w:val="0049790E"/>
    <w:rsid w:val="004A0C76"/>
    <w:rsid w:val="004A1352"/>
    <w:rsid w:val="004A1E6B"/>
    <w:rsid w:val="004A36B9"/>
    <w:rsid w:val="004A3ADE"/>
    <w:rsid w:val="004A3F4B"/>
    <w:rsid w:val="004A5DDF"/>
    <w:rsid w:val="004A608C"/>
    <w:rsid w:val="004A62A9"/>
    <w:rsid w:val="004A639E"/>
    <w:rsid w:val="004A68CA"/>
    <w:rsid w:val="004A70B4"/>
    <w:rsid w:val="004A71E6"/>
    <w:rsid w:val="004A723A"/>
    <w:rsid w:val="004A765E"/>
    <w:rsid w:val="004A7AD4"/>
    <w:rsid w:val="004A7B01"/>
    <w:rsid w:val="004B0AB6"/>
    <w:rsid w:val="004B0BBB"/>
    <w:rsid w:val="004B1AB0"/>
    <w:rsid w:val="004B1B11"/>
    <w:rsid w:val="004B1D35"/>
    <w:rsid w:val="004B26DF"/>
    <w:rsid w:val="004B2DDC"/>
    <w:rsid w:val="004B3398"/>
    <w:rsid w:val="004B41F0"/>
    <w:rsid w:val="004B50C3"/>
    <w:rsid w:val="004B5473"/>
    <w:rsid w:val="004B57D3"/>
    <w:rsid w:val="004B5A2D"/>
    <w:rsid w:val="004B65D2"/>
    <w:rsid w:val="004B73F6"/>
    <w:rsid w:val="004B7A5F"/>
    <w:rsid w:val="004C05BE"/>
    <w:rsid w:val="004C3DCB"/>
    <w:rsid w:val="004C4EEE"/>
    <w:rsid w:val="004C7AA4"/>
    <w:rsid w:val="004C7FFD"/>
    <w:rsid w:val="004D0221"/>
    <w:rsid w:val="004D0E3E"/>
    <w:rsid w:val="004D0E84"/>
    <w:rsid w:val="004D0F34"/>
    <w:rsid w:val="004D2823"/>
    <w:rsid w:val="004D30CD"/>
    <w:rsid w:val="004D58B6"/>
    <w:rsid w:val="004D5D34"/>
    <w:rsid w:val="004D663C"/>
    <w:rsid w:val="004D7013"/>
    <w:rsid w:val="004E07FC"/>
    <w:rsid w:val="004E1BCC"/>
    <w:rsid w:val="004E1BF0"/>
    <w:rsid w:val="004E2E0B"/>
    <w:rsid w:val="004E3767"/>
    <w:rsid w:val="004E386E"/>
    <w:rsid w:val="004E49E9"/>
    <w:rsid w:val="004E55F0"/>
    <w:rsid w:val="004E5AA8"/>
    <w:rsid w:val="004E63C1"/>
    <w:rsid w:val="004E63C6"/>
    <w:rsid w:val="004E6922"/>
    <w:rsid w:val="004E7294"/>
    <w:rsid w:val="004E7B01"/>
    <w:rsid w:val="004F0E3A"/>
    <w:rsid w:val="004F14F1"/>
    <w:rsid w:val="004F2EF2"/>
    <w:rsid w:val="004F3B2C"/>
    <w:rsid w:val="004F501E"/>
    <w:rsid w:val="004F5152"/>
    <w:rsid w:val="004F5988"/>
    <w:rsid w:val="004F6CE7"/>
    <w:rsid w:val="004F7008"/>
    <w:rsid w:val="005001DA"/>
    <w:rsid w:val="005004FC"/>
    <w:rsid w:val="00500B00"/>
    <w:rsid w:val="00502A2F"/>
    <w:rsid w:val="00502E6E"/>
    <w:rsid w:val="005031F9"/>
    <w:rsid w:val="005038D4"/>
    <w:rsid w:val="00504326"/>
    <w:rsid w:val="0050579D"/>
    <w:rsid w:val="00505B42"/>
    <w:rsid w:val="005073A7"/>
    <w:rsid w:val="00507EAB"/>
    <w:rsid w:val="00511358"/>
    <w:rsid w:val="0051201F"/>
    <w:rsid w:val="0051270B"/>
    <w:rsid w:val="00512D4B"/>
    <w:rsid w:val="00512DA0"/>
    <w:rsid w:val="00513960"/>
    <w:rsid w:val="00515EC9"/>
    <w:rsid w:val="00517308"/>
    <w:rsid w:val="00517BED"/>
    <w:rsid w:val="00517E12"/>
    <w:rsid w:val="00523145"/>
    <w:rsid w:val="0052340E"/>
    <w:rsid w:val="005247E7"/>
    <w:rsid w:val="005248E4"/>
    <w:rsid w:val="00524B52"/>
    <w:rsid w:val="00525CF0"/>
    <w:rsid w:val="00531464"/>
    <w:rsid w:val="00532304"/>
    <w:rsid w:val="005323A8"/>
    <w:rsid w:val="00532F0C"/>
    <w:rsid w:val="00533875"/>
    <w:rsid w:val="00534519"/>
    <w:rsid w:val="0053485F"/>
    <w:rsid w:val="00534D3E"/>
    <w:rsid w:val="0053553A"/>
    <w:rsid w:val="005360DE"/>
    <w:rsid w:val="0054047D"/>
    <w:rsid w:val="00541B03"/>
    <w:rsid w:val="00541B2B"/>
    <w:rsid w:val="00541CA7"/>
    <w:rsid w:val="005425FA"/>
    <w:rsid w:val="0054362A"/>
    <w:rsid w:val="00543918"/>
    <w:rsid w:val="00545051"/>
    <w:rsid w:val="00545EA5"/>
    <w:rsid w:val="00545FF3"/>
    <w:rsid w:val="00550234"/>
    <w:rsid w:val="005504D2"/>
    <w:rsid w:val="005526DB"/>
    <w:rsid w:val="00553083"/>
    <w:rsid w:val="00553207"/>
    <w:rsid w:val="005541BF"/>
    <w:rsid w:val="005541F9"/>
    <w:rsid w:val="00554476"/>
    <w:rsid w:val="005548B1"/>
    <w:rsid w:val="00554975"/>
    <w:rsid w:val="005562D8"/>
    <w:rsid w:val="005609F3"/>
    <w:rsid w:val="00561F06"/>
    <w:rsid w:val="0056250D"/>
    <w:rsid w:val="00563F5A"/>
    <w:rsid w:val="0056564D"/>
    <w:rsid w:val="00567A7F"/>
    <w:rsid w:val="00567FF2"/>
    <w:rsid w:val="00570AEF"/>
    <w:rsid w:val="00570C9B"/>
    <w:rsid w:val="00571EDA"/>
    <w:rsid w:val="005726C0"/>
    <w:rsid w:val="0057359B"/>
    <w:rsid w:val="00573DC9"/>
    <w:rsid w:val="00573FBF"/>
    <w:rsid w:val="00574170"/>
    <w:rsid w:val="00574BD2"/>
    <w:rsid w:val="00576796"/>
    <w:rsid w:val="00581A01"/>
    <w:rsid w:val="0058276D"/>
    <w:rsid w:val="00582D0C"/>
    <w:rsid w:val="00584967"/>
    <w:rsid w:val="00585602"/>
    <w:rsid w:val="005859C7"/>
    <w:rsid w:val="00585D51"/>
    <w:rsid w:val="005861BB"/>
    <w:rsid w:val="00586B2B"/>
    <w:rsid w:val="00586D6C"/>
    <w:rsid w:val="0058716C"/>
    <w:rsid w:val="005906EE"/>
    <w:rsid w:val="0059074F"/>
    <w:rsid w:val="00590CDC"/>
    <w:rsid w:val="00591851"/>
    <w:rsid w:val="00591FFA"/>
    <w:rsid w:val="00593261"/>
    <w:rsid w:val="005963B6"/>
    <w:rsid w:val="00596662"/>
    <w:rsid w:val="00597BB8"/>
    <w:rsid w:val="005A07AA"/>
    <w:rsid w:val="005A3A50"/>
    <w:rsid w:val="005A4206"/>
    <w:rsid w:val="005A4C55"/>
    <w:rsid w:val="005A62DF"/>
    <w:rsid w:val="005A6551"/>
    <w:rsid w:val="005A6A9A"/>
    <w:rsid w:val="005A6CEC"/>
    <w:rsid w:val="005A73BC"/>
    <w:rsid w:val="005A773B"/>
    <w:rsid w:val="005A7B0F"/>
    <w:rsid w:val="005A7E0F"/>
    <w:rsid w:val="005B0FBF"/>
    <w:rsid w:val="005B1B97"/>
    <w:rsid w:val="005B2C51"/>
    <w:rsid w:val="005B3D0F"/>
    <w:rsid w:val="005B4662"/>
    <w:rsid w:val="005B55BA"/>
    <w:rsid w:val="005B5B1A"/>
    <w:rsid w:val="005B6A04"/>
    <w:rsid w:val="005B6DEA"/>
    <w:rsid w:val="005B76D7"/>
    <w:rsid w:val="005C01AF"/>
    <w:rsid w:val="005C376C"/>
    <w:rsid w:val="005C54A9"/>
    <w:rsid w:val="005C5E37"/>
    <w:rsid w:val="005C6409"/>
    <w:rsid w:val="005C72FF"/>
    <w:rsid w:val="005C779B"/>
    <w:rsid w:val="005C7E38"/>
    <w:rsid w:val="005D132B"/>
    <w:rsid w:val="005D14E3"/>
    <w:rsid w:val="005D214D"/>
    <w:rsid w:val="005D2328"/>
    <w:rsid w:val="005D2789"/>
    <w:rsid w:val="005D39FC"/>
    <w:rsid w:val="005D3BDF"/>
    <w:rsid w:val="005D4C92"/>
    <w:rsid w:val="005D667C"/>
    <w:rsid w:val="005D6AD7"/>
    <w:rsid w:val="005E05E5"/>
    <w:rsid w:val="005E0E62"/>
    <w:rsid w:val="005E1233"/>
    <w:rsid w:val="005E19EE"/>
    <w:rsid w:val="005E20EF"/>
    <w:rsid w:val="005E2B09"/>
    <w:rsid w:val="005E3F25"/>
    <w:rsid w:val="005E683C"/>
    <w:rsid w:val="005E775B"/>
    <w:rsid w:val="005E7CE2"/>
    <w:rsid w:val="005F0A88"/>
    <w:rsid w:val="005F0B23"/>
    <w:rsid w:val="005F1082"/>
    <w:rsid w:val="005F164B"/>
    <w:rsid w:val="005F2473"/>
    <w:rsid w:val="005F2D28"/>
    <w:rsid w:val="005F2FAE"/>
    <w:rsid w:val="005F5435"/>
    <w:rsid w:val="005F6493"/>
    <w:rsid w:val="005F66A1"/>
    <w:rsid w:val="005F68A7"/>
    <w:rsid w:val="005F6C3F"/>
    <w:rsid w:val="005F6CFF"/>
    <w:rsid w:val="005F79B3"/>
    <w:rsid w:val="00600500"/>
    <w:rsid w:val="00600FB7"/>
    <w:rsid w:val="00601F52"/>
    <w:rsid w:val="00603153"/>
    <w:rsid w:val="00603FD0"/>
    <w:rsid w:val="006042DF"/>
    <w:rsid w:val="00604774"/>
    <w:rsid w:val="00604AB5"/>
    <w:rsid w:val="00604CC2"/>
    <w:rsid w:val="0060508F"/>
    <w:rsid w:val="006050DD"/>
    <w:rsid w:val="00605134"/>
    <w:rsid w:val="006051FF"/>
    <w:rsid w:val="006057E9"/>
    <w:rsid w:val="00605916"/>
    <w:rsid w:val="00606334"/>
    <w:rsid w:val="006072EB"/>
    <w:rsid w:val="0061093C"/>
    <w:rsid w:val="006115D3"/>
    <w:rsid w:val="00612051"/>
    <w:rsid w:val="00613679"/>
    <w:rsid w:val="006141F1"/>
    <w:rsid w:val="00614FDC"/>
    <w:rsid w:val="006158AB"/>
    <w:rsid w:val="00615E28"/>
    <w:rsid w:val="0061729D"/>
    <w:rsid w:val="0061780E"/>
    <w:rsid w:val="00620210"/>
    <w:rsid w:val="0062075D"/>
    <w:rsid w:val="00621A8B"/>
    <w:rsid w:val="006239D8"/>
    <w:rsid w:val="0062430B"/>
    <w:rsid w:val="00626762"/>
    <w:rsid w:val="00630923"/>
    <w:rsid w:val="00630C40"/>
    <w:rsid w:val="00632431"/>
    <w:rsid w:val="00635930"/>
    <w:rsid w:val="00635BC3"/>
    <w:rsid w:val="00636722"/>
    <w:rsid w:val="006404B8"/>
    <w:rsid w:val="00641540"/>
    <w:rsid w:val="006416B2"/>
    <w:rsid w:val="006420A4"/>
    <w:rsid w:val="0064288B"/>
    <w:rsid w:val="00643F7C"/>
    <w:rsid w:val="00645B29"/>
    <w:rsid w:val="00647513"/>
    <w:rsid w:val="006479F1"/>
    <w:rsid w:val="0065093F"/>
    <w:rsid w:val="00652E2D"/>
    <w:rsid w:val="0065326C"/>
    <w:rsid w:val="0065394E"/>
    <w:rsid w:val="00653B38"/>
    <w:rsid w:val="00653D9A"/>
    <w:rsid w:val="00655339"/>
    <w:rsid w:val="00655808"/>
    <w:rsid w:val="0065604C"/>
    <w:rsid w:val="006571E1"/>
    <w:rsid w:val="00657DB7"/>
    <w:rsid w:val="00660102"/>
    <w:rsid w:val="00660406"/>
    <w:rsid w:val="0066172F"/>
    <w:rsid w:val="00662270"/>
    <w:rsid w:val="00662DB5"/>
    <w:rsid w:val="006631ED"/>
    <w:rsid w:val="00663DF3"/>
    <w:rsid w:val="0066413D"/>
    <w:rsid w:val="006643AA"/>
    <w:rsid w:val="006643E9"/>
    <w:rsid w:val="0066643D"/>
    <w:rsid w:val="006678C2"/>
    <w:rsid w:val="00670880"/>
    <w:rsid w:val="00670E26"/>
    <w:rsid w:val="006713EF"/>
    <w:rsid w:val="006727A5"/>
    <w:rsid w:val="006733D6"/>
    <w:rsid w:val="006745F7"/>
    <w:rsid w:val="00674C40"/>
    <w:rsid w:val="00675206"/>
    <w:rsid w:val="0067782E"/>
    <w:rsid w:val="00677A56"/>
    <w:rsid w:val="00680A30"/>
    <w:rsid w:val="00681705"/>
    <w:rsid w:val="00681B6B"/>
    <w:rsid w:val="00681EBB"/>
    <w:rsid w:val="006835B2"/>
    <w:rsid w:val="00685069"/>
    <w:rsid w:val="006865FC"/>
    <w:rsid w:val="00686D70"/>
    <w:rsid w:val="00687327"/>
    <w:rsid w:val="00687E84"/>
    <w:rsid w:val="006922F7"/>
    <w:rsid w:val="006945DD"/>
    <w:rsid w:val="00695616"/>
    <w:rsid w:val="0069579B"/>
    <w:rsid w:val="00695B6C"/>
    <w:rsid w:val="006967FD"/>
    <w:rsid w:val="00696B3F"/>
    <w:rsid w:val="00697DEC"/>
    <w:rsid w:val="006A00E6"/>
    <w:rsid w:val="006A1AF7"/>
    <w:rsid w:val="006A1C26"/>
    <w:rsid w:val="006A237F"/>
    <w:rsid w:val="006A24DF"/>
    <w:rsid w:val="006A2840"/>
    <w:rsid w:val="006A2FB9"/>
    <w:rsid w:val="006A51D6"/>
    <w:rsid w:val="006A7902"/>
    <w:rsid w:val="006A7994"/>
    <w:rsid w:val="006B162F"/>
    <w:rsid w:val="006B197E"/>
    <w:rsid w:val="006B25F8"/>
    <w:rsid w:val="006B278A"/>
    <w:rsid w:val="006B3F9F"/>
    <w:rsid w:val="006B5875"/>
    <w:rsid w:val="006B5E1A"/>
    <w:rsid w:val="006B6599"/>
    <w:rsid w:val="006B78F9"/>
    <w:rsid w:val="006B7C77"/>
    <w:rsid w:val="006B7D4B"/>
    <w:rsid w:val="006B7FF5"/>
    <w:rsid w:val="006C1B99"/>
    <w:rsid w:val="006C1CC5"/>
    <w:rsid w:val="006C2CD6"/>
    <w:rsid w:val="006C4014"/>
    <w:rsid w:val="006C509F"/>
    <w:rsid w:val="006C5AA7"/>
    <w:rsid w:val="006C5E5B"/>
    <w:rsid w:val="006C5F94"/>
    <w:rsid w:val="006C72EE"/>
    <w:rsid w:val="006D0413"/>
    <w:rsid w:val="006D0ADD"/>
    <w:rsid w:val="006D12BC"/>
    <w:rsid w:val="006D1700"/>
    <w:rsid w:val="006D21BB"/>
    <w:rsid w:val="006D2C31"/>
    <w:rsid w:val="006D4901"/>
    <w:rsid w:val="006D5398"/>
    <w:rsid w:val="006D651D"/>
    <w:rsid w:val="006D675B"/>
    <w:rsid w:val="006E07A1"/>
    <w:rsid w:val="006E1C70"/>
    <w:rsid w:val="006E2AD8"/>
    <w:rsid w:val="006E2F04"/>
    <w:rsid w:val="006E4822"/>
    <w:rsid w:val="006E54A4"/>
    <w:rsid w:val="006E553E"/>
    <w:rsid w:val="006E7994"/>
    <w:rsid w:val="006F0194"/>
    <w:rsid w:val="006F290E"/>
    <w:rsid w:val="006F2F42"/>
    <w:rsid w:val="006F3772"/>
    <w:rsid w:val="006F4422"/>
    <w:rsid w:val="006F4963"/>
    <w:rsid w:val="006F5EE2"/>
    <w:rsid w:val="006F5EE7"/>
    <w:rsid w:val="006F6060"/>
    <w:rsid w:val="006F7C3A"/>
    <w:rsid w:val="00700791"/>
    <w:rsid w:val="00700C7D"/>
    <w:rsid w:val="00701265"/>
    <w:rsid w:val="007014E8"/>
    <w:rsid w:val="0070152A"/>
    <w:rsid w:val="007024A7"/>
    <w:rsid w:val="00702918"/>
    <w:rsid w:val="00702C93"/>
    <w:rsid w:val="007032C7"/>
    <w:rsid w:val="00703CB0"/>
    <w:rsid w:val="0070475B"/>
    <w:rsid w:val="007052B9"/>
    <w:rsid w:val="0070566C"/>
    <w:rsid w:val="00705C32"/>
    <w:rsid w:val="00706FE1"/>
    <w:rsid w:val="00707D59"/>
    <w:rsid w:val="00710E55"/>
    <w:rsid w:val="00711041"/>
    <w:rsid w:val="00711B00"/>
    <w:rsid w:val="00713201"/>
    <w:rsid w:val="00714479"/>
    <w:rsid w:val="0071478A"/>
    <w:rsid w:val="00714AD4"/>
    <w:rsid w:val="00715010"/>
    <w:rsid w:val="00715B7D"/>
    <w:rsid w:val="007161E5"/>
    <w:rsid w:val="00716F93"/>
    <w:rsid w:val="0071731E"/>
    <w:rsid w:val="0071773D"/>
    <w:rsid w:val="00717CEE"/>
    <w:rsid w:val="00717DB3"/>
    <w:rsid w:val="007202F3"/>
    <w:rsid w:val="00723B8D"/>
    <w:rsid w:val="007241C4"/>
    <w:rsid w:val="00724D94"/>
    <w:rsid w:val="00724F37"/>
    <w:rsid w:val="00726512"/>
    <w:rsid w:val="007269A1"/>
    <w:rsid w:val="00726CA8"/>
    <w:rsid w:val="007271B5"/>
    <w:rsid w:val="00731C08"/>
    <w:rsid w:val="00731D38"/>
    <w:rsid w:val="00732FC0"/>
    <w:rsid w:val="007330CE"/>
    <w:rsid w:val="00733E67"/>
    <w:rsid w:val="007369B4"/>
    <w:rsid w:val="0073768F"/>
    <w:rsid w:val="00742FBD"/>
    <w:rsid w:val="00743DD8"/>
    <w:rsid w:val="00745C33"/>
    <w:rsid w:val="007464F1"/>
    <w:rsid w:val="0074660A"/>
    <w:rsid w:val="00746C3A"/>
    <w:rsid w:val="00746F5F"/>
    <w:rsid w:val="007472AF"/>
    <w:rsid w:val="00747B40"/>
    <w:rsid w:val="00752E05"/>
    <w:rsid w:val="007555AA"/>
    <w:rsid w:val="007558F5"/>
    <w:rsid w:val="00756842"/>
    <w:rsid w:val="0075720B"/>
    <w:rsid w:val="00757773"/>
    <w:rsid w:val="00757EE9"/>
    <w:rsid w:val="007609DF"/>
    <w:rsid w:val="00762238"/>
    <w:rsid w:val="007649E0"/>
    <w:rsid w:val="00764F87"/>
    <w:rsid w:val="00766A5C"/>
    <w:rsid w:val="00767A9F"/>
    <w:rsid w:val="00767C63"/>
    <w:rsid w:val="00771FEE"/>
    <w:rsid w:val="00773FB5"/>
    <w:rsid w:val="0077573C"/>
    <w:rsid w:val="00775E9C"/>
    <w:rsid w:val="007761A7"/>
    <w:rsid w:val="0077717A"/>
    <w:rsid w:val="0077745C"/>
    <w:rsid w:val="007774B8"/>
    <w:rsid w:val="00780B72"/>
    <w:rsid w:val="00781260"/>
    <w:rsid w:val="00783694"/>
    <w:rsid w:val="00783C29"/>
    <w:rsid w:val="00783F91"/>
    <w:rsid w:val="007849F0"/>
    <w:rsid w:val="00785C64"/>
    <w:rsid w:val="00786A91"/>
    <w:rsid w:val="00787BEC"/>
    <w:rsid w:val="007901CE"/>
    <w:rsid w:val="0079067F"/>
    <w:rsid w:val="007934D2"/>
    <w:rsid w:val="00794282"/>
    <w:rsid w:val="0079643F"/>
    <w:rsid w:val="0079739E"/>
    <w:rsid w:val="00797A4B"/>
    <w:rsid w:val="007A0E14"/>
    <w:rsid w:val="007A1334"/>
    <w:rsid w:val="007A1762"/>
    <w:rsid w:val="007A1A7C"/>
    <w:rsid w:val="007A2462"/>
    <w:rsid w:val="007A42BB"/>
    <w:rsid w:val="007A71C4"/>
    <w:rsid w:val="007A7986"/>
    <w:rsid w:val="007A7FB8"/>
    <w:rsid w:val="007B0126"/>
    <w:rsid w:val="007B044D"/>
    <w:rsid w:val="007B0C5B"/>
    <w:rsid w:val="007B16C2"/>
    <w:rsid w:val="007B1B8B"/>
    <w:rsid w:val="007B2DFE"/>
    <w:rsid w:val="007B2E8D"/>
    <w:rsid w:val="007B3A0D"/>
    <w:rsid w:val="007B4717"/>
    <w:rsid w:val="007B4B08"/>
    <w:rsid w:val="007B534F"/>
    <w:rsid w:val="007C007A"/>
    <w:rsid w:val="007C083B"/>
    <w:rsid w:val="007C12BB"/>
    <w:rsid w:val="007C2081"/>
    <w:rsid w:val="007C275F"/>
    <w:rsid w:val="007C3562"/>
    <w:rsid w:val="007C3EFB"/>
    <w:rsid w:val="007C5F8C"/>
    <w:rsid w:val="007C6366"/>
    <w:rsid w:val="007C6D24"/>
    <w:rsid w:val="007D0D9C"/>
    <w:rsid w:val="007D13EE"/>
    <w:rsid w:val="007D2070"/>
    <w:rsid w:val="007D3941"/>
    <w:rsid w:val="007D48EF"/>
    <w:rsid w:val="007D558F"/>
    <w:rsid w:val="007D5767"/>
    <w:rsid w:val="007D6087"/>
    <w:rsid w:val="007D6302"/>
    <w:rsid w:val="007D692F"/>
    <w:rsid w:val="007D6D92"/>
    <w:rsid w:val="007D7B0E"/>
    <w:rsid w:val="007E05BC"/>
    <w:rsid w:val="007E0971"/>
    <w:rsid w:val="007E14CE"/>
    <w:rsid w:val="007E1877"/>
    <w:rsid w:val="007E1F3B"/>
    <w:rsid w:val="007E3612"/>
    <w:rsid w:val="007E48A2"/>
    <w:rsid w:val="007E48BE"/>
    <w:rsid w:val="007E51FA"/>
    <w:rsid w:val="007E645B"/>
    <w:rsid w:val="007E6CCB"/>
    <w:rsid w:val="007E763B"/>
    <w:rsid w:val="007E7BC7"/>
    <w:rsid w:val="007F05ED"/>
    <w:rsid w:val="007F2AE2"/>
    <w:rsid w:val="007F54E9"/>
    <w:rsid w:val="007F5554"/>
    <w:rsid w:val="007F57B9"/>
    <w:rsid w:val="007F63EE"/>
    <w:rsid w:val="007F6B6C"/>
    <w:rsid w:val="00800C92"/>
    <w:rsid w:val="00803D92"/>
    <w:rsid w:val="00804494"/>
    <w:rsid w:val="00804623"/>
    <w:rsid w:val="00804BDA"/>
    <w:rsid w:val="008051A2"/>
    <w:rsid w:val="0081105B"/>
    <w:rsid w:val="0081123F"/>
    <w:rsid w:val="00811F8E"/>
    <w:rsid w:val="00812469"/>
    <w:rsid w:val="00813A2A"/>
    <w:rsid w:val="00813E4C"/>
    <w:rsid w:val="008149BD"/>
    <w:rsid w:val="00814DCC"/>
    <w:rsid w:val="0081705B"/>
    <w:rsid w:val="008200C0"/>
    <w:rsid w:val="00822647"/>
    <w:rsid w:val="008226FB"/>
    <w:rsid w:val="008231FC"/>
    <w:rsid w:val="0082380C"/>
    <w:rsid w:val="00824530"/>
    <w:rsid w:val="00824711"/>
    <w:rsid w:val="00830166"/>
    <w:rsid w:val="00830DCF"/>
    <w:rsid w:val="00831012"/>
    <w:rsid w:val="00831401"/>
    <w:rsid w:val="008327CB"/>
    <w:rsid w:val="00833331"/>
    <w:rsid w:val="008336ED"/>
    <w:rsid w:val="00833AB2"/>
    <w:rsid w:val="00833CD1"/>
    <w:rsid w:val="00836A1F"/>
    <w:rsid w:val="00836D6F"/>
    <w:rsid w:val="00837617"/>
    <w:rsid w:val="00840400"/>
    <w:rsid w:val="00840DD1"/>
    <w:rsid w:val="008420F1"/>
    <w:rsid w:val="00843992"/>
    <w:rsid w:val="00844230"/>
    <w:rsid w:val="008442C3"/>
    <w:rsid w:val="00844365"/>
    <w:rsid w:val="00844C34"/>
    <w:rsid w:val="00845E7E"/>
    <w:rsid w:val="00846A02"/>
    <w:rsid w:val="00846E65"/>
    <w:rsid w:val="0084765F"/>
    <w:rsid w:val="00847A1B"/>
    <w:rsid w:val="00851132"/>
    <w:rsid w:val="00852E8E"/>
    <w:rsid w:val="00853086"/>
    <w:rsid w:val="00853A9A"/>
    <w:rsid w:val="008542CC"/>
    <w:rsid w:val="00854E9F"/>
    <w:rsid w:val="00857778"/>
    <w:rsid w:val="00860ADF"/>
    <w:rsid w:val="00860C53"/>
    <w:rsid w:val="00861630"/>
    <w:rsid w:val="00861C17"/>
    <w:rsid w:val="008622B4"/>
    <w:rsid w:val="00862EEF"/>
    <w:rsid w:val="00863113"/>
    <w:rsid w:val="0086324B"/>
    <w:rsid w:val="00863984"/>
    <w:rsid w:val="008648BF"/>
    <w:rsid w:val="00864EE9"/>
    <w:rsid w:val="00865C2D"/>
    <w:rsid w:val="00865CBC"/>
    <w:rsid w:val="00866B47"/>
    <w:rsid w:val="0087283D"/>
    <w:rsid w:val="00876300"/>
    <w:rsid w:val="008767FA"/>
    <w:rsid w:val="00876908"/>
    <w:rsid w:val="00876EB8"/>
    <w:rsid w:val="008775E2"/>
    <w:rsid w:val="00877731"/>
    <w:rsid w:val="00877761"/>
    <w:rsid w:val="00877F93"/>
    <w:rsid w:val="00880547"/>
    <w:rsid w:val="008817CA"/>
    <w:rsid w:val="00884B59"/>
    <w:rsid w:val="00886442"/>
    <w:rsid w:val="008866E6"/>
    <w:rsid w:val="00886A20"/>
    <w:rsid w:val="00886E5F"/>
    <w:rsid w:val="00886EC9"/>
    <w:rsid w:val="0089006F"/>
    <w:rsid w:val="0089027E"/>
    <w:rsid w:val="0089079B"/>
    <w:rsid w:val="00890FA9"/>
    <w:rsid w:val="0089145F"/>
    <w:rsid w:val="00891BF2"/>
    <w:rsid w:val="0089387D"/>
    <w:rsid w:val="008947F5"/>
    <w:rsid w:val="0089497B"/>
    <w:rsid w:val="0089769B"/>
    <w:rsid w:val="00897BE0"/>
    <w:rsid w:val="00897F33"/>
    <w:rsid w:val="008A0A90"/>
    <w:rsid w:val="008A2820"/>
    <w:rsid w:val="008A4C02"/>
    <w:rsid w:val="008A594C"/>
    <w:rsid w:val="008A702E"/>
    <w:rsid w:val="008A7A14"/>
    <w:rsid w:val="008A7A2F"/>
    <w:rsid w:val="008B2AF3"/>
    <w:rsid w:val="008B3C9B"/>
    <w:rsid w:val="008B3F69"/>
    <w:rsid w:val="008B4323"/>
    <w:rsid w:val="008B5834"/>
    <w:rsid w:val="008B5A92"/>
    <w:rsid w:val="008C0BAA"/>
    <w:rsid w:val="008C18D5"/>
    <w:rsid w:val="008C26D2"/>
    <w:rsid w:val="008C32F6"/>
    <w:rsid w:val="008C5069"/>
    <w:rsid w:val="008C58BC"/>
    <w:rsid w:val="008C5DEE"/>
    <w:rsid w:val="008C7674"/>
    <w:rsid w:val="008C779F"/>
    <w:rsid w:val="008D07BB"/>
    <w:rsid w:val="008D2A7D"/>
    <w:rsid w:val="008D2E90"/>
    <w:rsid w:val="008D371A"/>
    <w:rsid w:val="008D56D9"/>
    <w:rsid w:val="008D5D02"/>
    <w:rsid w:val="008D6239"/>
    <w:rsid w:val="008D7A1E"/>
    <w:rsid w:val="008E0F2A"/>
    <w:rsid w:val="008E1714"/>
    <w:rsid w:val="008E1F74"/>
    <w:rsid w:val="008E4603"/>
    <w:rsid w:val="008E4D65"/>
    <w:rsid w:val="008E5D9F"/>
    <w:rsid w:val="008F0A59"/>
    <w:rsid w:val="008F1BEE"/>
    <w:rsid w:val="008F23BC"/>
    <w:rsid w:val="008F4059"/>
    <w:rsid w:val="008F4551"/>
    <w:rsid w:val="008F5BD3"/>
    <w:rsid w:val="008F60AA"/>
    <w:rsid w:val="008F650B"/>
    <w:rsid w:val="008F719A"/>
    <w:rsid w:val="008F7C06"/>
    <w:rsid w:val="008F7D34"/>
    <w:rsid w:val="008F7E95"/>
    <w:rsid w:val="00900BAB"/>
    <w:rsid w:val="009016FF"/>
    <w:rsid w:val="00901AB0"/>
    <w:rsid w:val="0090222E"/>
    <w:rsid w:val="00903211"/>
    <w:rsid w:val="0090326E"/>
    <w:rsid w:val="009037F3"/>
    <w:rsid w:val="00903A4B"/>
    <w:rsid w:val="009052DF"/>
    <w:rsid w:val="00907674"/>
    <w:rsid w:val="00907F02"/>
    <w:rsid w:val="00907F38"/>
    <w:rsid w:val="00910E6F"/>
    <w:rsid w:val="00910F58"/>
    <w:rsid w:val="00910F80"/>
    <w:rsid w:val="009113D4"/>
    <w:rsid w:val="00912DDA"/>
    <w:rsid w:val="00913A7D"/>
    <w:rsid w:val="00913FCD"/>
    <w:rsid w:val="009145CF"/>
    <w:rsid w:val="0091509C"/>
    <w:rsid w:val="0091586E"/>
    <w:rsid w:val="00915EE6"/>
    <w:rsid w:val="0091665C"/>
    <w:rsid w:val="00916B95"/>
    <w:rsid w:val="009170C7"/>
    <w:rsid w:val="009201A4"/>
    <w:rsid w:val="00920FD6"/>
    <w:rsid w:val="00921A63"/>
    <w:rsid w:val="0092270B"/>
    <w:rsid w:val="00922B5E"/>
    <w:rsid w:val="0092445C"/>
    <w:rsid w:val="00924749"/>
    <w:rsid w:val="00924A66"/>
    <w:rsid w:val="00925EF3"/>
    <w:rsid w:val="009274B3"/>
    <w:rsid w:val="009277A7"/>
    <w:rsid w:val="00930323"/>
    <w:rsid w:val="009327F8"/>
    <w:rsid w:val="00932C75"/>
    <w:rsid w:val="00932FCB"/>
    <w:rsid w:val="0093349A"/>
    <w:rsid w:val="009340A8"/>
    <w:rsid w:val="009341F4"/>
    <w:rsid w:val="009348B9"/>
    <w:rsid w:val="00937662"/>
    <w:rsid w:val="00940161"/>
    <w:rsid w:val="00940D8C"/>
    <w:rsid w:val="00941A9B"/>
    <w:rsid w:val="009422E0"/>
    <w:rsid w:val="00943E24"/>
    <w:rsid w:val="00944843"/>
    <w:rsid w:val="009467F6"/>
    <w:rsid w:val="00946A49"/>
    <w:rsid w:val="00946B42"/>
    <w:rsid w:val="00946E20"/>
    <w:rsid w:val="00947A40"/>
    <w:rsid w:val="00950398"/>
    <w:rsid w:val="0095093C"/>
    <w:rsid w:val="00952190"/>
    <w:rsid w:val="00952463"/>
    <w:rsid w:val="00952735"/>
    <w:rsid w:val="0095328F"/>
    <w:rsid w:val="00953EAC"/>
    <w:rsid w:val="009542E7"/>
    <w:rsid w:val="00954F0E"/>
    <w:rsid w:val="00956697"/>
    <w:rsid w:val="00956798"/>
    <w:rsid w:val="00956F8D"/>
    <w:rsid w:val="00957502"/>
    <w:rsid w:val="00957ACE"/>
    <w:rsid w:val="00957C03"/>
    <w:rsid w:val="00960680"/>
    <w:rsid w:val="009610F5"/>
    <w:rsid w:val="009629E5"/>
    <w:rsid w:val="0096326F"/>
    <w:rsid w:val="009655BC"/>
    <w:rsid w:val="00967F87"/>
    <w:rsid w:val="009711B6"/>
    <w:rsid w:val="00971F94"/>
    <w:rsid w:val="00972315"/>
    <w:rsid w:val="009723C1"/>
    <w:rsid w:val="009732CC"/>
    <w:rsid w:val="009734EC"/>
    <w:rsid w:val="0097497A"/>
    <w:rsid w:val="00974A62"/>
    <w:rsid w:val="009750D8"/>
    <w:rsid w:val="00975411"/>
    <w:rsid w:val="00975AC1"/>
    <w:rsid w:val="0097611E"/>
    <w:rsid w:val="00977430"/>
    <w:rsid w:val="009777BE"/>
    <w:rsid w:val="009778F3"/>
    <w:rsid w:val="009800D0"/>
    <w:rsid w:val="00982511"/>
    <w:rsid w:val="00982BE2"/>
    <w:rsid w:val="0098352D"/>
    <w:rsid w:val="00983BFE"/>
    <w:rsid w:val="009843BF"/>
    <w:rsid w:val="00984B49"/>
    <w:rsid w:val="00984C28"/>
    <w:rsid w:val="009854B1"/>
    <w:rsid w:val="00986DF8"/>
    <w:rsid w:val="00990668"/>
    <w:rsid w:val="00991649"/>
    <w:rsid w:val="00992DB1"/>
    <w:rsid w:val="0099339D"/>
    <w:rsid w:val="009939A1"/>
    <w:rsid w:val="00993C8B"/>
    <w:rsid w:val="00993E4D"/>
    <w:rsid w:val="009943EC"/>
    <w:rsid w:val="00996097"/>
    <w:rsid w:val="00996EAB"/>
    <w:rsid w:val="009977BB"/>
    <w:rsid w:val="00997840"/>
    <w:rsid w:val="009A061A"/>
    <w:rsid w:val="009A447D"/>
    <w:rsid w:val="009A48F4"/>
    <w:rsid w:val="009A678B"/>
    <w:rsid w:val="009A688F"/>
    <w:rsid w:val="009A6EA5"/>
    <w:rsid w:val="009A7EB1"/>
    <w:rsid w:val="009A7FCA"/>
    <w:rsid w:val="009B07E6"/>
    <w:rsid w:val="009B119C"/>
    <w:rsid w:val="009B20FD"/>
    <w:rsid w:val="009B2B67"/>
    <w:rsid w:val="009B2B82"/>
    <w:rsid w:val="009B2DDC"/>
    <w:rsid w:val="009B3301"/>
    <w:rsid w:val="009B4345"/>
    <w:rsid w:val="009B61B9"/>
    <w:rsid w:val="009B64BC"/>
    <w:rsid w:val="009B686F"/>
    <w:rsid w:val="009B6C7A"/>
    <w:rsid w:val="009B758B"/>
    <w:rsid w:val="009B76DD"/>
    <w:rsid w:val="009B78E5"/>
    <w:rsid w:val="009B7A56"/>
    <w:rsid w:val="009B7B57"/>
    <w:rsid w:val="009B7DE8"/>
    <w:rsid w:val="009C1056"/>
    <w:rsid w:val="009C2BCA"/>
    <w:rsid w:val="009C43BE"/>
    <w:rsid w:val="009C4F84"/>
    <w:rsid w:val="009C536F"/>
    <w:rsid w:val="009C5BCE"/>
    <w:rsid w:val="009C5E1A"/>
    <w:rsid w:val="009C6605"/>
    <w:rsid w:val="009C6B6B"/>
    <w:rsid w:val="009C6C34"/>
    <w:rsid w:val="009C7DA4"/>
    <w:rsid w:val="009D0124"/>
    <w:rsid w:val="009D0E85"/>
    <w:rsid w:val="009D1579"/>
    <w:rsid w:val="009D3256"/>
    <w:rsid w:val="009D32B0"/>
    <w:rsid w:val="009D36E7"/>
    <w:rsid w:val="009D3983"/>
    <w:rsid w:val="009D40F1"/>
    <w:rsid w:val="009D55E1"/>
    <w:rsid w:val="009D644F"/>
    <w:rsid w:val="009D7EDB"/>
    <w:rsid w:val="009E00D8"/>
    <w:rsid w:val="009E026C"/>
    <w:rsid w:val="009E043C"/>
    <w:rsid w:val="009E234D"/>
    <w:rsid w:val="009E291C"/>
    <w:rsid w:val="009E2D4F"/>
    <w:rsid w:val="009E2D7E"/>
    <w:rsid w:val="009E455F"/>
    <w:rsid w:val="009E5B6E"/>
    <w:rsid w:val="009E64A2"/>
    <w:rsid w:val="009E6E4A"/>
    <w:rsid w:val="009F041B"/>
    <w:rsid w:val="009F087F"/>
    <w:rsid w:val="009F15CD"/>
    <w:rsid w:val="009F2DDF"/>
    <w:rsid w:val="009F59B4"/>
    <w:rsid w:val="009F61A1"/>
    <w:rsid w:val="009F6327"/>
    <w:rsid w:val="009F64FB"/>
    <w:rsid w:val="009F6BBB"/>
    <w:rsid w:val="009F70F6"/>
    <w:rsid w:val="009F72DA"/>
    <w:rsid w:val="00A04CFC"/>
    <w:rsid w:val="00A05C1B"/>
    <w:rsid w:val="00A063B5"/>
    <w:rsid w:val="00A064C5"/>
    <w:rsid w:val="00A07B2C"/>
    <w:rsid w:val="00A10F3B"/>
    <w:rsid w:val="00A10F84"/>
    <w:rsid w:val="00A11209"/>
    <w:rsid w:val="00A11E79"/>
    <w:rsid w:val="00A120BE"/>
    <w:rsid w:val="00A12D07"/>
    <w:rsid w:val="00A1363A"/>
    <w:rsid w:val="00A14B10"/>
    <w:rsid w:val="00A15A63"/>
    <w:rsid w:val="00A177CF"/>
    <w:rsid w:val="00A20F6F"/>
    <w:rsid w:val="00A21E00"/>
    <w:rsid w:val="00A22476"/>
    <w:rsid w:val="00A2319C"/>
    <w:rsid w:val="00A24716"/>
    <w:rsid w:val="00A24B7B"/>
    <w:rsid w:val="00A2549D"/>
    <w:rsid w:val="00A255E0"/>
    <w:rsid w:val="00A2636B"/>
    <w:rsid w:val="00A2655E"/>
    <w:rsid w:val="00A27E78"/>
    <w:rsid w:val="00A314C5"/>
    <w:rsid w:val="00A31592"/>
    <w:rsid w:val="00A31D51"/>
    <w:rsid w:val="00A31FB5"/>
    <w:rsid w:val="00A33D6B"/>
    <w:rsid w:val="00A33F91"/>
    <w:rsid w:val="00A351F2"/>
    <w:rsid w:val="00A35BB8"/>
    <w:rsid w:val="00A372FE"/>
    <w:rsid w:val="00A412C1"/>
    <w:rsid w:val="00A4135D"/>
    <w:rsid w:val="00A41684"/>
    <w:rsid w:val="00A42C12"/>
    <w:rsid w:val="00A439BD"/>
    <w:rsid w:val="00A4488B"/>
    <w:rsid w:val="00A45038"/>
    <w:rsid w:val="00A45695"/>
    <w:rsid w:val="00A4636D"/>
    <w:rsid w:val="00A470DD"/>
    <w:rsid w:val="00A47334"/>
    <w:rsid w:val="00A50270"/>
    <w:rsid w:val="00A50277"/>
    <w:rsid w:val="00A506D4"/>
    <w:rsid w:val="00A507C0"/>
    <w:rsid w:val="00A51746"/>
    <w:rsid w:val="00A52356"/>
    <w:rsid w:val="00A5487C"/>
    <w:rsid w:val="00A57DAD"/>
    <w:rsid w:val="00A605E4"/>
    <w:rsid w:val="00A61923"/>
    <w:rsid w:val="00A61A0C"/>
    <w:rsid w:val="00A64181"/>
    <w:rsid w:val="00A6450C"/>
    <w:rsid w:val="00A650F2"/>
    <w:rsid w:val="00A67609"/>
    <w:rsid w:val="00A67C65"/>
    <w:rsid w:val="00A70A11"/>
    <w:rsid w:val="00A71419"/>
    <w:rsid w:val="00A72C1E"/>
    <w:rsid w:val="00A72D1E"/>
    <w:rsid w:val="00A74315"/>
    <w:rsid w:val="00A756AC"/>
    <w:rsid w:val="00A759CB"/>
    <w:rsid w:val="00A75D8A"/>
    <w:rsid w:val="00A75FA2"/>
    <w:rsid w:val="00A76A64"/>
    <w:rsid w:val="00A76C91"/>
    <w:rsid w:val="00A76F3A"/>
    <w:rsid w:val="00A772ED"/>
    <w:rsid w:val="00A77BFB"/>
    <w:rsid w:val="00A81104"/>
    <w:rsid w:val="00A85961"/>
    <w:rsid w:val="00A91E42"/>
    <w:rsid w:val="00A922F4"/>
    <w:rsid w:val="00A92AA6"/>
    <w:rsid w:val="00A931C2"/>
    <w:rsid w:val="00A93C0F"/>
    <w:rsid w:val="00A950A8"/>
    <w:rsid w:val="00A95F57"/>
    <w:rsid w:val="00A965BE"/>
    <w:rsid w:val="00A9717D"/>
    <w:rsid w:val="00A973AA"/>
    <w:rsid w:val="00A97CF6"/>
    <w:rsid w:val="00A97F8B"/>
    <w:rsid w:val="00AA10F2"/>
    <w:rsid w:val="00AA15ED"/>
    <w:rsid w:val="00AA165C"/>
    <w:rsid w:val="00AA1AC6"/>
    <w:rsid w:val="00AA26E2"/>
    <w:rsid w:val="00AA2F56"/>
    <w:rsid w:val="00AA4F99"/>
    <w:rsid w:val="00AA621B"/>
    <w:rsid w:val="00AA719C"/>
    <w:rsid w:val="00AA7D99"/>
    <w:rsid w:val="00AB18D7"/>
    <w:rsid w:val="00AB49F1"/>
    <w:rsid w:val="00AB4AD9"/>
    <w:rsid w:val="00AB52BF"/>
    <w:rsid w:val="00AB6D67"/>
    <w:rsid w:val="00AB7B96"/>
    <w:rsid w:val="00AB7C25"/>
    <w:rsid w:val="00AC1784"/>
    <w:rsid w:val="00AC1B20"/>
    <w:rsid w:val="00AC2D74"/>
    <w:rsid w:val="00AC392B"/>
    <w:rsid w:val="00AC48C9"/>
    <w:rsid w:val="00AC5BC3"/>
    <w:rsid w:val="00AC62E0"/>
    <w:rsid w:val="00AC646A"/>
    <w:rsid w:val="00AC7AA2"/>
    <w:rsid w:val="00AC7EBE"/>
    <w:rsid w:val="00AD04A3"/>
    <w:rsid w:val="00AD1B79"/>
    <w:rsid w:val="00AD21FF"/>
    <w:rsid w:val="00AD34BD"/>
    <w:rsid w:val="00AD465A"/>
    <w:rsid w:val="00AD5EC9"/>
    <w:rsid w:val="00AD67BA"/>
    <w:rsid w:val="00AD68F9"/>
    <w:rsid w:val="00AD6DB1"/>
    <w:rsid w:val="00AD7E8B"/>
    <w:rsid w:val="00AD7FA7"/>
    <w:rsid w:val="00AE06D7"/>
    <w:rsid w:val="00AE0B0A"/>
    <w:rsid w:val="00AE2999"/>
    <w:rsid w:val="00AE3002"/>
    <w:rsid w:val="00AE342E"/>
    <w:rsid w:val="00AE3521"/>
    <w:rsid w:val="00AE3E73"/>
    <w:rsid w:val="00AE3F59"/>
    <w:rsid w:val="00AE3FE5"/>
    <w:rsid w:val="00AE4DDB"/>
    <w:rsid w:val="00AE52B5"/>
    <w:rsid w:val="00AF1D76"/>
    <w:rsid w:val="00AF2B13"/>
    <w:rsid w:val="00AF5192"/>
    <w:rsid w:val="00AF59DD"/>
    <w:rsid w:val="00AF6035"/>
    <w:rsid w:val="00AF6265"/>
    <w:rsid w:val="00AF690F"/>
    <w:rsid w:val="00AF7C0A"/>
    <w:rsid w:val="00AF7D58"/>
    <w:rsid w:val="00AF7E6D"/>
    <w:rsid w:val="00B006EF"/>
    <w:rsid w:val="00B01250"/>
    <w:rsid w:val="00B01EEC"/>
    <w:rsid w:val="00B02136"/>
    <w:rsid w:val="00B02762"/>
    <w:rsid w:val="00B029F3"/>
    <w:rsid w:val="00B02BA4"/>
    <w:rsid w:val="00B03FDE"/>
    <w:rsid w:val="00B05450"/>
    <w:rsid w:val="00B0570A"/>
    <w:rsid w:val="00B05E89"/>
    <w:rsid w:val="00B06031"/>
    <w:rsid w:val="00B06554"/>
    <w:rsid w:val="00B127C2"/>
    <w:rsid w:val="00B1367F"/>
    <w:rsid w:val="00B13D81"/>
    <w:rsid w:val="00B1445B"/>
    <w:rsid w:val="00B14A05"/>
    <w:rsid w:val="00B14EB7"/>
    <w:rsid w:val="00B1565C"/>
    <w:rsid w:val="00B15F13"/>
    <w:rsid w:val="00B16078"/>
    <w:rsid w:val="00B16F70"/>
    <w:rsid w:val="00B1713F"/>
    <w:rsid w:val="00B176F9"/>
    <w:rsid w:val="00B2008B"/>
    <w:rsid w:val="00B20AC7"/>
    <w:rsid w:val="00B2240C"/>
    <w:rsid w:val="00B23EE5"/>
    <w:rsid w:val="00B24F96"/>
    <w:rsid w:val="00B27F36"/>
    <w:rsid w:val="00B30A53"/>
    <w:rsid w:val="00B315C1"/>
    <w:rsid w:val="00B3176C"/>
    <w:rsid w:val="00B3234C"/>
    <w:rsid w:val="00B324E7"/>
    <w:rsid w:val="00B332C4"/>
    <w:rsid w:val="00B33398"/>
    <w:rsid w:val="00B337E9"/>
    <w:rsid w:val="00B34031"/>
    <w:rsid w:val="00B3427E"/>
    <w:rsid w:val="00B3480E"/>
    <w:rsid w:val="00B35641"/>
    <w:rsid w:val="00B359EB"/>
    <w:rsid w:val="00B3687F"/>
    <w:rsid w:val="00B36A31"/>
    <w:rsid w:val="00B36B39"/>
    <w:rsid w:val="00B37F5F"/>
    <w:rsid w:val="00B402E6"/>
    <w:rsid w:val="00B40930"/>
    <w:rsid w:val="00B41908"/>
    <w:rsid w:val="00B41C2D"/>
    <w:rsid w:val="00B41F79"/>
    <w:rsid w:val="00B457E3"/>
    <w:rsid w:val="00B46A4F"/>
    <w:rsid w:val="00B476FF"/>
    <w:rsid w:val="00B50650"/>
    <w:rsid w:val="00B509EB"/>
    <w:rsid w:val="00B50A89"/>
    <w:rsid w:val="00B51B82"/>
    <w:rsid w:val="00B5212B"/>
    <w:rsid w:val="00B528E2"/>
    <w:rsid w:val="00B5304B"/>
    <w:rsid w:val="00B54215"/>
    <w:rsid w:val="00B549DD"/>
    <w:rsid w:val="00B54A22"/>
    <w:rsid w:val="00B55BE4"/>
    <w:rsid w:val="00B55E75"/>
    <w:rsid w:val="00B55FF5"/>
    <w:rsid w:val="00B56BD3"/>
    <w:rsid w:val="00B5733A"/>
    <w:rsid w:val="00B600D9"/>
    <w:rsid w:val="00B60181"/>
    <w:rsid w:val="00B60321"/>
    <w:rsid w:val="00B60FD5"/>
    <w:rsid w:val="00B62854"/>
    <w:rsid w:val="00B633DE"/>
    <w:rsid w:val="00B63C3D"/>
    <w:rsid w:val="00B63D00"/>
    <w:rsid w:val="00B6557F"/>
    <w:rsid w:val="00B6680A"/>
    <w:rsid w:val="00B67ADD"/>
    <w:rsid w:val="00B70B4F"/>
    <w:rsid w:val="00B70C2B"/>
    <w:rsid w:val="00B73793"/>
    <w:rsid w:val="00B74897"/>
    <w:rsid w:val="00B74D73"/>
    <w:rsid w:val="00B762FC"/>
    <w:rsid w:val="00B76C21"/>
    <w:rsid w:val="00B806FC"/>
    <w:rsid w:val="00B80715"/>
    <w:rsid w:val="00B813F4"/>
    <w:rsid w:val="00B81964"/>
    <w:rsid w:val="00B81B9E"/>
    <w:rsid w:val="00B826E0"/>
    <w:rsid w:val="00B842ED"/>
    <w:rsid w:val="00B854EB"/>
    <w:rsid w:val="00B85976"/>
    <w:rsid w:val="00B86003"/>
    <w:rsid w:val="00B863D2"/>
    <w:rsid w:val="00B86E53"/>
    <w:rsid w:val="00B87425"/>
    <w:rsid w:val="00B9025D"/>
    <w:rsid w:val="00B909A1"/>
    <w:rsid w:val="00B90A6E"/>
    <w:rsid w:val="00B90C39"/>
    <w:rsid w:val="00B92D2D"/>
    <w:rsid w:val="00B930B6"/>
    <w:rsid w:val="00B9310C"/>
    <w:rsid w:val="00B9344A"/>
    <w:rsid w:val="00B943BC"/>
    <w:rsid w:val="00B94FE8"/>
    <w:rsid w:val="00B96A3D"/>
    <w:rsid w:val="00B96EC0"/>
    <w:rsid w:val="00BA0B61"/>
    <w:rsid w:val="00BA1462"/>
    <w:rsid w:val="00BA361B"/>
    <w:rsid w:val="00BA3B40"/>
    <w:rsid w:val="00BA5741"/>
    <w:rsid w:val="00BA637B"/>
    <w:rsid w:val="00BB053C"/>
    <w:rsid w:val="00BB12C5"/>
    <w:rsid w:val="00BB1DC9"/>
    <w:rsid w:val="00BB20FC"/>
    <w:rsid w:val="00BB245E"/>
    <w:rsid w:val="00BB24AF"/>
    <w:rsid w:val="00BB28D3"/>
    <w:rsid w:val="00BB3EFC"/>
    <w:rsid w:val="00BB56FD"/>
    <w:rsid w:val="00BB72FD"/>
    <w:rsid w:val="00BB75C7"/>
    <w:rsid w:val="00BB7D19"/>
    <w:rsid w:val="00BC0C93"/>
    <w:rsid w:val="00BC0EDA"/>
    <w:rsid w:val="00BC1B8F"/>
    <w:rsid w:val="00BC21C2"/>
    <w:rsid w:val="00BC3063"/>
    <w:rsid w:val="00BC53B3"/>
    <w:rsid w:val="00BC565B"/>
    <w:rsid w:val="00BC5C50"/>
    <w:rsid w:val="00BC72D7"/>
    <w:rsid w:val="00BD01B4"/>
    <w:rsid w:val="00BD0877"/>
    <w:rsid w:val="00BD111B"/>
    <w:rsid w:val="00BD15BF"/>
    <w:rsid w:val="00BD1606"/>
    <w:rsid w:val="00BD2244"/>
    <w:rsid w:val="00BD2BC1"/>
    <w:rsid w:val="00BD3333"/>
    <w:rsid w:val="00BD34F5"/>
    <w:rsid w:val="00BD37A3"/>
    <w:rsid w:val="00BD3C9C"/>
    <w:rsid w:val="00BD3CBC"/>
    <w:rsid w:val="00BD6910"/>
    <w:rsid w:val="00BD7636"/>
    <w:rsid w:val="00BE00BB"/>
    <w:rsid w:val="00BE0A45"/>
    <w:rsid w:val="00BE172C"/>
    <w:rsid w:val="00BE62E6"/>
    <w:rsid w:val="00BE7477"/>
    <w:rsid w:val="00BE79F1"/>
    <w:rsid w:val="00BF0BC2"/>
    <w:rsid w:val="00BF303D"/>
    <w:rsid w:val="00BF33C7"/>
    <w:rsid w:val="00BF3F27"/>
    <w:rsid w:val="00BF45E6"/>
    <w:rsid w:val="00BF4B02"/>
    <w:rsid w:val="00BF5D56"/>
    <w:rsid w:val="00BF6030"/>
    <w:rsid w:val="00BF6524"/>
    <w:rsid w:val="00BF73F8"/>
    <w:rsid w:val="00BF78CA"/>
    <w:rsid w:val="00C00432"/>
    <w:rsid w:val="00C00B37"/>
    <w:rsid w:val="00C027C8"/>
    <w:rsid w:val="00C02A5D"/>
    <w:rsid w:val="00C0343B"/>
    <w:rsid w:val="00C0467C"/>
    <w:rsid w:val="00C04838"/>
    <w:rsid w:val="00C04C6D"/>
    <w:rsid w:val="00C04E40"/>
    <w:rsid w:val="00C05A24"/>
    <w:rsid w:val="00C060BD"/>
    <w:rsid w:val="00C06558"/>
    <w:rsid w:val="00C0688E"/>
    <w:rsid w:val="00C1134A"/>
    <w:rsid w:val="00C1141B"/>
    <w:rsid w:val="00C138CC"/>
    <w:rsid w:val="00C13BE0"/>
    <w:rsid w:val="00C13FCC"/>
    <w:rsid w:val="00C1446B"/>
    <w:rsid w:val="00C14602"/>
    <w:rsid w:val="00C15BE3"/>
    <w:rsid w:val="00C1722E"/>
    <w:rsid w:val="00C17F87"/>
    <w:rsid w:val="00C20021"/>
    <w:rsid w:val="00C2028E"/>
    <w:rsid w:val="00C21974"/>
    <w:rsid w:val="00C2199B"/>
    <w:rsid w:val="00C22DFD"/>
    <w:rsid w:val="00C2302E"/>
    <w:rsid w:val="00C23D53"/>
    <w:rsid w:val="00C243A2"/>
    <w:rsid w:val="00C24778"/>
    <w:rsid w:val="00C249C8"/>
    <w:rsid w:val="00C2593B"/>
    <w:rsid w:val="00C260EA"/>
    <w:rsid w:val="00C27246"/>
    <w:rsid w:val="00C27BE7"/>
    <w:rsid w:val="00C30E28"/>
    <w:rsid w:val="00C323DF"/>
    <w:rsid w:val="00C3356D"/>
    <w:rsid w:val="00C349D2"/>
    <w:rsid w:val="00C34CC3"/>
    <w:rsid w:val="00C36610"/>
    <w:rsid w:val="00C3776F"/>
    <w:rsid w:val="00C4009E"/>
    <w:rsid w:val="00C42119"/>
    <w:rsid w:val="00C4329E"/>
    <w:rsid w:val="00C4483F"/>
    <w:rsid w:val="00C503C2"/>
    <w:rsid w:val="00C51B28"/>
    <w:rsid w:val="00C52C77"/>
    <w:rsid w:val="00C52D41"/>
    <w:rsid w:val="00C52DFB"/>
    <w:rsid w:val="00C56304"/>
    <w:rsid w:val="00C56961"/>
    <w:rsid w:val="00C569A9"/>
    <w:rsid w:val="00C6230D"/>
    <w:rsid w:val="00C62EDD"/>
    <w:rsid w:val="00C63AA1"/>
    <w:rsid w:val="00C63CD2"/>
    <w:rsid w:val="00C64425"/>
    <w:rsid w:val="00C65047"/>
    <w:rsid w:val="00C67376"/>
    <w:rsid w:val="00C67F5F"/>
    <w:rsid w:val="00C7044A"/>
    <w:rsid w:val="00C7171D"/>
    <w:rsid w:val="00C71ACA"/>
    <w:rsid w:val="00C72DE8"/>
    <w:rsid w:val="00C7439F"/>
    <w:rsid w:val="00C744FE"/>
    <w:rsid w:val="00C75CD3"/>
    <w:rsid w:val="00C75F2D"/>
    <w:rsid w:val="00C774F9"/>
    <w:rsid w:val="00C808F6"/>
    <w:rsid w:val="00C8130C"/>
    <w:rsid w:val="00C81749"/>
    <w:rsid w:val="00C81B22"/>
    <w:rsid w:val="00C81BF7"/>
    <w:rsid w:val="00C830DF"/>
    <w:rsid w:val="00C83118"/>
    <w:rsid w:val="00C83AE6"/>
    <w:rsid w:val="00C84761"/>
    <w:rsid w:val="00C84B7F"/>
    <w:rsid w:val="00C84CBA"/>
    <w:rsid w:val="00C85822"/>
    <w:rsid w:val="00C9045E"/>
    <w:rsid w:val="00C91D71"/>
    <w:rsid w:val="00C92CC5"/>
    <w:rsid w:val="00C93002"/>
    <w:rsid w:val="00C936E0"/>
    <w:rsid w:val="00C94953"/>
    <w:rsid w:val="00C94A3A"/>
    <w:rsid w:val="00C9553A"/>
    <w:rsid w:val="00C96D15"/>
    <w:rsid w:val="00C97554"/>
    <w:rsid w:val="00CA0391"/>
    <w:rsid w:val="00CA072C"/>
    <w:rsid w:val="00CA0F97"/>
    <w:rsid w:val="00CA1310"/>
    <w:rsid w:val="00CA195D"/>
    <w:rsid w:val="00CA1EDB"/>
    <w:rsid w:val="00CA2F6B"/>
    <w:rsid w:val="00CA443B"/>
    <w:rsid w:val="00CA56A8"/>
    <w:rsid w:val="00CA619E"/>
    <w:rsid w:val="00CA6B8D"/>
    <w:rsid w:val="00CA7731"/>
    <w:rsid w:val="00CA7CE6"/>
    <w:rsid w:val="00CB0015"/>
    <w:rsid w:val="00CB08A0"/>
    <w:rsid w:val="00CB0EA8"/>
    <w:rsid w:val="00CB1B62"/>
    <w:rsid w:val="00CB1DD6"/>
    <w:rsid w:val="00CB2570"/>
    <w:rsid w:val="00CB2A75"/>
    <w:rsid w:val="00CB2C2D"/>
    <w:rsid w:val="00CB5036"/>
    <w:rsid w:val="00CB544A"/>
    <w:rsid w:val="00CB54EB"/>
    <w:rsid w:val="00CC06E7"/>
    <w:rsid w:val="00CC07A9"/>
    <w:rsid w:val="00CC12E8"/>
    <w:rsid w:val="00CC2B95"/>
    <w:rsid w:val="00CC2BBB"/>
    <w:rsid w:val="00CC3387"/>
    <w:rsid w:val="00CC456D"/>
    <w:rsid w:val="00CC5438"/>
    <w:rsid w:val="00CC6260"/>
    <w:rsid w:val="00CC6F3C"/>
    <w:rsid w:val="00CD00D6"/>
    <w:rsid w:val="00CD0A4C"/>
    <w:rsid w:val="00CD0D1D"/>
    <w:rsid w:val="00CD124C"/>
    <w:rsid w:val="00CD17A1"/>
    <w:rsid w:val="00CD239E"/>
    <w:rsid w:val="00CD4491"/>
    <w:rsid w:val="00CD5F7A"/>
    <w:rsid w:val="00CD6F3B"/>
    <w:rsid w:val="00CE030D"/>
    <w:rsid w:val="00CE10E8"/>
    <w:rsid w:val="00CE2031"/>
    <w:rsid w:val="00CE22F2"/>
    <w:rsid w:val="00CE3202"/>
    <w:rsid w:val="00CE4C92"/>
    <w:rsid w:val="00CE4DA7"/>
    <w:rsid w:val="00CE59A6"/>
    <w:rsid w:val="00CE5CD2"/>
    <w:rsid w:val="00CE5D07"/>
    <w:rsid w:val="00CE63CA"/>
    <w:rsid w:val="00CE71C4"/>
    <w:rsid w:val="00CF239E"/>
    <w:rsid w:val="00CF2561"/>
    <w:rsid w:val="00CF2782"/>
    <w:rsid w:val="00CF3499"/>
    <w:rsid w:val="00CF3E28"/>
    <w:rsid w:val="00CF42C5"/>
    <w:rsid w:val="00CF5061"/>
    <w:rsid w:val="00CF53E8"/>
    <w:rsid w:val="00CF5D00"/>
    <w:rsid w:val="00CF67F6"/>
    <w:rsid w:val="00CF6CEA"/>
    <w:rsid w:val="00CF7418"/>
    <w:rsid w:val="00CF7A07"/>
    <w:rsid w:val="00CF7F6D"/>
    <w:rsid w:val="00D0086E"/>
    <w:rsid w:val="00D010E8"/>
    <w:rsid w:val="00D043B4"/>
    <w:rsid w:val="00D04FB0"/>
    <w:rsid w:val="00D05074"/>
    <w:rsid w:val="00D05827"/>
    <w:rsid w:val="00D05D8F"/>
    <w:rsid w:val="00D1022A"/>
    <w:rsid w:val="00D108DC"/>
    <w:rsid w:val="00D109F4"/>
    <w:rsid w:val="00D10C19"/>
    <w:rsid w:val="00D10F26"/>
    <w:rsid w:val="00D1193C"/>
    <w:rsid w:val="00D1250D"/>
    <w:rsid w:val="00D15093"/>
    <w:rsid w:val="00D15122"/>
    <w:rsid w:val="00D164A7"/>
    <w:rsid w:val="00D169D2"/>
    <w:rsid w:val="00D17CEE"/>
    <w:rsid w:val="00D200E3"/>
    <w:rsid w:val="00D203A2"/>
    <w:rsid w:val="00D262B1"/>
    <w:rsid w:val="00D2660B"/>
    <w:rsid w:val="00D27A37"/>
    <w:rsid w:val="00D3019D"/>
    <w:rsid w:val="00D30569"/>
    <w:rsid w:val="00D30A62"/>
    <w:rsid w:val="00D31D7E"/>
    <w:rsid w:val="00D3234A"/>
    <w:rsid w:val="00D32DF0"/>
    <w:rsid w:val="00D32F7E"/>
    <w:rsid w:val="00D331C2"/>
    <w:rsid w:val="00D35262"/>
    <w:rsid w:val="00D36979"/>
    <w:rsid w:val="00D36AE8"/>
    <w:rsid w:val="00D400CE"/>
    <w:rsid w:val="00D40A9D"/>
    <w:rsid w:val="00D4168E"/>
    <w:rsid w:val="00D41AE3"/>
    <w:rsid w:val="00D43106"/>
    <w:rsid w:val="00D43539"/>
    <w:rsid w:val="00D43659"/>
    <w:rsid w:val="00D44979"/>
    <w:rsid w:val="00D44C6E"/>
    <w:rsid w:val="00D44DDD"/>
    <w:rsid w:val="00D45494"/>
    <w:rsid w:val="00D500B6"/>
    <w:rsid w:val="00D5054F"/>
    <w:rsid w:val="00D50FC3"/>
    <w:rsid w:val="00D515C0"/>
    <w:rsid w:val="00D5271D"/>
    <w:rsid w:val="00D5324A"/>
    <w:rsid w:val="00D54453"/>
    <w:rsid w:val="00D560C9"/>
    <w:rsid w:val="00D57898"/>
    <w:rsid w:val="00D57EA5"/>
    <w:rsid w:val="00D60097"/>
    <w:rsid w:val="00D604C7"/>
    <w:rsid w:val="00D6057F"/>
    <w:rsid w:val="00D611EE"/>
    <w:rsid w:val="00D61DB7"/>
    <w:rsid w:val="00D63932"/>
    <w:rsid w:val="00D64D4B"/>
    <w:rsid w:val="00D657EC"/>
    <w:rsid w:val="00D6630A"/>
    <w:rsid w:val="00D66FDA"/>
    <w:rsid w:val="00D67C72"/>
    <w:rsid w:val="00D70829"/>
    <w:rsid w:val="00D715CF"/>
    <w:rsid w:val="00D724BE"/>
    <w:rsid w:val="00D73AFB"/>
    <w:rsid w:val="00D749CA"/>
    <w:rsid w:val="00D75751"/>
    <w:rsid w:val="00D769ED"/>
    <w:rsid w:val="00D76E89"/>
    <w:rsid w:val="00D76FD0"/>
    <w:rsid w:val="00D80083"/>
    <w:rsid w:val="00D81D39"/>
    <w:rsid w:val="00D82832"/>
    <w:rsid w:val="00D835D1"/>
    <w:rsid w:val="00D84001"/>
    <w:rsid w:val="00D84147"/>
    <w:rsid w:val="00D85470"/>
    <w:rsid w:val="00D85A2D"/>
    <w:rsid w:val="00D8649D"/>
    <w:rsid w:val="00D908AC"/>
    <w:rsid w:val="00D908CA"/>
    <w:rsid w:val="00D90B07"/>
    <w:rsid w:val="00D90C19"/>
    <w:rsid w:val="00D932FE"/>
    <w:rsid w:val="00D9339F"/>
    <w:rsid w:val="00D93F0B"/>
    <w:rsid w:val="00D945E3"/>
    <w:rsid w:val="00D958CA"/>
    <w:rsid w:val="00D9758C"/>
    <w:rsid w:val="00D97E13"/>
    <w:rsid w:val="00DA070A"/>
    <w:rsid w:val="00DA0E90"/>
    <w:rsid w:val="00DA1601"/>
    <w:rsid w:val="00DA1C10"/>
    <w:rsid w:val="00DA1D73"/>
    <w:rsid w:val="00DA1FA9"/>
    <w:rsid w:val="00DA24FA"/>
    <w:rsid w:val="00DA39D3"/>
    <w:rsid w:val="00DA3B6D"/>
    <w:rsid w:val="00DA449D"/>
    <w:rsid w:val="00DA612F"/>
    <w:rsid w:val="00DA6287"/>
    <w:rsid w:val="00DA68F8"/>
    <w:rsid w:val="00DA71B7"/>
    <w:rsid w:val="00DB05C5"/>
    <w:rsid w:val="00DB1792"/>
    <w:rsid w:val="00DB2714"/>
    <w:rsid w:val="00DB56A7"/>
    <w:rsid w:val="00DB646B"/>
    <w:rsid w:val="00DC0E4B"/>
    <w:rsid w:val="00DC15E1"/>
    <w:rsid w:val="00DC2A47"/>
    <w:rsid w:val="00DC385E"/>
    <w:rsid w:val="00DC39C0"/>
    <w:rsid w:val="00DC5400"/>
    <w:rsid w:val="00DC6174"/>
    <w:rsid w:val="00DC7B93"/>
    <w:rsid w:val="00DD0E42"/>
    <w:rsid w:val="00DD0E56"/>
    <w:rsid w:val="00DD1071"/>
    <w:rsid w:val="00DD1E10"/>
    <w:rsid w:val="00DD2585"/>
    <w:rsid w:val="00DD36EC"/>
    <w:rsid w:val="00DD49CF"/>
    <w:rsid w:val="00DD5E0E"/>
    <w:rsid w:val="00DD738F"/>
    <w:rsid w:val="00DE07BE"/>
    <w:rsid w:val="00DE157B"/>
    <w:rsid w:val="00DE211C"/>
    <w:rsid w:val="00DE3BEB"/>
    <w:rsid w:val="00DE4474"/>
    <w:rsid w:val="00DE5459"/>
    <w:rsid w:val="00DE5CCC"/>
    <w:rsid w:val="00DE720F"/>
    <w:rsid w:val="00DF0345"/>
    <w:rsid w:val="00DF06A7"/>
    <w:rsid w:val="00DF1D38"/>
    <w:rsid w:val="00DF1F49"/>
    <w:rsid w:val="00DF2152"/>
    <w:rsid w:val="00DF26A8"/>
    <w:rsid w:val="00DF2CAC"/>
    <w:rsid w:val="00DF2F42"/>
    <w:rsid w:val="00DF6300"/>
    <w:rsid w:val="00DF6853"/>
    <w:rsid w:val="00E007A2"/>
    <w:rsid w:val="00E00874"/>
    <w:rsid w:val="00E00EE8"/>
    <w:rsid w:val="00E014DE"/>
    <w:rsid w:val="00E0223E"/>
    <w:rsid w:val="00E02F2A"/>
    <w:rsid w:val="00E031F7"/>
    <w:rsid w:val="00E04176"/>
    <w:rsid w:val="00E049F7"/>
    <w:rsid w:val="00E06774"/>
    <w:rsid w:val="00E0736B"/>
    <w:rsid w:val="00E0741A"/>
    <w:rsid w:val="00E110B8"/>
    <w:rsid w:val="00E11591"/>
    <w:rsid w:val="00E116E7"/>
    <w:rsid w:val="00E1192E"/>
    <w:rsid w:val="00E122C8"/>
    <w:rsid w:val="00E14D21"/>
    <w:rsid w:val="00E158CB"/>
    <w:rsid w:val="00E15E56"/>
    <w:rsid w:val="00E172D7"/>
    <w:rsid w:val="00E177A6"/>
    <w:rsid w:val="00E20371"/>
    <w:rsid w:val="00E2046A"/>
    <w:rsid w:val="00E20DBD"/>
    <w:rsid w:val="00E21421"/>
    <w:rsid w:val="00E216C9"/>
    <w:rsid w:val="00E21FE2"/>
    <w:rsid w:val="00E2768A"/>
    <w:rsid w:val="00E31087"/>
    <w:rsid w:val="00E34B0F"/>
    <w:rsid w:val="00E34B24"/>
    <w:rsid w:val="00E34B81"/>
    <w:rsid w:val="00E3600D"/>
    <w:rsid w:val="00E36B55"/>
    <w:rsid w:val="00E37171"/>
    <w:rsid w:val="00E3750D"/>
    <w:rsid w:val="00E37854"/>
    <w:rsid w:val="00E40711"/>
    <w:rsid w:val="00E40894"/>
    <w:rsid w:val="00E41A22"/>
    <w:rsid w:val="00E43848"/>
    <w:rsid w:val="00E44696"/>
    <w:rsid w:val="00E46317"/>
    <w:rsid w:val="00E466E7"/>
    <w:rsid w:val="00E50266"/>
    <w:rsid w:val="00E50B5C"/>
    <w:rsid w:val="00E53EC9"/>
    <w:rsid w:val="00E54AE7"/>
    <w:rsid w:val="00E54E11"/>
    <w:rsid w:val="00E55F62"/>
    <w:rsid w:val="00E617C0"/>
    <w:rsid w:val="00E61A40"/>
    <w:rsid w:val="00E61D66"/>
    <w:rsid w:val="00E62A64"/>
    <w:rsid w:val="00E62BAF"/>
    <w:rsid w:val="00E639B3"/>
    <w:rsid w:val="00E63DDA"/>
    <w:rsid w:val="00E6525B"/>
    <w:rsid w:val="00E66E95"/>
    <w:rsid w:val="00E67105"/>
    <w:rsid w:val="00E713B2"/>
    <w:rsid w:val="00E717E9"/>
    <w:rsid w:val="00E71F86"/>
    <w:rsid w:val="00E72013"/>
    <w:rsid w:val="00E72D82"/>
    <w:rsid w:val="00E736AB"/>
    <w:rsid w:val="00E74283"/>
    <w:rsid w:val="00E745E8"/>
    <w:rsid w:val="00E75117"/>
    <w:rsid w:val="00E760FB"/>
    <w:rsid w:val="00E80150"/>
    <w:rsid w:val="00E80858"/>
    <w:rsid w:val="00E80B83"/>
    <w:rsid w:val="00E81AF0"/>
    <w:rsid w:val="00E81C71"/>
    <w:rsid w:val="00E81DAA"/>
    <w:rsid w:val="00E81EA9"/>
    <w:rsid w:val="00E820D0"/>
    <w:rsid w:val="00E83BEC"/>
    <w:rsid w:val="00E84783"/>
    <w:rsid w:val="00E8498E"/>
    <w:rsid w:val="00E8572A"/>
    <w:rsid w:val="00E85800"/>
    <w:rsid w:val="00E859C3"/>
    <w:rsid w:val="00E8718D"/>
    <w:rsid w:val="00E90D74"/>
    <w:rsid w:val="00E911BB"/>
    <w:rsid w:val="00E92724"/>
    <w:rsid w:val="00E945EA"/>
    <w:rsid w:val="00E94B37"/>
    <w:rsid w:val="00E96014"/>
    <w:rsid w:val="00E96ACC"/>
    <w:rsid w:val="00EA01C9"/>
    <w:rsid w:val="00EA0347"/>
    <w:rsid w:val="00EA0F9B"/>
    <w:rsid w:val="00EA1051"/>
    <w:rsid w:val="00EA1079"/>
    <w:rsid w:val="00EA11F5"/>
    <w:rsid w:val="00EA286C"/>
    <w:rsid w:val="00EA338C"/>
    <w:rsid w:val="00EA3CBF"/>
    <w:rsid w:val="00EA4109"/>
    <w:rsid w:val="00EA43FD"/>
    <w:rsid w:val="00EA5256"/>
    <w:rsid w:val="00EA6351"/>
    <w:rsid w:val="00EA6EBF"/>
    <w:rsid w:val="00EA7819"/>
    <w:rsid w:val="00EB09BB"/>
    <w:rsid w:val="00EB152E"/>
    <w:rsid w:val="00EB2838"/>
    <w:rsid w:val="00EB357A"/>
    <w:rsid w:val="00EB3AD7"/>
    <w:rsid w:val="00EB75F9"/>
    <w:rsid w:val="00EB7FBD"/>
    <w:rsid w:val="00EC01F9"/>
    <w:rsid w:val="00EC02C3"/>
    <w:rsid w:val="00EC0E5B"/>
    <w:rsid w:val="00EC1A84"/>
    <w:rsid w:val="00EC1E4C"/>
    <w:rsid w:val="00EC1F04"/>
    <w:rsid w:val="00EC3373"/>
    <w:rsid w:val="00EC35D5"/>
    <w:rsid w:val="00EC368F"/>
    <w:rsid w:val="00EC42E2"/>
    <w:rsid w:val="00EC457B"/>
    <w:rsid w:val="00EC4ABB"/>
    <w:rsid w:val="00EC4AFF"/>
    <w:rsid w:val="00EC4F45"/>
    <w:rsid w:val="00EC556F"/>
    <w:rsid w:val="00EC5A44"/>
    <w:rsid w:val="00EC6600"/>
    <w:rsid w:val="00EC6760"/>
    <w:rsid w:val="00EC72C7"/>
    <w:rsid w:val="00ED0484"/>
    <w:rsid w:val="00ED1537"/>
    <w:rsid w:val="00ED1922"/>
    <w:rsid w:val="00ED3C31"/>
    <w:rsid w:val="00ED4C9F"/>
    <w:rsid w:val="00ED54AE"/>
    <w:rsid w:val="00ED6467"/>
    <w:rsid w:val="00EE0808"/>
    <w:rsid w:val="00EE1574"/>
    <w:rsid w:val="00EE24E9"/>
    <w:rsid w:val="00EE29EC"/>
    <w:rsid w:val="00EE38F0"/>
    <w:rsid w:val="00EE3986"/>
    <w:rsid w:val="00EE404D"/>
    <w:rsid w:val="00EE49ED"/>
    <w:rsid w:val="00EE52BF"/>
    <w:rsid w:val="00EE54A8"/>
    <w:rsid w:val="00EE5B66"/>
    <w:rsid w:val="00EE7046"/>
    <w:rsid w:val="00EF0C0E"/>
    <w:rsid w:val="00EF0C98"/>
    <w:rsid w:val="00EF1BC0"/>
    <w:rsid w:val="00EF1C36"/>
    <w:rsid w:val="00EF3D35"/>
    <w:rsid w:val="00EF3FF4"/>
    <w:rsid w:val="00EF41BF"/>
    <w:rsid w:val="00EF4CF1"/>
    <w:rsid w:val="00EF6E5B"/>
    <w:rsid w:val="00EF6FF1"/>
    <w:rsid w:val="00EF7210"/>
    <w:rsid w:val="00EF7413"/>
    <w:rsid w:val="00F00075"/>
    <w:rsid w:val="00F0043A"/>
    <w:rsid w:val="00F012BD"/>
    <w:rsid w:val="00F0245E"/>
    <w:rsid w:val="00F02AD0"/>
    <w:rsid w:val="00F040EF"/>
    <w:rsid w:val="00F04CA9"/>
    <w:rsid w:val="00F0584D"/>
    <w:rsid w:val="00F06D85"/>
    <w:rsid w:val="00F06D86"/>
    <w:rsid w:val="00F0752C"/>
    <w:rsid w:val="00F078EC"/>
    <w:rsid w:val="00F13885"/>
    <w:rsid w:val="00F139CA"/>
    <w:rsid w:val="00F1472B"/>
    <w:rsid w:val="00F153DB"/>
    <w:rsid w:val="00F1556E"/>
    <w:rsid w:val="00F15DD4"/>
    <w:rsid w:val="00F161D3"/>
    <w:rsid w:val="00F1683B"/>
    <w:rsid w:val="00F16878"/>
    <w:rsid w:val="00F170DF"/>
    <w:rsid w:val="00F17B5F"/>
    <w:rsid w:val="00F17B9B"/>
    <w:rsid w:val="00F202FA"/>
    <w:rsid w:val="00F20366"/>
    <w:rsid w:val="00F2150C"/>
    <w:rsid w:val="00F223C2"/>
    <w:rsid w:val="00F229EA"/>
    <w:rsid w:val="00F23A0D"/>
    <w:rsid w:val="00F23F29"/>
    <w:rsid w:val="00F24424"/>
    <w:rsid w:val="00F24B75"/>
    <w:rsid w:val="00F2553F"/>
    <w:rsid w:val="00F26FB4"/>
    <w:rsid w:val="00F302D8"/>
    <w:rsid w:val="00F303CD"/>
    <w:rsid w:val="00F30A1A"/>
    <w:rsid w:val="00F30B7D"/>
    <w:rsid w:val="00F313A2"/>
    <w:rsid w:val="00F31A68"/>
    <w:rsid w:val="00F31D90"/>
    <w:rsid w:val="00F32C4F"/>
    <w:rsid w:val="00F33198"/>
    <w:rsid w:val="00F33D3B"/>
    <w:rsid w:val="00F40C46"/>
    <w:rsid w:val="00F42E85"/>
    <w:rsid w:val="00F42F2D"/>
    <w:rsid w:val="00F438E6"/>
    <w:rsid w:val="00F43967"/>
    <w:rsid w:val="00F449F7"/>
    <w:rsid w:val="00F4555A"/>
    <w:rsid w:val="00F479C6"/>
    <w:rsid w:val="00F50838"/>
    <w:rsid w:val="00F52048"/>
    <w:rsid w:val="00F52B28"/>
    <w:rsid w:val="00F52B3F"/>
    <w:rsid w:val="00F5303F"/>
    <w:rsid w:val="00F538D3"/>
    <w:rsid w:val="00F5428B"/>
    <w:rsid w:val="00F55977"/>
    <w:rsid w:val="00F56B56"/>
    <w:rsid w:val="00F60E9F"/>
    <w:rsid w:val="00F61ED2"/>
    <w:rsid w:val="00F62192"/>
    <w:rsid w:val="00F62E02"/>
    <w:rsid w:val="00F63740"/>
    <w:rsid w:val="00F6398F"/>
    <w:rsid w:val="00F63F33"/>
    <w:rsid w:val="00F6514C"/>
    <w:rsid w:val="00F66523"/>
    <w:rsid w:val="00F66F97"/>
    <w:rsid w:val="00F67E26"/>
    <w:rsid w:val="00F70802"/>
    <w:rsid w:val="00F718BA"/>
    <w:rsid w:val="00F719AF"/>
    <w:rsid w:val="00F72649"/>
    <w:rsid w:val="00F7291F"/>
    <w:rsid w:val="00F73203"/>
    <w:rsid w:val="00F734F1"/>
    <w:rsid w:val="00F73841"/>
    <w:rsid w:val="00F74154"/>
    <w:rsid w:val="00F74A6E"/>
    <w:rsid w:val="00F767F6"/>
    <w:rsid w:val="00F776F9"/>
    <w:rsid w:val="00F7793A"/>
    <w:rsid w:val="00F80219"/>
    <w:rsid w:val="00F821B5"/>
    <w:rsid w:val="00F82371"/>
    <w:rsid w:val="00F82595"/>
    <w:rsid w:val="00F8499D"/>
    <w:rsid w:val="00F849BF"/>
    <w:rsid w:val="00F8506E"/>
    <w:rsid w:val="00F85416"/>
    <w:rsid w:val="00F862F8"/>
    <w:rsid w:val="00F86639"/>
    <w:rsid w:val="00F86B73"/>
    <w:rsid w:val="00F86D22"/>
    <w:rsid w:val="00F90E21"/>
    <w:rsid w:val="00F91435"/>
    <w:rsid w:val="00F91B69"/>
    <w:rsid w:val="00F91F8B"/>
    <w:rsid w:val="00F91FC3"/>
    <w:rsid w:val="00F92513"/>
    <w:rsid w:val="00F92BAA"/>
    <w:rsid w:val="00F938AF"/>
    <w:rsid w:val="00F93C73"/>
    <w:rsid w:val="00F95393"/>
    <w:rsid w:val="00F9568C"/>
    <w:rsid w:val="00F95B63"/>
    <w:rsid w:val="00F9685A"/>
    <w:rsid w:val="00F97002"/>
    <w:rsid w:val="00FA06AA"/>
    <w:rsid w:val="00FA17AA"/>
    <w:rsid w:val="00FA1A4D"/>
    <w:rsid w:val="00FA2177"/>
    <w:rsid w:val="00FA225B"/>
    <w:rsid w:val="00FA2811"/>
    <w:rsid w:val="00FA4C56"/>
    <w:rsid w:val="00FA4C9E"/>
    <w:rsid w:val="00FA4E4E"/>
    <w:rsid w:val="00FA58CF"/>
    <w:rsid w:val="00FA61F4"/>
    <w:rsid w:val="00FA7A5E"/>
    <w:rsid w:val="00FB01C6"/>
    <w:rsid w:val="00FB0C09"/>
    <w:rsid w:val="00FB18BC"/>
    <w:rsid w:val="00FB20FC"/>
    <w:rsid w:val="00FB2953"/>
    <w:rsid w:val="00FB3624"/>
    <w:rsid w:val="00FB58D4"/>
    <w:rsid w:val="00FB5A82"/>
    <w:rsid w:val="00FC0337"/>
    <w:rsid w:val="00FC11C1"/>
    <w:rsid w:val="00FC12A0"/>
    <w:rsid w:val="00FC1E81"/>
    <w:rsid w:val="00FC4007"/>
    <w:rsid w:val="00FC42E2"/>
    <w:rsid w:val="00FC44F2"/>
    <w:rsid w:val="00FC460F"/>
    <w:rsid w:val="00FC4711"/>
    <w:rsid w:val="00FC47C1"/>
    <w:rsid w:val="00FC75D6"/>
    <w:rsid w:val="00FC7C14"/>
    <w:rsid w:val="00FD10D9"/>
    <w:rsid w:val="00FD38C4"/>
    <w:rsid w:val="00FD3BEE"/>
    <w:rsid w:val="00FD4957"/>
    <w:rsid w:val="00FD6192"/>
    <w:rsid w:val="00FD7CF0"/>
    <w:rsid w:val="00FE12B1"/>
    <w:rsid w:val="00FE1377"/>
    <w:rsid w:val="00FE13E1"/>
    <w:rsid w:val="00FE168C"/>
    <w:rsid w:val="00FE18B6"/>
    <w:rsid w:val="00FE19BD"/>
    <w:rsid w:val="00FE30AB"/>
    <w:rsid w:val="00FE551B"/>
    <w:rsid w:val="00FE56BB"/>
    <w:rsid w:val="00FE5CDC"/>
    <w:rsid w:val="00FE6241"/>
    <w:rsid w:val="00FE6373"/>
    <w:rsid w:val="00FE7200"/>
    <w:rsid w:val="00FF29C7"/>
    <w:rsid w:val="00FF369E"/>
    <w:rsid w:val="00FF51A3"/>
    <w:rsid w:val="00FF51C0"/>
    <w:rsid w:val="00FF77A0"/>
    <w:rsid w:val="19BA10DA"/>
    <w:rsid w:val="2BAF4616"/>
    <w:rsid w:val="6C203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701D510F"/>
  <w15:docId w15:val="{BBF7C337-AC70-4584-AB39-2AAD9E997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uiPriority="0" w:qFormat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uiPriority="0" w:qFormat="1"/>
    <w:lsdException w:name="Body Text First Indent 2" w:semiHidden="1" w:unhideWhenUsed="1" w:qFormat="1"/>
    <w:lsdException w:name="Note Heading" w:semiHidden="1" w:unhideWhenUsed="1"/>
    <w:lsdException w:name="Body Text 2" w:uiPriority="0" w:qFormat="1"/>
    <w:lsdException w:name="Body Text 3" w:uiPriority="0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sz w:val="24"/>
      <w:szCs w:val="24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rFonts w:ascii="Arial" w:hAnsi="Arial" w:cs="Arial"/>
      <w:sz w:val="28"/>
    </w:rPr>
  </w:style>
  <w:style w:type="paragraph" w:styleId="Ttulo2">
    <w:name w:val="heading 2"/>
    <w:basedOn w:val="Normal"/>
    <w:next w:val="Normal"/>
    <w:link w:val="Ttulo2Car"/>
    <w:unhideWhenUsed/>
    <w:qFormat/>
    <w:pPr>
      <w:spacing w:before="100" w:beforeAutospacing="1" w:after="100" w:afterAutospacing="1"/>
      <w:outlineLvl w:val="1"/>
    </w:pPr>
    <w:rPr>
      <w:b/>
      <w:bCs/>
      <w:sz w:val="36"/>
      <w:szCs w:val="36"/>
      <w:lang w:val="es-CO" w:eastAsia="es-CO"/>
    </w:rPr>
  </w:style>
  <w:style w:type="paragraph" w:styleId="Ttulo3">
    <w:name w:val="heading 3"/>
    <w:basedOn w:val="Normal"/>
    <w:next w:val="Normal"/>
    <w:link w:val="Ttulo3Car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Ttulo6">
    <w:name w:val="heading 6"/>
    <w:basedOn w:val="Normal"/>
    <w:next w:val="Normal"/>
    <w:link w:val="Ttulo6Car"/>
    <w:qFormat/>
    <w:pPr>
      <w:keepNext/>
      <w:jc w:val="center"/>
      <w:outlineLvl w:val="5"/>
    </w:pPr>
    <w:rPr>
      <w:rFonts w:ascii="Arial" w:hAnsi="Arial" w:cs="Arial"/>
      <w:b/>
      <w:bCs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final">
    <w:name w:val="endnote reference"/>
    <w:basedOn w:val="Fuentedeprrafopredeter"/>
    <w:uiPriority w:val="99"/>
    <w:semiHidden/>
    <w:unhideWhenUsed/>
    <w:qFormat/>
    <w:rPr>
      <w:vertAlign w:val="superscript"/>
    </w:rPr>
  </w:style>
  <w:style w:type="character" w:styleId="Hipervnculo">
    <w:name w:val="Hyperlink"/>
    <w:basedOn w:val="Fuentedeprrafopredeter"/>
    <w:uiPriority w:val="99"/>
    <w:unhideWhenUsed/>
    <w:qFormat/>
    <w:rPr>
      <w:color w:val="0000FF" w:themeColor="hyperlink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qFormat/>
    <w:rPr>
      <w:rFonts w:asciiTheme="minorHAnsi" w:eastAsiaTheme="minorEastAsia" w:hAnsiTheme="minorHAnsi" w:cstheme="minorBidi"/>
      <w:sz w:val="20"/>
      <w:szCs w:val="20"/>
      <w:lang w:val="es-CO" w:eastAsia="es-CO"/>
    </w:rPr>
  </w:style>
  <w:style w:type="paragraph" w:styleId="Textodeglobo">
    <w:name w:val="Balloon Text"/>
    <w:basedOn w:val="Normal"/>
    <w:link w:val="TextodegloboCar"/>
    <w:uiPriority w:val="99"/>
    <w:unhideWhenUsed/>
    <w:qFormat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link w:val="Textoindependiente2Car"/>
    <w:qFormat/>
    <w:rPr>
      <w:rFonts w:ascii="Arial" w:hAnsi="Arial" w:cs="Arial"/>
      <w:sz w:val="22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link w:val="SangradetextonormalCar"/>
    <w:qFormat/>
    <w:pPr>
      <w:ind w:left="360"/>
    </w:pPr>
    <w:rPr>
      <w:rFonts w:ascii="Arial" w:hAnsi="Arial" w:cs="Arial"/>
      <w:b/>
      <w:bCs/>
    </w:rPr>
  </w:style>
  <w:style w:type="paragraph" w:styleId="Encabezadodemensaje">
    <w:name w:val="Message Header"/>
    <w:basedOn w:val="Normal"/>
    <w:link w:val="EncabezadodemensajeCar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lang w:val="zh-CN"/>
    </w:rPr>
  </w:style>
  <w:style w:type="paragraph" w:styleId="Lista">
    <w:name w:val="List"/>
    <w:basedOn w:val="Normal"/>
    <w:qFormat/>
    <w:pPr>
      <w:ind w:left="283" w:hanging="283"/>
      <w:contextualSpacing/>
    </w:pPr>
    <w:rPr>
      <w:lang w:val="es-CO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lang w:val="es-CO" w:eastAsia="es-CO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252"/>
        <w:tab w:val="right" w:pos="8504"/>
      </w:tabs>
    </w:pPr>
  </w:style>
  <w:style w:type="paragraph" w:styleId="Subttulo">
    <w:name w:val="Subtitle"/>
    <w:basedOn w:val="Normal"/>
    <w:next w:val="Normal"/>
    <w:link w:val="SubttuloCar"/>
    <w:qFormat/>
    <w:pPr>
      <w:spacing w:after="60"/>
      <w:jc w:val="center"/>
      <w:outlineLvl w:val="1"/>
    </w:pPr>
    <w:rPr>
      <w:rFonts w:ascii="Cambria" w:hAnsi="Cambria"/>
      <w:lang w:val="es-CO" w:eastAsia="zh-CN"/>
    </w:rPr>
  </w:style>
  <w:style w:type="paragraph" w:styleId="Textoindependiente">
    <w:name w:val="Body Text"/>
    <w:basedOn w:val="Normal"/>
    <w:link w:val="TextoindependienteCar"/>
    <w:qFormat/>
    <w:pPr>
      <w:jc w:val="center"/>
    </w:pPr>
    <w:rPr>
      <w:rFonts w:ascii="Arial" w:hAnsi="Arial" w:cs="Arial"/>
      <w:b/>
      <w:bCs/>
      <w:sz w:val="28"/>
    </w:rPr>
  </w:style>
  <w:style w:type="paragraph" w:styleId="Textoindependiente3">
    <w:name w:val="Body Text 3"/>
    <w:basedOn w:val="Normal"/>
    <w:link w:val="Textoindependiente3Car"/>
    <w:qFormat/>
    <w:pPr>
      <w:jc w:val="center"/>
    </w:pPr>
    <w:rPr>
      <w:rFonts w:ascii="Arial" w:hAnsi="Arial" w:cs="Arial"/>
      <w:sz w:val="28"/>
    </w:rPr>
  </w:style>
  <w:style w:type="paragraph" w:styleId="Textoindependienteprimerasangra">
    <w:name w:val="Body Text First Indent"/>
    <w:basedOn w:val="Textoindependiente"/>
    <w:link w:val="TextoindependienteprimerasangraCar"/>
    <w:qFormat/>
    <w:pPr>
      <w:spacing w:after="120"/>
      <w:ind w:firstLine="210"/>
      <w:jc w:val="left"/>
    </w:pPr>
    <w:rPr>
      <w:rFonts w:ascii="Times New Roman" w:hAnsi="Times New Roman" w:cs="Times New Roman"/>
      <w:b w:val="0"/>
      <w:bCs w:val="0"/>
      <w:sz w:val="24"/>
      <w:lang w:val="es-CO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qFormat/>
    <w:pPr>
      <w:ind w:firstLine="360"/>
    </w:pPr>
    <w:rPr>
      <w:rFonts w:ascii="Times New Roman" w:hAnsi="Times New Roman" w:cs="Times New Roman"/>
      <w:b w:val="0"/>
      <w:bCs w:val="0"/>
    </w:rPr>
  </w:style>
  <w:style w:type="paragraph" w:styleId="Ttulo">
    <w:name w:val="Title"/>
    <w:basedOn w:val="Normal"/>
    <w:link w:val="TtuloCar"/>
    <w:uiPriority w:val="10"/>
    <w:qFormat/>
    <w:pPr>
      <w:jc w:val="center"/>
    </w:pPr>
    <w:rPr>
      <w:rFonts w:ascii="Arial" w:hAnsi="Arial" w:cs="Arial"/>
      <w:b/>
      <w:bCs/>
      <w:sz w:val="28"/>
    </w:rPr>
  </w:style>
  <w:style w:type="table" w:styleId="Tablaconcuadrcula">
    <w:name w:val="Table Grid"/>
    <w:basedOn w:val="Tablanormal"/>
    <w:uiPriority w:val="59"/>
    <w:qFormat/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qFormat/>
    <w:rPr>
      <w:rFonts w:ascii="Times New Roman" w:eastAsia="Times New Roman" w:hAnsi="Times New Roman" w:cs="Times New Roman"/>
      <w:b/>
      <w:bCs/>
      <w:sz w:val="36"/>
      <w:szCs w:val="36"/>
      <w:lang w:val="es-CO" w:eastAsia="es-CO"/>
    </w:rPr>
  </w:style>
  <w:style w:type="paragraph" w:styleId="Sinespaciado">
    <w:name w:val="No Spacing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qFormat/>
    <w:rPr>
      <w:rFonts w:ascii="Tahoma" w:hAnsi="Tahoma" w:cs="Tahoma"/>
      <w:sz w:val="16"/>
      <w:szCs w:val="16"/>
    </w:rPr>
  </w:style>
  <w:style w:type="character" w:customStyle="1" w:styleId="st">
    <w:name w:val="st"/>
    <w:basedOn w:val="Fuentedeprrafopredeter"/>
    <w:qFormat/>
  </w:style>
  <w:style w:type="paragraph" w:styleId="Prrafodelista">
    <w:name w:val="List Paragraph"/>
    <w:basedOn w:val="Normal"/>
    <w:uiPriority w:val="1"/>
    <w:qFormat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s-CO" w:eastAsia="es-CO"/>
    </w:rPr>
  </w:style>
  <w:style w:type="paragraph" w:customStyle="1" w:styleId="ecxmsonormal">
    <w:name w:val="ecxmsonormal"/>
    <w:basedOn w:val="Normal"/>
    <w:qFormat/>
    <w:pPr>
      <w:spacing w:before="100" w:beforeAutospacing="1" w:after="100" w:afterAutospacing="1"/>
    </w:pPr>
    <w:rPr>
      <w:lang w:val="es-CO"/>
    </w:rPr>
  </w:style>
  <w:style w:type="character" w:customStyle="1" w:styleId="apple-converted-space">
    <w:name w:val="apple-converted-space"/>
    <w:basedOn w:val="Fuentedeprrafopredeter"/>
    <w:qFormat/>
  </w:style>
  <w:style w:type="paragraph" w:customStyle="1" w:styleId="ecxsinespaciado">
    <w:name w:val="ecxsinespaciado"/>
    <w:basedOn w:val="Normal"/>
    <w:qFormat/>
    <w:pPr>
      <w:spacing w:before="100" w:beforeAutospacing="1" w:after="100" w:afterAutospacing="1"/>
    </w:pPr>
    <w:rPr>
      <w:lang w:val="es-CO"/>
    </w:rPr>
  </w:style>
  <w:style w:type="character" w:customStyle="1" w:styleId="a">
    <w:name w:val="a"/>
    <w:basedOn w:val="Fuentedeprrafopredeter"/>
    <w:qFormat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rFonts w:eastAsiaTheme="minorEastAsia"/>
      <w:sz w:val="20"/>
      <w:szCs w:val="20"/>
      <w:lang w:val="es-CO" w:eastAsia="es-CO"/>
    </w:rPr>
  </w:style>
  <w:style w:type="character" w:customStyle="1" w:styleId="Ttulo3Car">
    <w:name w:val="Título 3 Car"/>
    <w:basedOn w:val="Fuentedeprrafopredeter"/>
    <w:link w:val="Ttulo3"/>
    <w:qFormat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qFormat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character" w:customStyle="1" w:styleId="Ttulo5Car">
    <w:name w:val="Título 5 Car"/>
    <w:basedOn w:val="Fuentedeprrafopredeter"/>
    <w:link w:val="Ttulo5"/>
    <w:qFormat/>
    <w:rPr>
      <w:rFonts w:asciiTheme="majorHAnsi" w:eastAsiaTheme="majorEastAsia" w:hAnsiTheme="majorHAnsi" w:cstheme="majorBidi"/>
      <w:color w:val="244061" w:themeColor="accent1" w:themeShade="80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qFormat/>
    <w:rPr>
      <w:rFonts w:ascii="Arial" w:eastAsia="Times New Roman" w:hAnsi="Arial" w:cs="Arial"/>
      <w:sz w:val="28"/>
      <w:szCs w:val="24"/>
      <w:lang w:eastAsia="es-ES"/>
    </w:rPr>
  </w:style>
  <w:style w:type="character" w:customStyle="1" w:styleId="Ttulo6Car">
    <w:name w:val="Título 6 Car"/>
    <w:basedOn w:val="Fuentedeprrafopredeter"/>
    <w:link w:val="Ttulo6"/>
    <w:qFormat/>
    <w:rPr>
      <w:rFonts w:ascii="Arial" w:eastAsia="Times New Roman" w:hAnsi="Arial" w:cs="Arial"/>
      <w:b/>
      <w:bCs/>
      <w:sz w:val="28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qFormat/>
    <w:rPr>
      <w:rFonts w:ascii="Arial" w:eastAsia="Times New Roman" w:hAnsi="Arial" w:cs="Arial"/>
      <w:b/>
      <w:bCs/>
      <w:sz w:val="28"/>
      <w:szCs w:val="24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qFormat/>
    <w:rPr>
      <w:rFonts w:ascii="Arial" w:eastAsia="Times New Roman" w:hAnsi="Arial" w:cs="Arial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qFormat/>
    <w:rPr>
      <w:rFonts w:ascii="Arial" w:eastAsia="Times New Roman" w:hAnsi="Arial" w:cs="Arial"/>
      <w:sz w:val="28"/>
      <w:szCs w:val="24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qFormat/>
    <w:rPr>
      <w:rFonts w:ascii="Arial" w:eastAsia="Times New Roman" w:hAnsi="Arial" w:cs="Arial"/>
      <w:b/>
      <w:bCs/>
      <w:sz w:val="24"/>
      <w:szCs w:val="24"/>
      <w:lang w:eastAsia="es-ES"/>
    </w:rPr>
  </w:style>
  <w:style w:type="character" w:customStyle="1" w:styleId="TtuloCar">
    <w:name w:val="Título Car"/>
    <w:basedOn w:val="Fuentedeprrafopredeter"/>
    <w:link w:val="Ttulo"/>
    <w:qFormat/>
    <w:rPr>
      <w:rFonts w:ascii="Arial" w:eastAsia="Times New Roman" w:hAnsi="Arial" w:cs="Arial"/>
      <w:b/>
      <w:bCs/>
      <w:sz w:val="28"/>
      <w:szCs w:val="24"/>
      <w:lang w:eastAsia="es-ES"/>
    </w:rPr>
  </w:style>
  <w:style w:type="character" w:customStyle="1" w:styleId="EncabezadodemensajeCar">
    <w:name w:val="Encabezado de mensaje Car"/>
    <w:basedOn w:val="Fuentedeprrafopredeter"/>
    <w:link w:val="Encabezadodemensaje"/>
    <w:qFormat/>
    <w:rPr>
      <w:rFonts w:ascii="Cambria" w:eastAsia="Times New Roman" w:hAnsi="Cambria" w:cs="Times New Roman"/>
      <w:sz w:val="24"/>
      <w:szCs w:val="24"/>
      <w:shd w:val="pct20" w:color="auto" w:fill="auto"/>
      <w:lang w:val="zh-CN" w:eastAsia="es-ES"/>
    </w:rPr>
  </w:style>
  <w:style w:type="paragraph" w:customStyle="1" w:styleId="ListaCC">
    <w:name w:val="Lista CC."/>
    <w:basedOn w:val="Normal"/>
    <w:qFormat/>
    <w:rPr>
      <w:lang w:val="es-CO"/>
    </w:rPr>
  </w:style>
  <w:style w:type="character" w:customStyle="1" w:styleId="SubttuloCar">
    <w:name w:val="Subtítulo Car"/>
    <w:basedOn w:val="Fuentedeprrafopredeter"/>
    <w:link w:val="Subttulo"/>
    <w:qFormat/>
    <w:rPr>
      <w:rFonts w:ascii="Cambria" w:eastAsia="Times New Roman" w:hAnsi="Cambria" w:cs="Times New Roman"/>
      <w:sz w:val="24"/>
      <w:szCs w:val="24"/>
      <w:lang w:val="es-CO" w:eastAsia="zh-CN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qFormat/>
    <w:rPr>
      <w:rFonts w:ascii="Times New Roman" w:eastAsia="Times New Roman" w:hAnsi="Times New Roman" w:cs="Times New Roman"/>
      <w:b w:val="0"/>
      <w:bCs w:val="0"/>
      <w:sz w:val="24"/>
      <w:szCs w:val="24"/>
      <w:lang w:val="es-CO" w:eastAsia="es-ES"/>
    </w:rPr>
  </w:style>
  <w:style w:type="paragraph" w:customStyle="1" w:styleId="Instruccionesenvocorreo">
    <w:name w:val="Instrucciones envío correo"/>
    <w:basedOn w:val="Normal"/>
    <w:qFormat/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qFormat/>
    <w:rPr>
      <w:rFonts w:ascii="Times New Roman" w:eastAsia="Times New Roman" w:hAnsi="Times New Roman" w:cs="Times New Roman"/>
      <w:b w:val="0"/>
      <w:bCs w:val="0"/>
      <w:sz w:val="24"/>
      <w:szCs w:val="24"/>
      <w:lang w:eastAsia="es-ES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s-CO" w:eastAsia="en-US"/>
    </w:rPr>
  </w:style>
  <w:style w:type="character" w:customStyle="1" w:styleId="sc-ui-readonly-radicado">
    <w:name w:val="sc-ui-readonly-radicado"/>
    <w:basedOn w:val="Fuentedeprrafopredeter"/>
    <w:qFormat/>
  </w:style>
  <w:style w:type="paragraph" w:customStyle="1" w:styleId="EmptyCellLayoutStyle">
    <w:name w:val="EmptyCellLayoutStyle"/>
    <w:rsid w:val="00E20371"/>
    <w:pPr>
      <w:spacing w:after="160" w:line="259" w:lineRule="auto"/>
    </w:pPr>
    <w:rPr>
      <w:rFonts w:eastAsia="Times New Roman"/>
      <w:sz w:val="2"/>
      <w:lang w:val="es-CO" w:eastAsia="es-CO"/>
    </w:rPr>
  </w:style>
  <w:style w:type="character" w:styleId="Mencinsinresolver">
    <w:name w:val="Unresolved Mention"/>
    <w:basedOn w:val="Fuentedeprrafopredeter"/>
    <w:uiPriority w:val="99"/>
    <w:semiHidden/>
    <w:unhideWhenUsed/>
    <w:rsid w:val="009E026C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7F57B9"/>
    <w:rPr>
      <w:b/>
      <w:bCs/>
    </w:rPr>
  </w:style>
  <w:style w:type="table" w:customStyle="1" w:styleId="Tablaconcuadrcula2">
    <w:name w:val="Tabla con cuadrícula2"/>
    <w:basedOn w:val="Tablanormal"/>
    <w:next w:val="Tablaconcuadrcula"/>
    <w:uiPriority w:val="39"/>
    <w:rsid w:val="00BE0A45"/>
    <w:rPr>
      <w:rFonts w:ascii="Calibri" w:eastAsia="Calibri" w:hAnsi="Calibri"/>
      <w:sz w:val="22"/>
      <w:szCs w:val="22"/>
      <w:lang w:val="es-C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BE0A45"/>
    <w:rPr>
      <w:rFonts w:eastAsia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BE0A45"/>
    <w:pPr>
      <w:widowControl w:val="0"/>
      <w:autoSpaceDE w:val="0"/>
      <w:autoSpaceDN w:val="0"/>
      <w:spacing w:line="268" w:lineRule="exact"/>
      <w:ind w:left="107"/>
    </w:pPr>
    <w:rPr>
      <w:rFonts w:ascii="Calibri" w:eastAsia="Calibri" w:hAnsi="Calibri" w:cs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B600D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4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esanluis.edu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CDAC2-E77C-461E-A8CF-90CCA2210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1306</TotalTime>
  <Pages>1</Pages>
  <Words>406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 &amp; DS</Company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Eclipse</dc:creator>
  <cp:lastModifiedBy>LUIS CARLOS DORADO</cp:lastModifiedBy>
  <cp:revision>148</cp:revision>
  <cp:lastPrinted>2024-10-12T23:59:00Z</cp:lastPrinted>
  <dcterms:created xsi:type="dcterms:W3CDTF">2024-03-21T15:07:00Z</dcterms:created>
  <dcterms:modified xsi:type="dcterms:W3CDTF">2025-04-11T00:23:00Z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2058-11.2.0.11191</vt:lpwstr>
  </property>
  <property fmtid="{D5CDD505-2E9C-101B-9397-08002B2CF9AE}" pid="3" name="ICV">
    <vt:lpwstr>C723A750E0C44B55861D51954E3E95B9</vt:lpwstr>
  </property>
</Properties>
</file>