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AD7A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The Taming of the Shrew: Wit and Wager in 15 Minutes</w:t>
      </w:r>
    </w:p>
    <w:p w14:paraId="1EFAE8CE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1AC1E541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1B84ADDB" w14:textId="77777777" w:rsidR="00F82A4A" w:rsidRPr="00F82A4A" w:rsidRDefault="00F82A4A" w:rsidP="00F8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Petruchio / Narrator</w:t>
      </w:r>
    </w:p>
    <w:p w14:paraId="4C0E69B9" w14:textId="77777777" w:rsidR="00F82A4A" w:rsidRPr="00F82A4A" w:rsidRDefault="00F82A4A" w:rsidP="00F8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Katherina (Kate) / Merchant</w:t>
      </w:r>
    </w:p>
    <w:p w14:paraId="5FFABCC4" w14:textId="77777777" w:rsidR="00F82A4A" w:rsidRPr="00F82A4A" w:rsidRDefault="00F82A4A" w:rsidP="00F8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Bianca / Grumio</w:t>
      </w:r>
    </w:p>
    <w:p w14:paraId="31288DE3" w14:textId="77777777" w:rsidR="00F82A4A" w:rsidRPr="00F82A4A" w:rsidRDefault="00F82A4A" w:rsidP="00F8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Lucentio / Baptista</w:t>
      </w:r>
    </w:p>
    <w:p w14:paraId="7BD7F967" w14:textId="77777777" w:rsidR="00F82A4A" w:rsidRPr="00F82A4A" w:rsidRDefault="00F82A4A" w:rsidP="00F8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Hortensio / Servant</w:t>
      </w:r>
    </w:p>
    <w:p w14:paraId="2787F09C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Padua and Petruchio’s house. Use labeled blocks, simple costume pieces (hats, shawls), and a lute or book as props.</w:t>
      </w:r>
    </w:p>
    <w:p w14:paraId="252664D1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150E8357">
          <v:rect id="_x0000_i1025" style="width:0;height:1.5pt" o:hralign="center" o:hrstd="t" o:hr="t" fillcolor="#a0a0a0" stroked="f"/>
        </w:pict>
      </w:r>
    </w:p>
    <w:p w14:paraId="4CF67F17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stage.]</w:t>
      </w:r>
    </w:p>
    <w:p w14:paraId="2776750A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In fair Padua, two </w:t>
      </w:r>
      <w:proofErr w:type="gramStart"/>
      <w:r w:rsidRPr="00F82A4A">
        <w:rPr>
          <w:rFonts w:ascii="Times New Roman" w:eastAsia="Times New Roman" w:hAnsi="Times New Roman" w:cs="Times New Roman"/>
          <w:kern w:val="0"/>
          <w14:ligatures w14:val="none"/>
        </w:rPr>
        <w:t>sisters</w:t>
      </w:r>
      <w:proofErr w:type="gramEnd"/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dwell—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One mild and sweet, the other… not so well.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Katherina’s tongue is sharp as swords,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And men all fear her fiery words.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But one bold man, with wit and pride,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Vows to win her—and tame her wild ride.</w:t>
      </w:r>
    </w:p>
    <w:p w14:paraId="0674D8C1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(Lights shift. Enter KATE and BIANCA arguing.)</w:t>
      </w:r>
    </w:p>
    <w:p w14:paraId="4BAC089A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68D16DEE">
          <v:rect id="_x0000_i1026" style="width:0;height:1.5pt" o:hralign="center" o:hrstd="t" o:hr="t" fillcolor="#a0a0a0" stroked="f"/>
        </w:pict>
      </w:r>
    </w:p>
    <w:p w14:paraId="21D2E765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The Sisters and Suitors</w:t>
      </w:r>
    </w:p>
    <w:p w14:paraId="3303D34D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KATE (A2):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Why should Bianca get all the praise? I speak my mind!</w:t>
      </w:r>
    </w:p>
    <w:p w14:paraId="34CE00FF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BIANCA (A3):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Sister, must you shout at everyone?</w:t>
      </w:r>
    </w:p>
    <w:p w14:paraId="5E09102D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HORTENSIO (A5):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I'd marry Bianca—but her father says she can’t wed until Kate does.</w:t>
      </w:r>
    </w:p>
    <w:p w14:paraId="1CBE6A83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LUCENTIO (A4):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Then we need someone daring enough to marry Kate first!</w:t>
      </w:r>
    </w:p>
    <w:p w14:paraId="5008E719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GRUMIO (A3):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Enter Petruchio—bold, loud, and not afraid of anything!</w:t>
      </w:r>
    </w:p>
    <w:p w14:paraId="00969D2D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45732EAF">
          <v:rect id="_x0000_i1027" style="width:0;height:1.5pt" o:hralign="center" o:hrstd="t" o:hr="t" fillcolor="#a0a0a0" stroked="f"/>
        </w:pict>
      </w:r>
    </w:p>
    <w:p w14:paraId="2D187AD3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The First Meeting</w:t>
      </w:r>
    </w:p>
    <w:p w14:paraId="1F2CC254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PETRUCHIO (A1):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Good morrow, Kate—for that’s your name, I hear.</w:t>
      </w:r>
    </w:p>
    <w:p w14:paraId="1327CF0C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KATE (A2):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You hear wrong. I’m not for sale or wooing.</w:t>
      </w:r>
    </w:p>
    <w:p w14:paraId="793EB5DE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PETRUCHIO: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Your wit is as sharp as your tongue. But I come to woo you still.</w:t>
      </w:r>
    </w:p>
    <w:p w14:paraId="75D3F82C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KATE: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Then you come to lose.</w:t>
      </w:r>
    </w:p>
    <w:p w14:paraId="5FE4B594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PETRUCHIO: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We shall see, for I’m as stubborn as you are.</w:t>
      </w:r>
    </w:p>
    <w:p w14:paraId="6416E9DF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Though she fights, he insists. He vows to marry her, ready or not.</w:t>
      </w:r>
    </w:p>
    <w:p w14:paraId="5E16FA8F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6ED2C6A3">
          <v:rect id="_x0000_i1028" style="width:0;height:1.5pt" o:hralign="center" o:hrstd="t" o:hr="t" fillcolor="#a0a0a0" stroked="f"/>
        </w:pict>
      </w:r>
    </w:p>
    <w:p w14:paraId="32972507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The Wedding and the Taming</w:t>
      </w:r>
    </w:p>
    <w:p w14:paraId="6B7458A7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KATE: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He arrives late, in rags, and drags me away like a beast!</w:t>
      </w:r>
    </w:p>
    <w:p w14:paraId="6979FA13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PETRUCHIO: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Taming means teaching. She’ll eat when she’s kind, sleep when she’s gentle.</w:t>
      </w:r>
    </w:p>
    <w:p w14:paraId="077B8B0A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SERVANT (A5):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He calls her fair when she scowls, and sweet when she storms!</w:t>
      </w:r>
    </w:p>
    <w:p w14:paraId="2991B3D5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KATE: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Is he mad… or just clever?</w:t>
      </w:r>
    </w:p>
    <w:p w14:paraId="55ACCADE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271B5DF7">
          <v:rect id="_x0000_i1029" style="width:0;height:1.5pt" o:hralign="center" o:hrstd="t" o:hr="t" fillcolor="#a0a0a0" stroked="f"/>
        </w:pict>
      </w:r>
    </w:p>
    <w:p w14:paraId="60EF9457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Return to Padua</w:t>
      </w:r>
    </w:p>
    <w:p w14:paraId="621ACACF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BAPTISTA (A4):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All are wed! Now, whose wife is most </w:t>
      </w:r>
      <w:proofErr w:type="gramStart"/>
      <w:r w:rsidRPr="00F82A4A">
        <w:rPr>
          <w:rFonts w:ascii="Times New Roman" w:eastAsia="Times New Roman" w:hAnsi="Times New Roman" w:cs="Times New Roman"/>
          <w:kern w:val="0"/>
          <w14:ligatures w14:val="none"/>
        </w:rPr>
        <w:t>obedient?</w:t>
      </w:r>
      <w:proofErr w:type="gramEnd"/>
    </w:p>
    <w:p w14:paraId="38E3550B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HORTENSIO: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Surely not Kate.</w:t>
      </w:r>
    </w:p>
    <w:p w14:paraId="04426BC7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PETRUCHIO: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Let’s see. Kate, come here!</w:t>
      </w:r>
    </w:p>
    <w:p w14:paraId="032D7089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(Everyone waits. KATE enters calmly.)</w:t>
      </w:r>
    </w:p>
    <w:p w14:paraId="0142F6F0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KATE: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I come, for duty to my husband is not shameful—but wise.</w:t>
      </w:r>
    </w:p>
    <w:p w14:paraId="01080D64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A change? Perhaps. Or maybe Kate has learned to play the game.</w:t>
      </w:r>
    </w:p>
    <w:p w14:paraId="2CF66248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5FF0A538">
          <v:rect id="_x0000_i1030" style="width:0;height:1.5pt" o:hralign="center" o:hrstd="t" o:hr="t" fillcolor="#a0a0a0" stroked="f"/>
        </w:pict>
      </w:r>
    </w:p>
    <w:p w14:paraId="03252A46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43D37B5F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So ends our tale of wit and fight—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Where both sides </w:t>
      </w:r>
      <w:proofErr w:type="gramStart"/>
      <w:r w:rsidRPr="00F82A4A">
        <w:rPr>
          <w:rFonts w:ascii="Times New Roman" w:eastAsia="Times New Roman" w:hAnsi="Times New Roman" w:cs="Times New Roman"/>
          <w:kern w:val="0"/>
          <w14:ligatures w14:val="none"/>
        </w:rPr>
        <w:t>learned, and</w:t>
      </w:r>
      <w:proofErr w:type="gramEnd"/>
      <w:r w:rsidRPr="00F82A4A">
        <w:rPr>
          <w:rFonts w:ascii="Times New Roman" w:eastAsia="Times New Roman" w:hAnsi="Times New Roman" w:cs="Times New Roman"/>
          <w:kern w:val="0"/>
          <w14:ligatures w14:val="none"/>
        </w:rPr>
        <w:t xml:space="preserve"> found delight.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Tamed or teamed? You now must choose.</w:t>
      </w:r>
      <w:r w:rsidRPr="00F82A4A">
        <w:rPr>
          <w:rFonts w:ascii="Times New Roman" w:eastAsia="Times New Roman" w:hAnsi="Times New Roman" w:cs="Times New Roman"/>
          <w:kern w:val="0"/>
          <w14:ligatures w14:val="none"/>
        </w:rPr>
        <w:br/>
        <w:t>In love, it seems, both win—and lose.</w:t>
      </w:r>
    </w:p>
    <w:p w14:paraId="2330D158" w14:textId="77777777" w:rsidR="00F82A4A" w:rsidRPr="00F82A4A" w:rsidRDefault="00F82A4A" w:rsidP="00F82A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kern w:val="0"/>
          <w14:ligatures w14:val="none"/>
        </w:rPr>
        <w:pict w14:anchorId="2DFF430A">
          <v:rect id="_x0000_i1031" style="width:0;height:1.5pt" o:hralign="center" o:hrstd="t" o:hr="t" fillcolor="#a0a0a0" stroked="f"/>
        </w:pict>
      </w:r>
    </w:p>
    <w:p w14:paraId="22DBE1AE" w14:textId="77777777" w:rsidR="00F82A4A" w:rsidRPr="00F82A4A" w:rsidRDefault="00F82A4A" w:rsidP="00F8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3FA08267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D18E5"/>
    <w:multiLevelType w:val="multilevel"/>
    <w:tmpl w:val="5EC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07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4A"/>
    <w:rsid w:val="00152778"/>
    <w:rsid w:val="005171E7"/>
    <w:rsid w:val="00571A45"/>
    <w:rsid w:val="005D02E9"/>
    <w:rsid w:val="006F1158"/>
    <w:rsid w:val="007F499F"/>
    <w:rsid w:val="008D4703"/>
    <w:rsid w:val="00D90686"/>
    <w:rsid w:val="00DC51B4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3DDC"/>
  <w15:chartTrackingRefBased/>
  <w15:docId w15:val="{2DC4564F-B107-4004-822A-2373761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2025-05-02T16:53:00Z</dcterms:created>
  <dcterms:modified xsi:type="dcterms:W3CDTF">2025-05-02T16:54:00Z</dcterms:modified>
</cp:coreProperties>
</file>