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17A6" w14:textId="7BEDDD3A" w:rsidR="00490CB7" w:rsidRPr="00905D54" w:rsidRDefault="00905D54" w:rsidP="00490CB7">
      <w:pPr>
        <w:spacing w:after="66" w:line="259" w:lineRule="auto"/>
        <w:ind w:left="0" w:firstLine="0"/>
        <w:rPr>
          <w:sz w:val="32"/>
          <w:szCs w:val="32"/>
          <w:lang w:val="pt-BR"/>
        </w:rPr>
      </w:pPr>
      <w:r w:rsidRPr="00905D54">
        <w:rPr>
          <w:rFonts w:cs="Courier New"/>
          <w:b/>
          <w:sz w:val="32"/>
          <w:szCs w:val="32"/>
          <w:lang w:val="pt-BR"/>
        </w:rPr>
        <w:t>Isadora Ferrareze</w:t>
      </w:r>
    </w:p>
    <w:p w14:paraId="184B11E7" w14:textId="26411018" w:rsidR="00D13F3C" w:rsidRPr="00905D54" w:rsidRDefault="00905D54" w:rsidP="00490CB7">
      <w:pPr>
        <w:spacing w:after="0" w:line="240" w:lineRule="auto"/>
        <w:ind w:left="0" w:right="4248" w:firstLine="0"/>
        <w:rPr>
          <w:sz w:val="24"/>
          <w:lang w:val="pt-BR"/>
        </w:rPr>
      </w:pPr>
      <w:r w:rsidRPr="00905D54">
        <w:rPr>
          <w:sz w:val="24"/>
          <w:lang w:val="pt-BR"/>
        </w:rPr>
        <w:t>+55 (51) 99819-5718</w:t>
      </w:r>
    </w:p>
    <w:p w14:paraId="5E9E62DF" w14:textId="2846D329" w:rsidR="00490CB7" w:rsidRPr="00BE28E9" w:rsidRDefault="00905D54" w:rsidP="00490CB7">
      <w:pPr>
        <w:spacing w:after="0" w:line="240" w:lineRule="auto"/>
        <w:ind w:left="0" w:right="4248" w:firstLine="0"/>
        <w:rPr>
          <w:sz w:val="24"/>
          <w:lang w:val="pt-BR"/>
        </w:rPr>
      </w:pPr>
      <w:r w:rsidRPr="00BE28E9">
        <w:rPr>
          <w:sz w:val="24"/>
          <w:lang w:val="pt-BR"/>
        </w:rPr>
        <w:t>isadoratitoiferrareze@gmail.com</w:t>
      </w:r>
    </w:p>
    <w:p w14:paraId="202E523F" w14:textId="441A2590" w:rsidR="00490CB7" w:rsidRPr="00BE28E9" w:rsidRDefault="00905D54" w:rsidP="00490CB7">
      <w:pPr>
        <w:spacing w:after="0" w:line="240" w:lineRule="auto"/>
        <w:ind w:left="0" w:right="4248" w:firstLine="0"/>
        <w:rPr>
          <w:sz w:val="24"/>
          <w:lang w:val="pt-BR"/>
        </w:rPr>
      </w:pPr>
      <w:r w:rsidRPr="00BE28E9">
        <w:rPr>
          <w:sz w:val="24"/>
          <w:lang w:val="pt-BR"/>
        </w:rPr>
        <w:t xml:space="preserve">Novo Hamburgo, RS - </w:t>
      </w:r>
      <w:proofErr w:type="spellStart"/>
      <w:r w:rsidRPr="00BE28E9">
        <w:rPr>
          <w:sz w:val="24"/>
          <w:lang w:val="pt-BR"/>
        </w:rPr>
        <w:t>Brazil</w:t>
      </w:r>
      <w:proofErr w:type="spellEnd"/>
    </w:p>
    <w:p w14:paraId="0E450975" w14:textId="77777777" w:rsidR="00490CB7" w:rsidRPr="00BE28E9" w:rsidRDefault="00490CB7" w:rsidP="00490CB7">
      <w:pPr>
        <w:spacing w:after="90" w:line="259" w:lineRule="auto"/>
        <w:ind w:left="0" w:firstLine="0"/>
        <w:rPr>
          <w:rFonts w:cs="Courier New"/>
          <w:b/>
          <w:sz w:val="24"/>
          <w:lang w:val="pt-BR"/>
        </w:rPr>
      </w:pPr>
    </w:p>
    <w:p w14:paraId="38D88B7A" w14:textId="14E6E65C" w:rsidR="00905D54" w:rsidRPr="00905D54" w:rsidRDefault="00905D54" w:rsidP="00905D54">
      <w:pPr>
        <w:spacing w:after="0" w:line="240" w:lineRule="auto"/>
        <w:ind w:left="0" w:firstLine="0"/>
        <w:rPr>
          <w:sz w:val="24"/>
          <w:lang w:val="en-US"/>
        </w:rPr>
      </w:pPr>
      <w:r>
        <w:rPr>
          <w:b/>
          <w:bCs/>
          <w:sz w:val="24"/>
        </w:rPr>
        <w:t>Content Creator</w:t>
      </w:r>
      <w:r w:rsidR="00A350EC" w:rsidRPr="00A350EC">
        <w:rPr>
          <w:b/>
          <w:bCs/>
          <w:sz w:val="24"/>
        </w:rPr>
        <w:t xml:space="preserve">: </w:t>
      </w:r>
      <w:r w:rsidR="00BE28E9" w:rsidRPr="00BE28E9">
        <w:rPr>
          <w:sz w:val="24"/>
        </w:rPr>
        <w:t>Children’s book writer specializing in engaging, emotionally resonant storytelling</w:t>
      </w:r>
      <w:r w:rsidRPr="00905D54">
        <w:rPr>
          <w:sz w:val="24"/>
          <w:lang w:val="en-US"/>
        </w:rPr>
        <w:t xml:space="preserve">. Leverages storytelling to emotionally connect with readers, being able to adapt styles to fit in any different platform or given goals. Available for contract and part-time remote positions. </w:t>
      </w:r>
    </w:p>
    <w:p w14:paraId="0ED17736" w14:textId="666BAAAC" w:rsidR="00D13F3C" w:rsidRPr="00E27A8C" w:rsidRDefault="00D13F3C" w:rsidP="00905D54">
      <w:pPr>
        <w:spacing w:after="0" w:line="240" w:lineRule="auto"/>
        <w:ind w:left="0" w:firstLine="0"/>
        <w:rPr>
          <w:rFonts w:cs="Courier New"/>
          <w:b/>
          <w:sz w:val="24"/>
        </w:rPr>
      </w:pPr>
    </w:p>
    <w:p w14:paraId="31E63A1E" w14:textId="1851A271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Skills</w:t>
      </w:r>
      <w:r w:rsidR="00D13F3C" w:rsidRPr="00E27A8C">
        <w:rPr>
          <w:rFonts w:cs="Courier New"/>
          <w:b/>
          <w:sz w:val="24"/>
        </w:rPr>
        <w:t xml:space="preserve"> and Applications</w:t>
      </w:r>
      <w:r w:rsidRPr="00E27A8C">
        <w:rPr>
          <w:rFonts w:cs="Courier New"/>
          <w:b/>
          <w:sz w:val="24"/>
        </w:rPr>
        <w:t>:</w:t>
      </w:r>
    </w:p>
    <w:p w14:paraId="685053F5" w14:textId="7E9C765B" w:rsidR="00490CB7" w:rsidRPr="00E27A8C" w:rsidRDefault="00905D54" w:rsidP="00D13F3C">
      <w:pPr>
        <w:spacing w:after="0" w:line="240" w:lineRule="auto"/>
        <w:ind w:left="-5"/>
        <w:rPr>
          <w:bCs/>
          <w:sz w:val="24"/>
        </w:rPr>
      </w:pPr>
      <w:r>
        <w:rPr>
          <w:rFonts w:cs="Courier New"/>
          <w:bCs/>
          <w:sz w:val="24"/>
        </w:rPr>
        <w:t xml:space="preserve">Editing, writing, video-editing, Instagram, Final Draft, Adobe Photoshop, Adobe Premiere, Adobe Illustrator, active listening, media communications, storytelling. 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0D642E5B" w14:textId="0EE656C1" w:rsidR="00E01FDD" w:rsidRPr="00E27A8C" w:rsidRDefault="00490CB7" w:rsidP="00905D54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</w:t>
      </w:r>
      <w:r w:rsidR="00905D54">
        <w:rPr>
          <w:sz w:val="24"/>
        </w:rPr>
        <w:t>Creative Writing BFA, Graduating October 2025.</w:t>
      </w:r>
      <w:r w:rsidRPr="00E27A8C">
        <w:rPr>
          <w:sz w:val="24"/>
        </w:rPr>
        <w:t xml:space="preserve"> </w:t>
      </w:r>
    </w:p>
    <w:p w14:paraId="736461C3" w14:textId="77777777" w:rsidR="00D13F3C" w:rsidRPr="00E27A8C" w:rsidRDefault="00D13F3C" w:rsidP="00D13F3C">
      <w:pPr>
        <w:spacing w:after="0" w:line="240" w:lineRule="auto"/>
        <w:ind w:left="-5"/>
        <w:rPr>
          <w:sz w:val="24"/>
        </w:rPr>
      </w:pPr>
    </w:p>
    <w:p w14:paraId="34109DC5" w14:textId="4324D3A1" w:rsidR="00490CB7" w:rsidRPr="00E27A8C" w:rsidRDefault="00490CB7" w:rsidP="00905D54">
      <w:pPr>
        <w:spacing w:after="0" w:line="36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Experience:</w:t>
      </w:r>
    </w:p>
    <w:p w14:paraId="580A4C63" w14:textId="77777777" w:rsidR="00905D54" w:rsidRPr="00905D54" w:rsidRDefault="00905D54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  <w:r w:rsidRPr="00905D54">
        <w:rPr>
          <w:rFonts w:cs="Courier New"/>
          <w:bCs/>
          <w:sz w:val="24"/>
          <w:lang w:val="en-US"/>
        </w:rPr>
        <w:t xml:space="preserve">Creative Project for Law Firm - Freelance - July 2024 </w:t>
      </w:r>
    </w:p>
    <w:p w14:paraId="26EEDD28" w14:textId="363914A6" w:rsidR="00F14F2A" w:rsidRDefault="00905D54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  <w:r w:rsidRPr="00905D54">
        <w:rPr>
          <w:rFonts w:cs="Courier New"/>
          <w:bCs/>
          <w:sz w:val="24"/>
          <w:lang w:val="en-US"/>
        </w:rPr>
        <w:t>Video editing for a presentation in a Law firm event</w:t>
      </w:r>
      <w:r>
        <w:rPr>
          <w:rFonts w:cs="Courier New"/>
          <w:bCs/>
          <w:sz w:val="24"/>
          <w:lang w:val="en-US"/>
        </w:rPr>
        <w:t xml:space="preserve"> and</w:t>
      </w:r>
      <w:r w:rsidRPr="00905D54">
        <w:rPr>
          <w:rFonts w:cs="Courier New"/>
          <w:bCs/>
          <w:sz w:val="24"/>
          <w:lang w:val="en-US"/>
        </w:rPr>
        <w:t xml:space="preserve"> a </w:t>
      </w:r>
      <w:r>
        <w:rPr>
          <w:rFonts w:cs="Courier New"/>
          <w:bCs/>
          <w:sz w:val="24"/>
          <w:lang w:val="en-US"/>
        </w:rPr>
        <w:t xml:space="preserve">development </w:t>
      </w:r>
      <w:r w:rsidRPr="00905D54">
        <w:rPr>
          <w:rFonts w:cs="Courier New"/>
          <w:bCs/>
          <w:sz w:val="24"/>
          <w:lang w:val="en-US"/>
        </w:rPr>
        <w:t>of a printed material used by the company for the investors.</w:t>
      </w:r>
    </w:p>
    <w:p w14:paraId="309C29C8" w14:textId="77777777" w:rsidR="00905D54" w:rsidRDefault="00905D54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</w:p>
    <w:p w14:paraId="34D918E7" w14:textId="7BB6BD9D" w:rsidR="00504856" w:rsidRDefault="00631C8D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  <w:r>
        <w:rPr>
          <w:rFonts w:cs="Courier New"/>
          <w:bCs/>
          <w:sz w:val="24"/>
          <w:lang w:val="en-US"/>
        </w:rPr>
        <w:t>Book Drafts – current</w:t>
      </w:r>
    </w:p>
    <w:p w14:paraId="175D6901" w14:textId="5C6B1DFF" w:rsidR="00631C8D" w:rsidRDefault="00631C8D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  <w:r>
        <w:rPr>
          <w:rFonts w:cs="Courier New"/>
          <w:bCs/>
          <w:sz w:val="24"/>
          <w:lang w:val="en-US"/>
        </w:rPr>
        <w:t xml:space="preserve">Currently writing </w:t>
      </w:r>
      <w:r w:rsidR="003E507F">
        <w:rPr>
          <w:rFonts w:cs="Courier New"/>
          <w:bCs/>
          <w:sz w:val="24"/>
          <w:lang w:val="en-US"/>
        </w:rPr>
        <w:t xml:space="preserve">children’s book drafts that </w:t>
      </w:r>
      <w:r w:rsidR="00D121DF">
        <w:rPr>
          <w:rFonts w:cs="Courier New"/>
          <w:bCs/>
          <w:sz w:val="24"/>
          <w:lang w:val="en-US"/>
        </w:rPr>
        <w:t xml:space="preserve">are being illustrated and </w:t>
      </w:r>
      <w:r w:rsidR="003E507F">
        <w:rPr>
          <w:rFonts w:cs="Courier New"/>
          <w:bCs/>
          <w:sz w:val="24"/>
          <w:lang w:val="en-US"/>
        </w:rPr>
        <w:t xml:space="preserve">will soon be published. </w:t>
      </w:r>
    </w:p>
    <w:p w14:paraId="30166700" w14:textId="77777777" w:rsidR="00504856" w:rsidRDefault="00504856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</w:p>
    <w:p w14:paraId="7470F686" w14:textId="50795EB7" w:rsidR="0009456D" w:rsidRDefault="00AE1C78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  <w:r>
        <w:rPr>
          <w:rFonts w:cs="Courier New"/>
          <w:bCs/>
          <w:sz w:val="24"/>
          <w:lang w:val="en-US"/>
        </w:rPr>
        <w:t>Content Creation for Social Media</w:t>
      </w:r>
    </w:p>
    <w:p w14:paraId="5DF4E14A" w14:textId="31C01B7B" w:rsidR="00AE1C78" w:rsidRDefault="00AE1C78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  <w:r>
        <w:rPr>
          <w:rFonts w:cs="Courier New"/>
          <w:bCs/>
          <w:sz w:val="24"/>
          <w:lang w:val="en-US"/>
        </w:rPr>
        <w:t xml:space="preserve">Work in a creative group </w:t>
      </w:r>
      <w:r w:rsidR="00F843B3">
        <w:rPr>
          <w:rFonts w:cs="Courier New"/>
          <w:bCs/>
          <w:sz w:val="24"/>
          <w:lang w:val="en-US"/>
        </w:rPr>
        <w:t>of young adults who create ideas for engag</w:t>
      </w:r>
      <w:r w:rsidR="000D6135">
        <w:rPr>
          <w:rFonts w:cs="Courier New"/>
          <w:bCs/>
          <w:sz w:val="24"/>
          <w:lang w:val="en-US"/>
        </w:rPr>
        <w:t>ing posts for social media</w:t>
      </w:r>
      <w:r w:rsidR="00E04B53">
        <w:rPr>
          <w:rFonts w:cs="Courier New"/>
          <w:bCs/>
          <w:sz w:val="24"/>
          <w:lang w:val="en-US"/>
        </w:rPr>
        <w:t xml:space="preserve"> for a Christian Church Instagram. </w:t>
      </w:r>
      <w:r w:rsidR="000757A9">
        <w:rPr>
          <w:rFonts w:cs="Courier New"/>
          <w:bCs/>
          <w:sz w:val="24"/>
          <w:lang w:val="en-US"/>
        </w:rPr>
        <w:t xml:space="preserve">The group is responsible for gathering </w:t>
      </w:r>
      <w:r w:rsidR="000B386D">
        <w:rPr>
          <w:rFonts w:cs="Courier New"/>
          <w:bCs/>
          <w:sz w:val="24"/>
          <w:lang w:val="en-US"/>
        </w:rPr>
        <w:t xml:space="preserve">inspiration and applying it </w:t>
      </w:r>
      <w:r w:rsidR="00CE035F">
        <w:rPr>
          <w:rFonts w:cs="Courier New"/>
          <w:bCs/>
          <w:sz w:val="24"/>
          <w:lang w:val="en-US"/>
        </w:rPr>
        <w:t>to</w:t>
      </w:r>
      <w:r w:rsidR="001F7C64">
        <w:rPr>
          <w:rFonts w:cs="Courier New"/>
          <w:bCs/>
          <w:sz w:val="24"/>
          <w:lang w:val="en-US"/>
        </w:rPr>
        <w:t xml:space="preserve"> online platforms</w:t>
      </w:r>
      <w:r w:rsidR="00CE035F">
        <w:rPr>
          <w:rFonts w:cs="Courier New"/>
          <w:bCs/>
          <w:sz w:val="24"/>
          <w:lang w:val="en-US"/>
        </w:rPr>
        <w:t xml:space="preserve">. </w:t>
      </w:r>
    </w:p>
    <w:p w14:paraId="38553E0F" w14:textId="77777777" w:rsidR="0009456D" w:rsidRDefault="0009456D" w:rsidP="00905D54">
      <w:pPr>
        <w:spacing w:after="0" w:line="240" w:lineRule="auto"/>
        <w:ind w:left="-5"/>
        <w:rPr>
          <w:rFonts w:cs="Courier New"/>
          <w:bCs/>
          <w:sz w:val="24"/>
          <w:lang w:val="en-US"/>
        </w:rPr>
      </w:pPr>
    </w:p>
    <w:p w14:paraId="71CF1933" w14:textId="46B936B0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  <w:r w:rsidRPr="00905D54">
        <w:rPr>
          <w:sz w:val="24"/>
          <w:lang w:val="en-US"/>
        </w:rPr>
        <w:t>Creative skills development</w:t>
      </w:r>
      <w:r>
        <w:rPr>
          <w:sz w:val="24"/>
          <w:lang w:val="en-US"/>
        </w:rPr>
        <w:t xml:space="preserve"> </w:t>
      </w:r>
      <w:r w:rsidRPr="00905D54">
        <w:rPr>
          <w:sz w:val="24"/>
          <w:lang w:val="en-US"/>
        </w:rPr>
        <w:t>- 4.0</w:t>
      </w:r>
      <w:r>
        <w:rPr>
          <w:sz w:val="24"/>
          <w:lang w:val="en-US"/>
        </w:rPr>
        <w:t xml:space="preserve"> credits</w:t>
      </w:r>
    </w:p>
    <w:p w14:paraId="31069F22" w14:textId="7D4115C7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  <w:r w:rsidRPr="00905D54">
        <w:rPr>
          <w:sz w:val="24"/>
          <w:lang w:val="en-US"/>
        </w:rPr>
        <w:t>Brainstorming techniques, methods for overcoming writer</w:t>
      </w:r>
      <w:r>
        <w:rPr>
          <w:sz w:val="24"/>
          <w:lang w:val="en-US"/>
        </w:rPr>
        <w:t>’</w:t>
      </w:r>
      <w:r w:rsidRPr="00905D54">
        <w:rPr>
          <w:sz w:val="24"/>
          <w:lang w:val="en-US"/>
        </w:rPr>
        <w:t xml:space="preserve">s block, and drawing inspiration from everywhere to maintain creative flow and a creative method. </w:t>
      </w:r>
    </w:p>
    <w:p w14:paraId="66139A84" w14:textId="77777777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</w:p>
    <w:p w14:paraId="191B9884" w14:textId="662579A9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  <w:r w:rsidRPr="00905D54">
        <w:rPr>
          <w:sz w:val="24"/>
          <w:lang w:val="en-US"/>
        </w:rPr>
        <w:t>Multimedia storytelling</w:t>
      </w:r>
      <w:r>
        <w:rPr>
          <w:sz w:val="24"/>
          <w:lang w:val="en-US"/>
        </w:rPr>
        <w:t xml:space="preserve"> </w:t>
      </w:r>
      <w:r w:rsidRPr="00905D54">
        <w:rPr>
          <w:sz w:val="24"/>
          <w:lang w:val="en-US"/>
        </w:rPr>
        <w:t>- 3.0</w:t>
      </w:r>
      <w:r>
        <w:rPr>
          <w:sz w:val="24"/>
          <w:lang w:val="en-US"/>
        </w:rPr>
        <w:t xml:space="preserve"> credits</w:t>
      </w:r>
    </w:p>
    <w:p w14:paraId="52B6BC45" w14:textId="77777777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  <w:r w:rsidRPr="00905D54">
        <w:rPr>
          <w:sz w:val="24"/>
          <w:lang w:val="en-US"/>
        </w:rPr>
        <w:t xml:space="preserve">Building blocks of visual storytelling, such as how to communicate moods, emotions, ideas, sounds, and scenery through props. Represent the four-dimensional world through clear writing. </w:t>
      </w:r>
    </w:p>
    <w:p w14:paraId="4761855F" w14:textId="77777777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</w:p>
    <w:p w14:paraId="03467358" w14:textId="771285FF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  <w:r w:rsidRPr="00905D54">
        <w:rPr>
          <w:sz w:val="24"/>
          <w:lang w:val="en-US"/>
        </w:rPr>
        <w:t>Literary techniques and story development- 4</w:t>
      </w:r>
      <w:r>
        <w:rPr>
          <w:sz w:val="24"/>
          <w:lang w:val="en-US"/>
        </w:rPr>
        <w:t>.0 credits</w:t>
      </w:r>
    </w:p>
    <w:p w14:paraId="40C3A4AD" w14:textId="77777777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  <w:r w:rsidRPr="00905D54">
        <w:rPr>
          <w:sz w:val="24"/>
          <w:lang w:val="en-US"/>
        </w:rPr>
        <w:t xml:space="preserve">Intensive study of authorial choices and literary techniques that bring meaning and direction to stories. </w:t>
      </w:r>
    </w:p>
    <w:p w14:paraId="30F688CA" w14:textId="77777777" w:rsidR="00905D54" w:rsidRPr="00905D54" w:rsidRDefault="00905D54" w:rsidP="00905D54">
      <w:pPr>
        <w:spacing w:after="0" w:line="240" w:lineRule="auto"/>
        <w:ind w:left="-5"/>
        <w:rPr>
          <w:sz w:val="24"/>
          <w:lang w:val="en-US"/>
        </w:rPr>
      </w:pPr>
    </w:p>
    <w:p w14:paraId="364D634C" w14:textId="4CADD133" w:rsidR="00905D54" w:rsidRPr="00E27A8C" w:rsidRDefault="00905D54" w:rsidP="00905D54">
      <w:pPr>
        <w:spacing w:after="0" w:line="240" w:lineRule="auto"/>
        <w:ind w:left="-5"/>
        <w:rPr>
          <w:sz w:val="24"/>
        </w:rPr>
      </w:pPr>
    </w:p>
    <w:sectPr w:rsidR="00905D54" w:rsidRPr="00E27A8C" w:rsidSect="00A350EC">
      <w:pgSz w:w="12240" w:h="15840"/>
      <w:pgMar w:top="1440" w:right="739" w:bottom="999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5F26" w14:textId="77777777" w:rsidR="00973526" w:rsidRDefault="00973526" w:rsidP="00490CB7">
      <w:pPr>
        <w:spacing w:after="0" w:line="240" w:lineRule="auto"/>
      </w:pPr>
      <w:r>
        <w:separator/>
      </w:r>
    </w:p>
  </w:endnote>
  <w:endnote w:type="continuationSeparator" w:id="0">
    <w:p w14:paraId="4B559956" w14:textId="77777777" w:rsidR="00973526" w:rsidRDefault="00973526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A5FF" w14:textId="77777777" w:rsidR="00973526" w:rsidRDefault="00973526" w:rsidP="00490CB7">
      <w:pPr>
        <w:spacing w:after="0" w:line="240" w:lineRule="auto"/>
      </w:pPr>
      <w:r>
        <w:separator/>
      </w:r>
    </w:p>
  </w:footnote>
  <w:footnote w:type="continuationSeparator" w:id="0">
    <w:p w14:paraId="24C0EF3C" w14:textId="77777777" w:rsidR="00973526" w:rsidRDefault="00973526" w:rsidP="0049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757A9"/>
    <w:rsid w:val="0009456D"/>
    <w:rsid w:val="000B28D0"/>
    <w:rsid w:val="000B386D"/>
    <w:rsid w:val="000D6135"/>
    <w:rsid w:val="001508EC"/>
    <w:rsid w:val="00161DE6"/>
    <w:rsid w:val="00167B09"/>
    <w:rsid w:val="001B68B0"/>
    <w:rsid w:val="001F21B7"/>
    <w:rsid w:val="001F7C64"/>
    <w:rsid w:val="00244015"/>
    <w:rsid w:val="002766B9"/>
    <w:rsid w:val="002D11FA"/>
    <w:rsid w:val="00365FEF"/>
    <w:rsid w:val="003D7017"/>
    <w:rsid w:val="003E4572"/>
    <w:rsid w:val="003E507F"/>
    <w:rsid w:val="003E609D"/>
    <w:rsid w:val="003F710B"/>
    <w:rsid w:val="0049065A"/>
    <w:rsid w:val="00490CB7"/>
    <w:rsid w:val="00504856"/>
    <w:rsid w:val="00525675"/>
    <w:rsid w:val="0053482D"/>
    <w:rsid w:val="00631C8D"/>
    <w:rsid w:val="006529D5"/>
    <w:rsid w:val="007F086C"/>
    <w:rsid w:val="0089108E"/>
    <w:rsid w:val="00905D54"/>
    <w:rsid w:val="0093003E"/>
    <w:rsid w:val="0093539C"/>
    <w:rsid w:val="00973526"/>
    <w:rsid w:val="00A22275"/>
    <w:rsid w:val="00A350EC"/>
    <w:rsid w:val="00A43AC8"/>
    <w:rsid w:val="00AE1C78"/>
    <w:rsid w:val="00B23F21"/>
    <w:rsid w:val="00BE28E9"/>
    <w:rsid w:val="00BF79BB"/>
    <w:rsid w:val="00C13EEF"/>
    <w:rsid w:val="00C82D2C"/>
    <w:rsid w:val="00CE035F"/>
    <w:rsid w:val="00D03C42"/>
    <w:rsid w:val="00D121DF"/>
    <w:rsid w:val="00D13F3C"/>
    <w:rsid w:val="00E01FDD"/>
    <w:rsid w:val="00E04B53"/>
    <w:rsid w:val="00E20123"/>
    <w:rsid w:val="00E27A8C"/>
    <w:rsid w:val="00F14F2A"/>
    <w:rsid w:val="00F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1486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isadoratitoiferrareze@gmail.com</cp:lastModifiedBy>
  <cp:revision>4</cp:revision>
  <dcterms:created xsi:type="dcterms:W3CDTF">2025-02-20T23:55:00Z</dcterms:created>
  <dcterms:modified xsi:type="dcterms:W3CDTF">2025-02-25T22:09:00Z</dcterms:modified>
</cp:coreProperties>
</file>