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D0C48" w14:textId="77777777" w:rsidR="008E127B" w:rsidRDefault="008E127B" w:rsidP="008E127B">
      <w:pPr>
        <w:pStyle w:val="Heading1"/>
        <w:rPr>
          <w:lang w:val="en-US"/>
        </w:rPr>
      </w:pPr>
      <w:r w:rsidRPr="008E127B">
        <w:rPr>
          <w:lang w:val="en-US"/>
        </w:rPr>
        <w:t>Tax Write-Offs Real Estate Agents Could Overlook:</w:t>
      </w:r>
    </w:p>
    <w:p w14:paraId="2B8B199A" w14:textId="77777777" w:rsidR="008E127B" w:rsidRPr="008E127B" w:rsidRDefault="008E127B" w:rsidP="008E127B">
      <w:pPr>
        <w:rPr>
          <w:lang w:val="en-US"/>
        </w:rPr>
      </w:pPr>
    </w:p>
    <w:p w14:paraId="16CCFC8D" w14:textId="77777777" w:rsidR="008E127B" w:rsidRPr="008E127B" w:rsidRDefault="008E127B" w:rsidP="008E127B">
      <w:pPr>
        <w:numPr>
          <w:ilvl w:val="0"/>
          <w:numId w:val="1"/>
        </w:numPr>
        <w:rPr>
          <w:lang w:val="en-US"/>
        </w:rPr>
      </w:pPr>
      <w:r w:rsidRPr="008E127B">
        <w:rPr>
          <w:b/>
          <w:bCs/>
          <w:lang w:val="en-US"/>
        </w:rPr>
        <w:t>Broker Transaction Fees</w:t>
      </w:r>
    </w:p>
    <w:p w14:paraId="51017142" w14:textId="77777777" w:rsidR="008E127B" w:rsidRPr="008E127B" w:rsidRDefault="008E127B" w:rsidP="008E127B">
      <w:pPr>
        <w:numPr>
          <w:ilvl w:val="0"/>
          <w:numId w:val="1"/>
        </w:numPr>
        <w:rPr>
          <w:lang w:val="en-US"/>
        </w:rPr>
      </w:pPr>
      <w:r w:rsidRPr="008E127B">
        <w:rPr>
          <w:b/>
          <w:bCs/>
          <w:lang w:val="en-US"/>
        </w:rPr>
        <w:t>Transaction Coordinator (TC) Fees</w:t>
      </w:r>
    </w:p>
    <w:p w14:paraId="3F62C81E" w14:textId="77777777" w:rsidR="008E127B" w:rsidRPr="008E127B" w:rsidRDefault="008E127B" w:rsidP="008E127B">
      <w:pPr>
        <w:numPr>
          <w:ilvl w:val="0"/>
          <w:numId w:val="1"/>
        </w:numPr>
        <w:rPr>
          <w:lang w:val="en-US"/>
        </w:rPr>
      </w:pPr>
      <w:r w:rsidRPr="008E127B">
        <w:rPr>
          <w:b/>
          <w:bCs/>
          <w:lang w:val="en-US"/>
        </w:rPr>
        <w:t>Office Rent</w:t>
      </w:r>
    </w:p>
    <w:p w14:paraId="4BA40A41" w14:textId="77777777" w:rsidR="008E127B" w:rsidRPr="008E127B" w:rsidRDefault="008E127B" w:rsidP="008E127B">
      <w:pPr>
        <w:numPr>
          <w:ilvl w:val="0"/>
          <w:numId w:val="1"/>
        </w:numPr>
        <w:rPr>
          <w:lang w:val="en-US"/>
        </w:rPr>
      </w:pPr>
      <w:r w:rsidRPr="008E127B">
        <w:rPr>
          <w:b/>
          <w:bCs/>
          <w:lang w:val="en-US"/>
        </w:rPr>
        <w:t>Monthly Brokerage Fees</w:t>
      </w:r>
    </w:p>
    <w:p w14:paraId="6F2A33E8" w14:textId="77777777" w:rsidR="008E127B" w:rsidRPr="008E127B" w:rsidRDefault="008E127B" w:rsidP="008E127B">
      <w:pPr>
        <w:numPr>
          <w:ilvl w:val="0"/>
          <w:numId w:val="1"/>
        </w:numPr>
        <w:rPr>
          <w:lang w:val="en-US"/>
        </w:rPr>
      </w:pPr>
      <w:r w:rsidRPr="008E127B">
        <w:rPr>
          <w:b/>
          <w:bCs/>
          <w:lang w:val="en-US"/>
        </w:rPr>
        <w:t>Parking Expenses</w:t>
      </w:r>
      <w:r w:rsidRPr="008E127B">
        <w:rPr>
          <w:lang w:val="en-US"/>
        </w:rPr>
        <w:t xml:space="preserve"> (for client meetings, office, or location-based charges)</w:t>
      </w:r>
    </w:p>
    <w:p w14:paraId="41163262" w14:textId="77777777" w:rsidR="008E127B" w:rsidRPr="008E127B" w:rsidRDefault="008E127B" w:rsidP="008E127B">
      <w:pPr>
        <w:numPr>
          <w:ilvl w:val="0"/>
          <w:numId w:val="1"/>
        </w:numPr>
        <w:rPr>
          <w:lang w:val="en-US"/>
        </w:rPr>
      </w:pPr>
      <w:r w:rsidRPr="008E127B">
        <w:rPr>
          <w:b/>
          <w:bCs/>
          <w:lang w:val="en-US"/>
        </w:rPr>
        <w:t>Association Dues</w:t>
      </w:r>
      <w:r w:rsidRPr="008E127B">
        <w:rPr>
          <w:lang w:val="en-US"/>
        </w:rPr>
        <w:t xml:space="preserve"> (NAR, local MLS, other industry organizations)</w:t>
      </w:r>
    </w:p>
    <w:p w14:paraId="0B97B10C" w14:textId="77777777" w:rsidR="008E127B" w:rsidRPr="008E127B" w:rsidRDefault="008E127B" w:rsidP="008E127B">
      <w:pPr>
        <w:numPr>
          <w:ilvl w:val="0"/>
          <w:numId w:val="1"/>
        </w:numPr>
        <w:rPr>
          <w:lang w:val="en-US"/>
        </w:rPr>
      </w:pPr>
      <w:r w:rsidRPr="008E127B">
        <w:rPr>
          <w:b/>
          <w:bCs/>
          <w:lang w:val="en-US"/>
        </w:rPr>
        <w:t>Continuing Education (CE) &amp; Licensing Fees</w:t>
      </w:r>
    </w:p>
    <w:p w14:paraId="556FCBDC" w14:textId="77777777" w:rsidR="008E127B" w:rsidRPr="008E127B" w:rsidRDefault="008E127B" w:rsidP="008E127B">
      <w:pPr>
        <w:numPr>
          <w:ilvl w:val="0"/>
          <w:numId w:val="1"/>
        </w:numPr>
        <w:rPr>
          <w:lang w:val="en-US"/>
        </w:rPr>
      </w:pPr>
      <w:r w:rsidRPr="008E127B">
        <w:rPr>
          <w:b/>
          <w:bCs/>
          <w:lang w:val="en-US"/>
        </w:rPr>
        <w:t>Business License Fees</w:t>
      </w:r>
    </w:p>
    <w:p w14:paraId="3CECA119" w14:textId="77777777" w:rsidR="008E127B" w:rsidRPr="008E127B" w:rsidRDefault="008E127B" w:rsidP="008E127B">
      <w:pPr>
        <w:numPr>
          <w:ilvl w:val="0"/>
          <w:numId w:val="1"/>
        </w:numPr>
        <w:rPr>
          <w:lang w:val="en-US"/>
        </w:rPr>
      </w:pPr>
      <w:r w:rsidRPr="008E127B">
        <w:rPr>
          <w:b/>
          <w:bCs/>
          <w:lang w:val="en-US"/>
        </w:rPr>
        <w:t>Lead Generation Costs</w:t>
      </w:r>
      <w:r w:rsidRPr="008E127B">
        <w:rPr>
          <w:lang w:val="en-US"/>
        </w:rPr>
        <w:t xml:space="preserve"> (marketing platforms, ads, etc.)</w:t>
      </w:r>
    </w:p>
    <w:p w14:paraId="5CECFE51" w14:textId="77777777" w:rsidR="008E127B" w:rsidRPr="008E127B" w:rsidRDefault="008E127B" w:rsidP="008E127B">
      <w:pPr>
        <w:numPr>
          <w:ilvl w:val="0"/>
          <w:numId w:val="1"/>
        </w:numPr>
        <w:rPr>
          <w:lang w:val="en-US"/>
        </w:rPr>
      </w:pPr>
      <w:r w:rsidRPr="008E127B">
        <w:rPr>
          <w:b/>
          <w:bCs/>
          <w:lang w:val="en-US"/>
        </w:rPr>
        <w:t>Comparative Market Analysis (CMA) Tools</w:t>
      </w:r>
    </w:p>
    <w:p w14:paraId="0AE55926" w14:textId="77777777" w:rsidR="008E127B" w:rsidRPr="008E127B" w:rsidRDefault="008E127B" w:rsidP="008E127B">
      <w:pPr>
        <w:numPr>
          <w:ilvl w:val="0"/>
          <w:numId w:val="1"/>
        </w:numPr>
        <w:rPr>
          <w:lang w:val="en-US"/>
        </w:rPr>
      </w:pPr>
      <w:r w:rsidRPr="008E127B">
        <w:rPr>
          <w:b/>
          <w:bCs/>
          <w:lang w:val="en-US"/>
        </w:rPr>
        <w:t>Website Hosting &amp; Maintenance</w:t>
      </w:r>
    </w:p>
    <w:p w14:paraId="1B99B39D" w14:textId="77777777" w:rsidR="008E127B" w:rsidRPr="008E127B" w:rsidRDefault="008E127B" w:rsidP="008E127B">
      <w:pPr>
        <w:numPr>
          <w:ilvl w:val="0"/>
          <w:numId w:val="1"/>
        </w:numPr>
        <w:rPr>
          <w:lang w:val="en-US"/>
        </w:rPr>
      </w:pPr>
      <w:r w:rsidRPr="008E127B">
        <w:rPr>
          <w:b/>
          <w:bCs/>
          <w:lang w:val="en-US"/>
        </w:rPr>
        <w:t>Professional Photography/Videos/Staging/Signage/Lockboxes</w:t>
      </w:r>
    </w:p>
    <w:p w14:paraId="728C5956" w14:textId="77777777" w:rsidR="008E127B" w:rsidRPr="008E127B" w:rsidRDefault="008E127B" w:rsidP="008E127B">
      <w:pPr>
        <w:numPr>
          <w:ilvl w:val="0"/>
          <w:numId w:val="1"/>
        </w:numPr>
        <w:rPr>
          <w:lang w:val="en-US"/>
        </w:rPr>
      </w:pPr>
      <w:r w:rsidRPr="008E127B">
        <w:rPr>
          <w:b/>
          <w:bCs/>
          <w:lang w:val="en-US"/>
        </w:rPr>
        <w:t>Vehicle Expenses</w:t>
      </w:r>
      <w:r w:rsidRPr="008E127B">
        <w:rPr>
          <w:lang w:val="en-US"/>
        </w:rPr>
        <w:t xml:space="preserve"> (mileage, maintenance, registration, repairs, gas)</w:t>
      </w:r>
    </w:p>
    <w:p w14:paraId="0D4C2724" w14:textId="77777777" w:rsidR="008E127B" w:rsidRDefault="008E127B" w:rsidP="008E127B">
      <w:pPr>
        <w:numPr>
          <w:ilvl w:val="0"/>
          <w:numId w:val="1"/>
        </w:numPr>
        <w:rPr>
          <w:lang w:val="en-US"/>
        </w:rPr>
      </w:pPr>
      <w:r w:rsidRPr="008E127B">
        <w:rPr>
          <w:b/>
          <w:bCs/>
          <w:lang w:val="en-US"/>
        </w:rPr>
        <w:t>Home Office Deduction</w:t>
      </w:r>
      <w:r w:rsidRPr="008E127B">
        <w:rPr>
          <w:lang w:val="en-US"/>
        </w:rPr>
        <w:t xml:space="preserve"> (utilities, rent, or mortgage percentage for office space)</w:t>
      </w:r>
    </w:p>
    <w:p w14:paraId="43303CBE" w14:textId="77777777" w:rsidR="008E127B" w:rsidRPr="008E127B" w:rsidRDefault="008E127B" w:rsidP="008E127B">
      <w:pPr>
        <w:rPr>
          <w:lang w:val="en-US"/>
        </w:rPr>
      </w:pPr>
    </w:p>
    <w:p w14:paraId="3D863CF6" w14:textId="77777777" w:rsidR="008E127B" w:rsidRDefault="008E127B" w:rsidP="008E127B">
      <w:pPr>
        <w:pStyle w:val="Heading1"/>
        <w:rPr>
          <w:lang w:val="en-US"/>
        </w:rPr>
      </w:pPr>
      <w:r w:rsidRPr="008E127B">
        <w:rPr>
          <w:lang w:val="en-US"/>
        </w:rPr>
        <w:t>Additional Overlooked Tax Write-Offs:</w:t>
      </w:r>
    </w:p>
    <w:p w14:paraId="170BFBBB" w14:textId="77777777" w:rsidR="008E127B" w:rsidRPr="008E127B" w:rsidRDefault="008E127B" w:rsidP="008E127B">
      <w:pPr>
        <w:rPr>
          <w:lang w:val="en-US"/>
        </w:rPr>
      </w:pPr>
    </w:p>
    <w:p w14:paraId="61DD7BA3" w14:textId="77777777" w:rsidR="008E127B" w:rsidRPr="008E127B" w:rsidRDefault="008E127B" w:rsidP="008E127B">
      <w:pPr>
        <w:numPr>
          <w:ilvl w:val="0"/>
          <w:numId w:val="2"/>
        </w:numPr>
        <w:rPr>
          <w:lang w:val="en-US"/>
        </w:rPr>
      </w:pPr>
      <w:r w:rsidRPr="008E127B">
        <w:rPr>
          <w:b/>
          <w:bCs/>
          <w:lang w:val="en-US"/>
        </w:rPr>
        <w:t>Client Gifts</w:t>
      </w:r>
    </w:p>
    <w:p w14:paraId="08DD06FE" w14:textId="77777777" w:rsidR="008E127B" w:rsidRPr="008E127B" w:rsidRDefault="008E127B" w:rsidP="008E127B">
      <w:pPr>
        <w:numPr>
          <w:ilvl w:val="0"/>
          <w:numId w:val="3"/>
        </w:numPr>
        <w:rPr>
          <w:lang w:val="en-US"/>
        </w:rPr>
      </w:pPr>
      <w:r w:rsidRPr="008E127B">
        <w:rPr>
          <w:lang w:val="en-US"/>
        </w:rPr>
        <w:t>Deduct up to $25 per client for business-related gifts.</w:t>
      </w:r>
    </w:p>
    <w:p w14:paraId="2261EB88" w14:textId="77777777" w:rsidR="008E127B" w:rsidRPr="008E127B" w:rsidRDefault="008E127B" w:rsidP="008E127B">
      <w:pPr>
        <w:numPr>
          <w:ilvl w:val="0"/>
          <w:numId w:val="4"/>
        </w:numPr>
        <w:rPr>
          <w:lang w:val="en-US"/>
        </w:rPr>
      </w:pPr>
      <w:r w:rsidRPr="008E127B">
        <w:rPr>
          <w:b/>
          <w:bCs/>
          <w:lang w:val="en-US"/>
        </w:rPr>
        <w:t>Meals &amp; Entertainment</w:t>
      </w:r>
    </w:p>
    <w:p w14:paraId="21958F28" w14:textId="77777777" w:rsidR="008E127B" w:rsidRPr="008E127B" w:rsidRDefault="008E127B" w:rsidP="008E127B">
      <w:pPr>
        <w:numPr>
          <w:ilvl w:val="0"/>
          <w:numId w:val="5"/>
        </w:numPr>
        <w:rPr>
          <w:lang w:val="en-US"/>
        </w:rPr>
      </w:pPr>
      <w:r w:rsidRPr="008E127B">
        <w:rPr>
          <w:lang w:val="en-US"/>
        </w:rPr>
        <w:t>Meals with clients or during business travel can be deducted (usually up to 50%).</w:t>
      </w:r>
    </w:p>
    <w:p w14:paraId="01A1C7B4" w14:textId="77777777" w:rsidR="008E127B" w:rsidRPr="008E127B" w:rsidRDefault="008E127B" w:rsidP="008E127B">
      <w:pPr>
        <w:numPr>
          <w:ilvl w:val="0"/>
          <w:numId w:val="6"/>
        </w:numPr>
        <w:rPr>
          <w:lang w:val="en-US"/>
        </w:rPr>
      </w:pPr>
      <w:r w:rsidRPr="008E127B">
        <w:rPr>
          <w:b/>
          <w:bCs/>
          <w:lang w:val="en-US"/>
        </w:rPr>
        <w:t>Marketing Materials</w:t>
      </w:r>
    </w:p>
    <w:p w14:paraId="3676F385" w14:textId="77777777" w:rsidR="008E127B" w:rsidRPr="008E127B" w:rsidRDefault="008E127B" w:rsidP="008E127B">
      <w:pPr>
        <w:numPr>
          <w:ilvl w:val="0"/>
          <w:numId w:val="7"/>
        </w:numPr>
        <w:rPr>
          <w:lang w:val="en-US"/>
        </w:rPr>
      </w:pPr>
      <w:r w:rsidRPr="008E127B">
        <w:rPr>
          <w:lang w:val="en-US"/>
        </w:rPr>
        <w:t>Brochures, business cards, flyers, and other printed materials.</w:t>
      </w:r>
    </w:p>
    <w:p w14:paraId="0C6918D3" w14:textId="77777777" w:rsidR="008E127B" w:rsidRPr="008E127B" w:rsidRDefault="008E127B" w:rsidP="008E127B">
      <w:pPr>
        <w:numPr>
          <w:ilvl w:val="0"/>
          <w:numId w:val="8"/>
        </w:numPr>
        <w:rPr>
          <w:lang w:val="en-US"/>
        </w:rPr>
      </w:pPr>
      <w:r w:rsidRPr="008E127B">
        <w:rPr>
          <w:b/>
          <w:bCs/>
          <w:lang w:val="en-US"/>
        </w:rPr>
        <w:t>Software &amp; Apps</w:t>
      </w:r>
    </w:p>
    <w:p w14:paraId="36EA1DFC" w14:textId="77777777" w:rsidR="008E127B" w:rsidRPr="008E127B" w:rsidRDefault="008E127B" w:rsidP="008E127B">
      <w:pPr>
        <w:numPr>
          <w:ilvl w:val="0"/>
          <w:numId w:val="9"/>
        </w:numPr>
        <w:rPr>
          <w:lang w:val="en-US"/>
        </w:rPr>
      </w:pPr>
      <w:r w:rsidRPr="008E127B">
        <w:rPr>
          <w:lang w:val="en-US"/>
        </w:rPr>
        <w:t>CRM subscriptions, virtual tour software, or other tech tools specific to real estate.</w:t>
      </w:r>
    </w:p>
    <w:p w14:paraId="4E8D2363" w14:textId="77777777" w:rsidR="008E127B" w:rsidRPr="008E127B" w:rsidRDefault="008E127B" w:rsidP="008E127B">
      <w:pPr>
        <w:numPr>
          <w:ilvl w:val="0"/>
          <w:numId w:val="10"/>
        </w:numPr>
        <w:rPr>
          <w:lang w:val="en-US"/>
        </w:rPr>
      </w:pPr>
      <w:r w:rsidRPr="008E127B">
        <w:rPr>
          <w:b/>
          <w:bCs/>
          <w:lang w:val="en-US"/>
        </w:rPr>
        <w:t>Office Supplies</w:t>
      </w:r>
    </w:p>
    <w:p w14:paraId="17937AD0" w14:textId="77777777" w:rsidR="008E127B" w:rsidRPr="008E127B" w:rsidRDefault="008E127B" w:rsidP="008E127B">
      <w:pPr>
        <w:numPr>
          <w:ilvl w:val="0"/>
          <w:numId w:val="11"/>
        </w:numPr>
        <w:rPr>
          <w:lang w:val="en-US"/>
        </w:rPr>
      </w:pPr>
      <w:r w:rsidRPr="008E127B">
        <w:rPr>
          <w:lang w:val="en-US"/>
        </w:rPr>
        <w:t>Pens, paper, computers, printers, and other general supplies.</w:t>
      </w:r>
    </w:p>
    <w:p w14:paraId="0FDB3BFB" w14:textId="77777777" w:rsidR="008E127B" w:rsidRPr="008E127B" w:rsidRDefault="008E127B" w:rsidP="008E127B">
      <w:pPr>
        <w:numPr>
          <w:ilvl w:val="0"/>
          <w:numId w:val="12"/>
        </w:numPr>
        <w:rPr>
          <w:lang w:val="en-US"/>
        </w:rPr>
      </w:pPr>
      <w:r w:rsidRPr="008E127B">
        <w:rPr>
          <w:b/>
          <w:bCs/>
          <w:lang w:val="en-US"/>
        </w:rPr>
        <w:t>Cell Phone &amp; Internet Bills</w:t>
      </w:r>
    </w:p>
    <w:p w14:paraId="6898CB6C" w14:textId="77777777" w:rsidR="008E127B" w:rsidRPr="008E127B" w:rsidRDefault="008E127B" w:rsidP="008E127B">
      <w:pPr>
        <w:numPr>
          <w:ilvl w:val="0"/>
          <w:numId w:val="13"/>
        </w:numPr>
        <w:rPr>
          <w:lang w:val="en-US"/>
        </w:rPr>
      </w:pPr>
      <w:r w:rsidRPr="008E127B">
        <w:rPr>
          <w:lang w:val="en-US"/>
        </w:rPr>
        <w:t>Deduct a portion of your mobile phone and internet bill if used for business purposes.</w:t>
      </w:r>
    </w:p>
    <w:p w14:paraId="48C0D3C3" w14:textId="77777777" w:rsidR="008E127B" w:rsidRPr="008E127B" w:rsidRDefault="008E127B" w:rsidP="008E127B">
      <w:pPr>
        <w:numPr>
          <w:ilvl w:val="0"/>
          <w:numId w:val="14"/>
        </w:numPr>
        <w:rPr>
          <w:lang w:val="en-US"/>
        </w:rPr>
      </w:pPr>
      <w:r w:rsidRPr="008E127B">
        <w:rPr>
          <w:b/>
          <w:bCs/>
          <w:lang w:val="en-US"/>
        </w:rPr>
        <w:lastRenderedPageBreak/>
        <w:t>Lockbox Fees &amp; MLS Access</w:t>
      </w:r>
    </w:p>
    <w:p w14:paraId="2888BE67" w14:textId="77777777" w:rsidR="008E127B" w:rsidRPr="008E127B" w:rsidRDefault="008E127B" w:rsidP="008E127B">
      <w:pPr>
        <w:numPr>
          <w:ilvl w:val="0"/>
          <w:numId w:val="15"/>
        </w:numPr>
        <w:rPr>
          <w:lang w:val="en-US"/>
        </w:rPr>
      </w:pPr>
      <w:r w:rsidRPr="008E127B">
        <w:rPr>
          <w:lang w:val="en-US"/>
        </w:rPr>
        <w:t>Fees for using lockboxes or getting access to your local MLS.</w:t>
      </w:r>
    </w:p>
    <w:p w14:paraId="20FD31BD" w14:textId="77777777" w:rsidR="008E127B" w:rsidRPr="008E127B" w:rsidRDefault="008E127B" w:rsidP="008E127B">
      <w:pPr>
        <w:numPr>
          <w:ilvl w:val="0"/>
          <w:numId w:val="16"/>
        </w:numPr>
        <w:rPr>
          <w:lang w:val="en-US"/>
        </w:rPr>
      </w:pPr>
      <w:r w:rsidRPr="008E127B">
        <w:rPr>
          <w:b/>
          <w:bCs/>
          <w:lang w:val="en-US"/>
        </w:rPr>
        <w:t>Health Insurance Premiums</w:t>
      </w:r>
      <w:r w:rsidRPr="008E127B">
        <w:rPr>
          <w:lang w:val="en-US"/>
        </w:rPr>
        <w:t xml:space="preserve"> (if self-employed)</w:t>
      </w:r>
    </w:p>
    <w:p w14:paraId="2C69DB9B" w14:textId="77777777" w:rsidR="008E127B" w:rsidRPr="008E127B" w:rsidRDefault="008E127B" w:rsidP="008E127B">
      <w:pPr>
        <w:numPr>
          <w:ilvl w:val="0"/>
          <w:numId w:val="17"/>
        </w:numPr>
        <w:rPr>
          <w:lang w:val="en-US"/>
        </w:rPr>
      </w:pPr>
      <w:r w:rsidRPr="008E127B">
        <w:rPr>
          <w:lang w:val="en-US"/>
        </w:rPr>
        <w:t>You can deduct health insurance premiums if you’re paying for your own health coverage.</w:t>
      </w:r>
    </w:p>
    <w:p w14:paraId="741A88C5" w14:textId="77777777" w:rsidR="008E127B" w:rsidRPr="008E127B" w:rsidRDefault="008E127B" w:rsidP="008E127B">
      <w:pPr>
        <w:numPr>
          <w:ilvl w:val="0"/>
          <w:numId w:val="18"/>
        </w:numPr>
        <w:rPr>
          <w:lang w:val="en-US"/>
        </w:rPr>
      </w:pPr>
      <w:r w:rsidRPr="008E127B">
        <w:rPr>
          <w:b/>
          <w:bCs/>
          <w:lang w:val="en-US"/>
        </w:rPr>
        <w:t>Business Travel</w:t>
      </w:r>
    </w:p>
    <w:p w14:paraId="38FDE800" w14:textId="77777777" w:rsidR="008E127B" w:rsidRPr="008E127B" w:rsidRDefault="008E127B" w:rsidP="008E127B">
      <w:pPr>
        <w:numPr>
          <w:ilvl w:val="0"/>
          <w:numId w:val="19"/>
        </w:numPr>
        <w:rPr>
          <w:lang w:val="en-US"/>
        </w:rPr>
      </w:pPr>
      <w:r w:rsidRPr="008E127B">
        <w:rPr>
          <w:lang w:val="en-US"/>
        </w:rPr>
        <w:t>Travel for conferences, client meetings, or property scouting can be deducted (flights, lodging, etc.).</w:t>
      </w:r>
    </w:p>
    <w:p w14:paraId="7FBA1A58" w14:textId="77777777" w:rsidR="008E127B" w:rsidRPr="008E127B" w:rsidRDefault="008E127B" w:rsidP="008E127B">
      <w:pPr>
        <w:numPr>
          <w:ilvl w:val="0"/>
          <w:numId w:val="20"/>
        </w:numPr>
        <w:rPr>
          <w:lang w:val="en-US"/>
        </w:rPr>
      </w:pPr>
      <w:r w:rsidRPr="008E127B">
        <w:rPr>
          <w:b/>
          <w:bCs/>
          <w:lang w:val="en-US"/>
        </w:rPr>
        <w:t>Legal &amp; Professional Fees</w:t>
      </w:r>
    </w:p>
    <w:p w14:paraId="219193B6" w14:textId="77777777" w:rsidR="008E127B" w:rsidRPr="008E127B" w:rsidRDefault="008E127B" w:rsidP="008E127B">
      <w:pPr>
        <w:numPr>
          <w:ilvl w:val="0"/>
          <w:numId w:val="21"/>
        </w:numPr>
        <w:rPr>
          <w:lang w:val="en-US"/>
        </w:rPr>
      </w:pPr>
      <w:r w:rsidRPr="008E127B">
        <w:rPr>
          <w:lang w:val="en-US"/>
        </w:rPr>
        <w:t>Fees for attorneys, accountants, or other professional services related to your real estate business.</w:t>
      </w:r>
    </w:p>
    <w:p w14:paraId="68DC7CC4" w14:textId="77777777" w:rsidR="008E127B" w:rsidRPr="008E127B" w:rsidRDefault="008E127B" w:rsidP="008E127B">
      <w:pPr>
        <w:numPr>
          <w:ilvl w:val="0"/>
          <w:numId w:val="22"/>
        </w:numPr>
        <w:rPr>
          <w:lang w:val="en-US"/>
        </w:rPr>
      </w:pPr>
      <w:r w:rsidRPr="008E127B">
        <w:rPr>
          <w:b/>
          <w:bCs/>
          <w:lang w:val="en-US"/>
        </w:rPr>
        <w:t>Marketing/Advertising Costs</w:t>
      </w:r>
    </w:p>
    <w:p w14:paraId="6DAB4843" w14:textId="77777777" w:rsidR="008E127B" w:rsidRPr="008E127B" w:rsidRDefault="008E127B" w:rsidP="008E127B">
      <w:pPr>
        <w:numPr>
          <w:ilvl w:val="0"/>
          <w:numId w:val="23"/>
        </w:numPr>
        <w:rPr>
          <w:lang w:val="en-US"/>
        </w:rPr>
      </w:pPr>
      <w:r w:rsidRPr="008E127B">
        <w:rPr>
          <w:lang w:val="en-US"/>
        </w:rPr>
        <w:t>Google Ads, Facebook Ads, online and offline advertising.</w:t>
      </w:r>
    </w:p>
    <w:p w14:paraId="5F00231B" w14:textId="77777777" w:rsidR="008E127B" w:rsidRPr="008E127B" w:rsidRDefault="008E127B" w:rsidP="008E127B">
      <w:pPr>
        <w:numPr>
          <w:ilvl w:val="0"/>
          <w:numId w:val="24"/>
        </w:numPr>
        <w:rPr>
          <w:lang w:val="en-US"/>
        </w:rPr>
      </w:pPr>
      <w:r w:rsidRPr="008E127B">
        <w:rPr>
          <w:b/>
          <w:bCs/>
          <w:lang w:val="en-US"/>
        </w:rPr>
        <w:t>Subscriptions to Real Estate Publications</w:t>
      </w:r>
    </w:p>
    <w:p w14:paraId="234FAAE3" w14:textId="77777777" w:rsidR="008E127B" w:rsidRPr="008E127B" w:rsidRDefault="008E127B" w:rsidP="008E127B">
      <w:pPr>
        <w:numPr>
          <w:ilvl w:val="0"/>
          <w:numId w:val="25"/>
        </w:numPr>
        <w:rPr>
          <w:lang w:val="en-US"/>
        </w:rPr>
      </w:pPr>
      <w:r w:rsidRPr="008E127B">
        <w:rPr>
          <w:lang w:val="en-US"/>
        </w:rPr>
        <w:t>Deductions for industry-related magazines, journals, or online memberships.</w:t>
      </w:r>
    </w:p>
    <w:p w14:paraId="425B8568" w14:textId="77777777" w:rsidR="008E127B" w:rsidRPr="008E127B" w:rsidRDefault="008E127B" w:rsidP="008E127B">
      <w:pPr>
        <w:numPr>
          <w:ilvl w:val="0"/>
          <w:numId w:val="26"/>
        </w:numPr>
        <w:rPr>
          <w:lang w:val="en-US"/>
        </w:rPr>
      </w:pPr>
      <w:r w:rsidRPr="008E127B">
        <w:rPr>
          <w:b/>
          <w:bCs/>
          <w:lang w:val="en-US"/>
        </w:rPr>
        <w:t>Postage &amp; Courier Services</w:t>
      </w:r>
    </w:p>
    <w:p w14:paraId="4C19B06F" w14:textId="77777777" w:rsidR="008E127B" w:rsidRPr="008E127B" w:rsidRDefault="008E127B" w:rsidP="008E127B">
      <w:pPr>
        <w:numPr>
          <w:ilvl w:val="0"/>
          <w:numId w:val="27"/>
        </w:numPr>
        <w:rPr>
          <w:lang w:val="en-US"/>
        </w:rPr>
      </w:pPr>
      <w:r w:rsidRPr="008E127B">
        <w:rPr>
          <w:lang w:val="en-US"/>
        </w:rPr>
        <w:t>Mailing out marketing materials or documents to clients or other agents.</w:t>
      </w:r>
    </w:p>
    <w:p w14:paraId="1092815F" w14:textId="77777777" w:rsidR="008E127B" w:rsidRPr="008E127B" w:rsidRDefault="008E127B" w:rsidP="008E127B">
      <w:pPr>
        <w:numPr>
          <w:ilvl w:val="0"/>
          <w:numId w:val="28"/>
        </w:numPr>
        <w:rPr>
          <w:lang w:val="en-US"/>
        </w:rPr>
      </w:pPr>
      <w:r w:rsidRPr="008E127B">
        <w:rPr>
          <w:b/>
          <w:bCs/>
          <w:lang w:val="en-US"/>
        </w:rPr>
        <w:t>Client Closing Gifts</w:t>
      </w:r>
    </w:p>
    <w:p w14:paraId="5F79D454" w14:textId="77777777" w:rsidR="008E127B" w:rsidRPr="008E127B" w:rsidRDefault="008E127B" w:rsidP="008E127B">
      <w:pPr>
        <w:numPr>
          <w:ilvl w:val="0"/>
          <w:numId w:val="29"/>
        </w:numPr>
        <w:rPr>
          <w:lang w:val="en-US"/>
        </w:rPr>
      </w:pPr>
      <w:r w:rsidRPr="008E127B">
        <w:rPr>
          <w:lang w:val="en-US"/>
        </w:rPr>
        <w:t>Deduct any gifts provided to clients upon closing a deal.</w:t>
      </w:r>
    </w:p>
    <w:p w14:paraId="5FD38AE8" w14:textId="77777777" w:rsidR="008E127B" w:rsidRPr="008E127B" w:rsidRDefault="008E127B" w:rsidP="008E127B">
      <w:pPr>
        <w:numPr>
          <w:ilvl w:val="0"/>
          <w:numId w:val="30"/>
        </w:numPr>
        <w:rPr>
          <w:lang w:val="en-US"/>
        </w:rPr>
      </w:pPr>
      <w:r w:rsidRPr="008E127B">
        <w:rPr>
          <w:b/>
          <w:bCs/>
          <w:lang w:val="en-US"/>
        </w:rPr>
        <w:t>Errors and Omissions (E&amp;O) Insurance</w:t>
      </w:r>
    </w:p>
    <w:p w14:paraId="5184D1CD" w14:textId="77777777" w:rsidR="008E127B" w:rsidRPr="008E127B" w:rsidRDefault="008E127B" w:rsidP="008E127B">
      <w:pPr>
        <w:numPr>
          <w:ilvl w:val="0"/>
          <w:numId w:val="31"/>
        </w:numPr>
        <w:rPr>
          <w:lang w:val="en-US"/>
        </w:rPr>
      </w:pPr>
      <w:r w:rsidRPr="008E127B">
        <w:rPr>
          <w:lang w:val="en-US"/>
        </w:rPr>
        <w:t>Deduct the cost of E&amp;O insurance, which is essential for protecting your real estate business.</w:t>
      </w:r>
    </w:p>
    <w:p w14:paraId="6F719869" w14:textId="77777777" w:rsidR="008E127B" w:rsidRPr="008E127B" w:rsidRDefault="008E127B" w:rsidP="008E127B">
      <w:pPr>
        <w:numPr>
          <w:ilvl w:val="0"/>
          <w:numId w:val="32"/>
        </w:numPr>
        <w:rPr>
          <w:lang w:val="en-US"/>
        </w:rPr>
      </w:pPr>
      <w:r w:rsidRPr="008E127B">
        <w:rPr>
          <w:b/>
          <w:bCs/>
          <w:lang w:val="en-US"/>
        </w:rPr>
        <w:t>Networking &amp; Conferences</w:t>
      </w:r>
    </w:p>
    <w:p w14:paraId="73F0E668" w14:textId="77777777" w:rsidR="008E127B" w:rsidRDefault="008E127B" w:rsidP="008E127B">
      <w:pPr>
        <w:numPr>
          <w:ilvl w:val="0"/>
          <w:numId w:val="33"/>
        </w:numPr>
        <w:rPr>
          <w:lang w:val="en-US"/>
        </w:rPr>
      </w:pPr>
      <w:r w:rsidRPr="008E127B">
        <w:rPr>
          <w:lang w:val="en-US"/>
        </w:rPr>
        <w:t>Attendance fees, travel, and materials for real estate conferences or networking events.</w:t>
      </w:r>
    </w:p>
    <w:p w14:paraId="3C50DC15" w14:textId="77777777" w:rsidR="008E127B" w:rsidRDefault="008E127B" w:rsidP="008E127B">
      <w:pPr>
        <w:rPr>
          <w:lang w:val="en-US"/>
        </w:rPr>
      </w:pPr>
    </w:p>
    <w:p w14:paraId="7BC42421" w14:textId="77777777" w:rsidR="008E127B" w:rsidRPr="008E127B" w:rsidRDefault="008E127B" w:rsidP="008E127B">
      <w:pPr>
        <w:rPr>
          <w:lang w:val="en-US"/>
        </w:rPr>
      </w:pPr>
      <w:r w:rsidRPr="008E127B">
        <w:rPr>
          <w:lang w:val="en-US"/>
        </w:rPr>
        <w:t>By keeping track of these expenses throughout the year, you can ensure that you're not missing out on any tax deductions. As always, it's recommended to consult a CPA to make sure you’re taking full advantage of what’s available and following IRS guidelines.</w:t>
      </w:r>
    </w:p>
    <w:p w14:paraId="2B86E3E4" w14:textId="77777777" w:rsidR="00AA5F67" w:rsidRDefault="00AA5F67"/>
    <w:sectPr w:rsidR="00AA5F67" w:rsidSect="008E127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0A4C"/>
    <w:multiLevelType w:val="multilevel"/>
    <w:tmpl w:val="83D4E07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A27B9"/>
    <w:multiLevelType w:val="multilevel"/>
    <w:tmpl w:val="4D10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4B58B9"/>
    <w:multiLevelType w:val="multilevel"/>
    <w:tmpl w:val="F1AA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DB354F"/>
    <w:multiLevelType w:val="multilevel"/>
    <w:tmpl w:val="AC64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015E45"/>
    <w:multiLevelType w:val="multilevel"/>
    <w:tmpl w:val="B4B62BA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F5F76"/>
    <w:multiLevelType w:val="multilevel"/>
    <w:tmpl w:val="13888C0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269AA"/>
    <w:multiLevelType w:val="multilevel"/>
    <w:tmpl w:val="C584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586B8A"/>
    <w:multiLevelType w:val="multilevel"/>
    <w:tmpl w:val="B4580F6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54014"/>
    <w:multiLevelType w:val="multilevel"/>
    <w:tmpl w:val="ED04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F709D5"/>
    <w:multiLevelType w:val="multilevel"/>
    <w:tmpl w:val="CCAA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D34E04"/>
    <w:multiLevelType w:val="multilevel"/>
    <w:tmpl w:val="7064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6908A4"/>
    <w:multiLevelType w:val="multilevel"/>
    <w:tmpl w:val="765E690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3A7D10"/>
    <w:multiLevelType w:val="multilevel"/>
    <w:tmpl w:val="2366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553799"/>
    <w:multiLevelType w:val="multilevel"/>
    <w:tmpl w:val="7036213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21329"/>
    <w:multiLevelType w:val="multilevel"/>
    <w:tmpl w:val="8A56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B57DF0"/>
    <w:multiLevelType w:val="multilevel"/>
    <w:tmpl w:val="6FAA3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A70450"/>
    <w:multiLevelType w:val="multilevel"/>
    <w:tmpl w:val="2C202F4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57678E"/>
    <w:multiLevelType w:val="multilevel"/>
    <w:tmpl w:val="DC54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504C81"/>
    <w:multiLevelType w:val="multilevel"/>
    <w:tmpl w:val="8D66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E92D0A"/>
    <w:multiLevelType w:val="multilevel"/>
    <w:tmpl w:val="2BB896A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D32C6C"/>
    <w:multiLevelType w:val="multilevel"/>
    <w:tmpl w:val="DC62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5A7343"/>
    <w:multiLevelType w:val="multilevel"/>
    <w:tmpl w:val="5CEC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69698A"/>
    <w:multiLevelType w:val="multilevel"/>
    <w:tmpl w:val="60169D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0C3487"/>
    <w:multiLevelType w:val="multilevel"/>
    <w:tmpl w:val="DD4C265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AA482E"/>
    <w:multiLevelType w:val="multilevel"/>
    <w:tmpl w:val="7E0876A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33E68"/>
    <w:multiLevelType w:val="multilevel"/>
    <w:tmpl w:val="D006EC9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705983"/>
    <w:multiLevelType w:val="multilevel"/>
    <w:tmpl w:val="7196E58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C95146"/>
    <w:multiLevelType w:val="multilevel"/>
    <w:tmpl w:val="4BD2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78757F"/>
    <w:multiLevelType w:val="multilevel"/>
    <w:tmpl w:val="A7F6133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B93275"/>
    <w:multiLevelType w:val="multilevel"/>
    <w:tmpl w:val="D070DF0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DB782F"/>
    <w:multiLevelType w:val="multilevel"/>
    <w:tmpl w:val="F0C6A61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9E5854"/>
    <w:multiLevelType w:val="multilevel"/>
    <w:tmpl w:val="8B5E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7160E7"/>
    <w:multiLevelType w:val="multilevel"/>
    <w:tmpl w:val="930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849704">
    <w:abstractNumId w:val="15"/>
  </w:num>
  <w:num w:numId="2" w16cid:durableId="743528008">
    <w:abstractNumId w:val="22"/>
  </w:num>
  <w:num w:numId="3" w16cid:durableId="1089346018">
    <w:abstractNumId w:val="18"/>
  </w:num>
  <w:num w:numId="4" w16cid:durableId="1166364013">
    <w:abstractNumId w:val="11"/>
  </w:num>
  <w:num w:numId="5" w16cid:durableId="545215727">
    <w:abstractNumId w:val="10"/>
  </w:num>
  <w:num w:numId="6" w16cid:durableId="1784693928">
    <w:abstractNumId w:val="7"/>
  </w:num>
  <w:num w:numId="7" w16cid:durableId="1519078708">
    <w:abstractNumId w:val="8"/>
  </w:num>
  <w:num w:numId="8" w16cid:durableId="1142237734">
    <w:abstractNumId w:val="30"/>
  </w:num>
  <w:num w:numId="9" w16cid:durableId="331226252">
    <w:abstractNumId w:val="9"/>
  </w:num>
  <w:num w:numId="10" w16cid:durableId="1344935606">
    <w:abstractNumId w:val="26"/>
  </w:num>
  <w:num w:numId="11" w16cid:durableId="1709066339">
    <w:abstractNumId w:val="3"/>
  </w:num>
  <w:num w:numId="12" w16cid:durableId="2006665365">
    <w:abstractNumId w:val="13"/>
  </w:num>
  <w:num w:numId="13" w16cid:durableId="33699495">
    <w:abstractNumId w:val="12"/>
  </w:num>
  <w:num w:numId="14" w16cid:durableId="219707840">
    <w:abstractNumId w:val="28"/>
  </w:num>
  <w:num w:numId="15" w16cid:durableId="1268276266">
    <w:abstractNumId w:val="2"/>
  </w:num>
  <w:num w:numId="16" w16cid:durableId="1437213903">
    <w:abstractNumId w:val="0"/>
  </w:num>
  <w:num w:numId="17" w16cid:durableId="1719547169">
    <w:abstractNumId w:val="20"/>
  </w:num>
  <w:num w:numId="18" w16cid:durableId="298388396">
    <w:abstractNumId w:val="25"/>
  </w:num>
  <w:num w:numId="19" w16cid:durableId="633483399">
    <w:abstractNumId w:val="31"/>
  </w:num>
  <w:num w:numId="20" w16cid:durableId="1598828202">
    <w:abstractNumId w:val="29"/>
  </w:num>
  <w:num w:numId="21" w16cid:durableId="1950962723">
    <w:abstractNumId w:val="27"/>
  </w:num>
  <w:num w:numId="22" w16cid:durableId="1015575309">
    <w:abstractNumId w:val="4"/>
  </w:num>
  <w:num w:numId="23" w16cid:durableId="1418483236">
    <w:abstractNumId w:val="32"/>
  </w:num>
  <w:num w:numId="24" w16cid:durableId="605769003">
    <w:abstractNumId w:val="23"/>
  </w:num>
  <w:num w:numId="25" w16cid:durableId="1905798776">
    <w:abstractNumId w:val="14"/>
  </w:num>
  <w:num w:numId="26" w16cid:durableId="1126124117">
    <w:abstractNumId w:val="24"/>
  </w:num>
  <w:num w:numId="27" w16cid:durableId="944966548">
    <w:abstractNumId w:val="21"/>
  </w:num>
  <w:num w:numId="28" w16cid:durableId="1963731126">
    <w:abstractNumId w:val="19"/>
  </w:num>
  <w:num w:numId="29" w16cid:durableId="248274391">
    <w:abstractNumId w:val="6"/>
  </w:num>
  <w:num w:numId="30" w16cid:durableId="9067941">
    <w:abstractNumId w:val="16"/>
  </w:num>
  <w:num w:numId="31" w16cid:durableId="1922331742">
    <w:abstractNumId w:val="17"/>
  </w:num>
  <w:num w:numId="32" w16cid:durableId="324404684">
    <w:abstractNumId w:val="5"/>
  </w:num>
  <w:num w:numId="33" w16cid:durableId="680739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XVgXlOtm/LViNwsfJ7b6YgTYx9mMV7E1y8GJByTM4bDOk8ZzprlDC7xrVwNW3t+IU9cv9megKWh8eorAOxc6w==" w:salt="aoiNJxAOqd7xtjCqYvCVv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7B"/>
    <w:rsid w:val="00201368"/>
    <w:rsid w:val="008E127B"/>
    <w:rsid w:val="00AA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B4DF6"/>
  <w15:chartTrackingRefBased/>
  <w15:docId w15:val="{4D765F22-D511-4275-B70E-3B1BADFC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2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7748C-D8AA-4A00-B1D6-CA1D1D59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2239</Characters>
  <Application>Microsoft Office Word</Application>
  <DocSecurity>8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 Adrian Liceralde</dc:creator>
  <cp:keywords/>
  <dc:description/>
  <cp:lastModifiedBy>Ramir Adrian Liceralde</cp:lastModifiedBy>
  <cp:revision>1</cp:revision>
  <dcterms:created xsi:type="dcterms:W3CDTF">2024-10-23T15:23:00Z</dcterms:created>
  <dcterms:modified xsi:type="dcterms:W3CDTF">2024-10-23T15:32:00Z</dcterms:modified>
</cp:coreProperties>
</file>