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89F" w:rsidRDefault="004E34F5" w:rsidP="004E34F5">
      <w:pPr>
        <w:jc w:val="center"/>
      </w:pPr>
      <w:r w:rsidRPr="004E34F5">
        <w:rPr>
          <w:b/>
          <w:sz w:val="28"/>
        </w:rPr>
        <w:t>Practical Part of Diet and Nutrition Course</w:t>
      </w:r>
      <w:r>
        <w:br/>
      </w:r>
      <w:r w:rsidR="00E74918">
        <w:t xml:space="preserve">Principles of Diet and Nutrition &amp; </w:t>
      </w:r>
      <w:r>
        <w:t xml:space="preserve">Sample Diet plans for </w:t>
      </w:r>
      <w:r w:rsidR="00521B07">
        <w:t xml:space="preserve">Thyroid and </w:t>
      </w:r>
      <w:r>
        <w:t>Female Reproductive Diseases</w:t>
      </w:r>
    </w:p>
    <w:p w:rsidR="00E74918" w:rsidRPr="00E74918" w:rsidRDefault="00E74918" w:rsidP="00E74918">
      <w:pPr>
        <w:pStyle w:val="Heading3"/>
        <w:rPr>
          <w:b w:val="0"/>
          <w:sz w:val="22"/>
        </w:rPr>
      </w:pPr>
      <w:r w:rsidRPr="00E74918">
        <w:rPr>
          <w:rStyle w:val="Strong"/>
          <w:b/>
          <w:sz w:val="22"/>
        </w:rPr>
        <w:t>1. The Foundation of Treatment</w:t>
      </w:r>
    </w:p>
    <w:p w:rsidR="00E74918" w:rsidRPr="00B4380C" w:rsidRDefault="00E74918" w:rsidP="00E74918">
      <w:pPr>
        <w:pStyle w:val="NormalWeb"/>
        <w:rPr>
          <w:sz w:val="22"/>
        </w:rPr>
      </w:pPr>
      <w:r w:rsidRPr="00B4380C">
        <w:rPr>
          <w:sz w:val="22"/>
        </w:rPr>
        <w:t>The basis of healing lies in determining the correct mode of therapy—whether through diet, medicine, or other interventions.</w:t>
      </w:r>
      <w:r w:rsidRPr="00B4380C">
        <w:rPr>
          <w:sz w:val="22"/>
        </w:rPr>
        <w:br/>
        <w:t xml:space="preserve">True recovery is only possible when the </w:t>
      </w:r>
      <w:r w:rsidRPr="00B4380C">
        <w:rPr>
          <w:rStyle w:val="Strong"/>
          <w:sz w:val="22"/>
        </w:rPr>
        <w:t>composition of blood and body fluids</w:t>
      </w:r>
      <w:r w:rsidRPr="00B4380C">
        <w:rPr>
          <w:sz w:val="22"/>
        </w:rPr>
        <w:t xml:space="preserve"> is complete and balanced, both quantitatively and qualitatively.</w:t>
      </w:r>
    </w:p>
    <w:p w:rsidR="00E74918" w:rsidRPr="00B4380C" w:rsidRDefault="00E74918" w:rsidP="00E74918">
      <w:pPr>
        <w:pStyle w:val="NormalWeb"/>
        <w:rPr>
          <w:sz w:val="22"/>
        </w:rPr>
      </w:pPr>
      <w:r w:rsidRPr="00B4380C">
        <w:rPr>
          <w:sz w:val="22"/>
        </w:rPr>
        <w:t xml:space="preserve">It is an established biological fact that </w:t>
      </w:r>
      <w:r w:rsidRPr="00B4380C">
        <w:rPr>
          <w:rStyle w:val="Strong"/>
          <w:sz w:val="22"/>
        </w:rPr>
        <w:t>health depends on the quality of blood</w:t>
      </w:r>
      <w:r w:rsidRPr="00B4380C">
        <w:rPr>
          <w:sz w:val="22"/>
        </w:rPr>
        <w:t>, and blood is derived solely from food.</w:t>
      </w:r>
      <w:r w:rsidRPr="00B4380C">
        <w:rPr>
          <w:sz w:val="22"/>
        </w:rPr>
        <w:br/>
        <w:t>Medicines can stimulate, assist, or modulate physiological processes, but they cannot generate blood directly.</w:t>
      </w:r>
      <w:r w:rsidRPr="00B4380C">
        <w:rPr>
          <w:sz w:val="22"/>
        </w:rPr>
        <w:br/>
        <w:t xml:space="preserve">Therefore, the most natural and sustainable method of restoring health, vitality, and youth is to </w:t>
      </w:r>
      <w:r w:rsidRPr="00B4380C">
        <w:rPr>
          <w:rStyle w:val="Strong"/>
          <w:sz w:val="22"/>
        </w:rPr>
        <w:t>supply the body with the nutrients that replenish the deficient components</w:t>
      </w:r>
      <w:r w:rsidRPr="00B4380C">
        <w:rPr>
          <w:sz w:val="22"/>
        </w:rPr>
        <w:t>.</w:t>
      </w:r>
      <w:r w:rsidRPr="00B4380C">
        <w:rPr>
          <w:sz w:val="22"/>
        </w:rPr>
        <w:br/>
        <w:t>This approach not only cures disease but maintains strength, immunity, and longevity.</w:t>
      </w:r>
    </w:p>
    <w:p w:rsidR="00E74918" w:rsidRPr="00E74918" w:rsidRDefault="00E74918" w:rsidP="00E74918">
      <w:pPr>
        <w:pStyle w:val="Heading3"/>
        <w:rPr>
          <w:b w:val="0"/>
          <w:sz w:val="22"/>
        </w:rPr>
      </w:pPr>
      <w:r w:rsidRPr="00E74918">
        <w:rPr>
          <w:rStyle w:val="Strong"/>
          <w:b/>
          <w:sz w:val="22"/>
        </w:rPr>
        <w:t>2. The Importance of Removing Digestive Impurities</w:t>
      </w:r>
    </w:p>
    <w:p w:rsidR="00E74918" w:rsidRPr="00B4380C" w:rsidRDefault="00E74918" w:rsidP="00E74918">
      <w:pPr>
        <w:pStyle w:val="NormalWeb"/>
        <w:rPr>
          <w:sz w:val="22"/>
        </w:rPr>
      </w:pPr>
      <w:r w:rsidRPr="00B4380C">
        <w:rPr>
          <w:sz w:val="22"/>
        </w:rPr>
        <w:t xml:space="preserve">Before using nutrition for rebuilding, </w:t>
      </w:r>
      <w:r w:rsidRPr="00B4380C">
        <w:rPr>
          <w:rStyle w:val="Strong"/>
          <w:sz w:val="22"/>
        </w:rPr>
        <w:t>digestive waste and fermentation</w:t>
      </w:r>
      <w:r w:rsidRPr="00B4380C">
        <w:rPr>
          <w:sz w:val="22"/>
        </w:rPr>
        <w:t xml:space="preserve"> must be eliminated.</w:t>
      </w:r>
      <w:r w:rsidRPr="00B4380C">
        <w:rPr>
          <w:sz w:val="22"/>
        </w:rPr>
        <w:br/>
        <w:t>When undigested food remains in the stomach, it undergoes fermentation, producing acids, gases, and toxins.</w:t>
      </w:r>
      <w:r w:rsidRPr="00B4380C">
        <w:rPr>
          <w:sz w:val="22"/>
        </w:rPr>
        <w:br/>
        <w:t>If new food is added to this fermenting mass, it too ferments instead of forming healthy blood, leading to malnutrition and disease.</w:t>
      </w:r>
    </w:p>
    <w:p w:rsidR="00E74918" w:rsidRPr="00E74918" w:rsidRDefault="00E74918" w:rsidP="00E74918">
      <w:pPr>
        <w:pStyle w:val="Heading3"/>
        <w:rPr>
          <w:b w:val="0"/>
          <w:sz w:val="22"/>
        </w:rPr>
      </w:pPr>
      <w:r w:rsidRPr="00E74918">
        <w:rPr>
          <w:rStyle w:val="Strong"/>
          <w:b/>
          <w:sz w:val="22"/>
        </w:rPr>
        <w:t>3. How to Eliminate Digestive Impurities</w:t>
      </w:r>
    </w:p>
    <w:p w:rsidR="00E74918" w:rsidRPr="00B4380C" w:rsidRDefault="00E74918" w:rsidP="00E74918">
      <w:pPr>
        <w:pStyle w:val="NormalWeb"/>
        <w:rPr>
          <w:sz w:val="22"/>
        </w:rPr>
      </w:pPr>
      <w:r w:rsidRPr="00B4380C">
        <w:rPr>
          <w:sz w:val="22"/>
        </w:rPr>
        <w:t xml:space="preserve">The simplest and most physiological way to clear digestive waste is to </w:t>
      </w:r>
      <w:r w:rsidRPr="00B4380C">
        <w:rPr>
          <w:rStyle w:val="Strong"/>
          <w:sz w:val="22"/>
        </w:rPr>
        <w:t>allow genuine hunger</w:t>
      </w:r>
      <w:r w:rsidRPr="00B4380C">
        <w:rPr>
          <w:sz w:val="22"/>
        </w:rPr>
        <w:t xml:space="preserve"> to develop.</w:t>
      </w:r>
      <w:r w:rsidRPr="00B4380C">
        <w:rPr>
          <w:sz w:val="22"/>
        </w:rPr>
        <w:br/>
        <w:t>When a person experiences true hunger:</w:t>
      </w:r>
    </w:p>
    <w:p w:rsidR="00E74918" w:rsidRPr="00B4380C" w:rsidRDefault="00E74918" w:rsidP="00E74918">
      <w:pPr>
        <w:pStyle w:val="NormalWeb"/>
        <w:numPr>
          <w:ilvl w:val="0"/>
          <w:numId w:val="29"/>
        </w:numPr>
        <w:rPr>
          <w:sz w:val="22"/>
        </w:rPr>
      </w:pPr>
      <w:r w:rsidRPr="00B4380C">
        <w:rPr>
          <w:sz w:val="22"/>
        </w:rPr>
        <w:t>The stomach empties and regains readiness for proper digestion.</w:t>
      </w:r>
    </w:p>
    <w:p w:rsidR="00E74918" w:rsidRPr="00B4380C" w:rsidRDefault="00E74918" w:rsidP="00E74918">
      <w:pPr>
        <w:pStyle w:val="NormalWeb"/>
        <w:numPr>
          <w:ilvl w:val="0"/>
          <w:numId w:val="29"/>
        </w:numPr>
        <w:rPr>
          <w:sz w:val="22"/>
        </w:rPr>
      </w:pPr>
      <w:r w:rsidRPr="00B4380C">
        <w:rPr>
          <w:sz w:val="22"/>
        </w:rPr>
        <w:t xml:space="preserve">The </w:t>
      </w:r>
      <w:r w:rsidRPr="00B4380C">
        <w:rPr>
          <w:rStyle w:val="Strong"/>
          <w:sz w:val="22"/>
        </w:rPr>
        <w:t>gastrointestinal glands and mucosa</w:t>
      </w:r>
      <w:r w:rsidRPr="00B4380C">
        <w:rPr>
          <w:sz w:val="22"/>
        </w:rPr>
        <w:t xml:space="preserve"> begin reabsorbing unwanted fluids and toxins for excretion.</w:t>
      </w:r>
    </w:p>
    <w:p w:rsidR="00E74918" w:rsidRPr="00B4380C" w:rsidRDefault="00E74918" w:rsidP="00E74918">
      <w:pPr>
        <w:pStyle w:val="NormalWeb"/>
        <w:numPr>
          <w:ilvl w:val="0"/>
          <w:numId w:val="29"/>
        </w:numPr>
        <w:rPr>
          <w:sz w:val="22"/>
        </w:rPr>
      </w:pPr>
      <w:r w:rsidRPr="00B4380C">
        <w:rPr>
          <w:sz w:val="22"/>
        </w:rPr>
        <w:t xml:space="preserve">The </w:t>
      </w:r>
      <w:r w:rsidRPr="00B4380C">
        <w:rPr>
          <w:rStyle w:val="Strong"/>
          <w:sz w:val="22"/>
        </w:rPr>
        <w:t>liver and bile secretions</w:t>
      </w:r>
      <w:r w:rsidRPr="00B4380C">
        <w:rPr>
          <w:sz w:val="22"/>
        </w:rPr>
        <w:t xml:space="preserve"> become active, producing metabolic heat that improves circulation and detoxification.</w:t>
      </w:r>
    </w:p>
    <w:p w:rsidR="00E74918" w:rsidRPr="00B4380C" w:rsidRDefault="00E74918" w:rsidP="00E74918">
      <w:pPr>
        <w:pStyle w:val="NormalWeb"/>
        <w:numPr>
          <w:ilvl w:val="0"/>
          <w:numId w:val="29"/>
        </w:numPr>
        <w:rPr>
          <w:sz w:val="22"/>
        </w:rPr>
      </w:pPr>
      <w:r w:rsidRPr="00B4380C">
        <w:rPr>
          <w:sz w:val="22"/>
        </w:rPr>
        <w:t>The sense of taste, appetite, and overall vitality return — signaling that fermentation has ended and the body is ready for nourishment.</w:t>
      </w:r>
    </w:p>
    <w:p w:rsidR="00E74918" w:rsidRPr="00E74918" w:rsidRDefault="00E74918" w:rsidP="00E74918">
      <w:pPr>
        <w:pStyle w:val="Heading3"/>
        <w:rPr>
          <w:b w:val="0"/>
          <w:sz w:val="22"/>
        </w:rPr>
      </w:pPr>
      <w:r w:rsidRPr="00E74918">
        <w:rPr>
          <w:rStyle w:val="Strong"/>
          <w:b/>
          <w:sz w:val="22"/>
        </w:rPr>
        <w:t>4. Guidelines for Eating</w:t>
      </w:r>
    </w:p>
    <w:p w:rsidR="00E74918" w:rsidRPr="00B4380C" w:rsidRDefault="00E74918" w:rsidP="00E74918">
      <w:pPr>
        <w:pStyle w:val="NormalWeb"/>
        <w:rPr>
          <w:sz w:val="22"/>
        </w:rPr>
      </w:pPr>
      <w:r w:rsidRPr="00B4380C">
        <w:rPr>
          <w:sz w:val="22"/>
        </w:rPr>
        <w:t xml:space="preserve">Food should be consumed </w:t>
      </w:r>
      <w:r w:rsidRPr="00B4380C">
        <w:rPr>
          <w:rStyle w:val="Strong"/>
          <w:sz w:val="22"/>
        </w:rPr>
        <w:t>only in response to true physiological hunger</w:t>
      </w:r>
      <w:r w:rsidRPr="00B4380C">
        <w:rPr>
          <w:sz w:val="22"/>
        </w:rPr>
        <w:t xml:space="preserve"> and at appropriate intervals.</w:t>
      </w:r>
      <w:r w:rsidRPr="00B4380C">
        <w:rPr>
          <w:sz w:val="22"/>
        </w:rPr>
        <w:br/>
        <w:t>If it is mealtime but appetite is absent, the meal should be delayed.</w:t>
      </w:r>
      <w:r w:rsidRPr="00B4380C">
        <w:rPr>
          <w:sz w:val="22"/>
        </w:rPr>
        <w:br/>
        <w:t xml:space="preserve">Mild hunger can be satisfied with </w:t>
      </w:r>
      <w:r w:rsidRPr="00B4380C">
        <w:rPr>
          <w:rStyle w:val="Strong"/>
          <w:sz w:val="22"/>
        </w:rPr>
        <w:t>light nourishment</w:t>
      </w:r>
      <w:r w:rsidRPr="00B4380C">
        <w:rPr>
          <w:sz w:val="22"/>
        </w:rPr>
        <w:t xml:space="preserve"> such as fruit, herbal tea, honey water, or diluted lemon-honey drinks — which energize without burdening the stomach.</w:t>
      </w:r>
    </w:p>
    <w:p w:rsidR="00E74918" w:rsidRPr="00B4380C" w:rsidRDefault="00E74918" w:rsidP="00E74918">
      <w:pPr>
        <w:pStyle w:val="NormalWeb"/>
        <w:rPr>
          <w:sz w:val="22"/>
        </w:rPr>
      </w:pPr>
      <w:r w:rsidRPr="00B4380C">
        <w:rPr>
          <w:sz w:val="22"/>
        </w:rPr>
        <w:t xml:space="preserve">For a healthy adult, there should be </w:t>
      </w:r>
      <w:r w:rsidRPr="00B4380C">
        <w:rPr>
          <w:rStyle w:val="Strong"/>
          <w:sz w:val="22"/>
        </w:rPr>
        <w:t>at least six hours between meals</w:t>
      </w:r>
      <w:r w:rsidRPr="00B4380C">
        <w:rPr>
          <w:sz w:val="22"/>
        </w:rPr>
        <w:t>.</w:t>
      </w:r>
      <w:r w:rsidRPr="00B4380C">
        <w:rPr>
          <w:sz w:val="22"/>
        </w:rPr>
        <w:br/>
        <w:t>Patients may require longer gaps, as strong hunger indicates readiness for digestion.</w:t>
      </w:r>
      <w:r w:rsidRPr="00B4380C">
        <w:rPr>
          <w:sz w:val="22"/>
        </w:rPr>
        <w:br/>
      </w:r>
      <w:r w:rsidRPr="00B4380C">
        <w:rPr>
          <w:sz w:val="22"/>
        </w:rPr>
        <w:lastRenderedPageBreak/>
        <w:t>If hunger returns earlier than six hours, it may signal nutritional deficiency; in such cases, increase caloric density through healthy fats like ghee or butter during the main meal.</w:t>
      </w:r>
    </w:p>
    <w:p w:rsidR="00E74918" w:rsidRPr="00E74918" w:rsidRDefault="00E74918" w:rsidP="00E74918">
      <w:pPr>
        <w:pStyle w:val="Heading3"/>
        <w:rPr>
          <w:b w:val="0"/>
          <w:sz w:val="22"/>
        </w:rPr>
      </w:pPr>
      <w:r w:rsidRPr="00E74918">
        <w:rPr>
          <w:rStyle w:val="Strong"/>
          <w:b/>
          <w:sz w:val="22"/>
        </w:rPr>
        <w:t>5. Duration and Physiology of Digestion</w:t>
      </w:r>
    </w:p>
    <w:p w:rsidR="00E74918" w:rsidRPr="00B4380C" w:rsidRDefault="00E74918" w:rsidP="00E74918">
      <w:pPr>
        <w:pStyle w:val="NormalWeb"/>
        <w:rPr>
          <w:sz w:val="22"/>
        </w:rPr>
      </w:pPr>
      <w:r w:rsidRPr="00B4380C">
        <w:rPr>
          <w:sz w:val="22"/>
        </w:rPr>
        <w:t>Normal digestion follows a predictable timeline:</w:t>
      </w:r>
    </w:p>
    <w:p w:rsidR="00E74918" w:rsidRPr="00B4380C" w:rsidRDefault="00E74918" w:rsidP="00E74918">
      <w:pPr>
        <w:pStyle w:val="NormalWeb"/>
        <w:numPr>
          <w:ilvl w:val="0"/>
          <w:numId w:val="30"/>
        </w:numPr>
        <w:rPr>
          <w:sz w:val="22"/>
        </w:rPr>
      </w:pPr>
      <w:r w:rsidRPr="00B4380C">
        <w:rPr>
          <w:rStyle w:val="Strong"/>
          <w:sz w:val="22"/>
        </w:rPr>
        <w:t>Stomach (gastric digestion):</w:t>
      </w:r>
      <w:r w:rsidRPr="00B4380C">
        <w:rPr>
          <w:sz w:val="22"/>
        </w:rPr>
        <w:t xml:space="preserve"> ~3 hours</w:t>
      </w:r>
    </w:p>
    <w:p w:rsidR="00E74918" w:rsidRPr="00B4380C" w:rsidRDefault="00E74918" w:rsidP="00E74918">
      <w:pPr>
        <w:pStyle w:val="NormalWeb"/>
        <w:numPr>
          <w:ilvl w:val="0"/>
          <w:numId w:val="30"/>
        </w:numPr>
        <w:rPr>
          <w:sz w:val="22"/>
        </w:rPr>
      </w:pPr>
      <w:r w:rsidRPr="00B4380C">
        <w:rPr>
          <w:rStyle w:val="Strong"/>
          <w:sz w:val="22"/>
        </w:rPr>
        <w:t>Small intestine (absorption and enzymatic digestion):</w:t>
      </w:r>
      <w:r w:rsidRPr="00B4380C">
        <w:rPr>
          <w:sz w:val="22"/>
        </w:rPr>
        <w:t xml:space="preserve"> ~4 hours</w:t>
      </w:r>
    </w:p>
    <w:p w:rsidR="00E74918" w:rsidRPr="00B4380C" w:rsidRDefault="00E74918" w:rsidP="00E74918">
      <w:pPr>
        <w:pStyle w:val="NormalWeb"/>
        <w:numPr>
          <w:ilvl w:val="0"/>
          <w:numId w:val="30"/>
        </w:numPr>
        <w:rPr>
          <w:sz w:val="22"/>
        </w:rPr>
      </w:pPr>
      <w:r w:rsidRPr="00B4380C">
        <w:rPr>
          <w:rStyle w:val="Strong"/>
          <w:sz w:val="22"/>
        </w:rPr>
        <w:t>Large intestine (residue processing and elimination):</w:t>
      </w:r>
      <w:r w:rsidRPr="00B4380C">
        <w:rPr>
          <w:sz w:val="22"/>
        </w:rPr>
        <w:t xml:space="preserve"> ~5 hours</w:t>
      </w:r>
    </w:p>
    <w:p w:rsidR="00E74918" w:rsidRPr="00B4380C" w:rsidRDefault="00E74918" w:rsidP="00E74918">
      <w:pPr>
        <w:pStyle w:val="NormalWeb"/>
        <w:rPr>
          <w:sz w:val="22"/>
        </w:rPr>
      </w:pPr>
      <w:r w:rsidRPr="00B4380C">
        <w:rPr>
          <w:sz w:val="22"/>
        </w:rPr>
        <w:t xml:space="preserve">Thus, complete digestion typically requires </w:t>
      </w:r>
      <w:r w:rsidRPr="00B4380C">
        <w:rPr>
          <w:rStyle w:val="Strong"/>
          <w:sz w:val="22"/>
        </w:rPr>
        <w:t>12 hours in a healthy person</w:t>
      </w:r>
      <w:r w:rsidRPr="00B4380C">
        <w:rPr>
          <w:sz w:val="22"/>
        </w:rPr>
        <w:t>, and longer in those with sluggish metabolism or gastrointestinal disorders.</w:t>
      </w:r>
      <w:r w:rsidRPr="00B4380C">
        <w:rPr>
          <w:sz w:val="22"/>
        </w:rPr>
        <w:br/>
        <w:t>When food remains in the gut for extended periods, it ferments, producing toxins and systemic inflammation. Hence, clearing this putrefactive load is essential for recovery.</w:t>
      </w:r>
    </w:p>
    <w:p w:rsidR="00E74918" w:rsidRPr="00E74918" w:rsidRDefault="00E74918" w:rsidP="00E74918">
      <w:pPr>
        <w:pStyle w:val="Heading3"/>
        <w:rPr>
          <w:b w:val="0"/>
          <w:sz w:val="22"/>
        </w:rPr>
      </w:pPr>
      <w:r w:rsidRPr="00E74918">
        <w:rPr>
          <w:rStyle w:val="Strong"/>
          <w:b/>
          <w:sz w:val="22"/>
        </w:rPr>
        <w:t>6. The Science and Wisdom of Fasting</w:t>
      </w:r>
    </w:p>
    <w:p w:rsidR="00E74918" w:rsidRPr="00B4380C" w:rsidRDefault="00E74918" w:rsidP="00E74918">
      <w:pPr>
        <w:pStyle w:val="NormalWeb"/>
        <w:rPr>
          <w:sz w:val="22"/>
        </w:rPr>
      </w:pPr>
      <w:r w:rsidRPr="00B4380C">
        <w:rPr>
          <w:sz w:val="22"/>
        </w:rPr>
        <w:t xml:space="preserve">Fasting represents a physiological and therapeutic process of </w:t>
      </w:r>
      <w:r w:rsidRPr="00B4380C">
        <w:rPr>
          <w:rStyle w:val="Strong"/>
          <w:sz w:val="22"/>
        </w:rPr>
        <w:t>metabolic cleansing</w:t>
      </w:r>
      <w:r w:rsidRPr="00B4380C">
        <w:rPr>
          <w:sz w:val="22"/>
        </w:rPr>
        <w:t>.</w:t>
      </w:r>
      <w:r w:rsidRPr="00B4380C">
        <w:rPr>
          <w:sz w:val="22"/>
        </w:rPr>
        <w:br/>
        <w:t xml:space="preserve">A fast should ideally last </w:t>
      </w:r>
      <w:r w:rsidRPr="00B4380C">
        <w:rPr>
          <w:rStyle w:val="Strong"/>
          <w:sz w:val="22"/>
        </w:rPr>
        <w:t>12–16 hours</w:t>
      </w:r>
      <w:r w:rsidRPr="00B4380C">
        <w:rPr>
          <w:sz w:val="22"/>
        </w:rPr>
        <w:t>, allowing previously ingested food to be completely digested and assimilated into blood before the next intake.</w:t>
      </w:r>
      <w:r w:rsidRPr="00B4380C">
        <w:rPr>
          <w:sz w:val="22"/>
        </w:rPr>
        <w:br/>
        <w:t>Breaking the fast prematurely halts detoxification.</w:t>
      </w:r>
    </w:p>
    <w:p w:rsidR="00E74918" w:rsidRPr="00B4380C" w:rsidRDefault="00E74918" w:rsidP="00E74918">
      <w:pPr>
        <w:pStyle w:val="NormalWeb"/>
        <w:rPr>
          <w:sz w:val="22"/>
        </w:rPr>
      </w:pPr>
      <w:r w:rsidRPr="00B4380C">
        <w:rPr>
          <w:sz w:val="22"/>
        </w:rPr>
        <w:t xml:space="preserve">Even outside religious fasting, maintaining </w:t>
      </w:r>
      <w:r w:rsidRPr="00B4380C">
        <w:rPr>
          <w:rStyle w:val="Strong"/>
          <w:sz w:val="22"/>
        </w:rPr>
        <w:t>6–8 hours between meals</w:t>
      </w:r>
      <w:r w:rsidRPr="00B4380C">
        <w:rPr>
          <w:sz w:val="22"/>
        </w:rPr>
        <w:t xml:space="preserve"> promotes proper digestion, metabolic rest, and cellular renewal.</w:t>
      </w:r>
      <w:r w:rsidRPr="00B4380C">
        <w:rPr>
          <w:sz w:val="22"/>
        </w:rPr>
        <w:br/>
        <w:t>When the body reaches a state of strong, natural hunger, it feels light, warm, and calm—free from heaviness or restlessness.</w:t>
      </w:r>
    </w:p>
    <w:p w:rsidR="00E74918" w:rsidRPr="00E74918" w:rsidRDefault="00E74918" w:rsidP="00E74918">
      <w:pPr>
        <w:pStyle w:val="Heading3"/>
        <w:rPr>
          <w:b w:val="0"/>
          <w:sz w:val="22"/>
        </w:rPr>
      </w:pPr>
      <w:r w:rsidRPr="00E74918">
        <w:rPr>
          <w:rStyle w:val="Strong"/>
          <w:b/>
          <w:sz w:val="22"/>
        </w:rPr>
        <w:t>7. Avoid Eating When the Body Feels Heavy</w:t>
      </w:r>
    </w:p>
    <w:p w:rsidR="00E74918" w:rsidRPr="00B4380C" w:rsidRDefault="00E74918" w:rsidP="00E74918">
      <w:pPr>
        <w:pStyle w:val="NormalWeb"/>
        <w:rPr>
          <w:sz w:val="22"/>
        </w:rPr>
      </w:pPr>
      <w:r w:rsidRPr="00B4380C">
        <w:rPr>
          <w:sz w:val="22"/>
        </w:rPr>
        <w:t>If the abdomen feels bloated, painful, or distended, no food should be taken.</w:t>
      </w:r>
      <w:r w:rsidRPr="00B4380C">
        <w:rPr>
          <w:sz w:val="22"/>
        </w:rPr>
        <w:br/>
        <w:t>Eating under such conditions aggravates fermentation and is metaphorically “digging one’s grave with one’s teeth.”</w:t>
      </w:r>
      <w:r w:rsidRPr="00B4380C">
        <w:rPr>
          <w:sz w:val="22"/>
        </w:rPr>
        <w:br/>
        <w:t xml:space="preserve">Until the discomfort subsides, the patient should consume only </w:t>
      </w:r>
      <w:r w:rsidRPr="00B4380C">
        <w:rPr>
          <w:rStyle w:val="Strong"/>
          <w:sz w:val="22"/>
        </w:rPr>
        <w:t>liquid or semi-liquid nutrition</w:t>
      </w:r>
      <w:r w:rsidRPr="00B4380C">
        <w:rPr>
          <w:sz w:val="22"/>
        </w:rPr>
        <w:t>, such as:</w:t>
      </w:r>
    </w:p>
    <w:p w:rsidR="00E74918" w:rsidRPr="00B4380C" w:rsidRDefault="00E74918" w:rsidP="00E74918">
      <w:pPr>
        <w:pStyle w:val="NormalWeb"/>
        <w:numPr>
          <w:ilvl w:val="0"/>
          <w:numId w:val="31"/>
        </w:numPr>
        <w:rPr>
          <w:sz w:val="22"/>
        </w:rPr>
      </w:pPr>
      <w:r w:rsidRPr="00B4380C">
        <w:rPr>
          <w:sz w:val="22"/>
        </w:rPr>
        <w:t>Herbal tea</w:t>
      </w:r>
    </w:p>
    <w:p w:rsidR="00E74918" w:rsidRPr="00B4380C" w:rsidRDefault="00E74918" w:rsidP="00E74918">
      <w:pPr>
        <w:pStyle w:val="NormalWeb"/>
        <w:numPr>
          <w:ilvl w:val="0"/>
          <w:numId w:val="31"/>
        </w:numPr>
        <w:rPr>
          <w:sz w:val="22"/>
        </w:rPr>
      </w:pPr>
      <w:r w:rsidRPr="00B4380C">
        <w:rPr>
          <w:sz w:val="22"/>
        </w:rPr>
        <w:t>Fresh fruit juice</w:t>
      </w:r>
    </w:p>
    <w:p w:rsidR="00E74918" w:rsidRPr="00B4380C" w:rsidRDefault="00E74918" w:rsidP="00E74918">
      <w:pPr>
        <w:pStyle w:val="NormalWeb"/>
        <w:numPr>
          <w:ilvl w:val="0"/>
          <w:numId w:val="31"/>
        </w:numPr>
        <w:rPr>
          <w:sz w:val="22"/>
        </w:rPr>
      </w:pPr>
      <w:r w:rsidRPr="00B4380C">
        <w:rPr>
          <w:sz w:val="22"/>
        </w:rPr>
        <w:t>Light vegetable or meat broth</w:t>
      </w:r>
    </w:p>
    <w:p w:rsidR="00E74918" w:rsidRPr="00B4380C" w:rsidRDefault="00E74918" w:rsidP="00E74918">
      <w:pPr>
        <w:pStyle w:val="NormalWeb"/>
        <w:numPr>
          <w:ilvl w:val="0"/>
          <w:numId w:val="31"/>
        </w:numPr>
        <w:rPr>
          <w:sz w:val="22"/>
        </w:rPr>
      </w:pPr>
      <w:r w:rsidRPr="00B4380C">
        <w:rPr>
          <w:sz w:val="22"/>
        </w:rPr>
        <w:t>Diluted honey water</w:t>
      </w:r>
    </w:p>
    <w:p w:rsidR="00E74918" w:rsidRPr="00B4380C" w:rsidRDefault="00E74918" w:rsidP="00E74918">
      <w:pPr>
        <w:pStyle w:val="NormalWeb"/>
        <w:numPr>
          <w:ilvl w:val="0"/>
          <w:numId w:val="31"/>
        </w:numPr>
        <w:rPr>
          <w:sz w:val="22"/>
        </w:rPr>
      </w:pPr>
      <w:r w:rsidRPr="00B4380C">
        <w:rPr>
          <w:sz w:val="22"/>
        </w:rPr>
        <w:t>Egg white with a pinch of salt</w:t>
      </w:r>
    </w:p>
    <w:p w:rsidR="00E74918" w:rsidRPr="00B4380C" w:rsidRDefault="00E74918" w:rsidP="00E74918">
      <w:pPr>
        <w:pStyle w:val="NormalWeb"/>
        <w:numPr>
          <w:ilvl w:val="0"/>
          <w:numId w:val="31"/>
        </w:numPr>
        <w:rPr>
          <w:sz w:val="22"/>
        </w:rPr>
      </w:pPr>
      <w:r w:rsidRPr="00B4380C">
        <w:rPr>
          <w:sz w:val="22"/>
        </w:rPr>
        <w:t>Lemon water or vinegar-honey syrup (to restore electrolyte balance)</w:t>
      </w:r>
    </w:p>
    <w:p w:rsidR="00E74918" w:rsidRPr="00E74918" w:rsidRDefault="00E74918" w:rsidP="00E74918">
      <w:pPr>
        <w:pStyle w:val="Heading3"/>
        <w:rPr>
          <w:b w:val="0"/>
          <w:sz w:val="22"/>
        </w:rPr>
      </w:pPr>
      <w:r w:rsidRPr="00E74918">
        <w:rPr>
          <w:rStyle w:val="Strong"/>
          <w:b/>
          <w:sz w:val="22"/>
        </w:rPr>
        <w:t>8. Food as a Healer</w:t>
      </w:r>
    </w:p>
    <w:p w:rsidR="00E74918" w:rsidRPr="00B4380C" w:rsidRDefault="00E74918" w:rsidP="00E74918">
      <w:pPr>
        <w:pStyle w:val="NormalWeb"/>
        <w:rPr>
          <w:sz w:val="22"/>
        </w:rPr>
      </w:pPr>
      <w:r w:rsidRPr="00B4380C">
        <w:rPr>
          <w:sz w:val="22"/>
        </w:rPr>
        <w:t xml:space="preserve">Undigested food acts as a </w:t>
      </w:r>
      <w:r w:rsidRPr="00B4380C">
        <w:rPr>
          <w:rStyle w:val="Strong"/>
          <w:sz w:val="22"/>
        </w:rPr>
        <w:t>toxic load</w:t>
      </w:r>
      <w:r w:rsidRPr="00B4380C">
        <w:rPr>
          <w:sz w:val="22"/>
        </w:rPr>
        <w:t xml:space="preserve">, while properly digested food becomes </w:t>
      </w:r>
      <w:r w:rsidRPr="00B4380C">
        <w:rPr>
          <w:rStyle w:val="Strong"/>
          <w:sz w:val="22"/>
        </w:rPr>
        <w:t>functional nutrition</w:t>
      </w:r>
      <w:r w:rsidRPr="00B4380C">
        <w:rPr>
          <w:sz w:val="22"/>
        </w:rPr>
        <w:t xml:space="preserve"> that supports cell growth, tissue repair, and immunity.</w:t>
      </w:r>
      <w:r w:rsidRPr="00B4380C">
        <w:rPr>
          <w:sz w:val="22"/>
        </w:rPr>
        <w:br/>
        <w:t xml:space="preserve">Food can either </w:t>
      </w:r>
      <w:r w:rsidRPr="00B4380C">
        <w:rPr>
          <w:rStyle w:val="Strong"/>
          <w:sz w:val="22"/>
        </w:rPr>
        <w:t>heal or harm</w:t>
      </w:r>
      <w:r w:rsidRPr="00B4380C">
        <w:rPr>
          <w:sz w:val="22"/>
        </w:rPr>
        <w:t>, depending on digestive integrity.</w:t>
      </w:r>
      <w:r w:rsidRPr="00B4380C">
        <w:rPr>
          <w:sz w:val="22"/>
        </w:rPr>
        <w:br/>
        <w:t xml:space="preserve">Therefore, during illness, the priority should always be </w:t>
      </w:r>
      <w:r w:rsidRPr="00B4380C">
        <w:rPr>
          <w:rStyle w:val="Strong"/>
          <w:sz w:val="22"/>
        </w:rPr>
        <w:t>digestive correction</w:t>
      </w:r>
      <w:r w:rsidRPr="00B4380C">
        <w:rPr>
          <w:sz w:val="22"/>
        </w:rPr>
        <w:t xml:space="preserve"> before nutritional supplementation.</w:t>
      </w:r>
    </w:p>
    <w:p w:rsidR="00E74918" w:rsidRPr="00E74918" w:rsidRDefault="00E74918" w:rsidP="00E74918">
      <w:pPr>
        <w:pStyle w:val="Heading3"/>
        <w:rPr>
          <w:b w:val="0"/>
          <w:sz w:val="22"/>
        </w:rPr>
      </w:pPr>
      <w:r w:rsidRPr="00E74918">
        <w:rPr>
          <w:rStyle w:val="Strong"/>
          <w:b/>
          <w:sz w:val="22"/>
        </w:rPr>
        <w:lastRenderedPageBreak/>
        <w:t>9. Purity and Freshness of Food</w:t>
      </w:r>
    </w:p>
    <w:p w:rsidR="00E74918" w:rsidRPr="00B4380C" w:rsidRDefault="00E74918" w:rsidP="00E74918">
      <w:pPr>
        <w:pStyle w:val="NormalWeb"/>
        <w:rPr>
          <w:sz w:val="22"/>
        </w:rPr>
      </w:pPr>
      <w:r w:rsidRPr="00B4380C">
        <w:rPr>
          <w:sz w:val="22"/>
        </w:rPr>
        <w:t xml:space="preserve">Food must be </w:t>
      </w:r>
      <w:r w:rsidRPr="00B4380C">
        <w:rPr>
          <w:rStyle w:val="Strong"/>
          <w:sz w:val="22"/>
        </w:rPr>
        <w:t>pure, fresh, clean, and fragrant</w:t>
      </w:r>
      <w:r w:rsidRPr="00B4380C">
        <w:rPr>
          <w:sz w:val="22"/>
        </w:rPr>
        <w:t>.</w:t>
      </w:r>
      <w:r w:rsidRPr="00B4380C">
        <w:rPr>
          <w:sz w:val="22"/>
        </w:rPr>
        <w:br/>
        <w:t>Stale, decomposing, or oxidized food loses its biochemical integrity and promotes fermentation and inflammation.</w:t>
      </w:r>
      <w:r w:rsidRPr="00B4380C">
        <w:rPr>
          <w:sz w:val="22"/>
        </w:rPr>
        <w:br/>
        <w:t>Fresh food enhances enzyme activity and supports natural detoxification pathways.</w:t>
      </w:r>
    </w:p>
    <w:p w:rsidR="00E74918" w:rsidRPr="00E74918" w:rsidRDefault="00E74918" w:rsidP="00E74918">
      <w:pPr>
        <w:pStyle w:val="Heading3"/>
        <w:rPr>
          <w:b w:val="0"/>
          <w:sz w:val="22"/>
        </w:rPr>
      </w:pPr>
      <w:r w:rsidRPr="00E74918">
        <w:rPr>
          <w:rStyle w:val="Strong"/>
          <w:b/>
          <w:sz w:val="22"/>
        </w:rPr>
        <w:t>10. Conditions for Wholesome and Lawful Nutrition</w:t>
      </w:r>
    </w:p>
    <w:p w:rsidR="00E74918" w:rsidRPr="00B4380C" w:rsidRDefault="00E74918" w:rsidP="00E74918">
      <w:pPr>
        <w:pStyle w:val="NormalWeb"/>
        <w:rPr>
          <w:sz w:val="22"/>
        </w:rPr>
      </w:pPr>
      <w:r w:rsidRPr="00B4380C">
        <w:rPr>
          <w:sz w:val="22"/>
        </w:rPr>
        <w:t xml:space="preserve">Wholesome nutrition is both </w:t>
      </w:r>
      <w:r w:rsidRPr="00B4380C">
        <w:rPr>
          <w:rStyle w:val="Strong"/>
          <w:sz w:val="22"/>
        </w:rPr>
        <w:t>biologically pure and ethically lawful</w:t>
      </w:r>
      <w:r w:rsidRPr="00B4380C">
        <w:rPr>
          <w:sz w:val="22"/>
        </w:rPr>
        <w:t>.</w:t>
      </w:r>
      <w:r w:rsidRPr="00B4380C">
        <w:rPr>
          <w:sz w:val="22"/>
        </w:rPr>
        <w:br/>
        <w:t>Food should be obtained through clean, honest, and sustainable means, free from contamination, corruption, or harm to others.</w:t>
      </w:r>
      <w:r w:rsidRPr="00B4380C">
        <w:rPr>
          <w:sz w:val="22"/>
        </w:rPr>
        <w:br/>
        <w:t>Foods derived from unethical or harmful sources disturb both physiological and psychological well-being, increasing toxicity and moral decay.</w:t>
      </w:r>
    </w:p>
    <w:p w:rsidR="00E74918" w:rsidRPr="00E74918" w:rsidRDefault="00E74918" w:rsidP="00E74918">
      <w:pPr>
        <w:pStyle w:val="Heading3"/>
        <w:rPr>
          <w:b w:val="0"/>
          <w:sz w:val="22"/>
        </w:rPr>
      </w:pPr>
      <w:r w:rsidRPr="00E74918">
        <w:rPr>
          <w:rStyle w:val="Strong"/>
          <w:b/>
          <w:sz w:val="22"/>
        </w:rPr>
        <w:t>11. Avoid Alcohol and Intoxicants</w:t>
      </w:r>
    </w:p>
    <w:p w:rsidR="00E74918" w:rsidRPr="00B4380C" w:rsidRDefault="00E74918" w:rsidP="00E74918">
      <w:pPr>
        <w:pStyle w:val="NormalWeb"/>
        <w:rPr>
          <w:sz w:val="22"/>
        </w:rPr>
      </w:pPr>
      <w:r w:rsidRPr="00B4380C">
        <w:rPr>
          <w:sz w:val="22"/>
        </w:rPr>
        <w:t xml:space="preserve">Alcohol and narcotics accelerate </w:t>
      </w:r>
      <w:r w:rsidRPr="00B4380C">
        <w:rPr>
          <w:rStyle w:val="Strong"/>
          <w:sz w:val="22"/>
        </w:rPr>
        <w:t>cellular degeneration</w:t>
      </w:r>
      <w:r w:rsidRPr="00B4380C">
        <w:rPr>
          <w:sz w:val="22"/>
        </w:rPr>
        <w:t xml:space="preserve"> and disturb </w:t>
      </w:r>
      <w:r w:rsidRPr="00B4380C">
        <w:rPr>
          <w:rStyle w:val="Strong"/>
          <w:sz w:val="22"/>
        </w:rPr>
        <w:t>liver metabolism</w:t>
      </w:r>
      <w:r w:rsidRPr="00B4380C">
        <w:rPr>
          <w:sz w:val="22"/>
        </w:rPr>
        <w:t>, leading to digestive instability and hormonal imbalance.</w:t>
      </w:r>
      <w:r w:rsidRPr="00B4380C">
        <w:rPr>
          <w:sz w:val="22"/>
        </w:rPr>
        <w:br/>
        <w:t>Regular consumption causes rapid fermentation, weakens cardiac and muscular tone, dulls the nervous system, and impairs both physical and cognitive functions.</w:t>
      </w:r>
    </w:p>
    <w:p w:rsidR="00E74918" w:rsidRPr="00E74918" w:rsidRDefault="00E74918" w:rsidP="00E74918">
      <w:pPr>
        <w:pStyle w:val="Heading3"/>
        <w:rPr>
          <w:b w:val="0"/>
          <w:sz w:val="22"/>
        </w:rPr>
      </w:pPr>
      <w:r w:rsidRPr="00E74918">
        <w:rPr>
          <w:rStyle w:val="Strong"/>
          <w:b/>
          <w:sz w:val="22"/>
        </w:rPr>
        <w:t>12. Respect for the Body’s Healing Intelligence</w:t>
      </w:r>
    </w:p>
    <w:p w:rsidR="00E74918" w:rsidRPr="00B4380C" w:rsidRDefault="00E74918" w:rsidP="00E74918">
      <w:pPr>
        <w:pStyle w:val="NormalWeb"/>
        <w:rPr>
          <w:sz w:val="22"/>
        </w:rPr>
      </w:pPr>
      <w:r w:rsidRPr="00B4380C">
        <w:rPr>
          <w:sz w:val="22"/>
        </w:rPr>
        <w:t xml:space="preserve">Symptoms such as fever, inflammation, or pain are </w:t>
      </w:r>
      <w:r w:rsidRPr="00B4380C">
        <w:rPr>
          <w:rStyle w:val="Strong"/>
          <w:sz w:val="22"/>
        </w:rPr>
        <w:t>biological defense mechanisms</w:t>
      </w:r>
      <w:r w:rsidRPr="00B4380C">
        <w:rPr>
          <w:sz w:val="22"/>
        </w:rPr>
        <w:t>—not enemies.</w:t>
      </w:r>
      <w:r w:rsidRPr="00B4380C">
        <w:rPr>
          <w:sz w:val="22"/>
        </w:rPr>
        <w:br/>
        <w:t>They reflect the body’s attempt to neutralize toxins, enhance circulation, and repair damage.</w:t>
      </w:r>
      <w:r w:rsidRPr="00B4380C">
        <w:rPr>
          <w:sz w:val="22"/>
        </w:rPr>
        <w:br/>
        <w:t>Suppressing them unnecessarily may hinder healing; however, when symptoms become excessive, supportive care may be given while maintaining the body’s restorative effort.</w:t>
      </w:r>
    </w:p>
    <w:p w:rsidR="00E74918" w:rsidRPr="00E74918" w:rsidRDefault="00E74918" w:rsidP="00E74918">
      <w:pPr>
        <w:pStyle w:val="Heading3"/>
        <w:rPr>
          <w:b w:val="0"/>
          <w:sz w:val="22"/>
        </w:rPr>
      </w:pPr>
      <w:r w:rsidRPr="00E74918">
        <w:rPr>
          <w:rStyle w:val="Strong"/>
          <w:b/>
          <w:sz w:val="22"/>
        </w:rPr>
        <w:t>13. Clinical Nutrition Principles</w:t>
      </w:r>
    </w:p>
    <w:p w:rsidR="00E74918" w:rsidRPr="00B4380C" w:rsidRDefault="00E74918" w:rsidP="00E74918">
      <w:pPr>
        <w:pStyle w:val="NormalWeb"/>
        <w:numPr>
          <w:ilvl w:val="0"/>
          <w:numId w:val="32"/>
        </w:numPr>
        <w:rPr>
          <w:sz w:val="22"/>
        </w:rPr>
      </w:pPr>
      <w:r w:rsidRPr="00B4380C">
        <w:rPr>
          <w:sz w:val="22"/>
        </w:rPr>
        <w:t>Do not feed without appetite.</w:t>
      </w:r>
    </w:p>
    <w:p w:rsidR="00E74918" w:rsidRPr="00B4380C" w:rsidRDefault="00E74918" w:rsidP="00E74918">
      <w:pPr>
        <w:pStyle w:val="NormalWeb"/>
        <w:numPr>
          <w:ilvl w:val="0"/>
          <w:numId w:val="32"/>
        </w:numPr>
        <w:rPr>
          <w:sz w:val="22"/>
        </w:rPr>
      </w:pPr>
      <w:r w:rsidRPr="00B4380C">
        <w:rPr>
          <w:sz w:val="22"/>
        </w:rPr>
        <w:t>Do not prescribe rich food during acute illness.</w:t>
      </w:r>
    </w:p>
    <w:p w:rsidR="00E74918" w:rsidRPr="00B4380C" w:rsidRDefault="00E74918" w:rsidP="00E74918">
      <w:pPr>
        <w:pStyle w:val="NormalWeb"/>
        <w:numPr>
          <w:ilvl w:val="0"/>
          <w:numId w:val="32"/>
        </w:numPr>
        <w:rPr>
          <w:sz w:val="22"/>
        </w:rPr>
      </w:pPr>
      <w:r w:rsidRPr="00B4380C">
        <w:rPr>
          <w:sz w:val="22"/>
        </w:rPr>
        <w:t>Avoid mixing too many food types in one meal.</w:t>
      </w:r>
    </w:p>
    <w:p w:rsidR="00E74918" w:rsidRPr="00B4380C" w:rsidRDefault="00E74918" w:rsidP="00E74918">
      <w:pPr>
        <w:pStyle w:val="NormalWeb"/>
        <w:numPr>
          <w:ilvl w:val="0"/>
          <w:numId w:val="32"/>
        </w:numPr>
        <w:rPr>
          <w:sz w:val="22"/>
        </w:rPr>
      </w:pPr>
      <w:r w:rsidRPr="00B4380C">
        <w:rPr>
          <w:sz w:val="22"/>
        </w:rPr>
        <w:t>Match the diet to the individual’s metabolism, stress level, and disease type.</w:t>
      </w:r>
    </w:p>
    <w:p w:rsidR="00E74918" w:rsidRPr="00B4380C" w:rsidRDefault="00E74918" w:rsidP="00E74918">
      <w:pPr>
        <w:pStyle w:val="NormalWeb"/>
        <w:numPr>
          <w:ilvl w:val="0"/>
          <w:numId w:val="32"/>
        </w:numPr>
        <w:rPr>
          <w:sz w:val="22"/>
        </w:rPr>
      </w:pPr>
      <w:r w:rsidRPr="00B4380C">
        <w:rPr>
          <w:sz w:val="22"/>
        </w:rPr>
        <w:t>If the stomach cannot handle solids, switch to liquids.</w:t>
      </w:r>
    </w:p>
    <w:p w:rsidR="00E74918" w:rsidRPr="00B4380C" w:rsidRDefault="00E74918" w:rsidP="00E74918">
      <w:pPr>
        <w:pStyle w:val="NormalWeb"/>
        <w:numPr>
          <w:ilvl w:val="0"/>
          <w:numId w:val="32"/>
        </w:numPr>
        <w:rPr>
          <w:sz w:val="22"/>
        </w:rPr>
      </w:pPr>
      <w:r w:rsidRPr="00B4380C">
        <w:rPr>
          <w:sz w:val="22"/>
        </w:rPr>
        <w:t>Always reassess diagnosis and dietary plan if results are unsatisfactory.</w:t>
      </w:r>
    </w:p>
    <w:p w:rsidR="00E74918" w:rsidRPr="00E74918" w:rsidRDefault="00E74918" w:rsidP="00E74918">
      <w:pPr>
        <w:pStyle w:val="Heading3"/>
        <w:rPr>
          <w:b w:val="0"/>
          <w:sz w:val="22"/>
        </w:rPr>
      </w:pPr>
      <w:r w:rsidRPr="00E74918">
        <w:rPr>
          <w:rStyle w:val="Strong"/>
          <w:b/>
          <w:sz w:val="22"/>
        </w:rPr>
        <w:t>14. Ethics of Healing</w:t>
      </w:r>
    </w:p>
    <w:p w:rsidR="00E74918" w:rsidRPr="00B4380C" w:rsidRDefault="00E74918" w:rsidP="00E74918">
      <w:pPr>
        <w:pStyle w:val="NormalWeb"/>
        <w:rPr>
          <w:sz w:val="22"/>
        </w:rPr>
      </w:pPr>
      <w:r w:rsidRPr="00B4380C">
        <w:rPr>
          <w:sz w:val="22"/>
        </w:rPr>
        <w:t xml:space="preserve">Medicine and nutrition are </w:t>
      </w:r>
      <w:r w:rsidRPr="00B4380C">
        <w:rPr>
          <w:rStyle w:val="Strong"/>
          <w:sz w:val="22"/>
        </w:rPr>
        <w:t>sacred trusts</w:t>
      </w:r>
      <w:r w:rsidRPr="00B4380C">
        <w:rPr>
          <w:sz w:val="22"/>
        </w:rPr>
        <w:t>, not commercial ventures.</w:t>
      </w:r>
      <w:r w:rsidRPr="00B4380C">
        <w:rPr>
          <w:sz w:val="22"/>
        </w:rPr>
        <w:br/>
        <w:t>A true physician serves humanity, not personal gain.</w:t>
      </w:r>
      <w:r w:rsidRPr="00B4380C">
        <w:rPr>
          <w:sz w:val="22"/>
        </w:rPr>
        <w:br/>
        <w:t>Integrity, compassion, and sincerity are essential elements of healing.</w:t>
      </w:r>
      <w:r w:rsidRPr="00B4380C">
        <w:rPr>
          <w:sz w:val="22"/>
        </w:rPr>
        <w:br/>
        <w:t>A physician with poor health or low moral strength transmits that imbalance to the patient, consciously or subconsciously.</w:t>
      </w:r>
    </w:p>
    <w:p w:rsidR="00E74918" w:rsidRPr="00E74918" w:rsidRDefault="00E74918" w:rsidP="00E74918">
      <w:pPr>
        <w:pStyle w:val="Heading3"/>
        <w:rPr>
          <w:b w:val="0"/>
          <w:sz w:val="22"/>
        </w:rPr>
      </w:pPr>
      <w:r w:rsidRPr="00E74918">
        <w:rPr>
          <w:rStyle w:val="Strong"/>
          <w:b/>
          <w:sz w:val="22"/>
        </w:rPr>
        <w:t>15. Role of Tonics and Medicines</w:t>
      </w:r>
    </w:p>
    <w:p w:rsidR="00E74918" w:rsidRPr="00B4380C" w:rsidRDefault="00E74918" w:rsidP="00E74918">
      <w:pPr>
        <w:pStyle w:val="NormalWeb"/>
        <w:rPr>
          <w:sz w:val="22"/>
        </w:rPr>
      </w:pPr>
      <w:r w:rsidRPr="00B4380C">
        <w:rPr>
          <w:sz w:val="22"/>
        </w:rPr>
        <w:lastRenderedPageBreak/>
        <w:t xml:space="preserve">After recovery, </w:t>
      </w:r>
      <w:r w:rsidRPr="00B4380C">
        <w:rPr>
          <w:rStyle w:val="Strong"/>
          <w:sz w:val="22"/>
        </w:rPr>
        <w:t>nutritional or herbal tonics</w:t>
      </w:r>
      <w:r w:rsidRPr="00B4380C">
        <w:rPr>
          <w:sz w:val="22"/>
        </w:rPr>
        <w:t xml:space="preserve"> may be prescribed to enhance organ function and improve vitality — but they should never replace food.</w:t>
      </w:r>
      <w:r w:rsidRPr="00B4380C">
        <w:rPr>
          <w:sz w:val="22"/>
        </w:rPr>
        <w:br/>
        <w:t xml:space="preserve">Medicines can stimulate or support physiological functions temporarily, but </w:t>
      </w:r>
      <w:r w:rsidRPr="00B4380C">
        <w:rPr>
          <w:rStyle w:val="Strong"/>
          <w:sz w:val="22"/>
        </w:rPr>
        <w:t>lasting health restoration occurs only through proper nutrition</w:t>
      </w:r>
      <w:r w:rsidRPr="00B4380C">
        <w:rPr>
          <w:sz w:val="22"/>
        </w:rPr>
        <w:t>.</w:t>
      </w:r>
    </w:p>
    <w:p w:rsidR="00E74918" w:rsidRPr="00B4380C" w:rsidRDefault="00E74918" w:rsidP="00E74918">
      <w:pPr>
        <w:pStyle w:val="Heading3"/>
        <w:rPr>
          <w:color w:val="2E74B5" w:themeColor="accent1" w:themeShade="BF"/>
        </w:rPr>
      </w:pPr>
      <w:r w:rsidRPr="00B4380C">
        <w:rPr>
          <w:rStyle w:val="Strong"/>
          <w:color w:val="2E74B5" w:themeColor="accent1" w:themeShade="BF"/>
        </w:rPr>
        <w:t>Compound Foods (Balanced or Mixed Diets)</w:t>
      </w:r>
    </w:p>
    <w:p w:rsidR="00E74918" w:rsidRPr="00B4380C" w:rsidRDefault="00E74918" w:rsidP="00E74918">
      <w:pPr>
        <w:pStyle w:val="NormalWeb"/>
        <w:rPr>
          <w:sz w:val="22"/>
        </w:rPr>
      </w:pPr>
      <w:r w:rsidRPr="00B4380C">
        <w:rPr>
          <w:sz w:val="22"/>
        </w:rPr>
        <w:t xml:space="preserve">Compound or mixed foods are prepared from various single (basic) food components. However, while combining them, it is important to follow certain physiological and nutritional principles. Whether the components are </w:t>
      </w:r>
      <w:r w:rsidRPr="00B4380C">
        <w:rPr>
          <w:rStyle w:val="Strong"/>
          <w:sz w:val="22"/>
        </w:rPr>
        <w:t>animal-based (proteins, dairy, eggs, meat)</w:t>
      </w:r>
      <w:r w:rsidRPr="00B4380C">
        <w:rPr>
          <w:sz w:val="22"/>
        </w:rPr>
        <w:t xml:space="preserve">, </w:t>
      </w:r>
      <w:r w:rsidRPr="00B4380C">
        <w:rPr>
          <w:rStyle w:val="Strong"/>
          <w:sz w:val="22"/>
        </w:rPr>
        <w:t>fruits and nuts</w:t>
      </w:r>
      <w:r w:rsidRPr="00B4380C">
        <w:rPr>
          <w:sz w:val="22"/>
        </w:rPr>
        <w:t xml:space="preserve">, or </w:t>
      </w:r>
      <w:r w:rsidRPr="00B4380C">
        <w:rPr>
          <w:rStyle w:val="Strong"/>
          <w:sz w:val="22"/>
        </w:rPr>
        <w:t>grains, legumes, and vegetables</w:t>
      </w:r>
      <w:r w:rsidRPr="00B4380C">
        <w:rPr>
          <w:sz w:val="22"/>
        </w:rPr>
        <w:t>, their combination should maintain biochemical compatibility.</w:t>
      </w:r>
    </w:p>
    <w:p w:rsidR="00E74918" w:rsidRPr="00B4380C" w:rsidRDefault="00E74918" w:rsidP="00E74918">
      <w:pPr>
        <w:pStyle w:val="NormalWeb"/>
        <w:rPr>
          <w:sz w:val="22"/>
        </w:rPr>
      </w:pPr>
      <w:r w:rsidRPr="00B4380C">
        <w:rPr>
          <w:sz w:val="22"/>
        </w:rPr>
        <w:t xml:space="preserve">Ideally, only foods derived from </w:t>
      </w:r>
      <w:r w:rsidRPr="00B4380C">
        <w:rPr>
          <w:rStyle w:val="Strong"/>
          <w:sz w:val="22"/>
        </w:rPr>
        <w:t>the same category or biological source</w:t>
      </w:r>
      <w:r w:rsidRPr="00B4380C">
        <w:rPr>
          <w:sz w:val="22"/>
        </w:rPr>
        <w:t xml:space="preserve"> should be combined. At most, two forms of the same nutrient group (for example, different grains or two kinds of fruits) can be mixed together.</w:t>
      </w:r>
      <w:r w:rsidRPr="00B4380C">
        <w:rPr>
          <w:sz w:val="22"/>
        </w:rPr>
        <w:br/>
        <w:t xml:space="preserve">However, mixing foods from </w:t>
      </w:r>
      <w:r w:rsidRPr="00B4380C">
        <w:rPr>
          <w:rStyle w:val="Strong"/>
          <w:sz w:val="22"/>
        </w:rPr>
        <w:t>completely different categories</w:t>
      </w:r>
      <w:r w:rsidRPr="00B4380C">
        <w:rPr>
          <w:sz w:val="22"/>
        </w:rPr>
        <w:t xml:space="preserve"> — such as meat with fruit, or dairy with acidic vegetables — can alter the </w:t>
      </w:r>
      <w:r w:rsidRPr="00B4380C">
        <w:rPr>
          <w:rStyle w:val="Strong"/>
          <w:sz w:val="22"/>
        </w:rPr>
        <w:t>nutrient absorption, enzymatic activity, and digestive balance</w:t>
      </w:r>
      <w:r w:rsidRPr="00B4380C">
        <w:rPr>
          <w:sz w:val="22"/>
        </w:rPr>
        <w:t xml:space="preserve">, ultimately reducing their physiological benefits. This principle applies in both </w:t>
      </w:r>
      <w:r w:rsidRPr="00B4380C">
        <w:rPr>
          <w:rStyle w:val="Strong"/>
          <w:sz w:val="22"/>
        </w:rPr>
        <w:t>healthy and diseased conditions</w:t>
      </w:r>
      <w:r w:rsidRPr="00B4380C">
        <w:rPr>
          <w:sz w:val="22"/>
        </w:rPr>
        <w:t>.</w:t>
      </w:r>
    </w:p>
    <w:p w:rsidR="00E74918" w:rsidRPr="00B4380C" w:rsidRDefault="00E74918" w:rsidP="00E74918">
      <w:pPr>
        <w:pStyle w:val="NormalWeb"/>
        <w:rPr>
          <w:sz w:val="22"/>
        </w:rPr>
      </w:pPr>
      <w:r w:rsidRPr="00B4380C">
        <w:rPr>
          <w:sz w:val="22"/>
        </w:rPr>
        <w:t xml:space="preserve">For optimal nutrition and metabolic efficiency, the daily meals can be divided into </w:t>
      </w:r>
      <w:r w:rsidRPr="00B4380C">
        <w:rPr>
          <w:rStyle w:val="Strong"/>
          <w:sz w:val="22"/>
        </w:rPr>
        <w:t>three portions</w:t>
      </w:r>
      <w:r w:rsidRPr="00B4380C">
        <w:rPr>
          <w:sz w:val="22"/>
        </w:rPr>
        <w:t xml:space="preserve"> — morning, noon, and night.</w:t>
      </w:r>
      <w:r w:rsidRPr="00B4380C">
        <w:rPr>
          <w:sz w:val="22"/>
        </w:rPr>
        <w:br/>
        <w:t>Each meal can contain either:</w:t>
      </w:r>
    </w:p>
    <w:p w:rsidR="00E74918" w:rsidRPr="00B4380C" w:rsidRDefault="00E74918" w:rsidP="00E74918">
      <w:pPr>
        <w:pStyle w:val="NormalWeb"/>
        <w:numPr>
          <w:ilvl w:val="0"/>
          <w:numId w:val="26"/>
        </w:numPr>
        <w:rPr>
          <w:sz w:val="22"/>
        </w:rPr>
      </w:pPr>
      <w:r w:rsidRPr="00B4380C">
        <w:rPr>
          <w:sz w:val="22"/>
        </w:rPr>
        <w:t>The same type of compound food, or</w:t>
      </w:r>
    </w:p>
    <w:p w:rsidR="00E74918" w:rsidRPr="00B4380C" w:rsidRDefault="00E74918" w:rsidP="00E74918">
      <w:pPr>
        <w:pStyle w:val="NormalWeb"/>
        <w:numPr>
          <w:ilvl w:val="0"/>
          <w:numId w:val="26"/>
        </w:numPr>
        <w:rPr>
          <w:sz w:val="22"/>
        </w:rPr>
      </w:pPr>
      <w:r w:rsidRPr="00B4380C">
        <w:rPr>
          <w:sz w:val="22"/>
        </w:rPr>
        <w:t>Different nutrient groups such as:</w:t>
      </w:r>
    </w:p>
    <w:p w:rsidR="00E74918" w:rsidRPr="00B4380C" w:rsidRDefault="00E74918" w:rsidP="00E74918">
      <w:pPr>
        <w:pStyle w:val="NormalWeb"/>
        <w:numPr>
          <w:ilvl w:val="1"/>
          <w:numId w:val="26"/>
        </w:numPr>
        <w:rPr>
          <w:sz w:val="22"/>
        </w:rPr>
      </w:pPr>
      <w:r w:rsidRPr="00B4380C">
        <w:rPr>
          <w:rStyle w:val="Strong"/>
          <w:sz w:val="22"/>
        </w:rPr>
        <w:t>Animal-based protein</w:t>
      </w:r>
      <w:r w:rsidRPr="00B4380C">
        <w:rPr>
          <w:sz w:val="22"/>
        </w:rPr>
        <w:t xml:space="preserve"> (e.g., fish, meat, eggs) in one meal,</w:t>
      </w:r>
    </w:p>
    <w:p w:rsidR="00E74918" w:rsidRPr="00B4380C" w:rsidRDefault="00E74918" w:rsidP="00E74918">
      <w:pPr>
        <w:pStyle w:val="NormalWeb"/>
        <w:numPr>
          <w:ilvl w:val="1"/>
          <w:numId w:val="26"/>
        </w:numPr>
        <w:rPr>
          <w:sz w:val="22"/>
        </w:rPr>
      </w:pPr>
      <w:r w:rsidRPr="00B4380C">
        <w:rPr>
          <w:rStyle w:val="Strong"/>
          <w:sz w:val="22"/>
        </w:rPr>
        <w:t>Fruits and nuts</w:t>
      </w:r>
      <w:r w:rsidRPr="00B4380C">
        <w:rPr>
          <w:sz w:val="22"/>
        </w:rPr>
        <w:t xml:space="preserve"> in another, and</w:t>
      </w:r>
    </w:p>
    <w:p w:rsidR="00E74918" w:rsidRPr="00B4380C" w:rsidRDefault="00E74918" w:rsidP="00E74918">
      <w:pPr>
        <w:pStyle w:val="NormalWeb"/>
        <w:numPr>
          <w:ilvl w:val="1"/>
          <w:numId w:val="26"/>
        </w:numPr>
        <w:rPr>
          <w:sz w:val="22"/>
        </w:rPr>
      </w:pPr>
      <w:r w:rsidRPr="00B4380C">
        <w:rPr>
          <w:rStyle w:val="Strong"/>
          <w:sz w:val="22"/>
        </w:rPr>
        <w:t>Grains, legumes, and vegetables</w:t>
      </w:r>
      <w:r w:rsidRPr="00B4380C">
        <w:rPr>
          <w:sz w:val="22"/>
        </w:rPr>
        <w:t xml:space="preserve"> in the remaining meal.</w:t>
      </w:r>
    </w:p>
    <w:p w:rsidR="00E74918" w:rsidRPr="00B4380C" w:rsidRDefault="00E74918" w:rsidP="00E74918">
      <w:pPr>
        <w:pStyle w:val="NormalWeb"/>
        <w:rPr>
          <w:sz w:val="22"/>
        </w:rPr>
      </w:pPr>
      <w:r w:rsidRPr="00B4380C">
        <w:rPr>
          <w:sz w:val="22"/>
        </w:rPr>
        <w:t xml:space="preserve">This distribution maintains a </w:t>
      </w:r>
      <w:r w:rsidRPr="00B4380C">
        <w:rPr>
          <w:rStyle w:val="Strong"/>
          <w:sz w:val="22"/>
        </w:rPr>
        <w:t>balanced intake of macronutrients</w:t>
      </w:r>
      <w:r w:rsidRPr="00B4380C">
        <w:rPr>
          <w:sz w:val="22"/>
        </w:rPr>
        <w:t xml:space="preserve"> (carbohydrates, proteins, and fats) and ensures better </w:t>
      </w:r>
      <w:r w:rsidRPr="00B4380C">
        <w:rPr>
          <w:rStyle w:val="Strong"/>
          <w:sz w:val="22"/>
        </w:rPr>
        <w:t>digestive tolerance and nutrient utilization</w:t>
      </w:r>
      <w:r w:rsidRPr="00B4380C">
        <w:rPr>
          <w:sz w:val="22"/>
        </w:rPr>
        <w:t>.</w:t>
      </w:r>
    </w:p>
    <w:p w:rsidR="00E74918" w:rsidRPr="00E74918" w:rsidRDefault="00E74918" w:rsidP="00E74918">
      <w:pPr>
        <w:pStyle w:val="Heading3"/>
        <w:rPr>
          <w:b w:val="0"/>
        </w:rPr>
      </w:pPr>
      <w:r w:rsidRPr="00E74918">
        <w:rPr>
          <w:rStyle w:val="Strong"/>
          <w:b/>
        </w:rPr>
        <w:t>Principles of Cooking and Preparation</w:t>
      </w:r>
    </w:p>
    <w:p w:rsidR="00E74918" w:rsidRPr="00B4380C" w:rsidRDefault="00E74918" w:rsidP="00E74918">
      <w:pPr>
        <w:pStyle w:val="NormalWeb"/>
        <w:rPr>
          <w:sz w:val="22"/>
        </w:rPr>
      </w:pPr>
      <w:r w:rsidRPr="00B4380C">
        <w:rPr>
          <w:sz w:val="22"/>
        </w:rPr>
        <w:t xml:space="preserve">Food should be cooked thoroughly until it becomes </w:t>
      </w:r>
      <w:r w:rsidRPr="00B4380C">
        <w:rPr>
          <w:rStyle w:val="Strong"/>
          <w:sz w:val="22"/>
        </w:rPr>
        <w:t>soft and easily digestible</w:t>
      </w:r>
      <w:r w:rsidRPr="00B4380C">
        <w:rPr>
          <w:sz w:val="22"/>
        </w:rPr>
        <w:t xml:space="preserve"> — tender enough to break with slight pressure.</w:t>
      </w:r>
      <w:r w:rsidRPr="00B4380C">
        <w:rPr>
          <w:sz w:val="22"/>
        </w:rPr>
        <w:br/>
        <w:t xml:space="preserve">The idea that cooking destroys all vitamins is exaggerated. While </w:t>
      </w:r>
      <w:r w:rsidRPr="00B4380C">
        <w:rPr>
          <w:rStyle w:val="Strong"/>
          <w:sz w:val="22"/>
        </w:rPr>
        <w:t>overheating may degrade some heat-sensitive vitamins (like Vitamin C or B complex)</w:t>
      </w:r>
      <w:r w:rsidRPr="00B4380C">
        <w:rPr>
          <w:sz w:val="22"/>
        </w:rPr>
        <w:t xml:space="preserve">, </w:t>
      </w:r>
      <w:r w:rsidRPr="00B4380C">
        <w:rPr>
          <w:rStyle w:val="Strong"/>
          <w:sz w:val="22"/>
        </w:rPr>
        <w:t>under-cooked food</w:t>
      </w:r>
      <w:r w:rsidRPr="00B4380C">
        <w:rPr>
          <w:sz w:val="22"/>
        </w:rPr>
        <w:t xml:space="preserve"> is much harder to digest, requiring </w:t>
      </w:r>
      <w:r w:rsidRPr="00B4380C">
        <w:rPr>
          <w:rStyle w:val="Strong"/>
          <w:sz w:val="22"/>
        </w:rPr>
        <w:t>excessive enzymatic and gastric effort</w:t>
      </w:r>
      <w:r w:rsidRPr="00B4380C">
        <w:rPr>
          <w:sz w:val="22"/>
        </w:rPr>
        <w:t xml:space="preserve">, which can lead to </w:t>
      </w:r>
      <w:r w:rsidRPr="00B4380C">
        <w:rPr>
          <w:rStyle w:val="Strong"/>
          <w:sz w:val="22"/>
        </w:rPr>
        <w:t>fatigue of the digestive organs</w:t>
      </w:r>
      <w:r w:rsidRPr="00B4380C">
        <w:rPr>
          <w:sz w:val="22"/>
        </w:rPr>
        <w:t xml:space="preserve"> and </w:t>
      </w:r>
      <w:r w:rsidRPr="00B4380C">
        <w:rPr>
          <w:rStyle w:val="Strong"/>
          <w:sz w:val="22"/>
        </w:rPr>
        <w:t>metabolic disorders</w:t>
      </w:r>
      <w:r w:rsidRPr="00B4380C">
        <w:rPr>
          <w:sz w:val="22"/>
        </w:rPr>
        <w:t xml:space="preserve"> over time.</w:t>
      </w:r>
    </w:p>
    <w:p w:rsidR="00E74918" w:rsidRPr="00B4380C" w:rsidRDefault="00E74918" w:rsidP="00E74918">
      <w:pPr>
        <w:pStyle w:val="NormalWeb"/>
        <w:rPr>
          <w:sz w:val="22"/>
        </w:rPr>
      </w:pPr>
      <w:r w:rsidRPr="00B4380C">
        <w:rPr>
          <w:sz w:val="22"/>
        </w:rPr>
        <w:t xml:space="preserve">Undigested or improperly cooked food fails to be converted into </w:t>
      </w:r>
      <w:r w:rsidRPr="00B4380C">
        <w:rPr>
          <w:rStyle w:val="Strong"/>
          <w:sz w:val="22"/>
        </w:rPr>
        <w:t>usable energy or blood components</w:t>
      </w:r>
      <w:r w:rsidRPr="00B4380C">
        <w:rPr>
          <w:sz w:val="22"/>
        </w:rPr>
        <w:t xml:space="preserve">, and instead undergoes </w:t>
      </w:r>
      <w:r w:rsidRPr="00B4380C">
        <w:rPr>
          <w:rStyle w:val="Strong"/>
          <w:sz w:val="22"/>
        </w:rPr>
        <w:t>fermentation and putrefaction</w:t>
      </w:r>
      <w:r w:rsidRPr="00B4380C">
        <w:rPr>
          <w:sz w:val="22"/>
        </w:rPr>
        <w:t>, producing toxins that disturb gut health and immunity.</w:t>
      </w:r>
    </w:p>
    <w:p w:rsidR="00E74918" w:rsidRPr="00B4380C" w:rsidRDefault="00E74918" w:rsidP="00E74918">
      <w:pPr>
        <w:pStyle w:val="NormalWeb"/>
        <w:rPr>
          <w:sz w:val="22"/>
        </w:rPr>
      </w:pPr>
      <w:r w:rsidRPr="00B4380C">
        <w:rPr>
          <w:sz w:val="22"/>
        </w:rPr>
        <w:t>Vitamins (previously called “</w:t>
      </w:r>
      <w:proofErr w:type="spellStart"/>
      <w:r w:rsidRPr="00B4380C">
        <w:rPr>
          <w:sz w:val="22"/>
        </w:rPr>
        <w:t>Hayateen</w:t>
      </w:r>
      <w:proofErr w:type="spellEnd"/>
      <w:r w:rsidRPr="00B4380C">
        <w:rPr>
          <w:sz w:val="22"/>
        </w:rPr>
        <w:t xml:space="preserve">”) can be sufficiently obtained from </w:t>
      </w:r>
      <w:r w:rsidRPr="00B4380C">
        <w:rPr>
          <w:rStyle w:val="Strong"/>
          <w:sz w:val="22"/>
        </w:rPr>
        <w:t>fruits, nuts, milk, and eggs</w:t>
      </w:r>
      <w:r w:rsidRPr="00B4380C">
        <w:rPr>
          <w:sz w:val="22"/>
        </w:rPr>
        <w:t>.</w:t>
      </w:r>
      <w:r w:rsidRPr="00B4380C">
        <w:rPr>
          <w:sz w:val="22"/>
        </w:rPr>
        <w:br/>
        <w:t xml:space="preserve">If a specific food’s vitamin content must be extracted, </w:t>
      </w:r>
      <w:r w:rsidRPr="00B4380C">
        <w:rPr>
          <w:rStyle w:val="Strong"/>
          <w:sz w:val="22"/>
        </w:rPr>
        <w:t>nutrient infusions or decoctions (broths and extracts)</w:t>
      </w:r>
      <w:r w:rsidRPr="00B4380C">
        <w:rPr>
          <w:sz w:val="22"/>
        </w:rPr>
        <w:t xml:space="preserve"> can be used as an alternative method, as supported by nutritional and clinical observations.</w:t>
      </w:r>
    </w:p>
    <w:p w:rsidR="00E74918" w:rsidRPr="00B4380C" w:rsidRDefault="00E74918" w:rsidP="00E74918">
      <w:pPr>
        <w:pStyle w:val="Heading3"/>
      </w:pPr>
      <w:r w:rsidRPr="00B4380C">
        <w:rPr>
          <w:rStyle w:val="Strong"/>
        </w:rPr>
        <w:lastRenderedPageBreak/>
        <w:t>Choice Between Light and Dense Foods</w:t>
      </w:r>
    </w:p>
    <w:p w:rsidR="00E74918" w:rsidRPr="00B4380C" w:rsidRDefault="00E74918" w:rsidP="00E74918">
      <w:pPr>
        <w:pStyle w:val="NormalWeb"/>
        <w:rPr>
          <w:sz w:val="22"/>
        </w:rPr>
      </w:pPr>
      <w:r w:rsidRPr="00B4380C">
        <w:rPr>
          <w:sz w:val="22"/>
        </w:rPr>
        <w:t xml:space="preserve">The choice between </w:t>
      </w:r>
      <w:r w:rsidRPr="00B4380C">
        <w:rPr>
          <w:rStyle w:val="Strong"/>
          <w:sz w:val="22"/>
        </w:rPr>
        <w:t>light (easily digestible)</w:t>
      </w:r>
      <w:r w:rsidRPr="00B4380C">
        <w:rPr>
          <w:sz w:val="22"/>
        </w:rPr>
        <w:t xml:space="preserve"> and </w:t>
      </w:r>
      <w:r w:rsidRPr="00B4380C">
        <w:rPr>
          <w:rStyle w:val="Strong"/>
          <w:sz w:val="22"/>
        </w:rPr>
        <w:t>dense (energy-rich)</w:t>
      </w:r>
      <w:r w:rsidRPr="00B4380C">
        <w:rPr>
          <w:sz w:val="22"/>
        </w:rPr>
        <w:t xml:space="preserve"> foods should depend on </w:t>
      </w:r>
      <w:r w:rsidRPr="00B4380C">
        <w:rPr>
          <w:rStyle w:val="Strong"/>
          <w:sz w:val="22"/>
        </w:rPr>
        <w:t>the intensity of appetite and the individual’s condition</w:t>
      </w:r>
      <w:r w:rsidRPr="00B4380C">
        <w:rPr>
          <w:sz w:val="22"/>
        </w:rPr>
        <w:t>.</w:t>
      </w:r>
    </w:p>
    <w:p w:rsidR="00E74918" w:rsidRPr="00B4380C" w:rsidRDefault="00E74918" w:rsidP="00E74918">
      <w:pPr>
        <w:pStyle w:val="NormalWeb"/>
        <w:numPr>
          <w:ilvl w:val="0"/>
          <w:numId w:val="27"/>
        </w:numPr>
        <w:rPr>
          <w:sz w:val="22"/>
        </w:rPr>
      </w:pPr>
      <w:r w:rsidRPr="00B4380C">
        <w:rPr>
          <w:sz w:val="22"/>
        </w:rPr>
        <w:t>When appetite is strong, heavier foods like proteins and grains can be consumed.</w:t>
      </w:r>
    </w:p>
    <w:p w:rsidR="00E74918" w:rsidRPr="00B4380C" w:rsidRDefault="00E74918" w:rsidP="00E74918">
      <w:pPr>
        <w:pStyle w:val="NormalWeb"/>
        <w:numPr>
          <w:ilvl w:val="0"/>
          <w:numId w:val="27"/>
        </w:numPr>
        <w:rPr>
          <w:sz w:val="22"/>
        </w:rPr>
      </w:pPr>
      <w:r w:rsidRPr="00B4380C">
        <w:rPr>
          <w:sz w:val="22"/>
        </w:rPr>
        <w:t xml:space="preserve">When appetite is low, or during </w:t>
      </w:r>
      <w:r w:rsidRPr="00B4380C">
        <w:rPr>
          <w:rStyle w:val="Strong"/>
          <w:sz w:val="22"/>
        </w:rPr>
        <w:t>illnesses involving inflammation, fever, or digestive weakness</w:t>
      </w:r>
      <w:r w:rsidRPr="00B4380C">
        <w:rPr>
          <w:sz w:val="22"/>
        </w:rPr>
        <w:t>, foods should be light and stimulating to the appetite.</w:t>
      </w:r>
    </w:p>
    <w:p w:rsidR="00E74918" w:rsidRPr="00B4380C" w:rsidRDefault="00E74918" w:rsidP="00E74918">
      <w:pPr>
        <w:pStyle w:val="NormalWeb"/>
        <w:rPr>
          <w:sz w:val="22"/>
        </w:rPr>
      </w:pPr>
      <w:r w:rsidRPr="00B4380C">
        <w:rPr>
          <w:sz w:val="22"/>
        </w:rPr>
        <w:t>Examples of light, digestible options include:</w:t>
      </w:r>
    </w:p>
    <w:p w:rsidR="00E74918" w:rsidRPr="00B4380C" w:rsidRDefault="00E74918" w:rsidP="00E74918">
      <w:pPr>
        <w:pStyle w:val="NormalWeb"/>
        <w:numPr>
          <w:ilvl w:val="0"/>
          <w:numId w:val="28"/>
        </w:numPr>
        <w:rPr>
          <w:sz w:val="22"/>
        </w:rPr>
      </w:pPr>
      <w:r w:rsidRPr="00B4380C">
        <w:rPr>
          <w:rStyle w:val="Strong"/>
          <w:sz w:val="22"/>
        </w:rPr>
        <w:t>Herbal teas or warm infusions</w:t>
      </w:r>
    </w:p>
    <w:p w:rsidR="00E74918" w:rsidRPr="00B4380C" w:rsidRDefault="00E74918" w:rsidP="00E74918">
      <w:pPr>
        <w:pStyle w:val="NormalWeb"/>
        <w:numPr>
          <w:ilvl w:val="0"/>
          <w:numId w:val="28"/>
        </w:numPr>
        <w:rPr>
          <w:sz w:val="22"/>
        </w:rPr>
      </w:pPr>
      <w:r w:rsidRPr="00B4380C">
        <w:rPr>
          <w:rStyle w:val="Strong"/>
          <w:sz w:val="22"/>
        </w:rPr>
        <w:t>Honey diluted in warm water</w:t>
      </w:r>
    </w:p>
    <w:p w:rsidR="00E74918" w:rsidRPr="00B4380C" w:rsidRDefault="00E74918" w:rsidP="00E74918">
      <w:pPr>
        <w:pStyle w:val="NormalWeb"/>
        <w:numPr>
          <w:ilvl w:val="0"/>
          <w:numId w:val="28"/>
        </w:numPr>
        <w:rPr>
          <w:sz w:val="22"/>
        </w:rPr>
      </w:pPr>
      <w:r w:rsidRPr="00B4380C">
        <w:rPr>
          <w:rStyle w:val="Strong"/>
          <w:sz w:val="22"/>
        </w:rPr>
        <w:t>Light soups or broths</w:t>
      </w:r>
      <w:r w:rsidRPr="00B4380C">
        <w:rPr>
          <w:sz w:val="22"/>
        </w:rPr>
        <w:t xml:space="preserve"> made from meat, legumes, or vegetables</w:t>
      </w:r>
    </w:p>
    <w:p w:rsidR="00E74918" w:rsidRPr="00B4380C" w:rsidRDefault="00E74918" w:rsidP="00E74918">
      <w:pPr>
        <w:pStyle w:val="NormalWeb"/>
        <w:numPr>
          <w:ilvl w:val="0"/>
          <w:numId w:val="28"/>
        </w:numPr>
        <w:rPr>
          <w:sz w:val="22"/>
        </w:rPr>
      </w:pPr>
      <w:r w:rsidRPr="00B4380C">
        <w:rPr>
          <w:rStyle w:val="Strong"/>
          <w:sz w:val="22"/>
        </w:rPr>
        <w:t>Egg broth</w:t>
      </w:r>
      <w:r w:rsidRPr="00B4380C">
        <w:rPr>
          <w:sz w:val="22"/>
        </w:rPr>
        <w:t xml:space="preserve">, </w:t>
      </w:r>
      <w:r w:rsidRPr="00B4380C">
        <w:rPr>
          <w:rStyle w:val="Strong"/>
          <w:sz w:val="22"/>
        </w:rPr>
        <w:t>fish soup</w:t>
      </w:r>
      <w:r w:rsidRPr="00B4380C">
        <w:rPr>
          <w:sz w:val="22"/>
        </w:rPr>
        <w:t xml:space="preserve">, </w:t>
      </w:r>
      <w:r w:rsidRPr="00B4380C">
        <w:rPr>
          <w:rStyle w:val="Strong"/>
          <w:sz w:val="22"/>
        </w:rPr>
        <w:t>bone broth</w:t>
      </w:r>
      <w:r w:rsidRPr="00B4380C">
        <w:rPr>
          <w:sz w:val="22"/>
        </w:rPr>
        <w:t xml:space="preserve">, or </w:t>
      </w:r>
      <w:r w:rsidRPr="00B4380C">
        <w:rPr>
          <w:rStyle w:val="Strong"/>
          <w:sz w:val="22"/>
        </w:rPr>
        <w:t>lentil soup</w:t>
      </w:r>
    </w:p>
    <w:p w:rsidR="00E74918" w:rsidRPr="00B4380C" w:rsidRDefault="00E74918" w:rsidP="00E74918">
      <w:pPr>
        <w:pStyle w:val="NormalWeb"/>
        <w:numPr>
          <w:ilvl w:val="0"/>
          <w:numId w:val="28"/>
        </w:numPr>
        <w:rPr>
          <w:sz w:val="22"/>
        </w:rPr>
      </w:pPr>
      <w:r w:rsidRPr="00B4380C">
        <w:rPr>
          <w:rStyle w:val="Strong"/>
          <w:sz w:val="22"/>
        </w:rPr>
        <w:t>Warm saline water</w:t>
      </w:r>
      <w:r w:rsidRPr="00B4380C">
        <w:rPr>
          <w:sz w:val="22"/>
        </w:rPr>
        <w:t xml:space="preserve"> (for electrolyte support)</w:t>
      </w:r>
    </w:p>
    <w:p w:rsidR="00E74918" w:rsidRPr="00B4380C" w:rsidRDefault="00E74918" w:rsidP="00E74918">
      <w:pPr>
        <w:pStyle w:val="NormalWeb"/>
        <w:numPr>
          <w:ilvl w:val="0"/>
          <w:numId w:val="28"/>
        </w:numPr>
        <w:rPr>
          <w:sz w:val="22"/>
        </w:rPr>
      </w:pPr>
      <w:r w:rsidRPr="00B4380C">
        <w:rPr>
          <w:rStyle w:val="Strong"/>
          <w:sz w:val="22"/>
        </w:rPr>
        <w:t>Fruit or floral extracts</w:t>
      </w:r>
      <w:r w:rsidRPr="00B4380C">
        <w:rPr>
          <w:sz w:val="22"/>
        </w:rPr>
        <w:t xml:space="preserve">, and </w:t>
      </w:r>
      <w:r w:rsidRPr="00B4380C">
        <w:rPr>
          <w:rStyle w:val="Strong"/>
          <w:sz w:val="22"/>
        </w:rPr>
        <w:t>light porridges</w:t>
      </w:r>
      <w:r w:rsidRPr="00B4380C">
        <w:rPr>
          <w:sz w:val="22"/>
        </w:rPr>
        <w:t xml:space="preserve"> (</w:t>
      </w:r>
      <w:proofErr w:type="spellStart"/>
      <w:r w:rsidRPr="00B4380C">
        <w:rPr>
          <w:sz w:val="22"/>
        </w:rPr>
        <w:t>harira</w:t>
      </w:r>
      <w:proofErr w:type="spellEnd"/>
      <w:r w:rsidRPr="00B4380C">
        <w:rPr>
          <w:sz w:val="22"/>
        </w:rPr>
        <w:t>-type preparations)</w:t>
      </w:r>
    </w:p>
    <w:p w:rsidR="00E74918" w:rsidRPr="00B4380C" w:rsidRDefault="00E74918" w:rsidP="00E74918">
      <w:pPr>
        <w:pStyle w:val="NormalWeb"/>
        <w:rPr>
          <w:sz w:val="22"/>
        </w:rPr>
      </w:pPr>
      <w:r w:rsidRPr="00B4380C">
        <w:rPr>
          <w:sz w:val="22"/>
        </w:rPr>
        <w:t xml:space="preserve">These options provide </w:t>
      </w:r>
      <w:r w:rsidRPr="00B4380C">
        <w:rPr>
          <w:rStyle w:val="Strong"/>
          <w:sz w:val="22"/>
        </w:rPr>
        <w:t>hydration, mild calories, and essential micronutrients</w:t>
      </w:r>
      <w:r w:rsidRPr="00B4380C">
        <w:rPr>
          <w:sz w:val="22"/>
        </w:rPr>
        <w:t xml:space="preserve"> without overloading the digestive system.</w:t>
      </w:r>
    </w:p>
    <w:p w:rsidR="00E74918" w:rsidRPr="00B4380C" w:rsidRDefault="00E74918" w:rsidP="00E74918">
      <w:pPr>
        <w:pStyle w:val="Heading3"/>
        <w:rPr>
          <w:color w:val="2E74B5" w:themeColor="accent1" w:themeShade="BF"/>
        </w:rPr>
      </w:pPr>
      <w:r w:rsidRPr="00B4380C">
        <w:rPr>
          <w:rStyle w:val="Strong"/>
          <w:color w:val="2E74B5" w:themeColor="accent1" w:themeShade="BF"/>
        </w:rPr>
        <w:t>Palatability and Digestion</w:t>
      </w:r>
    </w:p>
    <w:p w:rsidR="00E74918" w:rsidRPr="00B4380C" w:rsidRDefault="00E74918" w:rsidP="00E74918">
      <w:pPr>
        <w:pStyle w:val="NormalWeb"/>
        <w:rPr>
          <w:sz w:val="22"/>
        </w:rPr>
      </w:pPr>
      <w:r w:rsidRPr="00B4380C">
        <w:rPr>
          <w:sz w:val="22"/>
        </w:rPr>
        <w:t xml:space="preserve">Food should always be </w:t>
      </w:r>
      <w:r w:rsidRPr="00B4380C">
        <w:rPr>
          <w:rStyle w:val="Strong"/>
          <w:sz w:val="22"/>
        </w:rPr>
        <w:t>pleasant in taste and aroma</w:t>
      </w:r>
      <w:r w:rsidRPr="00B4380C">
        <w:rPr>
          <w:sz w:val="22"/>
        </w:rPr>
        <w:t>.</w:t>
      </w:r>
      <w:r w:rsidRPr="00B4380C">
        <w:rPr>
          <w:sz w:val="22"/>
        </w:rPr>
        <w:br/>
        <w:t xml:space="preserve">If the meal is </w:t>
      </w:r>
      <w:r w:rsidRPr="00B4380C">
        <w:rPr>
          <w:rStyle w:val="Strong"/>
          <w:sz w:val="22"/>
        </w:rPr>
        <w:t>unappetizing or disliked</w:t>
      </w:r>
      <w:r w:rsidRPr="00B4380C">
        <w:rPr>
          <w:sz w:val="22"/>
        </w:rPr>
        <w:t xml:space="preserve">, the brain and gastrointestinal tract do not secrete optimal digestive enzymes, leading to </w:t>
      </w:r>
      <w:r w:rsidRPr="00B4380C">
        <w:rPr>
          <w:rStyle w:val="Strong"/>
          <w:sz w:val="22"/>
        </w:rPr>
        <w:t>poor digestion and nutrient absorption</w:t>
      </w:r>
      <w:r w:rsidRPr="00B4380C">
        <w:rPr>
          <w:sz w:val="22"/>
        </w:rPr>
        <w:t>.</w:t>
      </w:r>
      <w:r w:rsidRPr="00B4380C">
        <w:rPr>
          <w:sz w:val="22"/>
        </w:rPr>
        <w:br/>
        <w:t xml:space="preserve">Thus, </w:t>
      </w:r>
      <w:r w:rsidRPr="00B4380C">
        <w:rPr>
          <w:rStyle w:val="Strong"/>
          <w:sz w:val="22"/>
        </w:rPr>
        <w:t>sensory satisfaction</w:t>
      </w:r>
      <w:r w:rsidRPr="00B4380C">
        <w:rPr>
          <w:sz w:val="22"/>
        </w:rPr>
        <w:t xml:space="preserve"> plays a physiological role in digestion through </w:t>
      </w:r>
      <w:r w:rsidRPr="00B4380C">
        <w:rPr>
          <w:rStyle w:val="Strong"/>
          <w:sz w:val="22"/>
        </w:rPr>
        <w:t>neuro-</w:t>
      </w:r>
      <w:proofErr w:type="spellStart"/>
      <w:r w:rsidRPr="00B4380C">
        <w:rPr>
          <w:rStyle w:val="Strong"/>
          <w:sz w:val="22"/>
        </w:rPr>
        <w:t>gastroenteric</w:t>
      </w:r>
      <w:proofErr w:type="spellEnd"/>
      <w:r w:rsidRPr="00B4380C">
        <w:rPr>
          <w:rStyle w:val="Strong"/>
          <w:sz w:val="22"/>
        </w:rPr>
        <w:t xml:space="preserve"> stimulation</w:t>
      </w:r>
      <w:r w:rsidRPr="00B4380C">
        <w:rPr>
          <w:sz w:val="22"/>
        </w:rPr>
        <w:t>.</w:t>
      </w:r>
    </w:p>
    <w:p w:rsidR="00E74918" w:rsidRPr="00B4380C" w:rsidRDefault="00E74918" w:rsidP="00E74918">
      <w:pPr>
        <w:pStyle w:val="Heading3"/>
        <w:rPr>
          <w:color w:val="2E74B5" w:themeColor="accent1" w:themeShade="BF"/>
        </w:rPr>
      </w:pPr>
      <w:r w:rsidRPr="00B4380C">
        <w:rPr>
          <w:rStyle w:val="Strong"/>
          <w:color w:val="2E74B5" w:themeColor="accent1" w:themeShade="BF"/>
        </w:rPr>
        <w:t>Fatigue and Eating</w:t>
      </w:r>
    </w:p>
    <w:p w:rsidR="00E74918" w:rsidRPr="00E74918" w:rsidRDefault="00E74918" w:rsidP="00E74918">
      <w:pPr>
        <w:pStyle w:val="NormalWeb"/>
        <w:rPr>
          <w:sz w:val="22"/>
        </w:rPr>
      </w:pPr>
      <w:r w:rsidRPr="00B4380C">
        <w:rPr>
          <w:sz w:val="22"/>
        </w:rPr>
        <w:t xml:space="preserve">Eating should be </w:t>
      </w:r>
      <w:r w:rsidRPr="00B4380C">
        <w:rPr>
          <w:rStyle w:val="Strong"/>
          <w:sz w:val="22"/>
        </w:rPr>
        <w:t>avoided during physical or mental fatigue</w:t>
      </w:r>
      <w:r w:rsidRPr="00B4380C">
        <w:rPr>
          <w:sz w:val="22"/>
        </w:rPr>
        <w:t>.</w:t>
      </w:r>
      <w:r w:rsidRPr="00B4380C">
        <w:rPr>
          <w:sz w:val="22"/>
        </w:rPr>
        <w:br/>
        <w:t xml:space="preserve">During exhaustion, </w:t>
      </w:r>
      <w:r w:rsidRPr="00B4380C">
        <w:rPr>
          <w:rStyle w:val="Strong"/>
          <w:sz w:val="22"/>
        </w:rPr>
        <w:t>blood circulation and gastric secretions</w:t>
      </w:r>
      <w:r w:rsidRPr="00B4380C">
        <w:rPr>
          <w:sz w:val="22"/>
        </w:rPr>
        <w:t xml:space="preserve"> are irregular, impairing digestion and metabolism.</w:t>
      </w:r>
      <w:r w:rsidRPr="00B4380C">
        <w:rPr>
          <w:sz w:val="22"/>
        </w:rPr>
        <w:br/>
        <w:t xml:space="preserve">The best approach is to </w:t>
      </w:r>
      <w:r w:rsidRPr="00B4380C">
        <w:rPr>
          <w:rStyle w:val="Strong"/>
          <w:sz w:val="22"/>
        </w:rPr>
        <w:t>rest briefly</w:t>
      </w:r>
      <w:r w:rsidRPr="00B4380C">
        <w:rPr>
          <w:sz w:val="22"/>
        </w:rPr>
        <w:t xml:space="preserve">, allow </w:t>
      </w:r>
      <w:r w:rsidRPr="00B4380C">
        <w:rPr>
          <w:rStyle w:val="Strong"/>
          <w:sz w:val="22"/>
        </w:rPr>
        <w:t>circulatory balance and mental calmness to return</w:t>
      </w:r>
      <w:r w:rsidRPr="00B4380C">
        <w:rPr>
          <w:sz w:val="22"/>
        </w:rPr>
        <w:t xml:space="preserve">, and then take food when </w:t>
      </w:r>
      <w:r w:rsidRPr="00B4380C">
        <w:rPr>
          <w:rStyle w:val="Strong"/>
          <w:sz w:val="22"/>
        </w:rPr>
        <w:t>the mood is pleasant and relaxed</w:t>
      </w:r>
      <w:r w:rsidRPr="00B4380C">
        <w:rPr>
          <w:sz w:val="22"/>
        </w:rPr>
        <w:t>.</w:t>
      </w:r>
      <w:r w:rsidRPr="00B4380C">
        <w:rPr>
          <w:sz w:val="22"/>
        </w:rPr>
        <w:br/>
        <w:t xml:space="preserve">A cheerful state enhances </w:t>
      </w:r>
      <w:r w:rsidRPr="00B4380C">
        <w:rPr>
          <w:rStyle w:val="Strong"/>
          <w:sz w:val="22"/>
        </w:rPr>
        <w:t>parasympathetic activity</w:t>
      </w:r>
      <w:r w:rsidRPr="00B4380C">
        <w:rPr>
          <w:sz w:val="22"/>
        </w:rPr>
        <w:t xml:space="preserve">, promoting </w:t>
      </w:r>
      <w:r w:rsidRPr="00B4380C">
        <w:rPr>
          <w:rStyle w:val="Strong"/>
          <w:sz w:val="22"/>
        </w:rPr>
        <w:t>better digestion, absorption, and overall nourishment</w:t>
      </w:r>
      <w:r w:rsidRPr="00B4380C">
        <w:rPr>
          <w:sz w:val="22"/>
        </w:rPr>
        <w:t>.</w:t>
      </w:r>
    </w:p>
    <w:p w:rsidR="00521B07" w:rsidRDefault="00521B07" w:rsidP="00E74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521B07" w:rsidRDefault="00521B07" w:rsidP="00E74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521B07" w:rsidRDefault="00521B07" w:rsidP="00E74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521B07" w:rsidRDefault="00521B07" w:rsidP="00E74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521B07" w:rsidRPr="002A2436" w:rsidRDefault="002A2436" w:rsidP="00521B07">
      <w:pPr>
        <w:rPr>
          <w:b/>
          <w:sz w:val="32"/>
        </w:rPr>
      </w:pPr>
      <w:r w:rsidRPr="002A2436">
        <w:rPr>
          <w:b/>
          <w:sz w:val="32"/>
        </w:rPr>
        <w:lastRenderedPageBreak/>
        <w:t>Thyroid Region</w:t>
      </w:r>
    </w:p>
    <w:p w:rsidR="00521B07" w:rsidRPr="002A2436" w:rsidRDefault="00521B07" w:rsidP="00521B07">
      <w:pPr>
        <w:rPr>
          <w:sz w:val="28"/>
        </w:rPr>
      </w:pPr>
      <w:r w:rsidRPr="002A2436">
        <w:rPr>
          <w:rStyle w:val="Strong"/>
          <w:bCs w:val="0"/>
          <w:sz w:val="28"/>
        </w:rPr>
        <w:t>Tissue Physiology Framework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2996"/>
        <w:gridCol w:w="2451"/>
        <w:gridCol w:w="2511"/>
      </w:tblGrid>
      <w:tr w:rsidR="00521B07" w:rsidTr="00521B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21B07" w:rsidRDefault="00521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Tissue Type</w:t>
            </w:r>
          </w:p>
        </w:tc>
        <w:tc>
          <w:tcPr>
            <w:tcW w:w="0" w:type="auto"/>
            <w:vAlign w:val="center"/>
            <w:hideMark/>
          </w:tcPr>
          <w:p w:rsidR="00521B07" w:rsidRDefault="00521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Function</w:t>
            </w:r>
          </w:p>
        </w:tc>
        <w:tc>
          <w:tcPr>
            <w:tcW w:w="0" w:type="auto"/>
            <w:vAlign w:val="center"/>
            <w:hideMark/>
          </w:tcPr>
          <w:p w:rsidR="00521B07" w:rsidRDefault="00521B0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Overactivity</w:t>
            </w:r>
            <w:proofErr w:type="spellEnd"/>
            <w:r>
              <w:rPr>
                <w:b/>
                <w:bCs/>
              </w:rPr>
              <w:t xml:space="preserve"> (Hyper)</w:t>
            </w:r>
          </w:p>
        </w:tc>
        <w:tc>
          <w:tcPr>
            <w:tcW w:w="0" w:type="auto"/>
            <w:vAlign w:val="center"/>
            <w:hideMark/>
          </w:tcPr>
          <w:p w:rsidR="00521B07" w:rsidRDefault="00521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Underactivity (Hypo)</w:t>
            </w:r>
          </w:p>
        </w:tc>
      </w:tr>
      <w:tr w:rsidR="00521B07" w:rsidTr="00521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1B07" w:rsidRDefault="00521B07">
            <w:r>
              <w:rPr>
                <w:rStyle w:val="Strong"/>
              </w:rPr>
              <w:t>Muscular Tissue</w:t>
            </w:r>
          </w:p>
        </w:tc>
        <w:tc>
          <w:tcPr>
            <w:tcW w:w="0" w:type="auto"/>
            <w:vAlign w:val="center"/>
            <w:hideMark/>
          </w:tcPr>
          <w:p w:rsidR="00521B07" w:rsidRDefault="00521B07">
            <w:r>
              <w:t>Movement, heat generation, metabolism</w:t>
            </w:r>
          </w:p>
        </w:tc>
        <w:tc>
          <w:tcPr>
            <w:tcW w:w="0" w:type="auto"/>
            <w:vAlign w:val="center"/>
            <w:hideMark/>
          </w:tcPr>
          <w:p w:rsidR="00521B07" w:rsidRDefault="00521B07">
            <w:r>
              <w:t>Excess catabolism, heat, tremors</w:t>
            </w:r>
          </w:p>
        </w:tc>
        <w:tc>
          <w:tcPr>
            <w:tcW w:w="0" w:type="auto"/>
            <w:vAlign w:val="center"/>
            <w:hideMark/>
          </w:tcPr>
          <w:p w:rsidR="00521B07" w:rsidRDefault="00521B07">
            <w:r>
              <w:t>Cold, fatigue, reduced circulation</w:t>
            </w:r>
          </w:p>
        </w:tc>
      </w:tr>
      <w:tr w:rsidR="00521B07" w:rsidTr="00521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1B07" w:rsidRDefault="00521B07">
            <w:r>
              <w:rPr>
                <w:rStyle w:val="Strong"/>
              </w:rPr>
              <w:t>Glandular Tissue</w:t>
            </w:r>
          </w:p>
        </w:tc>
        <w:tc>
          <w:tcPr>
            <w:tcW w:w="0" w:type="auto"/>
            <w:vAlign w:val="center"/>
            <w:hideMark/>
          </w:tcPr>
          <w:p w:rsidR="00521B07" w:rsidRDefault="00521B07">
            <w:r>
              <w:t>Secretion, nutrition, growth</w:t>
            </w:r>
          </w:p>
        </w:tc>
        <w:tc>
          <w:tcPr>
            <w:tcW w:w="0" w:type="auto"/>
            <w:vAlign w:val="center"/>
            <w:hideMark/>
          </w:tcPr>
          <w:p w:rsidR="00521B07" w:rsidRDefault="00521B07">
            <w:r>
              <w:t>Over-secretion → hyperthyroid</w:t>
            </w:r>
          </w:p>
        </w:tc>
        <w:tc>
          <w:tcPr>
            <w:tcW w:w="0" w:type="auto"/>
            <w:vAlign w:val="center"/>
            <w:hideMark/>
          </w:tcPr>
          <w:p w:rsidR="00521B07" w:rsidRDefault="00521B07">
            <w:r>
              <w:t>Under-secretion → hypothyroid</w:t>
            </w:r>
          </w:p>
        </w:tc>
      </w:tr>
      <w:tr w:rsidR="00521B07" w:rsidTr="00521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1B07" w:rsidRDefault="00521B07">
            <w:r>
              <w:rPr>
                <w:rStyle w:val="Strong"/>
              </w:rPr>
              <w:t>Nervous Tissue</w:t>
            </w:r>
          </w:p>
        </w:tc>
        <w:tc>
          <w:tcPr>
            <w:tcW w:w="0" w:type="auto"/>
            <w:vAlign w:val="center"/>
            <w:hideMark/>
          </w:tcPr>
          <w:p w:rsidR="00521B07" w:rsidRDefault="00521B07">
            <w:r>
              <w:t>Coordination, control</w:t>
            </w:r>
          </w:p>
        </w:tc>
        <w:tc>
          <w:tcPr>
            <w:tcW w:w="0" w:type="auto"/>
            <w:vAlign w:val="center"/>
            <w:hideMark/>
          </w:tcPr>
          <w:p w:rsidR="00521B07" w:rsidRDefault="00521B07">
            <w:r>
              <w:t>Anxiety, restlessness</w:t>
            </w:r>
          </w:p>
        </w:tc>
        <w:tc>
          <w:tcPr>
            <w:tcW w:w="0" w:type="auto"/>
            <w:vAlign w:val="center"/>
            <w:hideMark/>
          </w:tcPr>
          <w:p w:rsidR="00521B07" w:rsidRDefault="00521B07">
            <w:r>
              <w:t>Depression, slowness</w:t>
            </w:r>
          </w:p>
        </w:tc>
      </w:tr>
    </w:tbl>
    <w:p w:rsidR="00521B07" w:rsidRDefault="00521B07" w:rsidP="00521B07">
      <w:pPr>
        <w:pStyle w:val="NormalWeb"/>
      </w:pPr>
      <w:r>
        <w:t>So:</w:t>
      </w:r>
    </w:p>
    <w:p w:rsidR="00521B07" w:rsidRDefault="00521B07" w:rsidP="00521B07">
      <w:pPr>
        <w:pStyle w:val="NormalWeb"/>
        <w:numPr>
          <w:ilvl w:val="0"/>
          <w:numId w:val="33"/>
        </w:numPr>
      </w:pPr>
      <w:r>
        <w:rPr>
          <w:rStyle w:val="Strong"/>
        </w:rPr>
        <w:t>Hyperthyroidism</w:t>
      </w:r>
      <w:r>
        <w:t xml:space="preserve"> = “Overactive Glandular + </w:t>
      </w:r>
      <w:proofErr w:type="spellStart"/>
      <w:r>
        <w:t>Hyperstimulated</w:t>
      </w:r>
      <w:proofErr w:type="spellEnd"/>
      <w:r>
        <w:t xml:space="preserve"> Muscular Tissues”</w:t>
      </w:r>
    </w:p>
    <w:p w:rsidR="00521B07" w:rsidRDefault="00521B07" w:rsidP="00521B07">
      <w:pPr>
        <w:pStyle w:val="NormalWeb"/>
        <w:numPr>
          <w:ilvl w:val="0"/>
          <w:numId w:val="33"/>
        </w:numPr>
      </w:pPr>
      <w:r>
        <w:rPr>
          <w:rStyle w:val="Strong"/>
        </w:rPr>
        <w:t>Hypothyroidism</w:t>
      </w:r>
      <w:r>
        <w:t xml:space="preserve"> = “Underactive Glandular + Congested Muscular Tissues + Sluggish Nerve Control”</w:t>
      </w:r>
    </w:p>
    <w:p w:rsidR="00521B07" w:rsidRPr="00521B07" w:rsidRDefault="00521B07" w:rsidP="00521B07">
      <w:pPr>
        <w:rPr>
          <w:sz w:val="28"/>
        </w:rPr>
      </w:pPr>
      <w:r w:rsidRPr="00521B07">
        <w:rPr>
          <w:rStyle w:val="Strong"/>
          <w:bCs w:val="0"/>
          <w:sz w:val="28"/>
        </w:rPr>
        <w:t xml:space="preserve">DIET PLAN 1 — HYPERTHYROIDISM (Glandular </w:t>
      </w:r>
      <w:proofErr w:type="spellStart"/>
      <w:r w:rsidRPr="00521B07">
        <w:rPr>
          <w:rStyle w:val="Strong"/>
          <w:bCs w:val="0"/>
          <w:sz w:val="28"/>
        </w:rPr>
        <w:t>Overactivity</w:t>
      </w:r>
      <w:proofErr w:type="spellEnd"/>
      <w:r w:rsidRPr="00521B07">
        <w:rPr>
          <w:rStyle w:val="Strong"/>
          <w:bCs w:val="0"/>
          <w:sz w:val="28"/>
        </w:rPr>
        <w:t xml:space="preserve"> &amp; Muscular Excitation)</w:t>
      </w:r>
    </w:p>
    <w:p w:rsidR="00521B07" w:rsidRDefault="00521B07" w:rsidP="00521B07">
      <w:pPr>
        <w:pStyle w:val="Heading3"/>
      </w:pPr>
      <w:r>
        <w:rPr>
          <w:rStyle w:val="Strong"/>
          <w:b/>
          <w:bCs/>
        </w:rPr>
        <w:t>Therapeutic Objective</w:t>
      </w:r>
    </w:p>
    <w:p w:rsidR="00521B07" w:rsidRDefault="00521B07" w:rsidP="00521B07">
      <w:pPr>
        <w:pStyle w:val="NormalWeb"/>
        <w:numPr>
          <w:ilvl w:val="0"/>
          <w:numId w:val="34"/>
        </w:numPr>
      </w:pPr>
      <w:r>
        <w:t>Calm metabolism, slow glandular activity.</w:t>
      </w:r>
    </w:p>
    <w:p w:rsidR="00521B07" w:rsidRDefault="00521B07" w:rsidP="00521B07">
      <w:pPr>
        <w:pStyle w:val="NormalWeb"/>
        <w:numPr>
          <w:ilvl w:val="0"/>
          <w:numId w:val="34"/>
        </w:numPr>
      </w:pPr>
      <w:r>
        <w:t>Reduce adrenergic stimulation (</w:t>
      </w:r>
      <w:proofErr w:type="spellStart"/>
      <w:r>
        <w:t>catecholamines</w:t>
      </w:r>
      <w:proofErr w:type="spellEnd"/>
      <w:r>
        <w:t>).</w:t>
      </w:r>
    </w:p>
    <w:p w:rsidR="00521B07" w:rsidRDefault="00521B07" w:rsidP="00521B07">
      <w:pPr>
        <w:pStyle w:val="NormalWeb"/>
        <w:numPr>
          <w:ilvl w:val="0"/>
          <w:numId w:val="34"/>
        </w:numPr>
      </w:pPr>
      <w:r>
        <w:t>Restore electrolytes and nourish cooling tissues (nervous + connective).</w:t>
      </w:r>
    </w:p>
    <w:p w:rsidR="00521B07" w:rsidRDefault="00521B07" w:rsidP="00521B07">
      <w:pPr>
        <w:pStyle w:val="Heading2"/>
      </w:pPr>
      <w:r w:rsidRPr="00521B07">
        <w:rPr>
          <w:rStyle w:val="Strong"/>
          <w:b/>
          <w:bCs/>
          <w:sz w:val="28"/>
        </w:rPr>
        <w:t>Morning (Cooling &amp; Stabilizing Phase)</w:t>
      </w:r>
    </w:p>
    <w:p w:rsidR="00521B07" w:rsidRDefault="00521B07" w:rsidP="00521B07">
      <w:pPr>
        <w:pStyle w:val="NormalWeb"/>
      </w:pPr>
      <w:r>
        <w:rPr>
          <w:rStyle w:val="Strong"/>
        </w:rPr>
        <w:t>Choose 2–3 options:</w:t>
      </w:r>
    </w:p>
    <w:p w:rsidR="00521B07" w:rsidRDefault="00521B07" w:rsidP="00521B07">
      <w:pPr>
        <w:pStyle w:val="NormalWeb"/>
        <w:numPr>
          <w:ilvl w:val="0"/>
          <w:numId w:val="35"/>
        </w:numPr>
      </w:pPr>
      <w:r>
        <w:rPr>
          <w:rStyle w:val="Strong"/>
        </w:rPr>
        <w:t xml:space="preserve">Pumpkin </w:t>
      </w:r>
      <w:proofErr w:type="spellStart"/>
      <w:r>
        <w:rPr>
          <w:rStyle w:val="Strong"/>
        </w:rPr>
        <w:t>Halwa</w:t>
      </w:r>
      <w:proofErr w:type="spellEnd"/>
      <w:r>
        <w:rPr>
          <w:rStyle w:val="Strong"/>
        </w:rPr>
        <w:t xml:space="preserve"> / Bottle Gourd </w:t>
      </w:r>
      <w:proofErr w:type="spellStart"/>
      <w:r>
        <w:rPr>
          <w:rStyle w:val="Strong"/>
        </w:rPr>
        <w:t>Halwa</w:t>
      </w:r>
      <w:proofErr w:type="spellEnd"/>
      <w:r>
        <w:t xml:space="preserve"> –</w:t>
      </w:r>
      <w:r>
        <w:br/>
        <w:t xml:space="preserve">→ Cooling, demulcent, reduces </w:t>
      </w:r>
      <w:proofErr w:type="spellStart"/>
      <w:r>
        <w:t>thyrotoxic</w:t>
      </w:r>
      <w:proofErr w:type="spellEnd"/>
      <w:r>
        <w:t xml:space="preserve"> heat and palpitations.</w:t>
      </w:r>
      <w:r>
        <w:br/>
        <w:t>→ High in potassium and beta-carotene, supports adrenal-thyroid balance.</w:t>
      </w:r>
    </w:p>
    <w:p w:rsidR="00521B07" w:rsidRDefault="00521B07" w:rsidP="00521B07">
      <w:pPr>
        <w:pStyle w:val="NormalWeb"/>
        <w:numPr>
          <w:ilvl w:val="0"/>
          <w:numId w:val="35"/>
        </w:numPr>
      </w:pPr>
      <w:proofErr w:type="spellStart"/>
      <w:r>
        <w:rPr>
          <w:rStyle w:val="Strong"/>
        </w:rPr>
        <w:t>Magzyat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Harira</w:t>
      </w:r>
      <w:proofErr w:type="spellEnd"/>
      <w:r>
        <w:rPr>
          <w:rStyle w:val="Strong"/>
        </w:rPr>
        <w:t xml:space="preserve"> (Milk + 4 </w:t>
      </w:r>
      <w:proofErr w:type="spellStart"/>
      <w:r>
        <w:rPr>
          <w:rStyle w:val="Strong"/>
        </w:rPr>
        <w:t>Magaz</w:t>
      </w:r>
      <w:proofErr w:type="spellEnd"/>
      <w:r>
        <w:rPr>
          <w:rStyle w:val="Strong"/>
        </w:rPr>
        <w:t>)</w:t>
      </w:r>
      <w:r>
        <w:t xml:space="preserve"> –</w:t>
      </w:r>
      <w:r>
        <w:br/>
        <w:t xml:space="preserve">→ Supplies </w:t>
      </w:r>
      <w:r>
        <w:rPr>
          <w:rStyle w:val="Emphasis"/>
        </w:rPr>
        <w:t>zinc, calcium, magnesium, vitamin E</w:t>
      </w:r>
      <w:r>
        <w:t xml:space="preserve"> — calm nervous tissue and modulate thyroid enzyme activity.</w:t>
      </w:r>
    </w:p>
    <w:p w:rsidR="00521B07" w:rsidRDefault="00521B07" w:rsidP="00521B07">
      <w:pPr>
        <w:pStyle w:val="NormalWeb"/>
        <w:numPr>
          <w:ilvl w:val="0"/>
          <w:numId w:val="35"/>
        </w:numPr>
      </w:pPr>
      <w:r>
        <w:rPr>
          <w:rStyle w:val="Strong"/>
        </w:rPr>
        <w:t>Sweet Rice or Oatmeal with Ghee</w:t>
      </w:r>
      <w:r>
        <w:t xml:space="preserve"> –</w:t>
      </w:r>
      <w:r>
        <w:br/>
        <w:t xml:space="preserve">→ Stabilizes blood glucose and prevents </w:t>
      </w:r>
      <w:proofErr w:type="spellStart"/>
      <w:r>
        <w:t>hypermetabolic</w:t>
      </w:r>
      <w:proofErr w:type="spellEnd"/>
      <w:r>
        <w:t xml:space="preserve"> breakdown of glycogen.</w:t>
      </w:r>
    </w:p>
    <w:p w:rsidR="00521B07" w:rsidRDefault="00521B07" w:rsidP="00521B07">
      <w:pPr>
        <w:pStyle w:val="NormalWeb"/>
        <w:numPr>
          <w:ilvl w:val="0"/>
          <w:numId w:val="35"/>
        </w:numPr>
      </w:pPr>
      <w:r>
        <w:rPr>
          <w:rStyle w:val="Strong"/>
        </w:rPr>
        <w:t>Milk (Goat or Cow) + Fennel + Honey</w:t>
      </w:r>
      <w:r>
        <w:t xml:space="preserve"> –</w:t>
      </w:r>
      <w:r>
        <w:br/>
        <w:t>→ Fennel mildly suppresses excess thyroid activity; honey supports glucose stability.</w:t>
      </w:r>
    </w:p>
    <w:p w:rsidR="00521B07" w:rsidRDefault="00521B07" w:rsidP="00521B07">
      <w:pPr>
        <w:pStyle w:val="NormalWeb"/>
      </w:pPr>
      <w:r>
        <w:rPr>
          <w:rStyle w:val="Strong"/>
        </w:rPr>
        <w:lastRenderedPageBreak/>
        <w:t>Drink:</w:t>
      </w:r>
      <w:r>
        <w:t xml:space="preserve"> </w:t>
      </w:r>
      <w:r>
        <w:rPr>
          <w:rStyle w:val="Emphasis"/>
        </w:rPr>
        <w:t>Sugarcane juice or banana milkshake</w:t>
      </w:r>
      <w:r>
        <w:t xml:space="preserve"> — natural cooling and anti-catabolic.</w:t>
      </w:r>
    </w:p>
    <w:p w:rsidR="00521B07" w:rsidRPr="00521B07" w:rsidRDefault="00521B07" w:rsidP="00521B07">
      <w:pPr>
        <w:pStyle w:val="Heading2"/>
        <w:rPr>
          <w:sz w:val="28"/>
        </w:rPr>
      </w:pPr>
      <w:r w:rsidRPr="00521B07">
        <w:rPr>
          <w:rStyle w:val="Strong"/>
          <w:b/>
          <w:bCs/>
          <w:sz w:val="28"/>
        </w:rPr>
        <w:t>Afternoon (Muscular Relaxation Phase)</w:t>
      </w:r>
    </w:p>
    <w:p w:rsidR="00521B07" w:rsidRDefault="00521B07" w:rsidP="00521B07">
      <w:pPr>
        <w:pStyle w:val="NormalWeb"/>
      </w:pPr>
      <w:r>
        <w:rPr>
          <w:rStyle w:val="Strong"/>
        </w:rPr>
        <w:t>Main Dishes:</w:t>
      </w:r>
    </w:p>
    <w:p w:rsidR="00521B07" w:rsidRDefault="00521B07" w:rsidP="00521B07">
      <w:pPr>
        <w:pStyle w:val="NormalWeb"/>
        <w:numPr>
          <w:ilvl w:val="0"/>
          <w:numId w:val="36"/>
        </w:numPr>
      </w:pPr>
      <w:r>
        <w:rPr>
          <w:rStyle w:val="Strong"/>
        </w:rPr>
        <w:t>Pumpkin / Turnip / Carrot / Bottle gourd stew</w:t>
      </w:r>
      <w:r>
        <w:t xml:space="preserve"> — soft, cooling vegetables that support hepatic detoxification and restore alkaline balance.</w:t>
      </w:r>
    </w:p>
    <w:p w:rsidR="00521B07" w:rsidRDefault="00521B07" w:rsidP="00521B07">
      <w:pPr>
        <w:pStyle w:val="NormalWeb"/>
        <w:numPr>
          <w:ilvl w:val="0"/>
          <w:numId w:val="36"/>
        </w:numPr>
      </w:pPr>
      <w:r>
        <w:rPr>
          <w:rStyle w:val="Strong"/>
        </w:rPr>
        <w:t>Rice + Khichdi</w:t>
      </w:r>
      <w:r>
        <w:t xml:space="preserve"> — easy to digest, avoids protein excess that stimulates thyroid.</w:t>
      </w:r>
    </w:p>
    <w:p w:rsidR="00521B07" w:rsidRDefault="00521B07" w:rsidP="00521B07">
      <w:pPr>
        <w:pStyle w:val="NormalWeb"/>
        <w:numPr>
          <w:ilvl w:val="0"/>
          <w:numId w:val="36"/>
        </w:numPr>
      </w:pPr>
      <w:r>
        <w:rPr>
          <w:rStyle w:val="Strong"/>
        </w:rPr>
        <w:t>Beetroot or Apple Gourd salad</w:t>
      </w:r>
      <w:r>
        <w:t xml:space="preserve"> — natural nitrates → vasodilation → calm heart rate.</w:t>
      </w:r>
    </w:p>
    <w:p w:rsidR="00521B07" w:rsidRDefault="00521B07" w:rsidP="00521B07">
      <w:pPr>
        <w:pStyle w:val="NormalWeb"/>
      </w:pPr>
      <w:r>
        <w:rPr>
          <w:rStyle w:val="Strong"/>
        </w:rPr>
        <w:t>Add:</w:t>
      </w:r>
    </w:p>
    <w:p w:rsidR="00521B07" w:rsidRDefault="00521B07" w:rsidP="00521B07">
      <w:pPr>
        <w:pStyle w:val="NormalWeb"/>
        <w:numPr>
          <w:ilvl w:val="0"/>
          <w:numId w:val="37"/>
        </w:numPr>
      </w:pPr>
      <w:r>
        <w:rPr>
          <w:rStyle w:val="Strong"/>
        </w:rPr>
        <w:t>Fennel &amp; Cardamom condiments</w:t>
      </w:r>
      <w:r>
        <w:t xml:space="preserve"> → parasympathetic stabilizers.</w:t>
      </w:r>
    </w:p>
    <w:p w:rsidR="00521B07" w:rsidRDefault="00521B07" w:rsidP="00521B07">
      <w:pPr>
        <w:pStyle w:val="NormalWeb"/>
        <w:numPr>
          <w:ilvl w:val="0"/>
          <w:numId w:val="37"/>
        </w:numPr>
      </w:pPr>
      <w:proofErr w:type="spellStart"/>
      <w:r>
        <w:rPr>
          <w:rStyle w:val="Strong"/>
        </w:rPr>
        <w:t>Buzuri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Moatadal</w:t>
      </w:r>
      <w:proofErr w:type="spellEnd"/>
      <w:r>
        <w:rPr>
          <w:rStyle w:val="Strong"/>
        </w:rPr>
        <w:t xml:space="preserve"> syrup (balanced herbal coolant)</w:t>
      </w:r>
      <w:r>
        <w:t xml:space="preserve"> between meals.</w:t>
      </w:r>
    </w:p>
    <w:p w:rsidR="00521B07" w:rsidRPr="00521B07" w:rsidRDefault="00521B07" w:rsidP="00521B07">
      <w:pPr>
        <w:pStyle w:val="Heading2"/>
        <w:rPr>
          <w:sz w:val="28"/>
        </w:rPr>
      </w:pPr>
      <w:r w:rsidRPr="00521B07">
        <w:rPr>
          <w:rStyle w:val="Strong"/>
          <w:b/>
          <w:bCs/>
          <w:sz w:val="28"/>
        </w:rPr>
        <w:t>Night (Nerve Restoration Phase)</w:t>
      </w:r>
    </w:p>
    <w:p w:rsidR="00521B07" w:rsidRDefault="00521B07" w:rsidP="00521B07">
      <w:pPr>
        <w:pStyle w:val="NormalWeb"/>
        <w:numPr>
          <w:ilvl w:val="0"/>
          <w:numId w:val="38"/>
        </w:numPr>
      </w:pPr>
      <w:r>
        <w:rPr>
          <w:rStyle w:val="Strong"/>
        </w:rPr>
        <w:t>Khichdi or Vegetable rice + Ghee (1 tsp)</w:t>
      </w:r>
      <w:r>
        <w:t xml:space="preserve"> – grounding, warm but non-stimulating.</w:t>
      </w:r>
    </w:p>
    <w:p w:rsidR="00521B07" w:rsidRDefault="00521B07" w:rsidP="00521B07">
      <w:pPr>
        <w:pStyle w:val="NormalWeb"/>
        <w:numPr>
          <w:ilvl w:val="0"/>
          <w:numId w:val="38"/>
        </w:numPr>
      </w:pPr>
      <w:r>
        <w:rPr>
          <w:rStyle w:val="Strong"/>
        </w:rPr>
        <w:t>Sheep or Cow Milk before bed</w:t>
      </w:r>
      <w:r>
        <w:t xml:space="preserve"> – calcium and tryptophan for sleep and anxiety reduction.</w:t>
      </w:r>
    </w:p>
    <w:p w:rsidR="00521B07" w:rsidRDefault="00521B07" w:rsidP="00521B07">
      <w:pPr>
        <w:pStyle w:val="NormalWeb"/>
      </w:pPr>
      <w:r>
        <w:t xml:space="preserve">Add </w:t>
      </w:r>
      <w:r>
        <w:rPr>
          <w:rStyle w:val="Strong"/>
        </w:rPr>
        <w:t>Honey water</w:t>
      </w:r>
      <w:r>
        <w:t xml:space="preserve"> at bedtime to stabilize glucose overnight.</w:t>
      </w:r>
    </w:p>
    <w:p w:rsidR="00521B07" w:rsidRDefault="00521B07" w:rsidP="00521B07">
      <w:pPr>
        <w:pStyle w:val="Heading2"/>
      </w:pPr>
      <w:r w:rsidRPr="00521B07">
        <w:rPr>
          <w:rStyle w:val="Strong"/>
          <w:b/>
          <w:bCs/>
          <w:sz w:val="28"/>
        </w:rPr>
        <w:t>Fruits &amp; Beverages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8"/>
        <w:gridCol w:w="4231"/>
      </w:tblGrid>
      <w:tr w:rsidR="00521B07" w:rsidTr="00521B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21B07" w:rsidRDefault="00521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Food</w:t>
            </w:r>
          </w:p>
        </w:tc>
        <w:tc>
          <w:tcPr>
            <w:tcW w:w="0" w:type="auto"/>
            <w:vAlign w:val="center"/>
            <w:hideMark/>
          </w:tcPr>
          <w:p w:rsidR="00521B07" w:rsidRDefault="00521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Function</w:t>
            </w:r>
          </w:p>
        </w:tc>
      </w:tr>
      <w:tr w:rsidR="00521B07" w:rsidTr="00521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1B07" w:rsidRDefault="00521B07">
            <w:r>
              <w:t>Banana, Melon, Pear</w:t>
            </w:r>
          </w:p>
        </w:tc>
        <w:tc>
          <w:tcPr>
            <w:tcW w:w="0" w:type="auto"/>
            <w:vAlign w:val="center"/>
            <w:hideMark/>
          </w:tcPr>
          <w:p w:rsidR="00521B07" w:rsidRDefault="00521B07">
            <w:r>
              <w:t>Cooling, antispasmodic, rich in potassium</w:t>
            </w:r>
          </w:p>
        </w:tc>
      </w:tr>
      <w:tr w:rsidR="00521B07" w:rsidTr="00521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1B07" w:rsidRDefault="00521B07">
            <w:r>
              <w:t>Sugarcane juice</w:t>
            </w:r>
          </w:p>
        </w:tc>
        <w:tc>
          <w:tcPr>
            <w:tcW w:w="0" w:type="auto"/>
            <w:vAlign w:val="center"/>
            <w:hideMark/>
          </w:tcPr>
          <w:p w:rsidR="00521B07" w:rsidRDefault="00521B07">
            <w:r>
              <w:t>Anti-catabolic, rich in minerals</w:t>
            </w:r>
          </w:p>
        </w:tc>
      </w:tr>
      <w:tr w:rsidR="00521B07" w:rsidTr="00521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1B07" w:rsidRDefault="00521B07">
            <w:r>
              <w:t>Fennel tea</w:t>
            </w:r>
          </w:p>
        </w:tc>
        <w:tc>
          <w:tcPr>
            <w:tcW w:w="0" w:type="auto"/>
            <w:vAlign w:val="center"/>
            <w:hideMark/>
          </w:tcPr>
          <w:p w:rsidR="00521B07" w:rsidRDefault="00521B07">
            <w:r>
              <w:t>Reduces palpitations</w:t>
            </w:r>
          </w:p>
        </w:tc>
      </w:tr>
      <w:tr w:rsidR="00521B07" w:rsidTr="00521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1B07" w:rsidRDefault="00521B07">
            <w:r>
              <w:t>Avoid: Grapes, Mango</w:t>
            </w:r>
          </w:p>
        </w:tc>
        <w:tc>
          <w:tcPr>
            <w:tcW w:w="0" w:type="auto"/>
            <w:vAlign w:val="center"/>
            <w:hideMark/>
          </w:tcPr>
          <w:p w:rsidR="00521B07" w:rsidRDefault="00521B07">
            <w:r>
              <w:t>High in natural iodine &amp; sugar (may aggravate)</w:t>
            </w:r>
          </w:p>
        </w:tc>
      </w:tr>
    </w:tbl>
    <w:p w:rsidR="00521B07" w:rsidRPr="00521B07" w:rsidRDefault="00521B07" w:rsidP="00521B07">
      <w:pPr>
        <w:pStyle w:val="Heading2"/>
        <w:rPr>
          <w:sz w:val="28"/>
        </w:rPr>
      </w:pPr>
      <w:r w:rsidRPr="00521B07">
        <w:rPr>
          <w:rStyle w:val="Strong"/>
          <w:b/>
          <w:bCs/>
          <w:sz w:val="28"/>
        </w:rPr>
        <w:t>Spices &amp; Avoidance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3075"/>
      </w:tblGrid>
      <w:tr w:rsidR="00521B07" w:rsidTr="00521B07">
        <w:trPr>
          <w:tblHeader/>
          <w:tblCellSpacing w:w="15" w:type="dxa"/>
        </w:trPr>
        <w:tc>
          <w:tcPr>
            <w:tcW w:w="2205" w:type="dxa"/>
            <w:vAlign w:val="center"/>
            <w:hideMark/>
          </w:tcPr>
          <w:p w:rsidR="00521B07" w:rsidRDefault="00521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Allowed</w:t>
            </w:r>
          </w:p>
        </w:tc>
        <w:tc>
          <w:tcPr>
            <w:tcW w:w="3030" w:type="dxa"/>
            <w:vAlign w:val="center"/>
            <w:hideMark/>
          </w:tcPr>
          <w:p w:rsidR="00521B07" w:rsidRDefault="00521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Avoid</w:t>
            </w:r>
          </w:p>
        </w:tc>
      </w:tr>
      <w:tr w:rsidR="00521B07" w:rsidTr="00521B07">
        <w:trPr>
          <w:tblCellSpacing w:w="15" w:type="dxa"/>
        </w:trPr>
        <w:tc>
          <w:tcPr>
            <w:tcW w:w="2205" w:type="dxa"/>
            <w:vAlign w:val="center"/>
            <w:hideMark/>
          </w:tcPr>
          <w:p w:rsidR="00521B07" w:rsidRDefault="00521B07">
            <w:r>
              <w:t xml:space="preserve">Fennel, White Cumin, </w:t>
            </w:r>
          </w:p>
          <w:p w:rsidR="00521B07" w:rsidRDefault="00521B07">
            <w:r>
              <w:t>Cardamom, Ginger</w:t>
            </w:r>
          </w:p>
        </w:tc>
        <w:tc>
          <w:tcPr>
            <w:tcW w:w="3030" w:type="dxa"/>
            <w:vAlign w:val="center"/>
            <w:hideMark/>
          </w:tcPr>
          <w:p w:rsidR="00521B07" w:rsidRDefault="00521B07">
            <w:r>
              <w:t>Mustard, Red Chili</w:t>
            </w:r>
          </w:p>
        </w:tc>
      </w:tr>
      <w:tr w:rsidR="00521B07" w:rsidTr="00521B07">
        <w:trPr>
          <w:tblCellSpacing w:w="15" w:type="dxa"/>
        </w:trPr>
        <w:tc>
          <w:tcPr>
            <w:tcW w:w="2205" w:type="dxa"/>
            <w:vAlign w:val="center"/>
            <w:hideMark/>
          </w:tcPr>
          <w:p w:rsidR="00521B07" w:rsidRDefault="00521B07">
            <w:r>
              <w:lastRenderedPageBreak/>
              <w:t>Small quantity of</w:t>
            </w:r>
          </w:p>
          <w:p w:rsidR="00521B07" w:rsidRDefault="00521B07">
            <w:r>
              <w:t xml:space="preserve"> rock salt</w:t>
            </w:r>
          </w:p>
        </w:tc>
        <w:tc>
          <w:tcPr>
            <w:tcW w:w="3030" w:type="dxa"/>
            <w:vAlign w:val="center"/>
            <w:hideMark/>
          </w:tcPr>
          <w:p w:rsidR="00521B07" w:rsidRDefault="00521B07">
            <w:r>
              <w:t>Excess iodized salt, seaweed, pickles</w:t>
            </w:r>
          </w:p>
        </w:tc>
      </w:tr>
    </w:tbl>
    <w:p w:rsidR="00521B07" w:rsidRDefault="00521B07" w:rsidP="00521B07"/>
    <w:p w:rsidR="00521B07" w:rsidRPr="00521B07" w:rsidRDefault="00521B07" w:rsidP="00521B07">
      <w:pPr>
        <w:pStyle w:val="Heading2"/>
        <w:rPr>
          <w:sz w:val="28"/>
        </w:rPr>
      </w:pPr>
      <w:r w:rsidRPr="00521B07">
        <w:rPr>
          <w:rStyle w:val="Strong"/>
          <w:b/>
          <w:bCs/>
          <w:sz w:val="28"/>
        </w:rPr>
        <w:t>Mechanism of Action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0"/>
        <w:gridCol w:w="2941"/>
      </w:tblGrid>
      <w:tr w:rsidR="00521B07" w:rsidTr="00521B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21B07" w:rsidRDefault="00521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Effect</w:t>
            </w:r>
          </w:p>
        </w:tc>
        <w:tc>
          <w:tcPr>
            <w:tcW w:w="0" w:type="auto"/>
            <w:vAlign w:val="center"/>
            <w:hideMark/>
          </w:tcPr>
          <w:p w:rsidR="00521B07" w:rsidRDefault="00521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Nutrient Source</w:t>
            </w:r>
          </w:p>
        </w:tc>
      </w:tr>
      <w:tr w:rsidR="00521B07" w:rsidTr="00521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1B07" w:rsidRDefault="00521B07">
            <w:r>
              <w:t>↓ Thyroid hormone overproduction</w:t>
            </w:r>
          </w:p>
        </w:tc>
        <w:tc>
          <w:tcPr>
            <w:tcW w:w="0" w:type="auto"/>
            <w:vAlign w:val="center"/>
            <w:hideMark/>
          </w:tcPr>
          <w:p w:rsidR="00521B07" w:rsidRDefault="00521B07">
            <w:r>
              <w:t>Magnesium, Zinc, Fennel</w:t>
            </w:r>
          </w:p>
        </w:tc>
      </w:tr>
      <w:tr w:rsidR="00521B07" w:rsidTr="00521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1B07" w:rsidRDefault="00521B07">
            <w:r>
              <w:t>↓ Adrenergic excitation</w:t>
            </w:r>
          </w:p>
        </w:tc>
        <w:tc>
          <w:tcPr>
            <w:tcW w:w="0" w:type="auto"/>
            <w:vAlign w:val="center"/>
            <w:hideMark/>
          </w:tcPr>
          <w:p w:rsidR="00521B07" w:rsidRDefault="00521B07">
            <w:r>
              <w:t>Cardamom, Pumpkin, Honey</w:t>
            </w:r>
          </w:p>
        </w:tc>
      </w:tr>
      <w:tr w:rsidR="00521B07" w:rsidTr="00521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1B07" w:rsidRDefault="00521B07">
            <w:r>
              <w:t>↓ Heat &amp; catabolism</w:t>
            </w:r>
          </w:p>
        </w:tc>
        <w:tc>
          <w:tcPr>
            <w:tcW w:w="0" w:type="auto"/>
            <w:vAlign w:val="center"/>
            <w:hideMark/>
          </w:tcPr>
          <w:p w:rsidR="00521B07" w:rsidRDefault="00521B07">
            <w:r>
              <w:t>Ghee, Cooling foods</w:t>
            </w:r>
          </w:p>
        </w:tc>
      </w:tr>
      <w:tr w:rsidR="00521B07" w:rsidTr="00521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1B07" w:rsidRDefault="00521B07">
            <w:r>
              <w:t>↑ Parasympathetic tone</w:t>
            </w:r>
          </w:p>
        </w:tc>
        <w:tc>
          <w:tcPr>
            <w:tcW w:w="0" w:type="auto"/>
            <w:vAlign w:val="center"/>
            <w:hideMark/>
          </w:tcPr>
          <w:p w:rsidR="00521B07" w:rsidRDefault="00521B07">
            <w:r>
              <w:t>Milk, Banana, Magnesium foods</w:t>
            </w:r>
          </w:p>
        </w:tc>
      </w:tr>
    </w:tbl>
    <w:p w:rsidR="00521B07" w:rsidRDefault="00521B07" w:rsidP="00521B07">
      <w:pPr>
        <w:pStyle w:val="Heading2"/>
      </w:pPr>
      <w:r>
        <w:rPr>
          <w:rStyle w:val="Strong"/>
          <w:b/>
          <w:bCs/>
        </w:rPr>
        <w:t>Expected Clinical Improvements</w:t>
      </w:r>
    </w:p>
    <w:p w:rsidR="00521B07" w:rsidRDefault="00521B07" w:rsidP="00521B07">
      <w:pPr>
        <w:pStyle w:val="NormalWeb"/>
        <w:numPr>
          <w:ilvl w:val="0"/>
          <w:numId w:val="39"/>
        </w:numPr>
      </w:pPr>
      <w:r>
        <w:t>Pulse &amp; tremor reduction in 2–3 weeks</w:t>
      </w:r>
    </w:p>
    <w:p w:rsidR="00521B07" w:rsidRDefault="00521B07" w:rsidP="00521B07">
      <w:pPr>
        <w:pStyle w:val="NormalWeb"/>
        <w:numPr>
          <w:ilvl w:val="0"/>
          <w:numId w:val="39"/>
        </w:numPr>
      </w:pPr>
      <w:r>
        <w:t>Weight stabilization by 6–8 weeks</w:t>
      </w:r>
    </w:p>
    <w:p w:rsidR="00521B07" w:rsidRDefault="00521B07" w:rsidP="00521B07">
      <w:pPr>
        <w:pStyle w:val="NormalWeb"/>
        <w:numPr>
          <w:ilvl w:val="0"/>
          <w:numId w:val="39"/>
        </w:numPr>
      </w:pPr>
      <w:r>
        <w:t>Sleep, anxiety, bowel regularization</w:t>
      </w:r>
    </w:p>
    <w:p w:rsidR="00521B07" w:rsidRPr="00521B07" w:rsidRDefault="00521B07" w:rsidP="00521B07">
      <w:pPr>
        <w:rPr>
          <w:sz w:val="28"/>
        </w:rPr>
      </w:pPr>
      <w:r w:rsidRPr="00521B07">
        <w:rPr>
          <w:rStyle w:val="Strong"/>
          <w:bCs w:val="0"/>
          <w:sz w:val="28"/>
        </w:rPr>
        <w:t>DIET PLAN 2 — HYPOTHYROIDISM (Glandular Underactivity &amp; Tissue Congestion)</w:t>
      </w:r>
    </w:p>
    <w:p w:rsidR="00521B07" w:rsidRDefault="00521B07" w:rsidP="00521B07">
      <w:pPr>
        <w:pStyle w:val="Heading3"/>
      </w:pPr>
      <w:r>
        <w:rPr>
          <w:rStyle w:val="Strong"/>
          <w:b/>
          <w:bCs/>
        </w:rPr>
        <w:t>Therapeutic Objective</w:t>
      </w:r>
    </w:p>
    <w:p w:rsidR="00521B07" w:rsidRDefault="00521B07" w:rsidP="00521B07">
      <w:pPr>
        <w:pStyle w:val="NormalWeb"/>
        <w:numPr>
          <w:ilvl w:val="0"/>
          <w:numId w:val="40"/>
        </w:numPr>
      </w:pPr>
      <w:r>
        <w:t>Stimulate thyroid activity and metabolic fire.</w:t>
      </w:r>
    </w:p>
    <w:p w:rsidR="00521B07" w:rsidRDefault="00521B07" w:rsidP="00521B07">
      <w:pPr>
        <w:pStyle w:val="NormalWeb"/>
        <w:numPr>
          <w:ilvl w:val="0"/>
          <w:numId w:val="40"/>
        </w:numPr>
      </w:pPr>
      <w:r>
        <w:t>Enhance mitochondrial function and oxygenation.</w:t>
      </w:r>
    </w:p>
    <w:p w:rsidR="00521B07" w:rsidRDefault="00521B07" w:rsidP="00521B07">
      <w:pPr>
        <w:pStyle w:val="NormalWeb"/>
        <w:numPr>
          <w:ilvl w:val="0"/>
          <w:numId w:val="40"/>
        </w:numPr>
      </w:pPr>
      <w:r>
        <w:t>Reduce tissue edema and mucin deposition.</w:t>
      </w:r>
    </w:p>
    <w:p w:rsidR="00521B07" w:rsidRDefault="00521B07" w:rsidP="00521B07">
      <w:pPr>
        <w:pStyle w:val="NormalWeb"/>
        <w:numPr>
          <w:ilvl w:val="0"/>
          <w:numId w:val="40"/>
        </w:numPr>
      </w:pPr>
      <w:r>
        <w:t>Strengthen hepatic and adrenal support.</w:t>
      </w:r>
    </w:p>
    <w:p w:rsidR="00521B07" w:rsidRPr="00521B07" w:rsidRDefault="00521B07" w:rsidP="00521B07">
      <w:pPr>
        <w:pStyle w:val="Heading2"/>
        <w:rPr>
          <w:sz w:val="28"/>
        </w:rPr>
      </w:pPr>
      <w:r w:rsidRPr="00521B07">
        <w:rPr>
          <w:rStyle w:val="Strong"/>
          <w:b/>
          <w:bCs/>
          <w:sz w:val="28"/>
        </w:rPr>
        <w:t>Morning (Metabolic Activation Phase)</w:t>
      </w:r>
    </w:p>
    <w:p w:rsidR="00521B07" w:rsidRDefault="00521B07" w:rsidP="00521B07">
      <w:pPr>
        <w:pStyle w:val="NormalWeb"/>
      </w:pPr>
      <w:r>
        <w:rPr>
          <w:rStyle w:val="Strong"/>
        </w:rPr>
        <w:t>Choose 2–3 options:</w:t>
      </w:r>
    </w:p>
    <w:p w:rsidR="00521B07" w:rsidRDefault="00521B07" w:rsidP="00521B07">
      <w:pPr>
        <w:pStyle w:val="NormalWeb"/>
        <w:numPr>
          <w:ilvl w:val="0"/>
          <w:numId w:val="41"/>
        </w:numPr>
      </w:pPr>
      <w:proofErr w:type="spellStart"/>
      <w:r>
        <w:rPr>
          <w:rStyle w:val="Strong"/>
        </w:rPr>
        <w:t>Halwa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Adrak</w:t>
      </w:r>
      <w:proofErr w:type="spellEnd"/>
      <w:r>
        <w:rPr>
          <w:rStyle w:val="Strong"/>
        </w:rPr>
        <w:t xml:space="preserve"> (Ginger </w:t>
      </w:r>
      <w:proofErr w:type="spellStart"/>
      <w:r>
        <w:rPr>
          <w:rStyle w:val="Strong"/>
        </w:rPr>
        <w:t>Halwa</w:t>
      </w:r>
      <w:proofErr w:type="spellEnd"/>
      <w:r>
        <w:rPr>
          <w:rStyle w:val="Strong"/>
        </w:rPr>
        <w:t>)</w:t>
      </w:r>
      <w:r>
        <w:t xml:space="preserve"> –</w:t>
      </w:r>
      <w:r>
        <w:br/>
        <w:t xml:space="preserve">→ </w:t>
      </w:r>
      <w:proofErr w:type="spellStart"/>
      <w:r>
        <w:rPr>
          <w:rStyle w:val="Emphasis"/>
        </w:rPr>
        <w:t>Gingerols</w:t>
      </w:r>
      <w:proofErr w:type="spellEnd"/>
      <w:r>
        <w:t xml:space="preserve"> stimulate circulation, thyroid enzyme activation, and digestive fire.</w:t>
      </w:r>
    </w:p>
    <w:p w:rsidR="00521B07" w:rsidRDefault="00521B07" w:rsidP="00521B07">
      <w:pPr>
        <w:pStyle w:val="NormalWeb"/>
        <w:numPr>
          <w:ilvl w:val="0"/>
          <w:numId w:val="41"/>
        </w:numPr>
      </w:pPr>
      <w:r>
        <w:rPr>
          <w:rStyle w:val="Strong"/>
        </w:rPr>
        <w:t>Duck Egg or Boiled Chicken Egg</w:t>
      </w:r>
      <w:r>
        <w:t xml:space="preserve"> –</w:t>
      </w:r>
      <w:r>
        <w:br/>
        <w:t xml:space="preserve">→ </w:t>
      </w:r>
      <w:r>
        <w:rPr>
          <w:rStyle w:val="Emphasis"/>
        </w:rPr>
        <w:t>Cholesterol + tyrosine</w:t>
      </w:r>
      <w:r>
        <w:t xml:space="preserve"> precursors for thyroid hormone synthesis.</w:t>
      </w:r>
    </w:p>
    <w:p w:rsidR="00521B07" w:rsidRDefault="00521B07" w:rsidP="00521B07">
      <w:pPr>
        <w:pStyle w:val="NormalWeb"/>
        <w:numPr>
          <w:ilvl w:val="0"/>
          <w:numId w:val="41"/>
        </w:numPr>
      </w:pPr>
      <w:r>
        <w:rPr>
          <w:rStyle w:val="Strong"/>
        </w:rPr>
        <w:lastRenderedPageBreak/>
        <w:t>Oatmeal with Ghee and Black Pepper</w:t>
      </w:r>
      <w:r>
        <w:t xml:space="preserve"> –</w:t>
      </w:r>
      <w:r>
        <w:br/>
        <w:t>→ Sustained energy; enhances thermogenesis and prevents cold intolerance.</w:t>
      </w:r>
    </w:p>
    <w:p w:rsidR="00521B07" w:rsidRDefault="00521B07" w:rsidP="00521B07">
      <w:pPr>
        <w:pStyle w:val="NormalWeb"/>
        <w:numPr>
          <w:ilvl w:val="0"/>
          <w:numId w:val="41"/>
        </w:numPr>
      </w:pPr>
      <w:r>
        <w:rPr>
          <w:rStyle w:val="Strong"/>
        </w:rPr>
        <w:t>Radish Paratha with Red Pepper</w:t>
      </w:r>
      <w:r>
        <w:t xml:space="preserve"> –</w:t>
      </w:r>
      <w:r>
        <w:br/>
        <w:t xml:space="preserve">→ Radish contains </w:t>
      </w:r>
      <w:r>
        <w:rPr>
          <w:rStyle w:val="Emphasis"/>
        </w:rPr>
        <w:t>sulfur compounds</w:t>
      </w:r>
      <w:r>
        <w:t xml:space="preserve"> that improve liver detoxification and mild thyroid stimulation.</w:t>
      </w:r>
    </w:p>
    <w:p w:rsidR="00521B07" w:rsidRDefault="00521B07" w:rsidP="00521B07">
      <w:pPr>
        <w:pStyle w:val="NormalWeb"/>
        <w:numPr>
          <w:ilvl w:val="0"/>
          <w:numId w:val="41"/>
        </w:numPr>
      </w:pPr>
      <w:r>
        <w:rPr>
          <w:rStyle w:val="Strong"/>
        </w:rPr>
        <w:t>Milk with Honey + Turmeric pinch</w:t>
      </w:r>
      <w:r>
        <w:t xml:space="preserve"> –</w:t>
      </w:r>
      <w:r>
        <w:br/>
        <w:t>→ Restores metabolism, improves capillary circulation.</w:t>
      </w:r>
    </w:p>
    <w:p w:rsidR="00521B07" w:rsidRPr="00521B07" w:rsidRDefault="00521B07" w:rsidP="00521B07">
      <w:pPr>
        <w:pStyle w:val="Heading2"/>
        <w:rPr>
          <w:sz w:val="28"/>
        </w:rPr>
      </w:pPr>
      <w:r w:rsidRPr="00521B07">
        <w:rPr>
          <w:rStyle w:val="Strong"/>
          <w:b/>
          <w:bCs/>
          <w:sz w:val="28"/>
        </w:rPr>
        <w:t>Afternoon (</w:t>
      </w:r>
      <w:proofErr w:type="spellStart"/>
      <w:r w:rsidRPr="00521B07">
        <w:rPr>
          <w:rStyle w:val="Strong"/>
          <w:b/>
          <w:bCs/>
          <w:sz w:val="28"/>
        </w:rPr>
        <w:t>Thermogenic</w:t>
      </w:r>
      <w:proofErr w:type="spellEnd"/>
      <w:r w:rsidRPr="00521B07">
        <w:rPr>
          <w:rStyle w:val="Strong"/>
          <w:b/>
          <w:bCs/>
          <w:sz w:val="28"/>
        </w:rPr>
        <w:t xml:space="preserve"> &amp; Endocrine Activation Phase)</w:t>
      </w:r>
    </w:p>
    <w:p w:rsidR="00521B07" w:rsidRDefault="00521B07" w:rsidP="00521B07">
      <w:pPr>
        <w:pStyle w:val="NormalWeb"/>
      </w:pPr>
      <w:r>
        <w:rPr>
          <w:rStyle w:val="Strong"/>
        </w:rPr>
        <w:t>Main Dishes:</w:t>
      </w:r>
    </w:p>
    <w:p w:rsidR="00521B07" w:rsidRDefault="00521B07" w:rsidP="00521B07">
      <w:pPr>
        <w:pStyle w:val="NormalWeb"/>
        <w:numPr>
          <w:ilvl w:val="0"/>
          <w:numId w:val="42"/>
        </w:numPr>
      </w:pPr>
      <w:r>
        <w:rPr>
          <w:rStyle w:val="Strong"/>
        </w:rPr>
        <w:t xml:space="preserve">Goat or Lamb Meat / Mutton Stew with Carrot &amp; </w:t>
      </w:r>
      <w:proofErr w:type="spellStart"/>
      <w:r>
        <w:rPr>
          <w:rStyle w:val="Strong"/>
        </w:rPr>
        <w:t>Saagmako</w:t>
      </w:r>
      <w:proofErr w:type="spellEnd"/>
      <w:r>
        <w:t xml:space="preserve"> –</w:t>
      </w:r>
      <w:r>
        <w:br/>
        <w:t xml:space="preserve">→ Provides </w:t>
      </w:r>
      <w:r>
        <w:rPr>
          <w:rStyle w:val="Emphasis"/>
        </w:rPr>
        <w:t>iron, selenium, zinc, and CoQ10</w:t>
      </w:r>
      <w:r>
        <w:t xml:space="preserve"> — key cofactors for thyroid hormone production.</w:t>
      </w:r>
      <w:r>
        <w:br/>
        <w:t>→ Warming, grounding, and strengthens muscular metabolism.</w:t>
      </w:r>
    </w:p>
    <w:p w:rsidR="00521B07" w:rsidRDefault="00521B07" w:rsidP="00521B07">
      <w:pPr>
        <w:pStyle w:val="NormalWeb"/>
        <w:numPr>
          <w:ilvl w:val="0"/>
          <w:numId w:val="42"/>
        </w:numPr>
      </w:pPr>
      <w:r>
        <w:rPr>
          <w:rStyle w:val="Strong"/>
        </w:rPr>
        <w:t>Khichdi (Rice + Lentil + Ghee + Ginger)</w:t>
      </w:r>
      <w:r>
        <w:t xml:space="preserve"> –</w:t>
      </w:r>
      <w:r>
        <w:br/>
        <w:t>→ Improves digestion and provides balanced macronutrients for energy.</w:t>
      </w:r>
    </w:p>
    <w:p w:rsidR="00521B07" w:rsidRDefault="00521B07" w:rsidP="00521B07">
      <w:pPr>
        <w:pStyle w:val="NormalWeb"/>
      </w:pPr>
      <w:r>
        <w:rPr>
          <w:rStyle w:val="Strong"/>
        </w:rPr>
        <w:t>Drink Options:</w:t>
      </w:r>
    </w:p>
    <w:p w:rsidR="00521B07" w:rsidRDefault="00521B07" w:rsidP="00521B07">
      <w:pPr>
        <w:pStyle w:val="NormalWeb"/>
        <w:numPr>
          <w:ilvl w:val="0"/>
          <w:numId w:val="43"/>
        </w:numPr>
      </w:pPr>
      <w:r>
        <w:rPr>
          <w:rStyle w:val="Strong"/>
        </w:rPr>
        <w:t>Fennel + Ginger + Honey Tea</w:t>
      </w:r>
      <w:r>
        <w:t xml:space="preserve"> – metabolic stimulant.</w:t>
      </w:r>
    </w:p>
    <w:p w:rsidR="00521B07" w:rsidRDefault="00521B07" w:rsidP="00521B07">
      <w:pPr>
        <w:pStyle w:val="NormalWeb"/>
        <w:numPr>
          <w:ilvl w:val="0"/>
          <w:numId w:val="43"/>
        </w:numPr>
      </w:pPr>
      <w:r>
        <w:rPr>
          <w:rStyle w:val="Strong"/>
        </w:rPr>
        <w:t>Goat Milk</w:t>
      </w:r>
      <w:r>
        <w:t xml:space="preserve"> – high in medium-chain triglycerides → improves thyroid conversion (T4 → T3).</w:t>
      </w:r>
    </w:p>
    <w:p w:rsidR="00521B07" w:rsidRDefault="00521B07" w:rsidP="00521B07">
      <w:pPr>
        <w:pStyle w:val="NormalWeb"/>
        <w:numPr>
          <w:ilvl w:val="0"/>
          <w:numId w:val="43"/>
        </w:numPr>
      </w:pPr>
      <w:r>
        <w:rPr>
          <w:rStyle w:val="Strong"/>
        </w:rPr>
        <w:t>Mulberry Syrup</w:t>
      </w:r>
      <w:r>
        <w:t xml:space="preserve"> – rich in iron and antioxidants.</w:t>
      </w:r>
    </w:p>
    <w:p w:rsidR="00521B07" w:rsidRPr="00521B07" w:rsidRDefault="00521B07" w:rsidP="00521B07">
      <w:pPr>
        <w:pStyle w:val="Heading2"/>
        <w:rPr>
          <w:sz w:val="28"/>
        </w:rPr>
      </w:pPr>
      <w:r w:rsidRPr="00521B07">
        <w:rPr>
          <w:rStyle w:val="Strong"/>
          <w:b/>
          <w:bCs/>
          <w:sz w:val="28"/>
        </w:rPr>
        <w:t>Night (Repair &amp; Anti-Edema Phase)</w:t>
      </w:r>
    </w:p>
    <w:p w:rsidR="00521B07" w:rsidRDefault="00521B07" w:rsidP="00521B07">
      <w:pPr>
        <w:pStyle w:val="NormalWeb"/>
        <w:numPr>
          <w:ilvl w:val="0"/>
          <w:numId w:val="44"/>
        </w:numPr>
      </w:pPr>
      <w:r>
        <w:rPr>
          <w:rStyle w:val="Strong"/>
        </w:rPr>
        <w:t>Warm Mutton or Chicken Broth + Cooked Apple Gourd</w:t>
      </w:r>
      <w:r>
        <w:t xml:space="preserve"> – easy to digest, restorative.</w:t>
      </w:r>
    </w:p>
    <w:p w:rsidR="00521B07" w:rsidRDefault="00521B07" w:rsidP="00521B07">
      <w:pPr>
        <w:pStyle w:val="NormalWeb"/>
        <w:numPr>
          <w:ilvl w:val="0"/>
          <w:numId w:val="44"/>
        </w:numPr>
      </w:pPr>
      <w:r>
        <w:rPr>
          <w:rStyle w:val="Strong"/>
        </w:rPr>
        <w:t>Milk + Almond Oil (few drops)</w:t>
      </w:r>
      <w:r>
        <w:t xml:space="preserve"> before bed → supports hormonal synthesis and prevents morning stiffness.</w:t>
      </w:r>
    </w:p>
    <w:p w:rsidR="00521B07" w:rsidRPr="00521B07" w:rsidRDefault="00521B07" w:rsidP="00521B07">
      <w:pPr>
        <w:pStyle w:val="Heading2"/>
        <w:rPr>
          <w:sz w:val="28"/>
        </w:rPr>
      </w:pPr>
      <w:r w:rsidRPr="00521B07">
        <w:rPr>
          <w:rStyle w:val="Strong"/>
          <w:b/>
          <w:bCs/>
          <w:sz w:val="28"/>
        </w:rPr>
        <w:t>Fruits &amp; Beverages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5420"/>
      </w:tblGrid>
      <w:tr w:rsidR="00521B07" w:rsidTr="00521B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21B07" w:rsidRDefault="00521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Food</w:t>
            </w:r>
          </w:p>
        </w:tc>
        <w:tc>
          <w:tcPr>
            <w:tcW w:w="0" w:type="auto"/>
            <w:vAlign w:val="center"/>
            <w:hideMark/>
          </w:tcPr>
          <w:p w:rsidR="00521B07" w:rsidRDefault="00521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Function</w:t>
            </w:r>
          </w:p>
        </w:tc>
      </w:tr>
      <w:tr w:rsidR="00521B07" w:rsidTr="00521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1B07" w:rsidRDefault="00521B07">
            <w:r>
              <w:t>Sweet Grapes</w:t>
            </w:r>
          </w:p>
        </w:tc>
        <w:tc>
          <w:tcPr>
            <w:tcW w:w="0" w:type="auto"/>
            <w:vAlign w:val="center"/>
            <w:hideMark/>
          </w:tcPr>
          <w:p w:rsidR="00521B07" w:rsidRDefault="00521B07">
            <w:r>
              <w:t>Provide glucose + antioxidants for mitochondrial energy</w:t>
            </w:r>
          </w:p>
        </w:tc>
      </w:tr>
      <w:tr w:rsidR="00521B07" w:rsidTr="00521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1B07" w:rsidRDefault="00521B07">
            <w:r>
              <w:t>Sweet Mango</w:t>
            </w:r>
          </w:p>
        </w:tc>
        <w:tc>
          <w:tcPr>
            <w:tcW w:w="0" w:type="auto"/>
            <w:vAlign w:val="center"/>
            <w:hideMark/>
          </w:tcPr>
          <w:p w:rsidR="00521B07" w:rsidRDefault="00521B07">
            <w:r>
              <w:t>Beta-carotene → supports liver detox</w:t>
            </w:r>
          </w:p>
        </w:tc>
      </w:tr>
      <w:tr w:rsidR="00521B07" w:rsidTr="00521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1B07" w:rsidRDefault="00521B07">
            <w:r>
              <w:t>Mulberry syrup</w:t>
            </w:r>
          </w:p>
        </w:tc>
        <w:tc>
          <w:tcPr>
            <w:tcW w:w="0" w:type="auto"/>
            <w:vAlign w:val="center"/>
            <w:hideMark/>
          </w:tcPr>
          <w:p w:rsidR="00521B07" w:rsidRDefault="00521B07">
            <w:r>
              <w:t>Iron + flavonoids for glandular nourishment</w:t>
            </w:r>
          </w:p>
        </w:tc>
      </w:tr>
      <w:tr w:rsidR="00521B07" w:rsidTr="00521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1B07" w:rsidRDefault="00521B07">
            <w:r>
              <w:t>Mango shake</w:t>
            </w:r>
          </w:p>
        </w:tc>
        <w:tc>
          <w:tcPr>
            <w:tcW w:w="0" w:type="auto"/>
            <w:vAlign w:val="center"/>
            <w:hideMark/>
          </w:tcPr>
          <w:p w:rsidR="00521B07" w:rsidRDefault="00521B07">
            <w:r>
              <w:t>Boosts serotonin and thyroid-stimulating neurotransmitters</w:t>
            </w:r>
          </w:p>
        </w:tc>
      </w:tr>
      <w:tr w:rsidR="00521B07" w:rsidTr="00521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1B07" w:rsidRDefault="00521B07">
            <w:r>
              <w:t>Avoid: Banana, Melon</w:t>
            </w:r>
          </w:p>
        </w:tc>
        <w:tc>
          <w:tcPr>
            <w:tcW w:w="0" w:type="auto"/>
            <w:vAlign w:val="center"/>
            <w:hideMark/>
          </w:tcPr>
          <w:p w:rsidR="00521B07" w:rsidRDefault="00521B07">
            <w:r>
              <w:t>Cooling and depress thyroid function</w:t>
            </w:r>
          </w:p>
        </w:tc>
      </w:tr>
    </w:tbl>
    <w:p w:rsidR="00521B07" w:rsidRPr="00521B07" w:rsidRDefault="00521B07" w:rsidP="00521B07">
      <w:pPr>
        <w:pStyle w:val="Heading2"/>
        <w:rPr>
          <w:sz w:val="28"/>
        </w:rPr>
      </w:pPr>
      <w:r w:rsidRPr="00521B07">
        <w:rPr>
          <w:rStyle w:val="Strong"/>
          <w:b/>
          <w:bCs/>
          <w:sz w:val="28"/>
        </w:rPr>
        <w:lastRenderedPageBreak/>
        <w:t>Spices &amp; Condiments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8"/>
        <w:gridCol w:w="2953"/>
      </w:tblGrid>
      <w:tr w:rsidR="00521B07" w:rsidTr="00521B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21B07" w:rsidRDefault="00521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Useful</w:t>
            </w:r>
          </w:p>
        </w:tc>
        <w:tc>
          <w:tcPr>
            <w:tcW w:w="0" w:type="auto"/>
            <w:vAlign w:val="center"/>
            <w:hideMark/>
          </w:tcPr>
          <w:p w:rsidR="00521B07" w:rsidRDefault="00521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Avoid</w:t>
            </w:r>
          </w:p>
        </w:tc>
      </w:tr>
      <w:tr w:rsidR="00521B07" w:rsidTr="00521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1B07" w:rsidRDefault="00521B07">
            <w:r>
              <w:t>Ginger, Black Pepper, Turmeric, Salt</w:t>
            </w:r>
          </w:p>
        </w:tc>
        <w:tc>
          <w:tcPr>
            <w:tcW w:w="0" w:type="auto"/>
            <w:vAlign w:val="center"/>
            <w:hideMark/>
          </w:tcPr>
          <w:p w:rsidR="00521B07" w:rsidRDefault="00521B07">
            <w:r>
              <w:t>Fennel, Cardamom (too cooling)</w:t>
            </w:r>
          </w:p>
        </w:tc>
      </w:tr>
      <w:tr w:rsidR="00521B07" w:rsidTr="00521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1B07" w:rsidRDefault="00521B07">
            <w:r>
              <w:t>Moderate use of iodized salt</w:t>
            </w:r>
          </w:p>
        </w:tc>
        <w:tc>
          <w:tcPr>
            <w:tcW w:w="0" w:type="auto"/>
            <w:vAlign w:val="center"/>
            <w:hideMark/>
          </w:tcPr>
          <w:p w:rsidR="00521B07" w:rsidRDefault="00521B07">
            <w:r>
              <w:t>Avoid high-fat processed foods</w:t>
            </w:r>
          </w:p>
        </w:tc>
      </w:tr>
    </w:tbl>
    <w:p w:rsidR="00521B07" w:rsidRPr="00521B07" w:rsidRDefault="00521B07" w:rsidP="00521B07">
      <w:pPr>
        <w:pStyle w:val="Heading2"/>
        <w:rPr>
          <w:sz w:val="28"/>
        </w:rPr>
      </w:pPr>
      <w:r w:rsidRPr="00521B07">
        <w:rPr>
          <w:rStyle w:val="Strong"/>
          <w:b/>
          <w:bCs/>
          <w:sz w:val="28"/>
        </w:rPr>
        <w:t>Mechanism of Action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7"/>
        <w:gridCol w:w="2674"/>
      </w:tblGrid>
      <w:tr w:rsidR="00521B07" w:rsidTr="00521B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21B07" w:rsidRDefault="00521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Physiological Effect</w:t>
            </w:r>
          </w:p>
        </w:tc>
        <w:tc>
          <w:tcPr>
            <w:tcW w:w="0" w:type="auto"/>
            <w:vAlign w:val="center"/>
            <w:hideMark/>
          </w:tcPr>
          <w:p w:rsidR="00521B07" w:rsidRDefault="00521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Supported by</w:t>
            </w:r>
          </w:p>
        </w:tc>
      </w:tr>
      <w:tr w:rsidR="00521B07" w:rsidTr="00521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1B07" w:rsidRDefault="00521B07">
            <w:r>
              <w:t>↑ Thyroid enzyme activity</w:t>
            </w:r>
          </w:p>
        </w:tc>
        <w:tc>
          <w:tcPr>
            <w:tcW w:w="0" w:type="auto"/>
            <w:vAlign w:val="center"/>
            <w:hideMark/>
          </w:tcPr>
          <w:p w:rsidR="00521B07" w:rsidRDefault="00521B07">
            <w:r>
              <w:t>Ginger, Eggs, Zinc, Selenium</w:t>
            </w:r>
          </w:p>
        </w:tc>
      </w:tr>
      <w:tr w:rsidR="00521B07" w:rsidTr="00521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1B07" w:rsidRDefault="00521B07">
            <w:r>
              <w:t>↑ T4 → T3 conversion</w:t>
            </w:r>
          </w:p>
        </w:tc>
        <w:tc>
          <w:tcPr>
            <w:tcW w:w="0" w:type="auto"/>
            <w:vAlign w:val="center"/>
            <w:hideMark/>
          </w:tcPr>
          <w:p w:rsidR="00521B07" w:rsidRDefault="00521B07">
            <w:r>
              <w:t>Goat milk fats, CoQ10 (meat)</w:t>
            </w:r>
          </w:p>
        </w:tc>
      </w:tr>
      <w:tr w:rsidR="00521B07" w:rsidTr="00521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1B07" w:rsidRDefault="00521B07">
            <w:r>
              <w:t>↓ Mucin deposition</w:t>
            </w:r>
          </w:p>
        </w:tc>
        <w:tc>
          <w:tcPr>
            <w:tcW w:w="0" w:type="auto"/>
            <w:vAlign w:val="center"/>
            <w:hideMark/>
          </w:tcPr>
          <w:p w:rsidR="00521B07" w:rsidRDefault="00521B07">
            <w:r>
              <w:t>Black pepper, Turmeric</w:t>
            </w:r>
          </w:p>
        </w:tc>
      </w:tr>
      <w:tr w:rsidR="00521B07" w:rsidTr="00521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1B07" w:rsidRDefault="00521B07">
            <w:r>
              <w:t>↑ Circulation &amp; warmth</w:t>
            </w:r>
          </w:p>
        </w:tc>
        <w:tc>
          <w:tcPr>
            <w:tcW w:w="0" w:type="auto"/>
            <w:vAlign w:val="center"/>
            <w:hideMark/>
          </w:tcPr>
          <w:p w:rsidR="00521B07" w:rsidRDefault="00521B07">
            <w:r>
              <w:t>Ginger, Red pepper</w:t>
            </w:r>
          </w:p>
        </w:tc>
      </w:tr>
      <w:tr w:rsidR="00521B07" w:rsidTr="00521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1B07" w:rsidRDefault="00521B07">
            <w:r>
              <w:t>↑ Mitochondrial energy</w:t>
            </w:r>
          </w:p>
        </w:tc>
        <w:tc>
          <w:tcPr>
            <w:tcW w:w="0" w:type="auto"/>
            <w:vAlign w:val="center"/>
            <w:hideMark/>
          </w:tcPr>
          <w:p w:rsidR="00521B07" w:rsidRDefault="00521B07">
            <w:r>
              <w:t>Almond oil, Ghee</w:t>
            </w:r>
          </w:p>
        </w:tc>
      </w:tr>
    </w:tbl>
    <w:p w:rsidR="00521B07" w:rsidRDefault="00521B07" w:rsidP="00521B07"/>
    <w:p w:rsidR="00521B07" w:rsidRPr="00521B07" w:rsidRDefault="00521B07" w:rsidP="00521B07">
      <w:pPr>
        <w:pStyle w:val="Heading2"/>
        <w:rPr>
          <w:sz w:val="28"/>
        </w:rPr>
      </w:pPr>
      <w:r w:rsidRPr="00521B07">
        <w:rPr>
          <w:rStyle w:val="Strong"/>
          <w:b/>
          <w:bCs/>
          <w:sz w:val="28"/>
        </w:rPr>
        <w:t>Clinical Improvements</w:t>
      </w:r>
    </w:p>
    <w:p w:rsidR="00521B07" w:rsidRDefault="00521B07" w:rsidP="00521B07">
      <w:pPr>
        <w:pStyle w:val="NormalWeb"/>
        <w:numPr>
          <w:ilvl w:val="0"/>
          <w:numId w:val="45"/>
        </w:numPr>
      </w:pPr>
      <w:r>
        <w:t>Reduction in lethargy, constipation within 3 weeks</w:t>
      </w:r>
    </w:p>
    <w:p w:rsidR="00521B07" w:rsidRDefault="00521B07" w:rsidP="00521B07">
      <w:pPr>
        <w:pStyle w:val="NormalWeb"/>
        <w:numPr>
          <w:ilvl w:val="0"/>
          <w:numId w:val="45"/>
        </w:numPr>
      </w:pPr>
      <w:r>
        <w:t>Weight normalization in 2–3 months</w:t>
      </w:r>
    </w:p>
    <w:p w:rsidR="00521B07" w:rsidRDefault="00521B07" w:rsidP="00521B07">
      <w:pPr>
        <w:pStyle w:val="NormalWeb"/>
        <w:numPr>
          <w:ilvl w:val="0"/>
          <w:numId w:val="45"/>
        </w:numPr>
      </w:pPr>
      <w:r>
        <w:t>Improved basal temperature and hair growth in 2–4 months</w:t>
      </w:r>
    </w:p>
    <w:p w:rsidR="00521B07" w:rsidRPr="00521B07" w:rsidRDefault="00521B07" w:rsidP="00521B07">
      <w:pPr>
        <w:rPr>
          <w:sz w:val="28"/>
        </w:rPr>
      </w:pPr>
      <w:r w:rsidRPr="00521B07">
        <w:rPr>
          <w:rStyle w:val="Strong"/>
          <w:bCs w:val="0"/>
          <w:sz w:val="28"/>
        </w:rPr>
        <w:t>Comparative Overview: Tissue-Oriented Thyroid Diets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5"/>
        <w:gridCol w:w="3125"/>
        <w:gridCol w:w="3184"/>
      </w:tblGrid>
      <w:tr w:rsidR="00521B07" w:rsidTr="00521B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21B07" w:rsidRDefault="00521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Aspect</w:t>
            </w:r>
          </w:p>
        </w:tc>
        <w:tc>
          <w:tcPr>
            <w:tcW w:w="3095" w:type="dxa"/>
            <w:vAlign w:val="center"/>
            <w:hideMark/>
          </w:tcPr>
          <w:p w:rsidR="00521B07" w:rsidRDefault="00521B07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Hyperthyroidism (</w:t>
            </w:r>
            <w:proofErr w:type="spellStart"/>
            <w:r>
              <w:rPr>
                <w:rStyle w:val="Strong"/>
              </w:rPr>
              <w:t>Overactivity</w:t>
            </w:r>
            <w:proofErr w:type="spellEnd"/>
            <w:r>
              <w:rPr>
                <w:rStyle w:val="Strong"/>
              </w:rPr>
              <w:t>)</w:t>
            </w:r>
          </w:p>
        </w:tc>
        <w:tc>
          <w:tcPr>
            <w:tcW w:w="3139" w:type="dxa"/>
            <w:vAlign w:val="center"/>
            <w:hideMark/>
          </w:tcPr>
          <w:p w:rsidR="00521B07" w:rsidRDefault="00521B07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Hypothyroidism (Underactivity)</w:t>
            </w:r>
          </w:p>
        </w:tc>
      </w:tr>
      <w:tr w:rsidR="00521B07" w:rsidTr="00521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1B07" w:rsidRDefault="00521B07">
            <w:r>
              <w:rPr>
                <w:rStyle w:val="Strong"/>
              </w:rPr>
              <w:t>Tissue Type Dominant</w:t>
            </w:r>
          </w:p>
        </w:tc>
        <w:tc>
          <w:tcPr>
            <w:tcW w:w="3095" w:type="dxa"/>
            <w:vAlign w:val="center"/>
            <w:hideMark/>
          </w:tcPr>
          <w:p w:rsidR="00521B07" w:rsidRDefault="00521B07">
            <w:r>
              <w:t xml:space="preserve">Glandular-Muscular </w:t>
            </w:r>
            <w:proofErr w:type="spellStart"/>
            <w:r>
              <w:t>Overactivity</w:t>
            </w:r>
            <w:proofErr w:type="spellEnd"/>
          </w:p>
        </w:tc>
        <w:tc>
          <w:tcPr>
            <w:tcW w:w="3139" w:type="dxa"/>
            <w:vAlign w:val="center"/>
            <w:hideMark/>
          </w:tcPr>
          <w:p w:rsidR="00521B07" w:rsidRDefault="00521B07">
            <w:r>
              <w:t>Glandular-Muscular Underactivity</w:t>
            </w:r>
          </w:p>
        </w:tc>
      </w:tr>
      <w:tr w:rsidR="00521B07" w:rsidTr="00521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1B07" w:rsidRDefault="00521B07">
            <w:r>
              <w:rPr>
                <w:rStyle w:val="Strong"/>
              </w:rPr>
              <w:t>Temperature Profile</w:t>
            </w:r>
          </w:p>
        </w:tc>
        <w:tc>
          <w:tcPr>
            <w:tcW w:w="3095" w:type="dxa"/>
            <w:vAlign w:val="center"/>
            <w:hideMark/>
          </w:tcPr>
          <w:p w:rsidR="00521B07" w:rsidRDefault="00521B07">
            <w:r>
              <w:t>Hotness</w:t>
            </w:r>
          </w:p>
        </w:tc>
        <w:tc>
          <w:tcPr>
            <w:tcW w:w="3139" w:type="dxa"/>
            <w:vAlign w:val="center"/>
            <w:hideMark/>
          </w:tcPr>
          <w:p w:rsidR="00521B07" w:rsidRDefault="00521B07">
            <w:r>
              <w:t>Dryness</w:t>
            </w:r>
          </w:p>
        </w:tc>
      </w:tr>
      <w:tr w:rsidR="00521B07" w:rsidTr="00521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1B07" w:rsidRDefault="00521B07">
            <w:r>
              <w:rPr>
                <w:rStyle w:val="Strong"/>
              </w:rPr>
              <w:t>Metabolic Goal</w:t>
            </w:r>
          </w:p>
        </w:tc>
        <w:tc>
          <w:tcPr>
            <w:tcW w:w="3095" w:type="dxa"/>
            <w:vAlign w:val="center"/>
            <w:hideMark/>
          </w:tcPr>
          <w:p w:rsidR="00521B07" w:rsidRDefault="00521B07">
            <w:r>
              <w:t>Calm, nourish, cool</w:t>
            </w:r>
          </w:p>
        </w:tc>
        <w:tc>
          <w:tcPr>
            <w:tcW w:w="3139" w:type="dxa"/>
            <w:vAlign w:val="center"/>
            <w:hideMark/>
          </w:tcPr>
          <w:p w:rsidR="00521B07" w:rsidRDefault="00521B07">
            <w:r>
              <w:t>Stimulate, warm, activate</w:t>
            </w:r>
          </w:p>
        </w:tc>
      </w:tr>
      <w:tr w:rsidR="00521B07" w:rsidTr="00521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1B07" w:rsidRDefault="00521B07">
            <w:r>
              <w:rPr>
                <w:rStyle w:val="Strong"/>
              </w:rPr>
              <w:t>Main Foods</w:t>
            </w:r>
          </w:p>
        </w:tc>
        <w:tc>
          <w:tcPr>
            <w:tcW w:w="3095" w:type="dxa"/>
            <w:vAlign w:val="center"/>
            <w:hideMark/>
          </w:tcPr>
          <w:p w:rsidR="00521B07" w:rsidRDefault="00521B07">
            <w:r>
              <w:t>Pumpkin, ghee, banana, milk</w:t>
            </w:r>
          </w:p>
        </w:tc>
        <w:tc>
          <w:tcPr>
            <w:tcW w:w="3139" w:type="dxa"/>
            <w:vAlign w:val="center"/>
            <w:hideMark/>
          </w:tcPr>
          <w:p w:rsidR="00521B07" w:rsidRDefault="00521B07">
            <w:r>
              <w:t>Ginger, lamb, egg, turmeric</w:t>
            </w:r>
          </w:p>
        </w:tc>
      </w:tr>
      <w:tr w:rsidR="00521B07" w:rsidTr="00521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1B07" w:rsidRDefault="00521B07">
            <w:r>
              <w:rPr>
                <w:rStyle w:val="Strong"/>
              </w:rPr>
              <w:t>Avoid</w:t>
            </w:r>
          </w:p>
        </w:tc>
        <w:tc>
          <w:tcPr>
            <w:tcW w:w="3095" w:type="dxa"/>
            <w:vAlign w:val="center"/>
            <w:hideMark/>
          </w:tcPr>
          <w:p w:rsidR="00521B07" w:rsidRDefault="00521B07">
            <w:r>
              <w:t>Iodized salt, stimulants</w:t>
            </w:r>
          </w:p>
        </w:tc>
        <w:tc>
          <w:tcPr>
            <w:tcW w:w="3139" w:type="dxa"/>
            <w:vAlign w:val="center"/>
            <w:hideMark/>
          </w:tcPr>
          <w:p w:rsidR="00521B07" w:rsidRDefault="00521B07">
            <w:r>
              <w:t>Cooling foods, fennel</w:t>
            </w:r>
          </w:p>
        </w:tc>
      </w:tr>
      <w:tr w:rsidR="00521B07" w:rsidTr="00521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1B07" w:rsidRDefault="00521B07">
            <w:r>
              <w:rPr>
                <w:rStyle w:val="Strong"/>
              </w:rPr>
              <w:t>Beverages</w:t>
            </w:r>
          </w:p>
        </w:tc>
        <w:tc>
          <w:tcPr>
            <w:tcW w:w="3095" w:type="dxa"/>
            <w:vAlign w:val="center"/>
            <w:hideMark/>
          </w:tcPr>
          <w:p w:rsidR="00521B07" w:rsidRDefault="00521B07">
            <w:r>
              <w:t>Sugarcane juice, fennel drink</w:t>
            </w:r>
          </w:p>
        </w:tc>
        <w:tc>
          <w:tcPr>
            <w:tcW w:w="3139" w:type="dxa"/>
            <w:vAlign w:val="center"/>
            <w:hideMark/>
          </w:tcPr>
          <w:p w:rsidR="00521B07" w:rsidRDefault="00521B07">
            <w:r>
              <w:t>Ginger-honey tea, warm milk</w:t>
            </w:r>
          </w:p>
        </w:tc>
      </w:tr>
      <w:tr w:rsidR="00521B07" w:rsidTr="00521B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1B07" w:rsidRDefault="00521B07">
            <w:r>
              <w:rPr>
                <w:rStyle w:val="Strong"/>
              </w:rPr>
              <w:lastRenderedPageBreak/>
              <w:t>Clinical Focus</w:t>
            </w:r>
          </w:p>
        </w:tc>
        <w:tc>
          <w:tcPr>
            <w:tcW w:w="3095" w:type="dxa"/>
            <w:vAlign w:val="center"/>
            <w:hideMark/>
          </w:tcPr>
          <w:p w:rsidR="00521B07" w:rsidRDefault="00521B07">
            <w:r>
              <w:t>Reduce pulse, tremor, anxiety</w:t>
            </w:r>
          </w:p>
        </w:tc>
        <w:tc>
          <w:tcPr>
            <w:tcW w:w="3139" w:type="dxa"/>
            <w:vAlign w:val="center"/>
            <w:hideMark/>
          </w:tcPr>
          <w:p w:rsidR="00521B07" w:rsidRDefault="00521B07">
            <w:r>
              <w:t>Reduce fatigue, edema, constipation</w:t>
            </w:r>
          </w:p>
        </w:tc>
      </w:tr>
    </w:tbl>
    <w:p w:rsidR="00521B07" w:rsidRDefault="00521B07" w:rsidP="00E74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4E34F5" w:rsidRPr="00E74918" w:rsidRDefault="004E34F5" w:rsidP="00E74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  <w:r w:rsidRPr="00E74918">
        <w:rPr>
          <w:rFonts w:ascii="Times New Roman" w:eastAsia="Times New Roman" w:hAnsi="Times New Roman" w:cs="Times New Roman"/>
          <w:b/>
          <w:sz w:val="32"/>
          <w:szCs w:val="24"/>
        </w:rPr>
        <w:t xml:space="preserve">Clinical Nutrition Plan for Dysmenorrhea (Painful Menstruation) </w:t>
      </w:r>
    </w:p>
    <w:p w:rsidR="004E34F5" w:rsidRDefault="004E34F5" w:rsidP="004E34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sz w:val="24"/>
          <w:szCs w:val="24"/>
        </w:rPr>
        <w:t xml:space="preserve"> Pathophysiology of Dysmenorrhea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34F5" w:rsidRPr="004E34F5" w:rsidRDefault="004E34F5" w:rsidP="004E34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sz w:val="24"/>
          <w:szCs w:val="24"/>
        </w:rPr>
        <w:t>Dysmenorrhea is caused by:</w:t>
      </w:r>
    </w:p>
    <w:p w:rsidR="004E34F5" w:rsidRPr="004E34F5" w:rsidRDefault="004E34F5" w:rsidP="004E34F5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Uterine </w:t>
      </w:r>
      <w:proofErr w:type="spellStart"/>
      <w:r w:rsidRPr="004E34F5">
        <w:rPr>
          <w:rFonts w:ascii="Times New Roman" w:eastAsia="Times New Roman" w:hAnsi="Times New Roman" w:cs="Times New Roman"/>
          <w:sz w:val="24"/>
          <w:szCs w:val="24"/>
        </w:rPr>
        <w:t>hypercontractility</w:t>
      </w:r>
      <w:proofErr w:type="spellEnd"/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due to excess prostaglandin F₂α release.</w:t>
      </w:r>
    </w:p>
    <w:p w:rsidR="004E34F5" w:rsidRPr="004E34F5" w:rsidRDefault="004E34F5" w:rsidP="004E34F5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sz w:val="24"/>
          <w:szCs w:val="24"/>
        </w:rPr>
        <w:t>Vascular constriction → ischemia and pain.</w:t>
      </w:r>
    </w:p>
    <w:p w:rsidR="004E34F5" w:rsidRPr="004E34F5" w:rsidRDefault="004E34F5" w:rsidP="004E34F5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sz w:val="24"/>
          <w:szCs w:val="24"/>
        </w:rPr>
        <w:t>Low magnesium and omega-3 levels → sustained smooth-muscle tension.</w:t>
      </w:r>
    </w:p>
    <w:p w:rsidR="004E34F5" w:rsidRPr="004E34F5" w:rsidRDefault="004E34F5" w:rsidP="004E34F5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sz w:val="24"/>
          <w:szCs w:val="24"/>
        </w:rPr>
        <w:t>Hormonal imbalance (estrogen dominance, low progesterone).</w:t>
      </w:r>
    </w:p>
    <w:p w:rsidR="004E34F5" w:rsidRPr="004E34F5" w:rsidRDefault="004E34F5" w:rsidP="004E34F5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Sympathetic </w:t>
      </w:r>
      <w:proofErr w:type="spellStart"/>
      <w:r w:rsidRPr="004E34F5">
        <w:rPr>
          <w:rFonts w:ascii="Times New Roman" w:eastAsia="Times New Roman" w:hAnsi="Times New Roman" w:cs="Times New Roman"/>
          <w:sz w:val="24"/>
          <w:szCs w:val="24"/>
        </w:rPr>
        <w:t>overactivity</w:t>
      </w:r>
      <w:proofErr w:type="spellEnd"/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and inflammation in pelvic nerves.</w:t>
      </w:r>
    </w:p>
    <w:p w:rsidR="004E34F5" w:rsidRPr="004E34F5" w:rsidRDefault="004E34F5" w:rsidP="004E34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sz w:val="24"/>
          <w:szCs w:val="24"/>
        </w:rPr>
        <w:t>Therefore, the dietary treatment must:</w:t>
      </w:r>
    </w:p>
    <w:p w:rsidR="004E34F5" w:rsidRPr="004E34F5" w:rsidRDefault="004E34F5" w:rsidP="004E34F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sz w:val="24"/>
          <w:szCs w:val="24"/>
        </w:rPr>
        <w:t>Reduce prostaglandin F₂α production.</w:t>
      </w:r>
    </w:p>
    <w:p w:rsidR="004E34F5" w:rsidRPr="004E34F5" w:rsidRDefault="004E34F5" w:rsidP="004E34F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sz w:val="24"/>
          <w:szCs w:val="24"/>
        </w:rPr>
        <w:t>Supply magnesium, vitamin E, and anti-inflammatory nutrients.</w:t>
      </w:r>
    </w:p>
    <w:p w:rsidR="004E34F5" w:rsidRPr="004E34F5" w:rsidRDefault="004E34F5" w:rsidP="004E34F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sz w:val="24"/>
          <w:szCs w:val="24"/>
        </w:rPr>
        <w:t>Warm and relax uterine muscles (not stimulate).</w:t>
      </w:r>
    </w:p>
    <w:p w:rsidR="004E34F5" w:rsidRPr="004E34F5" w:rsidRDefault="004E34F5" w:rsidP="004E34F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sz w:val="24"/>
          <w:szCs w:val="24"/>
        </w:rPr>
        <w:t>Support liver and endocrine function for hormone clearance.</w:t>
      </w:r>
    </w:p>
    <w:p w:rsidR="004E34F5" w:rsidRPr="004E34F5" w:rsidRDefault="004E34F5" w:rsidP="004E34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4E34F5">
        <w:rPr>
          <w:rFonts w:ascii="Times New Roman" w:eastAsia="Times New Roman" w:hAnsi="Times New Roman" w:cs="Times New Roman"/>
          <w:b/>
          <w:bCs/>
          <w:sz w:val="28"/>
          <w:szCs w:val="36"/>
        </w:rPr>
        <w:t>Morning Meal (Metabolic Activation &amp; Hormonal Warm-up Phase)</w:t>
      </w:r>
    </w:p>
    <w:p w:rsidR="004E34F5" w:rsidRPr="004E34F5" w:rsidRDefault="004E34F5" w:rsidP="004E34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Choose 2–3 options from the following:</w:t>
      </w:r>
    </w:p>
    <w:p w:rsidR="004E34F5" w:rsidRPr="004E34F5" w:rsidRDefault="004E34F5" w:rsidP="004E34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Duck Egg (Boiled or Cooked in Ghee)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br/>
        <w:t xml:space="preserve">Extremely rich in </w:t>
      </w:r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cholesterol, vitamin D, B12, and essential amino acids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br/>
        <w:t xml:space="preserve">→ Supports synthesis of </w:t>
      </w:r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steroid hormones (estrogen, progesterone)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and strengthens muscular contractility.</w:t>
      </w:r>
    </w:p>
    <w:p w:rsidR="004E34F5" w:rsidRPr="004E34F5" w:rsidRDefault="004E34F5" w:rsidP="004E34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Halwa</w:t>
      </w:r>
      <w:proofErr w:type="spellEnd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Badaam</w:t>
      </w:r>
      <w:proofErr w:type="spellEnd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(Almond </w:t>
      </w:r>
      <w:proofErr w:type="spellStart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Halwa</w:t>
      </w:r>
      <w:proofErr w:type="spellEnd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br/>
      </w:r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Vitamin E, magnesium, and zinc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act as </w:t>
      </w:r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ovarian stimulants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and improve uterine vascularity.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br/>
        <w:t>Provides warmth, energy, and hormone precursor fats.</w:t>
      </w:r>
    </w:p>
    <w:p w:rsidR="004E34F5" w:rsidRPr="004E34F5" w:rsidRDefault="004E34F5" w:rsidP="004E34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Halwa</w:t>
      </w:r>
      <w:proofErr w:type="spellEnd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Adrak</w:t>
      </w:r>
      <w:proofErr w:type="spellEnd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(Ginger </w:t>
      </w:r>
      <w:proofErr w:type="spellStart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Halwa</w:t>
      </w:r>
      <w:proofErr w:type="spellEnd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Gingerols</w:t>
      </w:r>
      <w:proofErr w:type="spellEnd"/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improve </w:t>
      </w:r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blood flow to uterus, increase prostaglandin E2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>, and relieve menstrual stagnation.</w:t>
      </w:r>
    </w:p>
    <w:p w:rsidR="004E34F5" w:rsidRPr="004E34F5" w:rsidRDefault="004E34F5" w:rsidP="004E34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Oatmeal or Semolina (</w:t>
      </w:r>
      <w:proofErr w:type="spellStart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Suji</w:t>
      </w:r>
      <w:proofErr w:type="spellEnd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) in Ghee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br/>
      </w:r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Complex carbohydrates + healthy fats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raise basal metabolic rate (BMR) and restore 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lastRenderedPageBreak/>
        <w:t>endocrine energy.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br/>
        <w:t xml:space="preserve">Ghee provides short-chain fatty acids that </w:t>
      </w:r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fuel hormonal glands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34F5" w:rsidRPr="004E34F5" w:rsidRDefault="004E34F5" w:rsidP="004E34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Murabba</w:t>
      </w:r>
      <w:proofErr w:type="spellEnd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Adrak</w:t>
      </w:r>
      <w:proofErr w:type="spellEnd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(Candied Ginger)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br/>
        <w:t>Stimulates digestion and circulation to pelvic organs — reduces uterine “coldness” (</w:t>
      </w:r>
      <w:proofErr w:type="spellStart"/>
      <w:r w:rsidRPr="004E34F5">
        <w:rPr>
          <w:rFonts w:ascii="Times New Roman" w:eastAsia="Times New Roman" w:hAnsi="Times New Roman" w:cs="Times New Roman"/>
          <w:sz w:val="24"/>
          <w:szCs w:val="24"/>
        </w:rPr>
        <w:t>hypometabolism</w:t>
      </w:r>
      <w:proofErr w:type="spellEnd"/>
      <w:r w:rsidRPr="004E34F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E34F5" w:rsidRPr="004E34F5" w:rsidRDefault="004E34F5" w:rsidP="004E34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Radish Paratha with Red Pepper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br/>
        <w:t xml:space="preserve">Mild </w:t>
      </w:r>
      <w:proofErr w:type="spellStart"/>
      <w:r w:rsidRPr="004E34F5">
        <w:rPr>
          <w:rFonts w:ascii="Times New Roman" w:eastAsia="Times New Roman" w:hAnsi="Times New Roman" w:cs="Times New Roman"/>
          <w:sz w:val="24"/>
          <w:szCs w:val="24"/>
        </w:rPr>
        <w:t>thermogenic</w:t>
      </w:r>
      <w:proofErr w:type="spellEnd"/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food — increases uterine perfusion.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br/>
      </w:r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Capsaicin from red pepper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enhances uterine contractions by improving local prostaglandin signaling.</w:t>
      </w:r>
    </w:p>
    <w:p w:rsidR="004E34F5" w:rsidRPr="004E34F5" w:rsidRDefault="004E34F5" w:rsidP="004E34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Milk with Honey / </w:t>
      </w:r>
      <w:proofErr w:type="spellStart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Adrak</w:t>
      </w:r>
      <w:proofErr w:type="spellEnd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Khwa</w:t>
      </w:r>
      <w:proofErr w:type="spellEnd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(Ginger + Fennel infusion)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br/>
        <w:t xml:space="preserve">Honey increases </w:t>
      </w:r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nitric oxide and uterine perfusion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br/>
        <w:t xml:space="preserve">Fennel + ginger restore </w:t>
      </w:r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ovarian hormone rhythm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naturally.</w:t>
      </w:r>
    </w:p>
    <w:p w:rsidR="004E34F5" w:rsidRPr="004E34F5" w:rsidRDefault="004E34F5" w:rsidP="004E34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Goat or Camel Milk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br/>
      </w:r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Goat milk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improves digestion and metabolism; </w:t>
      </w:r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camel milk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boosts immune and endocrine systems due to high insulin-like proteins.</w:t>
      </w:r>
    </w:p>
    <w:p w:rsidR="004E34F5" w:rsidRPr="004E34F5" w:rsidRDefault="004E34F5" w:rsidP="004E3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8"/>
          <w:szCs w:val="36"/>
        </w:rPr>
        <w:t>Afternoon Meal (Uterine and Hormonal Rejuvenation Phase)</w:t>
      </w:r>
    </w:p>
    <w:p w:rsidR="004E34F5" w:rsidRPr="004E34F5" w:rsidRDefault="004E34F5" w:rsidP="004E34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Main Course Options (choose 1–2):</w:t>
      </w:r>
    </w:p>
    <w:p w:rsidR="004E34F5" w:rsidRPr="004E34F5" w:rsidRDefault="004E34F5" w:rsidP="004E34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Goat or Lamb Meat (Stew / Soup)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br/>
      </w:r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Rich in iron, carnitine, and coenzyme Q10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; strengthens </w:t>
      </w:r>
      <w:proofErr w:type="spellStart"/>
      <w:r w:rsidRPr="004E34F5">
        <w:rPr>
          <w:rFonts w:ascii="Times New Roman" w:eastAsia="Times New Roman" w:hAnsi="Times New Roman" w:cs="Times New Roman"/>
          <w:sz w:val="24"/>
          <w:szCs w:val="24"/>
        </w:rPr>
        <w:t>myometrial</w:t>
      </w:r>
      <w:proofErr w:type="spellEnd"/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tissue and restores blood volume.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br/>
        <w:t xml:space="preserve">Ideal for women with </w:t>
      </w:r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cold extremities, fatigue, or pale complexion.</w:t>
      </w:r>
    </w:p>
    <w:p w:rsidR="004E34F5" w:rsidRPr="004E34F5" w:rsidRDefault="004E34F5" w:rsidP="004E34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Tetar</w:t>
      </w:r>
      <w:proofErr w:type="spellEnd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Bater</w:t>
      </w:r>
      <w:proofErr w:type="spellEnd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Kobutar</w:t>
      </w:r>
      <w:proofErr w:type="spellEnd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(Game Birds)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br/>
      </w:r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High in </w:t>
      </w:r>
      <w:proofErr w:type="spellStart"/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heme</w:t>
      </w:r>
      <w:proofErr w:type="spellEnd"/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iron, zinc, and protein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>; increases vitality and endocrine function, traditionally used for reproductive weakness.</w:t>
      </w:r>
    </w:p>
    <w:p w:rsidR="004E34F5" w:rsidRPr="004E34F5" w:rsidRDefault="004E34F5" w:rsidP="004E34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Apple Gourd or Carrot Cooked with Mutton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br/>
        <w:t xml:space="preserve">Provides balanced </w:t>
      </w:r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fiber, iron, and vitamin A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>, supports endometrial healing and circulation.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br/>
        <w:t>Carrot phytoestrogens gently stimulate the ovaries.</w:t>
      </w:r>
    </w:p>
    <w:p w:rsidR="004E34F5" w:rsidRPr="004E34F5" w:rsidRDefault="004E34F5" w:rsidP="004E34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Saagmako</w:t>
      </w:r>
      <w:proofErr w:type="spellEnd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(Leafy greens)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br/>
        <w:t xml:space="preserve">Source of </w:t>
      </w:r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folate and iron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essential for hematopoiesis and reproductive hormone metabolism.</w:t>
      </w:r>
    </w:p>
    <w:p w:rsidR="004E34F5" w:rsidRPr="004E34F5" w:rsidRDefault="004E34F5" w:rsidP="004E34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Drink (After meal):</w:t>
      </w:r>
    </w:p>
    <w:p w:rsidR="004E34F5" w:rsidRPr="004E34F5" w:rsidRDefault="004E34F5" w:rsidP="004E34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Mulberry Syrup or Mango Shake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→ antioxidant and blood-enriching, improve hemoglobin synthesis.</w:t>
      </w:r>
    </w:p>
    <w:p w:rsidR="004E34F5" w:rsidRPr="004E34F5" w:rsidRDefault="004E34F5" w:rsidP="004E34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Fennel + Ginger + Honey Decoction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→ enhances digestion and blood flow to reproductive organs.</w:t>
      </w:r>
    </w:p>
    <w:p w:rsidR="004E34F5" w:rsidRPr="004E34F5" w:rsidRDefault="004E34F5" w:rsidP="004E34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4E34F5">
        <w:rPr>
          <w:rFonts w:ascii="Times New Roman" w:eastAsia="Times New Roman" w:hAnsi="Times New Roman" w:cs="Times New Roman"/>
          <w:b/>
          <w:bCs/>
          <w:sz w:val="28"/>
          <w:szCs w:val="36"/>
        </w:rPr>
        <w:t>Night Meal (Tissue Rebuilding and Restorative Phase)</w:t>
      </w:r>
    </w:p>
    <w:p w:rsidR="004E34F5" w:rsidRPr="004E34F5" w:rsidRDefault="004E34F5" w:rsidP="004E34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sz w:val="24"/>
          <w:szCs w:val="24"/>
        </w:rPr>
        <w:t>Repeat Afternoon menu with lighter portions.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br/>
        <w:t>Ideal combinations:</w:t>
      </w:r>
    </w:p>
    <w:p w:rsidR="004E34F5" w:rsidRPr="004E34F5" w:rsidRDefault="004E34F5" w:rsidP="004E34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Goat or Lamb broth + Apple gourd + Carrot stew</w:t>
      </w:r>
    </w:p>
    <w:p w:rsidR="004E34F5" w:rsidRDefault="004E34F5" w:rsidP="004E34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Warm Cow or Goat milk before sleep with ½ tsp ghee and pinch of turmeric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→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br/>
      </w:r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Turmeric acts as mild endocrine stimulant and anti-inflammatory agent.</w:t>
      </w:r>
    </w:p>
    <w:p w:rsidR="004E34F5" w:rsidRPr="004E34F5" w:rsidRDefault="004E34F5" w:rsidP="004E34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8"/>
          <w:szCs w:val="36"/>
        </w:rPr>
        <w:t>Fruits (Mid-Morning or Evening Snack)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6"/>
        <w:gridCol w:w="7954"/>
      </w:tblGrid>
      <w:tr w:rsidR="004E34F5" w:rsidRPr="004E34F5" w:rsidTr="004E34F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E34F5" w:rsidRPr="004E34F5" w:rsidRDefault="004E34F5" w:rsidP="004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3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Fruit</w:t>
            </w:r>
          </w:p>
        </w:tc>
        <w:tc>
          <w:tcPr>
            <w:tcW w:w="0" w:type="auto"/>
            <w:vAlign w:val="center"/>
            <w:hideMark/>
          </w:tcPr>
          <w:p w:rsidR="004E34F5" w:rsidRPr="004E34F5" w:rsidRDefault="004E34F5" w:rsidP="004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3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Clinical Role</w:t>
            </w:r>
          </w:p>
        </w:tc>
      </w:tr>
      <w:tr w:rsidR="004E34F5" w:rsidRPr="004E34F5" w:rsidTr="004E34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4F5" w:rsidRPr="004E34F5" w:rsidRDefault="004E34F5" w:rsidP="004E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Sweet Grapes</w:t>
            </w:r>
          </w:p>
        </w:tc>
        <w:tc>
          <w:tcPr>
            <w:tcW w:w="0" w:type="auto"/>
            <w:vAlign w:val="center"/>
            <w:hideMark/>
          </w:tcPr>
          <w:p w:rsidR="004E34F5" w:rsidRPr="004E34F5" w:rsidRDefault="004E34F5" w:rsidP="004E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F5">
              <w:rPr>
                <w:rFonts w:ascii="Times New Roman" w:eastAsia="Times New Roman" w:hAnsi="Times New Roman" w:cs="Times New Roman"/>
                <w:sz w:val="24"/>
                <w:szCs w:val="24"/>
              </w:rPr>
              <w:t>Contain resveratrol — improves ovarian follicle sensitivity and boosts circulation.</w:t>
            </w:r>
          </w:p>
        </w:tc>
      </w:tr>
      <w:tr w:rsidR="004E34F5" w:rsidRPr="004E34F5" w:rsidTr="004E34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4F5" w:rsidRPr="004E34F5" w:rsidRDefault="004E34F5" w:rsidP="004E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Sweet Melon</w:t>
            </w:r>
          </w:p>
        </w:tc>
        <w:tc>
          <w:tcPr>
            <w:tcW w:w="0" w:type="auto"/>
            <w:vAlign w:val="center"/>
            <w:hideMark/>
          </w:tcPr>
          <w:p w:rsidR="004E34F5" w:rsidRPr="004E34F5" w:rsidRDefault="004E34F5" w:rsidP="004E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F5">
              <w:rPr>
                <w:rFonts w:ascii="Times New Roman" w:eastAsia="Times New Roman" w:hAnsi="Times New Roman" w:cs="Times New Roman"/>
                <w:sz w:val="24"/>
                <w:szCs w:val="24"/>
              </w:rPr>
              <w:t>Hydrating, alkalizing, restores electrolytes for hormone production.</w:t>
            </w:r>
          </w:p>
        </w:tc>
      </w:tr>
      <w:tr w:rsidR="004E34F5" w:rsidRPr="004E34F5" w:rsidTr="004E34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4F5" w:rsidRPr="004E34F5" w:rsidRDefault="004E34F5" w:rsidP="004E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Sweet Mango</w:t>
            </w:r>
          </w:p>
        </w:tc>
        <w:tc>
          <w:tcPr>
            <w:tcW w:w="0" w:type="auto"/>
            <w:vAlign w:val="center"/>
            <w:hideMark/>
          </w:tcPr>
          <w:p w:rsidR="004E34F5" w:rsidRPr="004E34F5" w:rsidRDefault="004E34F5" w:rsidP="004E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F5">
              <w:rPr>
                <w:rFonts w:ascii="Times New Roman" w:eastAsia="Times New Roman" w:hAnsi="Times New Roman" w:cs="Times New Roman"/>
                <w:sz w:val="24"/>
                <w:szCs w:val="24"/>
              </w:rPr>
              <w:t>Rich in beta-carotene and natural sugars for ovarian energy; improves luteal phase balance.</w:t>
            </w:r>
          </w:p>
        </w:tc>
      </w:tr>
    </w:tbl>
    <w:p w:rsidR="004E34F5" w:rsidRPr="004E34F5" w:rsidRDefault="004E34F5" w:rsidP="004E34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4E34F5">
        <w:rPr>
          <w:rFonts w:ascii="Times New Roman" w:eastAsia="Times New Roman" w:hAnsi="Times New Roman" w:cs="Times New Roman"/>
          <w:b/>
          <w:bCs/>
          <w:sz w:val="28"/>
          <w:szCs w:val="36"/>
        </w:rPr>
        <w:t>Beverages (Supportive Endocrine Modulators)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6"/>
        <w:gridCol w:w="6764"/>
      </w:tblGrid>
      <w:tr w:rsidR="004E34F5" w:rsidRPr="004E34F5" w:rsidTr="004E34F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E34F5" w:rsidRPr="004E34F5" w:rsidRDefault="004E34F5" w:rsidP="004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3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Beverage</w:t>
            </w:r>
          </w:p>
        </w:tc>
        <w:tc>
          <w:tcPr>
            <w:tcW w:w="0" w:type="auto"/>
            <w:vAlign w:val="center"/>
            <w:hideMark/>
          </w:tcPr>
          <w:p w:rsidR="004E34F5" w:rsidRPr="004E34F5" w:rsidRDefault="004E34F5" w:rsidP="004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3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Function</w:t>
            </w:r>
          </w:p>
        </w:tc>
      </w:tr>
      <w:tr w:rsidR="004E34F5" w:rsidRPr="004E34F5" w:rsidTr="004E34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4F5" w:rsidRPr="004E34F5" w:rsidRDefault="004E34F5" w:rsidP="004E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Fennel + Ginger + Honey</w:t>
            </w:r>
          </w:p>
        </w:tc>
        <w:tc>
          <w:tcPr>
            <w:tcW w:w="0" w:type="auto"/>
            <w:vAlign w:val="center"/>
            <w:hideMark/>
          </w:tcPr>
          <w:p w:rsidR="004E34F5" w:rsidRPr="004E34F5" w:rsidRDefault="004E34F5" w:rsidP="004E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F5">
              <w:rPr>
                <w:rFonts w:ascii="Times New Roman" w:eastAsia="Times New Roman" w:hAnsi="Times New Roman" w:cs="Times New Roman"/>
                <w:sz w:val="24"/>
                <w:szCs w:val="24"/>
              </w:rPr>
              <w:t>Improves digestion and uterine perfusion; balances estrogen dominance.</w:t>
            </w:r>
          </w:p>
        </w:tc>
      </w:tr>
      <w:tr w:rsidR="004E34F5" w:rsidRPr="004E34F5" w:rsidTr="004E34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4F5" w:rsidRPr="004E34F5" w:rsidRDefault="004E34F5" w:rsidP="004E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Mulberry Syrup</w:t>
            </w:r>
          </w:p>
        </w:tc>
        <w:tc>
          <w:tcPr>
            <w:tcW w:w="0" w:type="auto"/>
            <w:vAlign w:val="center"/>
            <w:hideMark/>
          </w:tcPr>
          <w:p w:rsidR="004E34F5" w:rsidRPr="004E34F5" w:rsidRDefault="004E34F5" w:rsidP="004E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F5">
              <w:rPr>
                <w:rFonts w:ascii="Times New Roman" w:eastAsia="Times New Roman" w:hAnsi="Times New Roman" w:cs="Times New Roman"/>
                <w:sz w:val="24"/>
                <w:szCs w:val="24"/>
              </w:rPr>
              <w:t>Builds blood and tones uterine wall.</w:t>
            </w:r>
          </w:p>
        </w:tc>
      </w:tr>
      <w:tr w:rsidR="004E34F5" w:rsidRPr="004E34F5" w:rsidTr="004E34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4F5" w:rsidRPr="004E34F5" w:rsidRDefault="004E34F5" w:rsidP="004E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Goat / Camel / Cow Milk</w:t>
            </w:r>
          </w:p>
        </w:tc>
        <w:tc>
          <w:tcPr>
            <w:tcW w:w="0" w:type="auto"/>
            <w:vAlign w:val="center"/>
            <w:hideMark/>
          </w:tcPr>
          <w:p w:rsidR="004E34F5" w:rsidRPr="004E34F5" w:rsidRDefault="004E34F5" w:rsidP="004E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F5">
              <w:rPr>
                <w:rFonts w:ascii="Times New Roman" w:eastAsia="Times New Roman" w:hAnsi="Times New Roman" w:cs="Times New Roman"/>
                <w:sz w:val="24"/>
                <w:szCs w:val="24"/>
              </w:rPr>
              <w:t>Nourishes endocrine glands, enhances hormone synthesis.</w:t>
            </w:r>
          </w:p>
        </w:tc>
      </w:tr>
      <w:tr w:rsidR="004E34F5" w:rsidRPr="004E34F5" w:rsidTr="004E34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4F5" w:rsidRPr="004E34F5" w:rsidRDefault="004E34F5" w:rsidP="004E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Mango Shake</w:t>
            </w:r>
          </w:p>
        </w:tc>
        <w:tc>
          <w:tcPr>
            <w:tcW w:w="0" w:type="auto"/>
            <w:vAlign w:val="center"/>
            <w:hideMark/>
          </w:tcPr>
          <w:p w:rsidR="004E34F5" w:rsidRPr="004E34F5" w:rsidRDefault="004E34F5" w:rsidP="004E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F5">
              <w:rPr>
                <w:rFonts w:ascii="Times New Roman" w:eastAsia="Times New Roman" w:hAnsi="Times New Roman" w:cs="Times New Roman"/>
                <w:sz w:val="24"/>
                <w:szCs w:val="24"/>
              </w:rPr>
              <w:t>Increases serotonin and energy levels; helpful in menstrual fatigue.</w:t>
            </w:r>
          </w:p>
        </w:tc>
      </w:tr>
      <w:tr w:rsidR="004E34F5" w:rsidRPr="004E34F5" w:rsidTr="004E34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4F5" w:rsidRPr="004E34F5" w:rsidRDefault="004E34F5" w:rsidP="004E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Ghee Milk (Milk + Ghee)</w:t>
            </w:r>
          </w:p>
        </w:tc>
        <w:tc>
          <w:tcPr>
            <w:tcW w:w="0" w:type="auto"/>
            <w:vAlign w:val="center"/>
            <w:hideMark/>
          </w:tcPr>
          <w:p w:rsidR="004E34F5" w:rsidRPr="004E34F5" w:rsidRDefault="004E34F5" w:rsidP="004E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F5">
              <w:rPr>
                <w:rFonts w:ascii="Times New Roman" w:eastAsia="Times New Roman" w:hAnsi="Times New Roman" w:cs="Times New Roman"/>
                <w:sz w:val="24"/>
                <w:szCs w:val="24"/>
              </w:rPr>
              <w:t>Deep uterine nourishment and muscular strengthening.</w:t>
            </w:r>
          </w:p>
        </w:tc>
      </w:tr>
      <w:tr w:rsidR="004E34F5" w:rsidRPr="004E34F5" w:rsidTr="004E34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4F5" w:rsidRPr="004E34F5" w:rsidRDefault="004E34F5" w:rsidP="004E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Sharbat</w:t>
            </w:r>
            <w:proofErr w:type="spellEnd"/>
            <w:r w:rsidRPr="004E3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3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Buzuri</w:t>
            </w:r>
            <w:proofErr w:type="spellEnd"/>
            <w:r w:rsidRPr="004E3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3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E34F5" w:rsidRPr="004E34F5" w:rsidRDefault="004E34F5" w:rsidP="004E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F5">
              <w:rPr>
                <w:rFonts w:ascii="Times New Roman" w:eastAsia="Times New Roman" w:hAnsi="Times New Roman" w:cs="Times New Roman"/>
                <w:sz w:val="24"/>
                <w:szCs w:val="24"/>
              </w:rPr>
              <w:t>Mild metabolic stimulant, improves fluid balance.</w:t>
            </w:r>
          </w:p>
        </w:tc>
      </w:tr>
    </w:tbl>
    <w:p w:rsidR="004E34F5" w:rsidRPr="004E34F5" w:rsidRDefault="004E34F5" w:rsidP="004E34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4E34F5">
        <w:rPr>
          <w:rFonts w:ascii="Times New Roman" w:eastAsia="Times New Roman" w:hAnsi="Times New Roman" w:cs="Times New Roman"/>
          <w:b/>
          <w:bCs/>
          <w:sz w:val="28"/>
          <w:szCs w:val="36"/>
        </w:rPr>
        <w:t>Spices and Condiments</w:t>
      </w:r>
    </w:p>
    <w:p w:rsidR="004E34F5" w:rsidRPr="004E34F5" w:rsidRDefault="004E34F5" w:rsidP="004E34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Black Pepper &amp; Ginger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→ Stimulate blood flow and thermogenesis, improving uterine contractility.</w:t>
      </w:r>
    </w:p>
    <w:p w:rsidR="004E34F5" w:rsidRPr="004E34F5" w:rsidRDefault="004E34F5" w:rsidP="004E34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Turmeric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→ Anti-inflammatory, supports ovulation and progesterone synthesis.</w:t>
      </w:r>
    </w:p>
    <w:p w:rsidR="004E34F5" w:rsidRPr="004E34F5" w:rsidRDefault="004E34F5" w:rsidP="004E34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Salt (in moderation)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→ Restores plasma volume and prevents fatigue.</w:t>
      </w:r>
    </w:p>
    <w:p w:rsidR="004E34F5" w:rsidRPr="004E34F5" w:rsidRDefault="004E34F5" w:rsidP="004E34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Avoid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>: Cold, raw, and watery foods (e.g., cucumber, watermelon in excess, yogurt), as they suppress uterine metabolism.</w:t>
      </w:r>
    </w:p>
    <w:p w:rsidR="004E34F5" w:rsidRPr="004E34F5" w:rsidRDefault="004E34F5" w:rsidP="004E34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4E34F5">
        <w:rPr>
          <w:rFonts w:ascii="Times New Roman" w:eastAsia="Times New Roman" w:hAnsi="Times New Roman" w:cs="Times New Roman"/>
          <w:b/>
          <w:bCs/>
          <w:sz w:val="28"/>
          <w:szCs w:val="36"/>
        </w:rPr>
        <w:t>Strict Avoidance List</w:t>
      </w:r>
    </w:p>
    <w:p w:rsidR="004E34F5" w:rsidRPr="004E34F5" w:rsidRDefault="004E34F5" w:rsidP="004E34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sz w:val="24"/>
          <w:szCs w:val="24"/>
        </w:rPr>
        <w:t>To prevent uterine inactivity and hormonal suppression:</w:t>
      </w:r>
    </w:p>
    <w:p w:rsidR="004E34F5" w:rsidRPr="004E34F5" w:rsidRDefault="004E34F5" w:rsidP="004E34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sz w:val="24"/>
          <w:szCs w:val="24"/>
        </w:rPr>
        <w:t>Avoid sour curd, cold water, and refrigerated food.</w:t>
      </w:r>
    </w:p>
    <w:p w:rsidR="004E34F5" w:rsidRPr="004E34F5" w:rsidRDefault="004E34F5" w:rsidP="004E34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sz w:val="24"/>
          <w:szCs w:val="24"/>
        </w:rPr>
        <w:t>Avoid caffeine excess and processed sugary foods.</w:t>
      </w:r>
    </w:p>
    <w:p w:rsidR="004E34F5" w:rsidRDefault="004E34F5" w:rsidP="004E34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Avoid skipping breakfast or long fasting (reduces </w:t>
      </w:r>
      <w:proofErr w:type="spellStart"/>
      <w:r w:rsidRPr="004E34F5">
        <w:rPr>
          <w:rFonts w:ascii="Times New Roman" w:eastAsia="Times New Roman" w:hAnsi="Times New Roman" w:cs="Times New Roman"/>
          <w:sz w:val="24"/>
          <w:szCs w:val="24"/>
        </w:rPr>
        <w:t>GnRH</w:t>
      </w:r>
      <w:proofErr w:type="spellEnd"/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and LH output).</w:t>
      </w:r>
    </w:p>
    <w:p w:rsidR="004E34F5" w:rsidRPr="004E34F5" w:rsidRDefault="004E34F5" w:rsidP="004E34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Avoid Muscular Tissues stimulation diet</w:t>
      </w:r>
    </w:p>
    <w:p w:rsidR="004E34F5" w:rsidRPr="004E34F5" w:rsidRDefault="004E34F5" w:rsidP="004E34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4E34F5">
        <w:rPr>
          <w:rFonts w:ascii="Times New Roman" w:eastAsia="Times New Roman" w:hAnsi="Times New Roman" w:cs="Times New Roman"/>
          <w:b/>
          <w:bCs/>
          <w:sz w:val="28"/>
          <w:szCs w:val="36"/>
        </w:rPr>
        <w:t>Mechanism of Recovery</w:t>
      </w:r>
    </w:p>
    <w:p w:rsidR="004E34F5" w:rsidRPr="004E34F5" w:rsidRDefault="004E34F5" w:rsidP="004E34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Thermogenesis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→ activates uterine smooth muscle tone</w:t>
      </w:r>
    </w:p>
    <w:p w:rsidR="004E34F5" w:rsidRPr="004E34F5" w:rsidRDefault="004E34F5" w:rsidP="004E34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Hormonal Substrate Supply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→ via cholesterol, zinc, and vitamin E</w:t>
      </w:r>
    </w:p>
    <w:p w:rsidR="004E34F5" w:rsidRPr="004E34F5" w:rsidRDefault="004E34F5" w:rsidP="004E34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Improved Pituitary-Ovarian Axis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→ through nutrient-dense fats and amino acids</w:t>
      </w:r>
    </w:p>
    <w:p w:rsidR="004E34F5" w:rsidRPr="004E34F5" w:rsidRDefault="004E34F5" w:rsidP="004E34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Enhanced Blood Perfusion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→ ginger, pepper, and protein-rich meats</w:t>
      </w:r>
    </w:p>
    <w:p w:rsidR="002A2436" w:rsidRDefault="004E34F5" w:rsidP="002A24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Endometrial Nourishment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→ through ghee, almonds, and goat milk</w:t>
      </w:r>
    </w:p>
    <w:p w:rsidR="002A2436" w:rsidRPr="002A2436" w:rsidRDefault="002A2436" w:rsidP="002A2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34F5" w:rsidRPr="00E74918" w:rsidRDefault="004E34F5" w:rsidP="00E749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</w:rPr>
      </w:pPr>
      <w:r w:rsidRPr="00E74918">
        <w:rPr>
          <w:rFonts w:ascii="Times New Roman" w:eastAsia="Times New Roman" w:hAnsi="Times New Roman" w:cs="Times New Roman"/>
          <w:b/>
          <w:bCs/>
          <w:sz w:val="32"/>
          <w:szCs w:val="36"/>
        </w:rPr>
        <w:t>Therapeutic Diet Plan for Excessive Menstrual Bleeding (Menorrhagia or Hyperactive Uterine Disorders)</w:t>
      </w:r>
    </w:p>
    <w:p w:rsidR="004E34F5" w:rsidRPr="004E34F5" w:rsidRDefault="004E34F5" w:rsidP="004E34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E34F5">
        <w:rPr>
          <w:rFonts w:ascii="Times New Roman" w:eastAsia="Times New Roman" w:hAnsi="Times New Roman" w:cs="Times New Roman"/>
          <w:b/>
          <w:bCs/>
          <w:sz w:val="27"/>
          <w:szCs w:val="27"/>
        </w:rPr>
        <w:t>Pathophysiological Background</w:t>
      </w:r>
    </w:p>
    <w:p w:rsidR="004E34F5" w:rsidRPr="004E34F5" w:rsidRDefault="004E34F5" w:rsidP="004E34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In excessive menstrual bleeding, uterine smooth muscle exhibits </w:t>
      </w: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hyperactivity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due to:</w:t>
      </w:r>
    </w:p>
    <w:p w:rsidR="004E34F5" w:rsidRPr="004E34F5" w:rsidRDefault="004E34F5" w:rsidP="004E34F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sz w:val="24"/>
          <w:szCs w:val="24"/>
        </w:rPr>
        <w:t>Excess prostaglandin synthesis</w:t>
      </w:r>
    </w:p>
    <w:p w:rsidR="004E34F5" w:rsidRPr="004E34F5" w:rsidRDefault="004E34F5" w:rsidP="004E34F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sz w:val="24"/>
          <w:szCs w:val="24"/>
        </w:rPr>
        <w:t>Deficient magnesium and calcium reserves</w:t>
      </w:r>
    </w:p>
    <w:p w:rsidR="004E34F5" w:rsidRPr="004E34F5" w:rsidRDefault="004E34F5" w:rsidP="004E34F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sz w:val="24"/>
          <w:szCs w:val="24"/>
        </w:rPr>
        <w:t>Overstimulation of estrogen without progesterone balance</w:t>
      </w:r>
    </w:p>
    <w:p w:rsidR="004E34F5" w:rsidRPr="004E34F5" w:rsidRDefault="004E34F5" w:rsidP="004E34F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sz w:val="24"/>
          <w:szCs w:val="24"/>
        </w:rPr>
        <w:t>Inflammatory congestion in pelvic vessels</w:t>
      </w:r>
    </w:p>
    <w:p w:rsidR="004E34F5" w:rsidRPr="004E34F5" w:rsidRDefault="004E34F5" w:rsidP="004E34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Hence, the goal is to </w:t>
      </w: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decrease uterine excitability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restore tissue nutrition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enhance vascular integrity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34F5" w:rsidRPr="004E34F5" w:rsidRDefault="004E34F5" w:rsidP="00E749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E74918">
        <w:rPr>
          <w:rFonts w:ascii="Times New Roman" w:eastAsia="Times New Roman" w:hAnsi="Times New Roman" w:cs="Times New Roman"/>
          <w:b/>
          <w:bCs/>
          <w:sz w:val="28"/>
          <w:szCs w:val="36"/>
        </w:rPr>
        <w:t>Morning Meal (Reproductive Tissue Nourishment Phase)</w:t>
      </w:r>
    </w:p>
    <w:p w:rsidR="004E34F5" w:rsidRPr="004E34F5" w:rsidRDefault="004E34F5" w:rsidP="004E34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Choose 1–2 items from the following:</w:t>
      </w:r>
    </w:p>
    <w:p w:rsidR="004E34F5" w:rsidRPr="004E34F5" w:rsidRDefault="004E34F5" w:rsidP="004E34F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Pumpkin </w:t>
      </w:r>
      <w:proofErr w:type="spellStart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Halwa</w:t>
      </w:r>
      <w:proofErr w:type="spellEnd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Kaddu</w:t>
      </w:r>
      <w:proofErr w:type="spellEnd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Halwa</w:t>
      </w:r>
      <w:proofErr w:type="spellEnd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br/>
      </w:r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Rich in carotenoids, magnesium, and beta-</w:t>
      </w:r>
      <w:proofErr w:type="spellStart"/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sitosterol</w:t>
      </w:r>
      <w:proofErr w:type="spellEnd"/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, which stabilize hormonal rhythm and act as </w:t>
      </w:r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uterine relaxants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>. Pumpkin’s mild cooling nature reduces prostaglandin-induced contractions.</w:t>
      </w:r>
    </w:p>
    <w:p w:rsidR="004E34F5" w:rsidRPr="004E34F5" w:rsidRDefault="004E34F5" w:rsidP="004E34F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Carrot Jam or </w:t>
      </w:r>
      <w:proofErr w:type="spellStart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Halwa</w:t>
      </w:r>
      <w:proofErr w:type="spellEnd"/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br/>
      </w:r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Contains phytoestrogens and beta-carotene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>, supporting endometrial healing and reducing bleeding tendency. Carotenoids enhance capillary stability.</w:t>
      </w:r>
    </w:p>
    <w:p w:rsidR="004E34F5" w:rsidRPr="004E34F5" w:rsidRDefault="004E34F5" w:rsidP="004E34F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Magzyat</w:t>
      </w:r>
      <w:proofErr w:type="spellEnd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Harira</w:t>
      </w:r>
      <w:proofErr w:type="spellEnd"/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(milk + 4 </w:t>
      </w:r>
      <w:proofErr w:type="spellStart"/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Magaz</w:t>
      </w:r>
      <w:proofErr w:type="spellEnd"/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: almond, melon, pumpkin, watermelon seeds)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br/>
      </w:r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High in zinc, vitamin E, and essential fatty acids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→ restore epithelial lining of uterus and regulate prostaglandin balance.</w:t>
      </w:r>
    </w:p>
    <w:p w:rsidR="004E34F5" w:rsidRPr="004E34F5" w:rsidRDefault="004E34F5" w:rsidP="004E34F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Sawiyyan</w:t>
      </w:r>
      <w:proofErr w:type="spellEnd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(vermicelli in milk with ghee and cardamom)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br/>
        <w:t xml:space="preserve">Acts as </w:t>
      </w:r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uterine sedative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>, providing gentle energy without stimulating muscular tissues.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br/>
      </w:r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Cardamom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fennel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calm smooth muscle activity.</w:t>
      </w:r>
    </w:p>
    <w:p w:rsidR="004E34F5" w:rsidRPr="004E34F5" w:rsidRDefault="004E34F5" w:rsidP="004E34F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Butter / </w:t>
      </w:r>
      <w:proofErr w:type="spellStart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Malai</w:t>
      </w:r>
      <w:proofErr w:type="spellEnd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Khoya</w:t>
      </w:r>
      <w:proofErr w:type="spellEnd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drink (fennel + white cumin + cardamom)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br/>
      </w:r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Fats support steroid hormone synthesis (progesterone)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and counteract uterine muscle excitability.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br/>
        <w:t xml:space="preserve">Fennel and cumin provide </w:t>
      </w: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antispasmodic and anti-inflammatory effects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34F5" w:rsidRPr="004E34F5" w:rsidRDefault="004E34F5" w:rsidP="004E34F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Sweet Rice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br/>
        <w:t>Soothes the nervous system and maintains glucose balance, preventing stress-induced uterine contractions.</w:t>
      </w:r>
    </w:p>
    <w:p w:rsidR="004E34F5" w:rsidRPr="004E34F5" w:rsidRDefault="004E34F5" w:rsidP="004E34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Drink: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Banana Milkshake or Sheep Milk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— rich in </w:t>
      </w:r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tryptophan and calcium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>, both reduce uterine irritability.</w:t>
      </w:r>
    </w:p>
    <w:p w:rsidR="004E34F5" w:rsidRPr="004E34F5" w:rsidRDefault="004E34F5" w:rsidP="00E749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E74918">
        <w:rPr>
          <w:rFonts w:ascii="Times New Roman" w:eastAsia="Times New Roman" w:hAnsi="Times New Roman" w:cs="Times New Roman"/>
          <w:b/>
          <w:bCs/>
          <w:sz w:val="28"/>
          <w:szCs w:val="36"/>
        </w:rPr>
        <w:t>Afternoon Meal (Hemostatic and Rebuilding Phase)</w:t>
      </w:r>
    </w:p>
    <w:p w:rsidR="004E34F5" w:rsidRPr="004E34F5" w:rsidRDefault="004E34F5" w:rsidP="004E34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Main Course Options:</w:t>
      </w:r>
    </w:p>
    <w:p w:rsidR="004E34F5" w:rsidRPr="004E34F5" w:rsidRDefault="004E34F5" w:rsidP="004E34F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Pumpkin / Apple Gourd / Yellow Turnip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br/>
        <w:t xml:space="preserve">All three are </w:t>
      </w:r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cooling, mucilaginous, and demulcent foods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that relieve pelvic heat and reduce smooth muscle tone.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br/>
        <w:t xml:space="preserve">High in </w:t>
      </w: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vitamin C and potassium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>, which strengthen capillary walls.</w:t>
      </w:r>
    </w:p>
    <w:p w:rsidR="004E34F5" w:rsidRPr="004E34F5" w:rsidRDefault="004E34F5" w:rsidP="004E34F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Black Zucchini and Beetroot Mix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br/>
        <w:t xml:space="preserve">Beetroot provides </w:t>
      </w: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iron and folate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>, compensating for blood loss.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br/>
        <w:t>Zucchini calms inflammation and supports digestive ease.</w:t>
      </w:r>
    </w:p>
    <w:p w:rsidR="004E34F5" w:rsidRPr="004E34F5" w:rsidRDefault="004E34F5" w:rsidP="004E34F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Khichdi (Rice + Lentils + Ghee)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br/>
        <w:t xml:space="preserve">Ideal </w:t>
      </w:r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digestive restorative food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— gives balanced amino acids, prevents gastric irritation, and aids tissue repair.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br/>
        <w:t xml:space="preserve">Ghee provides </w:t>
      </w:r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butyric acid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→ reduces endometrial inflammation.</w:t>
      </w:r>
    </w:p>
    <w:p w:rsidR="004E34F5" w:rsidRPr="004E34F5" w:rsidRDefault="004E34F5" w:rsidP="004E34F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Peanuts / Rice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br/>
        <w:t xml:space="preserve">Peanuts supply </w:t>
      </w:r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vitamin E and zinc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>, key nutrients for endometrial repair and menstrual regulation.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br/>
        <w:t>Rice stabilizes blood sugar and prevents adrenergic overstimulation.</w:t>
      </w:r>
    </w:p>
    <w:p w:rsidR="004E34F5" w:rsidRPr="004E34F5" w:rsidRDefault="004E34F5" w:rsidP="004E34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Salad: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Carrot salad with white cumin and fennel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—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br/>
        <w:t>Natural antispasmodic, cooling, and antioxidant-rich; helps in liver detoxification of estrogen metabolites.</w:t>
      </w:r>
    </w:p>
    <w:p w:rsidR="004E34F5" w:rsidRPr="004E34F5" w:rsidRDefault="004E34F5" w:rsidP="00E74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Drink: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Sugarcane Juice or Water + Honey (warm)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—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br/>
        <w:t xml:space="preserve">Sugarcane provides </w:t>
      </w:r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natural iron, calcium, and minerals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>; helps replenish hemoglobin and reduce fatigue.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br/>
        <w:t xml:space="preserve">Honey acts as </w:t>
      </w:r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uterine modulator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>, promoting hemostasis and smooth muscle relaxation.</w:t>
      </w:r>
    </w:p>
    <w:p w:rsidR="004E34F5" w:rsidRPr="004E34F5" w:rsidRDefault="004E34F5" w:rsidP="004E34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E74918">
        <w:rPr>
          <w:rFonts w:ascii="Times New Roman" w:eastAsia="Times New Roman" w:hAnsi="Times New Roman" w:cs="Times New Roman"/>
          <w:b/>
          <w:bCs/>
          <w:sz w:val="28"/>
          <w:szCs w:val="36"/>
        </w:rPr>
        <w:t>Night Meal (Tissue Regeneration and Hormonal Rebalancing Phase)</w:t>
      </w:r>
    </w:p>
    <w:p w:rsidR="004E34F5" w:rsidRPr="004E34F5" w:rsidRDefault="004E34F5" w:rsidP="004E34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Repeat </w:t>
      </w: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Afternoon meal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choices, emphasizing:</w:t>
      </w:r>
    </w:p>
    <w:p w:rsidR="004E34F5" w:rsidRPr="004E34F5" w:rsidRDefault="004E34F5" w:rsidP="004E34F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Pumpkin / Beetroot / Khichdi</w:t>
      </w:r>
    </w:p>
    <w:p w:rsidR="004E34F5" w:rsidRPr="004E34F5" w:rsidRDefault="004E34F5" w:rsidP="004E34F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 small serving of </w:t>
      </w: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Sheep Milk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before bed (rich in tryptophan → improves sleep and reduces cortisol)</w:t>
      </w:r>
    </w:p>
    <w:p w:rsidR="004E34F5" w:rsidRPr="004E34F5" w:rsidRDefault="004E34F5" w:rsidP="00E74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Add </w:t>
      </w: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1 tsp butter or ghee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if patient feels fatigue after bleeding episodes — supports myelin and hormone regeneration.</w:t>
      </w:r>
    </w:p>
    <w:p w:rsidR="004E34F5" w:rsidRPr="004E34F5" w:rsidRDefault="004E34F5" w:rsidP="004E34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E74918">
        <w:rPr>
          <w:rFonts w:ascii="Times New Roman" w:eastAsia="Times New Roman" w:hAnsi="Times New Roman" w:cs="Times New Roman"/>
          <w:b/>
          <w:bCs/>
          <w:sz w:val="28"/>
          <w:szCs w:val="36"/>
        </w:rPr>
        <w:t>Fruits (Mid-Morning or Evening Snack)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3"/>
        <w:gridCol w:w="6257"/>
      </w:tblGrid>
      <w:tr w:rsidR="004E34F5" w:rsidRPr="004E34F5" w:rsidTr="004E34F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E34F5" w:rsidRPr="004E34F5" w:rsidRDefault="004E34F5" w:rsidP="004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3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Fruit</w:t>
            </w:r>
          </w:p>
        </w:tc>
        <w:tc>
          <w:tcPr>
            <w:tcW w:w="0" w:type="auto"/>
            <w:vAlign w:val="center"/>
            <w:hideMark/>
          </w:tcPr>
          <w:p w:rsidR="004E34F5" w:rsidRPr="004E34F5" w:rsidRDefault="004E34F5" w:rsidP="004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3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Function</w:t>
            </w:r>
          </w:p>
        </w:tc>
      </w:tr>
      <w:tr w:rsidR="004E34F5" w:rsidRPr="004E34F5" w:rsidTr="004E34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4F5" w:rsidRPr="004E34F5" w:rsidRDefault="004E34F5" w:rsidP="004E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Banana</w:t>
            </w:r>
          </w:p>
        </w:tc>
        <w:tc>
          <w:tcPr>
            <w:tcW w:w="0" w:type="auto"/>
            <w:vAlign w:val="center"/>
            <w:hideMark/>
          </w:tcPr>
          <w:p w:rsidR="004E34F5" w:rsidRPr="004E34F5" w:rsidRDefault="004E34F5" w:rsidP="004E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F5">
              <w:rPr>
                <w:rFonts w:ascii="Times New Roman" w:eastAsia="Times New Roman" w:hAnsi="Times New Roman" w:cs="Times New Roman"/>
                <w:sz w:val="24"/>
                <w:szCs w:val="24"/>
              </w:rPr>
              <w:t>Rich in magnesium, controls muscle contractions, reduces cramping</w:t>
            </w:r>
          </w:p>
        </w:tc>
      </w:tr>
      <w:tr w:rsidR="004E34F5" w:rsidRPr="004E34F5" w:rsidTr="004E34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4F5" w:rsidRPr="004E34F5" w:rsidRDefault="004E34F5" w:rsidP="004E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Pear</w:t>
            </w:r>
          </w:p>
        </w:tc>
        <w:tc>
          <w:tcPr>
            <w:tcW w:w="0" w:type="auto"/>
            <w:vAlign w:val="center"/>
            <w:hideMark/>
          </w:tcPr>
          <w:p w:rsidR="004E34F5" w:rsidRPr="004E34F5" w:rsidRDefault="004E34F5" w:rsidP="004E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F5">
              <w:rPr>
                <w:rFonts w:ascii="Times New Roman" w:eastAsia="Times New Roman" w:hAnsi="Times New Roman" w:cs="Times New Roman"/>
                <w:sz w:val="24"/>
                <w:szCs w:val="24"/>
              </w:rPr>
              <w:t>Hydrating, antioxidant, liver-supportive (enhances hormone detox)</w:t>
            </w:r>
          </w:p>
        </w:tc>
      </w:tr>
      <w:tr w:rsidR="004E34F5" w:rsidRPr="004E34F5" w:rsidTr="004E34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4F5" w:rsidRPr="004E34F5" w:rsidRDefault="004E34F5" w:rsidP="004E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Garma</w:t>
            </w:r>
            <w:proofErr w:type="spellEnd"/>
            <w:r w:rsidRPr="004E3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Melon / </w:t>
            </w:r>
            <w:proofErr w:type="spellStart"/>
            <w:r w:rsidRPr="004E3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Mosambi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E34F5" w:rsidRPr="004E34F5" w:rsidRDefault="004E34F5" w:rsidP="004E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F5">
              <w:rPr>
                <w:rFonts w:ascii="Times New Roman" w:eastAsia="Times New Roman" w:hAnsi="Times New Roman" w:cs="Times New Roman"/>
                <w:sz w:val="24"/>
                <w:szCs w:val="24"/>
              </w:rPr>
              <w:t>Cooling, alkalinizing, supports electrolyte balance and uterine calmness</w:t>
            </w:r>
          </w:p>
        </w:tc>
      </w:tr>
      <w:tr w:rsidR="004E34F5" w:rsidRPr="004E34F5" w:rsidTr="004E34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4F5" w:rsidRPr="004E34F5" w:rsidRDefault="004E34F5" w:rsidP="004E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Sugarcane</w:t>
            </w:r>
          </w:p>
        </w:tc>
        <w:tc>
          <w:tcPr>
            <w:tcW w:w="0" w:type="auto"/>
            <w:vAlign w:val="center"/>
            <w:hideMark/>
          </w:tcPr>
          <w:p w:rsidR="004E34F5" w:rsidRPr="004E34F5" w:rsidRDefault="004E34F5" w:rsidP="004E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F5">
              <w:rPr>
                <w:rFonts w:ascii="Times New Roman" w:eastAsia="Times New Roman" w:hAnsi="Times New Roman" w:cs="Times New Roman"/>
                <w:sz w:val="24"/>
                <w:szCs w:val="24"/>
              </w:rPr>
              <w:t>Hematinic and anti-inflammatory</w:t>
            </w:r>
          </w:p>
        </w:tc>
      </w:tr>
      <w:tr w:rsidR="004E34F5" w:rsidRPr="004E34F5" w:rsidTr="004E34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4F5" w:rsidRPr="004E34F5" w:rsidRDefault="004E34F5" w:rsidP="004E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Avoid</w:t>
            </w:r>
            <w:r w:rsidRPr="004E34F5">
              <w:rPr>
                <w:rFonts w:ascii="Times New Roman" w:eastAsia="Times New Roman" w:hAnsi="Times New Roman" w:cs="Times New Roman"/>
                <w:sz w:val="24"/>
                <w:szCs w:val="24"/>
              </w:rPr>
              <w:t>: Citrus excess or sour fruits</w:t>
            </w:r>
          </w:p>
        </w:tc>
        <w:tc>
          <w:tcPr>
            <w:tcW w:w="0" w:type="auto"/>
            <w:vAlign w:val="center"/>
            <w:hideMark/>
          </w:tcPr>
          <w:p w:rsidR="004E34F5" w:rsidRPr="004E34F5" w:rsidRDefault="004E34F5" w:rsidP="004E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F5">
              <w:rPr>
                <w:rFonts w:ascii="Times New Roman" w:eastAsia="Times New Roman" w:hAnsi="Times New Roman" w:cs="Times New Roman"/>
                <w:sz w:val="24"/>
                <w:szCs w:val="24"/>
              </w:rPr>
              <w:t>They stimulate uterine tone</w:t>
            </w:r>
          </w:p>
        </w:tc>
      </w:tr>
    </w:tbl>
    <w:p w:rsidR="004E34F5" w:rsidRPr="004E34F5" w:rsidRDefault="004E34F5" w:rsidP="004E34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E74918">
        <w:rPr>
          <w:rFonts w:ascii="Times New Roman" w:eastAsia="Times New Roman" w:hAnsi="Times New Roman" w:cs="Times New Roman"/>
          <w:b/>
          <w:bCs/>
          <w:sz w:val="28"/>
          <w:szCs w:val="36"/>
        </w:rPr>
        <w:t>Spices and Condiments</w:t>
      </w:r>
    </w:p>
    <w:p w:rsidR="004E34F5" w:rsidRPr="004E34F5" w:rsidRDefault="004E34F5" w:rsidP="004E34F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Fennel (</w:t>
      </w:r>
      <w:proofErr w:type="spellStart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Saunf</w:t>
      </w:r>
      <w:proofErr w:type="spellEnd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→ antispasmodic, balances estrogen-progesterone rhythm</w:t>
      </w:r>
    </w:p>
    <w:p w:rsidR="004E34F5" w:rsidRPr="004E34F5" w:rsidRDefault="004E34F5" w:rsidP="004E34F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White Cumin (Safed </w:t>
      </w:r>
      <w:proofErr w:type="spellStart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Zeera</w:t>
      </w:r>
      <w:proofErr w:type="spellEnd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→ uterine sedative, improves digestion and reduces congestion</w:t>
      </w:r>
    </w:p>
    <w:p w:rsidR="004E34F5" w:rsidRPr="004E34F5" w:rsidRDefault="004E34F5" w:rsidP="004E34F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Cardamom (</w:t>
      </w:r>
      <w:proofErr w:type="spellStart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Elaichi</w:t>
      </w:r>
      <w:proofErr w:type="spellEnd"/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→ cooling and stress-reducing, prevents sympathetic </w:t>
      </w:r>
      <w:proofErr w:type="spellStart"/>
      <w:r w:rsidRPr="004E34F5">
        <w:rPr>
          <w:rFonts w:ascii="Times New Roman" w:eastAsia="Times New Roman" w:hAnsi="Times New Roman" w:cs="Times New Roman"/>
          <w:sz w:val="24"/>
          <w:szCs w:val="24"/>
        </w:rPr>
        <w:t>overactivity</w:t>
      </w:r>
      <w:proofErr w:type="spellEnd"/>
    </w:p>
    <w:p w:rsidR="004E34F5" w:rsidRPr="004E34F5" w:rsidRDefault="004E34F5" w:rsidP="004E34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Avoid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: Red Chili, Clove, Mustard — they are </w:t>
      </w:r>
      <w:proofErr w:type="spellStart"/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>thermogenic</w:t>
      </w:r>
      <w:proofErr w:type="spellEnd"/>
      <w:r w:rsidRPr="004E34F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and contractile stimulants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increasing uterine tone.</w:t>
      </w:r>
    </w:p>
    <w:p w:rsidR="004E34F5" w:rsidRPr="004E34F5" w:rsidRDefault="004E34F5" w:rsidP="004E34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4E34F5">
        <w:rPr>
          <w:rFonts w:ascii="Times New Roman" w:eastAsia="Times New Roman" w:hAnsi="Times New Roman" w:cs="Times New Roman"/>
          <w:b/>
          <w:bCs/>
          <w:sz w:val="28"/>
          <w:szCs w:val="36"/>
        </w:rPr>
        <w:t>Strict Avoidance List</w:t>
      </w:r>
    </w:p>
    <w:p w:rsidR="004E34F5" w:rsidRPr="004E34F5" w:rsidRDefault="004E34F5" w:rsidP="004E34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sz w:val="24"/>
          <w:szCs w:val="24"/>
        </w:rPr>
        <w:t>To prevent further muscular stimulation and vascular dilation:</w:t>
      </w:r>
    </w:p>
    <w:p w:rsidR="004E34F5" w:rsidRPr="004E34F5" w:rsidRDefault="004E34F5" w:rsidP="004E34F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sz w:val="24"/>
          <w:szCs w:val="24"/>
        </w:rPr>
        <w:t>Avoid all sour, spicy, fried foods</w:t>
      </w:r>
    </w:p>
    <w:p w:rsidR="004E34F5" w:rsidRPr="004E34F5" w:rsidRDefault="004E34F5" w:rsidP="004E34F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sz w:val="24"/>
          <w:szCs w:val="24"/>
        </w:rPr>
        <w:t>Avoid coffee, tea, and chocolate (they increase prostaglandin F2α)</w:t>
      </w:r>
    </w:p>
    <w:p w:rsidR="004E34F5" w:rsidRPr="004E34F5" w:rsidRDefault="004E34F5" w:rsidP="004E34F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sz w:val="24"/>
          <w:szCs w:val="24"/>
        </w:rPr>
        <w:t>Avoid vinegar, pickles, and citrus juices in excess</w:t>
      </w:r>
    </w:p>
    <w:p w:rsidR="004E34F5" w:rsidRDefault="004E34F5" w:rsidP="004E34F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sz w:val="24"/>
          <w:szCs w:val="24"/>
        </w:rPr>
        <w:t>Avoid excessive exercise or heat exposure during menstruation</w:t>
      </w:r>
    </w:p>
    <w:p w:rsidR="004E34F5" w:rsidRPr="004E34F5" w:rsidRDefault="004E34F5" w:rsidP="004E34F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Avoid Muscular tissue stimulant foods</w:t>
      </w:r>
    </w:p>
    <w:p w:rsidR="004E34F5" w:rsidRPr="004E34F5" w:rsidRDefault="004E34F5" w:rsidP="004E34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4E34F5">
        <w:rPr>
          <w:rFonts w:ascii="Times New Roman" w:eastAsia="Times New Roman" w:hAnsi="Times New Roman" w:cs="Times New Roman"/>
          <w:b/>
          <w:bCs/>
          <w:sz w:val="28"/>
          <w:szCs w:val="36"/>
        </w:rPr>
        <w:t>Mechanism of Recovery</w:t>
      </w:r>
    </w:p>
    <w:p w:rsidR="004E34F5" w:rsidRPr="004E34F5" w:rsidRDefault="004E34F5" w:rsidP="004E34F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Reduces uterine hyperactivity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through magnesium, vitamin E, and cooling agents</w:t>
      </w:r>
    </w:p>
    <w:p w:rsidR="004E34F5" w:rsidRPr="004E34F5" w:rsidRDefault="004E34F5" w:rsidP="004E34F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Balances estrogen-progesterone ratio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via fats and seed nutrients</w:t>
      </w:r>
    </w:p>
    <w:p w:rsidR="004E34F5" w:rsidRPr="004E34F5" w:rsidRDefault="004E34F5" w:rsidP="004E34F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Improves microcirculation and reduces capillary fragility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(through vitamin C and flavonoids)</w:t>
      </w:r>
    </w:p>
    <w:p w:rsidR="004E34F5" w:rsidRPr="004E34F5" w:rsidRDefault="004E34F5" w:rsidP="004E34F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Replenishes lost blood and minerals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after menorrhagia</w:t>
      </w:r>
    </w:p>
    <w:p w:rsidR="004E34F5" w:rsidRDefault="004E34F5" w:rsidP="004E34F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F5">
        <w:rPr>
          <w:rFonts w:ascii="Times New Roman" w:eastAsia="Times New Roman" w:hAnsi="Times New Roman" w:cs="Times New Roman"/>
          <w:b/>
          <w:bCs/>
          <w:sz w:val="24"/>
          <w:szCs w:val="24"/>
        </w:rPr>
        <w:t>Calms the autonomic nervous system</w:t>
      </w:r>
      <w:r w:rsidRPr="004E34F5">
        <w:rPr>
          <w:rFonts w:ascii="Times New Roman" w:eastAsia="Times New Roman" w:hAnsi="Times New Roman" w:cs="Times New Roman"/>
          <w:sz w:val="24"/>
          <w:szCs w:val="24"/>
        </w:rPr>
        <w:t xml:space="preserve"> through tryptophan, calcium, and fennel-based drinks</w:t>
      </w:r>
    </w:p>
    <w:p w:rsidR="002A2436" w:rsidRDefault="002A2436" w:rsidP="002A24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</w:rPr>
      </w:pPr>
    </w:p>
    <w:p w:rsidR="00E74918" w:rsidRPr="002A2436" w:rsidRDefault="00E74918" w:rsidP="002A24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</w:rPr>
      </w:pPr>
      <w:r w:rsidRPr="002A2436">
        <w:rPr>
          <w:rFonts w:ascii="Times New Roman" w:eastAsia="Times New Roman" w:hAnsi="Times New Roman" w:cs="Times New Roman"/>
          <w:b/>
          <w:bCs/>
          <w:sz w:val="32"/>
          <w:szCs w:val="36"/>
        </w:rPr>
        <w:t>Therapeutic Framework: Infertility (Female – PCOS Pattern)</w:t>
      </w:r>
    </w:p>
    <w:p w:rsidR="00E74918" w:rsidRPr="00E74918" w:rsidRDefault="00E74918" w:rsidP="00E749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491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Treatment Focus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5"/>
        <w:gridCol w:w="1918"/>
        <w:gridCol w:w="4267"/>
      </w:tblGrid>
      <w:tr w:rsidR="00E74918" w:rsidRPr="00E74918" w:rsidTr="00E7491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Goal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Targeted System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 via Diet</w:t>
            </w:r>
          </w:p>
        </w:tc>
      </w:tr>
      <w:tr w:rsidR="00E74918" w:rsidRPr="00E74918" w:rsidTr="00E749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Stimulate </w:t>
            </w:r>
            <w:r w:rsidRPr="00E7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Ovarian follicle health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Epithelial and glandular tissue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Carotenoid-rich, zinc-bearing, lubricating foods (pumpkin, carrot, beetroot, ghee)</w:t>
            </w:r>
          </w:p>
        </w:tc>
      </w:tr>
      <w:tr w:rsidR="00E74918" w:rsidRPr="00E74918" w:rsidTr="00E749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Strengthen </w:t>
            </w:r>
            <w:r w:rsidRPr="00E7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Endometrial lining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Vascular and epithelial repair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Warm moist foods, goat/camel milk, almond oil, gentle sweets</w:t>
            </w:r>
          </w:p>
        </w:tc>
      </w:tr>
      <w:tr w:rsidR="00E74918" w:rsidRPr="00E74918" w:rsidTr="00E749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Nourish </w:t>
            </w:r>
            <w:r w:rsidRPr="00E7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Hypothalamic–pituitary–ovarian axis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Nervous &amp; endocrine system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Fennel, cardamom, cumin, camel/goat milk, almond oil, honey</w:t>
            </w:r>
          </w:p>
        </w:tc>
      </w:tr>
      <w:tr w:rsidR="00E74918" w:rsidRPr="00E74918" w:rsidTr="00E749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Stabilize </w:t>
            </w:r>
            <w:r w:rsidRPr="00E7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Insulin &amp; hormone rhythm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Metabolic &amp; hepatic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Khichdi, </w:t>
            </w:r>
            <w:proofErr w:type="spellStart"/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lauki</w:t>
            </w:r>
            <w:proofErr w:type="spellEnd"/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, apple gourd, fennel water, turmeric</w:t>
            </w:r>
          </w:p>
        </w:tc>
      </w:tr>
      <w:tr w:rsidR="00E74918" w:rsidRPr="00E74918" w:rsidTr="00E749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Restore </w:t>
            </w:r>
            <w:r w:rsidRPr="00E7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Reproductive “heat” (not inflammation)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Hormonal drive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Warm tonics (ginger, fennel, </w:t>
            </w:r>
            <w:proofErr w:type="spellStart"/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adrak</w:t>
            </w:r>
            <w:proofErr w:type="spellEnd"/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khawa</w:t>
            </w:r>
            <w:proofErr w:type="spellEnd"/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), avoid chill-inducing foods</w:t>
            </w:r>
          </w:p>
        </w:tc>
      </w:tr>
    </w:tbl>
    <w:p w:rsidR="00E74918" w:rsidRPr="00E74918" w:rsidRDefault="00E74918" w:rsidP="00E74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4918" w:rsidRPr="00E74918" w:rsidRDefault="00E74918" w:rsidP="00E749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E74918">
        <w:rPr>
          <w:rFonts w:ascii="Times New Roman" w:eastAsia="Times New Roman" w:hAnsi="Times New Roman" w:cs="Times New Roman"/>
          <w:b/>
          <w:bCs/>
          <w:sz w:val="28"/>
          <w:szCs w:val="36"/>
        </w:rPr>
        <w:t>MORNING (</w:t>
      </w:r>
      <w:proofErr w:type="spellStart"/>
      <w:r w:rsidRPr="00E74918">
        <w:rPr>
          <w:rFonts w:ascii="Times New Roman" w:eastAsia="Times New Roman" w:hAnsi="Times New Roman" w:cs="Times New Roman"/>
          <w:b/>
          <w:bCs/>
          <w:sz w:val="28"/>
          <w:szCs w:val="36"/>
        </w:rPr>
        <w:t>Fajr</w:t>
      </w:r>
      <w:proofErr w:type="spellEnd"/>
      <w:r w:rsidRPr="00E74918"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 – 8 AM)</w:t>
      </w:r>
    </w:p>
    <w:p w:rsidR="00E74918" w:rsidRPr="00E74918" w:rsidRDefault="00E74918" w:rsidP="00E74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918">
        <w:rPr>
          <w:rFonts w:ascii="Times New Roman" w:eastAsia="Times New Roman" w:hAnsi="Times New Roman" w:cs="Times New Roman"/>
          <w:sz w:val="24"/>
          <w:szCs w:val="24"/>
        </w:rPr>
        <w:t>Awaken hormones, lubricate tissues, begin gentle ovarian stimulation.</w:t>
      </w:r>
    </w:p>
    <w:p w:rsidR="00E74918" w:rsidRPr="00E74918" w:rsidRDefault="00E74918" w:rsidP="00E74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>Option 1 (Fertility Tonic Start):</w:t>
      </w:r>
    </w:p>
    <w:p w:rsidR="00E74918" w:rsidRPr="00E74918" w:rsidRDefault="00E74918" w:rsidP="00E7491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>Khawa</w:t>
      </w:r>
      <w:proofErr w:type="spellEnd"/>
      <w:r w:rsidRPr="00E74918">
        <w:rPr>
          <w:rFonts w:ascii="Times New Roman" w:eastAsia="Times New Roman" w:hAnsi="Times New Roman" w:cs="Times New Roman"/>
          <w:sz w:val="24"/>
          <w:szCs w:val="24"/>
        </w:rPr>
        <w:t xml:space="preserve"> of fennel + cardamom + white cumin (½ cup warm)</w:t>
      </w:r>
    </w:p>
    <w:p w:rsidR="00E74918" w:rsidRPr="00E74918" w:rsidRDefault="00E74918" w:rsidP="00E7491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>1 tsp honey in lukewarm water</w:t>
      </w:r>
      <w:r w:rsidRPr="00E74918">
        <w:rPr>
          <w:rFonts w:ascii="Times New Roman" w:eastAsia="Times New Roman" w:hAnsi="Times New Roman" w:cs="Times New Roman"/>
          <w:sz w:val="24"/>
          <w:szCs w:val="24"/>
        </w:rPr>
        <w:t xml:space="preserve"> before meal (prepares uterine channels)</w:t>
      </w:r>
    </w:p>
    <w:p w:rsidR="00E74918" w:rsidRPr="00E74918" w:rsidRDefault="00E74918" w:rsidP="00E7491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Pumpkin </w:t>
      </w:r>
      <w:proofErr w:type="spellStart"/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>halwa</w:t>
      </w:r>
      <w:proofErr w:type="spellEnd"/>
      <w:r w:rsidRPr="00E74918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carrot </w:t>
      </w:r>
      <w:proofErr w:type="spellStart"/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>halwa</w:t>
      </w:r>
      <w:proofErr w:type="spellEnd"/>
      <w:r w:rsidRPr="00E74918">
        <w:rPr>
          <w:rFonts w:ascii="Times New Roman" w:eastAsia="Times New Roman" w:hAnsi="Times New Roman" w:cs="Times New Roman"/>
          <w:sz w:val="24"/>
          <w:szCs w:val="24"/>
        </w:rPr>
        <w:t xml:space="preserve"> (½ small bowl in ghee)</w:t>
      </w:r>
    </w:p>
    <w:p w:rsidR="00E74918" w:rsidRPr="00E74918" w:rsidRDefault="00E74918" w:rsidP="00E7491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 </w:t>
      </w:r>
      <w:proofErr w:type="spellStart"/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>Magaz</w:t>
      </w:r>
      <w:proofErr w:type="spellEnd"/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seeds (melon kernels)</w:t>
      </w:r>
      <w:r w:rsidRPr="00E74918">
        <w:rPr>
          <w:rFonts w:ascii="Times New Roman" w:eastAsia="Times New Roman" w:hAnsi="Times New Roman" w:cs="Times New Roman"/>
          <w:sz w:val="24"/>
          <w:szCs w:val="24"/>
        </w:rPr>
        <w:t xml:space="preserve"> chewed or crushed into the </w:t>
      </w:r>
      <w:proofErr w:type="spellStart"/>
      <w:r w:rsidRPr="00E74918">
        <w:rPr>
          <w:rFonts w:ascii="Times New Roman" w:eastAsia="Times New Roman" w:hAnsi="Times New Roman" w:cs="Times New Roman"/>
          <w:sz w:val="24"/>
          <w:szCs w:val="24"/>
        </w:rPr>
        <w:t>halwa</w:t>
      </w:r>
      <w:proofErr w:type="spellEnd"/>
    </w:p>
    <w:p w:rsidR="00E74918" w:rsidRPr="00E74918" w:rsidRDefault="00E74918" w:rsidP="00E7491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>1 tsp almond oil</w:t>
      </w:r>
      <w:r w:rsidRPr="00E74918">
        <w:rPr>
          <w:rFonts w:ascii="Times New Roman" w:eastAsia="Times New Roman" w:hAnsi="Times New Roman" w:cs="Times New Roman"/>
          <w:sz w:val="24"/>
          <w:szCs w:val="24"/>
        </w:rPr>
        <w:t xml:space="preserve"> after eating</w:t>
      </w:r>
    </w:p>
    <w:p w:rsidR="00E74918" w:rsidRPr="00E74918" w:rsidRDefault="00E74918" w:rsidP="00E74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>Alternate Morning (for nervous tone):</w:t>
      </w:r>
    </w:p>
    <w:p w:rsidR="00E74918" w:rsidRPr="00E74918" w:rsidRDefault="00E74918" w:rsidP="00E7491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>Oatmeal cooked in goat milk</w:t>
      </w:r>
      <w:r w:rsidRPr="00E74918">
        <w:rPr>
          <w:rFonts w:ascii="Times New Roman" w:eastAsia="Times New Roman" w:hAnsi="Times New Roman" w:cs="Times New Roman"/>
          <w:sz w:val="24"/>
          <w:szCs w:val="24"/>
        </w:rPr>
        <w:t xml:space="preserve"> + 3 almonds + pinch fennel powder</w:t>
      </w:r>
    </w:p>
    <w:p w:rsidR="00E74918" w:rsidRPr="00E74918" w:rsidRDefault="00E74918" w:rsidP="00E7491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>Murabba</w:t>
      </w:r>
      <w:proofErr w:type="spellEnd"/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>Adrak</w:t>
      </w:r>
      <w:proofErr w:type="spellEnd"/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(tiny piece)</w:t>
      </w:r>
      <w:r w:rsidRPr="00E74918">
        <w:rPr>
          <w:rFonts w:ascii="Times New Roman" w:eastAsia="Times New Roman" w:hAnsi="Times New Roman" w:cs="Times New Roman"/>
          <w:sz w:val="24"/>
          <w:szCs w:val="24"/>
        </w:rPr>
        <w:t xml:space="preserve"> — enhances pituitary circulation</w:t>
      </w:r>
    </w:p>
    <w:p w:rsidR="00E74918" w:rsidRPr="00E74918" w:rsidRDefault="00E74918" w:rsidP="00E7491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>Fennel + ginger + honey drink</w:t>
      </w:r>
      <w:r w:rsidRPr="00E74918">
        <w:rPr>
          <w:rFonts w:ascii="Times New Roman" w:eastAsia="Times New Roman" w:hAnsi="Times New Roman" w:cs="Times New Roman"/>
          <w:sz w:val="24"/>
          <w:szCs w:val="24"/>
        </w:rPr>
        <w:t xml:space="preserve"> mid-morning</w:t>
      </w:r>
    </w:p>
    <w:p w:rsidR="00E74918" w:rsidRPr="00E74918" w:rsidRDefault="00E74918" w:rsidP="00E7491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918">
        <w:rPr>
          <w:rFonts w:ascii="Times New Roman" w:eastAsia="Times New Roman" w:hAnsi="Times New Roman" w:cs="Times New Roman"/>
          <w:i/>
          <w:iCs/>
          <w:sz w:val="24"/>
          <w:szCs w:val="24"/>
        </w:rPr>
        <w:t>These tonics rebuild ova epithelial cells, provide Vitamin A &amp; E, zinc, and neuro-tonic lipids.</w:t>
      </w:r>
    </w:p>
    <w:p w:rsidR="00E74918" w:rsidRPr="00E74918" w:rsidRDefault="00E74918" w:rsidP="00E749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E74918">
        <w:rPr>
          <w:rFonts w:ascii="Times New Roman" w:eastAsia="Times New Roman" w:hAnsi="Times New Roman" w:cs="Times New Roman"/>
          <w:b/>
          <w:bCs/>
          <w:sz w:val="28"/>
          <w:szCs w:val="36"/>
        </w:rPr>
        <w:lastRenderedPageBreak/>
        <w:t>AFTERNOON (1–2 PM)</w:t>
      </w:r>
    </w:p>
    <w:p w:rsidR="00E74918" w:rsidRPr="00E74918" w:rsidRDefault="00E74918" w:rsidP="00E74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918">
        <w:rPr>
          <w:rFonts w:ascii="Times New Roman" w:eastAsia="Times New Roman" w:hAnsi="Times New Roman" w:cs="Times New Roman"/>
          <w:sz w:val="24"/>
          <w:szCs w:val="24"/>
        </w:rPr>
        <w:t>Support endometrial nourishment and gentle metabolic harmony.</w:t>
      </w:r>
    </w:p>
    <w:p w:rsidR="00E74918" w:rsidRPr="00E74918" w:rsidRDefault="00E74918" w:rsidP="00E74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>Meal:</w:t>
      </w:r>
    </w:p>
    <w:p w:rsidR="00E74918" w:rsidRPr="00E74918" w:rsidRDefault="00E74918" w:rsidP="00E7491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>Khichdi</w:t>
      </w:r>
      <w:r w:rsidRPr="00E74918">
        <w:rPr>
          <w:rFonts w:ascii="Times New Roman" w:eastAsia="Times New Roman" w:hAnsi="Times New Roman" w:cs="Times New Roman"/>
          <w:sz w:val="24"/>
          <w:szCs w:val="24"/>
        </w:rPr>
        <w:t xml:space="preserve"> (moong dal + rice, soft) cooked with a touch of ghee, turmeric, and cumin</w:t>
      </w:r>
    </w:p>
    <w:p w:rsidR="00E74918" w:rsidRPr="00E74918" w:rsidRDefault="00E74918" w:rsidP="00E7491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>Pumpkin</w:t>
      </w:r>
      <w:r w:rsidRPr="00E74918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Apple gourd </w:t>
      </w:r>
      <w:proofErr w:type="spellStart"/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>sabzi</w:t>
      </w:r>
      <w:proofErr w:type="spellEnd"/>
      <w:r w:rsidRPr="00E74918">
        <w:rPr>
          <w:rFonts w:ascii="Times New Roman" w:eastAsia="Times New Roman" w:hAnsi="Times New Roman" w:cs="Times New Roman"/>
          <w:sz w:val="24"/>
          <w:szCs w:val="24"/>
        </w:rPr>
        <w:t xml:space="preserve"> lightly sautéed in mustard oil with fennel + cardamom</w:t>
      </w:r>
    </w:p>
    <w:p w:rsidR="00E74918" w:rsidRPr="00E74918" w:rsidRDefault="00E74918" w:rsidP="00E7491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>Small piece of beetroot</w:t>
      </w:r>
      <w:r w:rsidRPr="00E74918">
        <w:rPr>
          <w:rFonts w:ascii="Times New Roman" w:eastAsia="Times New Roman" w:hAnsi="Times New Roman" w:cs="Times New Roman"/>
          <w:sz w:val="24"/>
          <w:szCs w:val="24"/>
        </w:rPr>
        <w:t xml:space="preserve"> (boiled or steamed)</w:t>
      </w:r>
    </w:p>
    <w:p w:rsidR="00E74918" w:rsidRPr="00E74918" w:rsidRDefault="00E74918" w:rsidP="00E7491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>½ tsp almond oil</w:t>
      </w:r>
      <w:r w:rsidRPr="00E74918">
        <w:rPr>
          <w:rFonts w:ascii="Times New Roman" w:eastAsia="Times New Roman" w:hAnsi="Times New Roman" w:cs="Times New Roman"/>
          <w:sz w:val="24"/>
          <w:szCs w:val="24"/>
        </w:rPr>
        <w:t xml:space="preserve"> post-meal to increase lipid absorption</w:t>
      </w:r>
    </w:p>
    <w:p w:rsidR="00E74918" w:rsidRPr="00E74918" w:rsidRDefault="00E74918" w:rsidP="00E7491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>Sharbat</w:t>
      </w:r>
      <w:proofErr w:type="spellEnd"/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>Buzuri</w:t>
      </w:r>
      <w:proofErr w:type="spellEnd"/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>Moatadal</w:t>
      </w:r>
      <w:proofErr w:type="spellEnd"/>
      <w:r w:rsidRPr="00E74918">
        <w:rPr>
          <w:rFonts w:ascii="Times New Roman" w:eastAsia="Times New Roman" w:hAnsi="Times New Roman" w:cs="Times New Roman"/>
          <w:sz w:val="24"/>
          <w:szCs w:val="24"/>
        </w:rPr>
        <w:t xml:space="preserve"> (¼ cup) or </w:t>
      </w:r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>honey water</w:t>
      </w:r>
      <w:r w:rsidRPr="00E74918">
        <w:rPr>
          <w:rFonts w:ascii="Times New Roman" w:eastAsia="Times New Roman" w:hAnsi="Times New Roman" w:cs="Times New Roman"/>
          <w:sz w:val="24"/>
          <w:szCs w:val="24"/>
        </w:rPr>
        <w:t xml:space="preserve"> afterwards</w:t>
      </w:r>
    </w:p>
    <w:p w:rsidR="00E74918" w:rsidRPr="00E74918" w:rsidRDefault="00E74918" w:rsidP="00E7491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918">
        <w:rPr>
          <w:rFonts w:ascii="Times New Roman" w:eastAsia="Times New Roman" w:hAnsi="Times New Roman" w:cs="Times New Roman"/>
          <w:i/>
          <w:iCs/>
          <w:sz w:val="24"/>
          <w:szCs w:val="24"/>
        </w:rPr>
        <w:t>This combination replenishes (body fluids), builds endometrial thickness, and steadies glucose–insulin rhythm.</w:t>
      </w:r>
    </w:p>
    <w:p w:rsidR="00E74918" w:rsidRPr="00E74918" w:rsidRDefault="00E74918" w:rsidP="00E749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E74918">
        <w:rPr>
          <w:rFonts w:ascii="Times New Roman" w:eastAsia="Times New Roman" w:hAnsi="Times New Roman" w:cs="Times New Roman"/>
          <w:b/>
          <w:bCs/>
          <w:sz w:val="28"/>
          <w:szCs w:val="36"/>
        </w:rPr>
        <w:t>NIGHT (7–8 PM)</w:t>
      </w:r>
    </w:p>
    <w:p w:rsidR="00E74918" w:rsidRPr="00E74918" w:rsidRDefault="00E74918" w:rsidP="00E74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918">
        <w:rPr>
          <w:rFonts w:ascii="Times New Roman" w:eastAsia="Times New Roman" w:hAnsi="Times New Roman" w:cs="Times New Roman"/>
          <w:sz w:val="24"/>
          <w:szCs w:val="24"/>
        </w:rPr>
        <w:t>Calm nerves, balance pituitary secretions, assist luteal hormone activity.</w:t>
      </w:r>
    </w:p>
    <w:p w:rsidR="00E74918" w:rsidRPr="00E74918" w:rsidRDefault="00E74918" w:rsidP="00E74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>Meal:</w:t>
      </w:r>
    </w:p>
    <w:p w:rsidR="00E74918" w:rsidRPr="00E74918" w:rsidRDefault="00E74918" w:rsidP="00E7491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>Steamed vegetables</w:t>
      </w:r>
      <w:r w:rsidRPr="00E74918">
        <w:rPr>
          <w:rFonts w:ascii="Times New Roman" w:eastAsia="Times New Roman" w:hAnsi="Times New Roman" w:cs="Times New Roman"/>
          <w:sz w:val="24"/>
          <w:szCs w:val="24"/>
        </w:rPr>
        <w:t xml:space="preserve"> — pumpkin, carrot, or apple gourd with pinch turmeric and cumin</w:t>
      </w:r>
    </w:p>
    <w:p w:rsidR="00E74918" w:rsidRPr="00E74918" w:rsidRDefault="00E74918" w:rsidP="00E7491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>Small bowl sweet rice</w:t>
      </w:r>
      <w:r w:rsidRPr="00E74918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>soft khichdi</w:t>
      </w:r>
      <w:r w:rsidRPr="00E74918">
        <w:rPr>
          <w:rFonts w:ascii="Times New Roman" w:eastAsia="Times New Roman" w:hAnsi="Times New Roman" w:cs="Times New Roman"/>
          <w:sz w:val="24"/>
          <w:szCs w:val="24"/>
        </w:rPr>
        <w:t xml:space="preserve"> (ghee-touched)</w:t>
      </w:r>
    </w:p>
    <w:p w:rsidR="00E74918" w:rsidRPr="00E74918" w:rsidRDefault="00E74918" w:rsidP="00E7491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>Cup of camel or goat milk</w:t>
      </w:r>
      <w:r w:rsidRPr="00E74918">
        <w:rPr>
          <w:rFonts w:ascii="Times New Roman" w:eastAsia="Times New Roman" w:hAnsi="Times New Roman" w:cs="Times New Roman"/>
          <w:sz w:val="24"/>
          <w:szCs w:val="24"/>
        </w:rPr>
        <w:t xml:space="preserve"> + ½ tsp </w:t>
      </w:r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>almond oil</w:t>
      </w:r>
      <w:r w:rsidRPr="00E74918">
        <w:rPr>
          <w:rFonts w:ascii="Times New Roman" w:eastAsia="Times New Roman" w:hAnsi="Times New Roman" w:cs="Times New Roman"/>
          <w:sz w:val="24"/>
          <w:szCs w:val="24"/>
        </w:rPr>
        <w:t xml:space="preserve"> + 1 tsp </w:t>
      </w:r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>honey</w:t>
      </w:r>
      <w:r w:rsidRPr="00E74918">
        <w:rPr>
          <w:rFonts w:ascii="Times New Roman" w:eastAsia="Times New Roman" w:hAnsi="Times New Roman" w:cs="Times New Roman"/>
          <w:sz w:val="24"/>
          <w:szCs w:val="24"/>
        </w:rPr>
        <w:t xml:space="preserve"> + pinch </w:t>
      </w:r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>cardamom</w:t>
      </w:r>
    </w:p>
    <w:p w:rsidR="00E74918" w:rsidRPr="00E74918" w:rsidRDefault="00E74918" w:rsidP="00E7491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918">
        <w:rPr>
          <w:rFonts w:ascii="Times New Roman" w:eastAsia="Times New Roman" w:hAnsi="Times New Roman" w:cs="Times New Roman"/>
          <w:i/>
          <w:iCs/>
          <w:sz w:val="24"/>
          <w:szCs w:val="24"/>
        </w:rPr>
        <w:t>Taken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warm, this milk nourishes nerve and </w:t>
      </w:r>
      <w:r w:rsidRPr="00E74918">
        <w:rPr>
          <w:rFonts w:ascii="Times New Roman" w:eastAsia="Times New Roman" w:hAnsi="Times New Roman" w:cs="Times New Roman"/>
          <w:i/>
          <w:iCs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productive system</w:t>
      </w:r>
      <w:r w:rsidRPr="00E74918">
        <w:rPr>
          <w:rFonts w:ascii="Times New Roman" w:eastAsia="Times New Roman" w:hAnsi="Times New Roman" w:cs="Times New Roman"/>
          <w:i/>
          <w:iCs/>
          <w:sz w:val="24"/>
          <w:szCs w:val="24"/>
        </w:rPr>
        <w:t>, preparing body for conception.</w:t>
      </w:r>
    </w:p>
    <w:p w:rsidR="00E74918" w:rsidRPr="00E74918" w:rsidRDefault="00E74918" w:rsidP="00E749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E74918">
        <w:rPr>
          <w:rFonts w:ascii="Times New Roman" w:eastAsia="Times New Roman" w:hAnsi="Times New Roman" w:cs="Times New Roman"/>
          <w:b/>
          <w:bCs/>
          <w:sz w:val="28"/>
          <w:szCs w:val="36"/>
        </w:rPr>
        <w:t>FRUITS (2–3 times daily, room temperature)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"/>
        <w:gridCol w:w="2526"/>
        <w:gridCol w:w="5101"/>
      </w:tblGrid>
      <w:tr w:rsidR="00E74918" w:rsidRPr="00E74918" w:rsidTr="00E7491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Fruit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Action</w:t>
            </w:r>
          </w:p>
        </w:tc>
      </w:tr>
      <w:tr w:rsidR="00E74918" w:rsidRPr="00E74918" w:rsidTr="00E749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10 AM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Pear or Banana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Gentle glucose + serotonin for hypothalamus</w:t>
            </w:r>
          </w:p>
        </w:tc>
      </w:tr>
      <w:tr w:rsidR="00E74918" w:rsidRPr="00E74918" w:rsidTr="00E749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5 PM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Sweet Melon or </w:t>
            </w:r>
            <w:proofErr w:type="spellStart"/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Garma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Hydrating, cooling to uterus</w:t>
            </w:r>
          </w:p>
        </w:tc>
      </w:tr>
      <w:tr w:rsidR="00E74918" w:rsidRPr="00E74918" w:rsidTr="00E749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Twice / week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Sugarcane juice (½ glass)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Restores “rasa” and improves follicular fluid quality</w:t>
            </w:r>
          </w:p>
        </w:tc>
      </w:tr>
    </w:tbl>
    <w:p w:rsidR="00E74918" w:rsidRPr="00E74918" w:rsidRDefault="00E74918" w:rsidP="00E74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4918" w:rsidRPr="00E74918" w:rsidRDefault="00E74918" w:rsidP="00E749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E74918">
        <w:rPr>
          <w:rFonts w:ascii="Times New Roman" w:eastAsia="Times New Roman" w:hAnsi="Times New Roman" w:cs="Times New Roman"/>
          <w:b/>
          <w:bCs/>
          <w:sz w:val="28"/>
          <w:szCs w:val="36"/>
        </w:rPr>
        <w:t>SALAD (Lunch adjunct)</w:t>
      </w:r>
    </w:p>
    <w:p w:rsidR="00E74918" w:rsidRPr="00E74918" w:rsidRDefault="00E74918" w:rsidP="00E7491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918">
        <w:rPr>
          <w:rFonts w:ascii="Times New Roman" w:eastAsia="Times New Roman" w:hAnsi="Times New Roman" w:cs="Times New Roman"/>
          <w:sz w:val="24"/>
          <w:szCs w:val="24"/>
        </w:rPr>
        <w:t xml:space="preserve">Grated </w:t>
      </w:r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>carrot</w:t>
      </w:r>
      <w:r w:rsidRPr="00E74918">
        <w:rPr>
          <w:rFonts w:ascii="Times New Roman" w:eastAsia="Times New Roman" w:hAnsi="Times New Roman" w:cs="Times New Roman"/>
          <w:sz w:val="24"/>
          <w:szCs w:val="24"/>
        </w:rPr>
        <w:t xml:space="preserve"> with few drops </w:t>
      </w:r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>almond oil</w:t>
      </w:r>
      <w:r w:rsidRPr="00E74918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>lemon</w:t>
      </w:r>
      <w:r w:rsidRPr="00E749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4918" w:rsidRPr="00E74918" w:rsidRDefault="00E74918" w:rsidP="00E7491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918">
        <w:rPr>
          <w:rFonts w:ascii="Times New Roman" w:eastAsia="Times New Roman" w:hAnsi="Times New Roman" w:cs="Times New Roman"/>
          <w:sz w:val="24"/>
          <w:szCs w:val="24"/>
        </w:rPr>
        <w:t>Enhances beta-carotene uptake and uterine epithelial regeneration.</w:t>
      </w:r>
    </w:p>
    <w:p w:rsidR="00E74918" w:rsidRPr="00E74918" w:rsidRDefault="00E74918" w:rsidP="00E749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E74918">
        <w:rPr>
          <w:rFonts w:ascii="Times New Roman" w:eastAsia="Times New Roman" w:hAnsi="Times New Roman" w:cs="Times New Roman"/>
          <w:b/>
          <w:bCs/>
          <w:sz w:val="28"/>
          <w:szCs w:val="36"/>
        </w:rPr>
        <w:t>SPICES &amp; TONIC HERBS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5"/>
        <w:gridCol w:w="4208"/>
      </w:tblGrid>
      <w:tr w:rsidR="00E74918" w:rsidRPr="00E74918" w:rsidTr="00E7491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Spice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Function</w:t>
            </w:r>
          </w:p>
        </w:tc>
      </w:tr>
      <w:tr w:rsidR="00E74918" w:rsidRPr="00E74918" w:rsidTr="00E749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Fennel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Mild estrogenic, uterine relaxant</w:t>
            </w:r>
          </w:p>
        </w:tc>
      </w:tr>
      <w:tr w:rsidR="00E74918" w:rsidRPr="00E74918" w:rsidTr="00E749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Cardamom (small)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Neuro-endocrine harmonizer</w:t>
            </w:r>
          </w:p>
        </w:tc>
      </w:tr>
      <w:tr w:rsidR="00E74918" w:rsidRPr="00E74918" w:rsidTr="00E749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White cumin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Improves nutrient absorption</w:t>
            </w:r>
          </w:p>
        </w:tc>
      </w:tr>
      <w:tr w:rsidR="00E74918" w:rsidRPr="00E74918" w:rsidTr="00E749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Turmeric (pinch)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Anti-inflammatory for endometrium</w:t>
            </w:r>
          </w:p>
        </w:tc>
      </w:tr>
      <w:tr w:rsidR="00E74918" w:rsidRPr="00E74918" w:rsidTr="00E749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Ginger (mild)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Circulatory stimulant for ovarian perfusion</w:t>
            </w:r>
          </w:p>
        </w:tc>
      </w:tr>
    </w:tbl>
    <w:p w:rsidR="00E74918" w:rsidRPr="00E74918" w:rsidRDefault="00E74918" w:rsidP="00E74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918">
        <w:rPr>
          <w:rFonts w:ascii="Times New Roman" w:eastAsia="Times New Roman" w:hAnsi="Times New Roman" w:cs="Times New Roman"/>
          <w:sz w:val="24"/>
          <w:szCs w:val="24"/>
        </w:rPr>
        <w:t xml:space="preserve">Avoid excess </w:t>
      </w:r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>black pepper/red chili</w:t>
      </w:r>
      <w:r w:rsidRPr="00E74918">
        <w:rPr>
          <w:rFonts w:ascii="Times New Roman" w:eastAsia="Times New Roman" w:hAnsi="Times New Roman" w:cs="Times New Roman"/>
          <w:sz w:val="24"/>
          <w:szCs w:val="24"/>
        </w:rPr>
        <w:t xml:space="preserve"> → increases pitta &amp; dries cervical mucus.</w:t>
      </w:r>
    </w:p>
    <w:p w:rsidR="00E74918" w:rsidRPr="00E74918" w:rsidRDefault="00E74918" w:rsidP="00E749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E74918"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SUPPLEMENTAL / TONIC GUIDANCE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3009"/>
        <w:gridCol w:w="5436"/>
      </w:tblGrid>
      <w:tr w:rsidR="00E74918" w:rsidRPr="00E74918" w:rsidTr="00E7491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Tonic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Therapeutic Role</w:t>
            </w:r>
          </w:p>
        </w:tc>
      </w:tr>
      <w:tr w:rsidR="00E74918" w:rsidRPr="00E74918" w:rsidTr="00E749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Morning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Magzyat</w:t>
            </w:r>
            <w:proofErr w:type="spellEnd"/>
            <w:r w:rsidRPr="00E7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Harira</w:t>
            </w:r>
            <w:proofErr w:type="spellEnd"/>
            <w:r w:rsidRPr="00E7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(warm)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Uterine &amp; neural rejuvenator; promotes ovum nourishment</w:t>
            </w:r>
          </w:p>
        </w:tc>
      </w:tr>
      <w:tr w:rsidR="00E74918" w:rsidRPr="00E74918" w:rsidTr="00E749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Evening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Ghee milk or almond oil milk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Endometrial thickener; balances </w:t>
            </w:r>
            <w:proofErr w:type="spellStart"/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vata</w:t>
            </w:r>
            <w:proofErr w:type="spellEnd"/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-pitta</w:t>
            </w:r>
          </w:p>
        </w:tc>
      </w:tr>
      <w:tr w:rsidR="00E74918" w:rsidRPr="00E74918" w:rsidTr="00E749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Night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Fennel + ginger + honey drink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Relaxes uterine nerves; aids sleep-related hormonal release</w:t>
            </w:r>
          </w:p>
        </w:tc>
      </w:tr>
    </w:tbl>
    <w:p w:rsidR="00E74918" w:rsidRPr="00E74918" w:rsidRDefault="00E74918" w:rsidP="00E74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4918" w:rsidRPr="00E74918" w:rsidRDefault="00E74918" w:rsidP="00E749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E74918">
        <w:rPr>
          <w:rFonts w:ascii="Times New Roman" w:eastAsia="Times New Roman" w:hAnsi="Times New Roman" w:cs="Times New Roman"/>
          <w:b/>
          <w:bCs/>
          <w:sz w:val="28"/>
          <w:szCs w:val="36"/>
        </w:rPr>
        <w:t>WEEKLY ROTATION EXAMPLE (Infertility-Focused)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2528"/>
        <w:gridCol w:w="3290"/>
        <w:gridCol w:w="2987"/>
      </w:tblGrid>
      <w:tr w:rsidR="00E74918" w:rsidRPr="00E74918" w:rsidTr="00E7491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Morning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Afternoon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Night</w:t>
            </w:r>
          </w:p>
        </w:tc>
      </w:tr>
      <w:tr w:rsidR="00E74918" w:rsidRPr="00E74918" w:rsidTr="00E749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Carrot </w:t>
            </w:r>
            <w:proofErr w:type="spellStart"/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halwa</w:t>
            </w:r>
            <w:proofErr w:type="spellEnd"/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khawa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Pumpkin khichdi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Sweet rice + camel milk</w:t>
            </w:r>
          </w:p>
        </w:tc>
      </w:tr>
      <w:tr w:rsidR="00E74918" w:rsidRPr="00E74918" w:rsidTr="00E749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Oatmeal + </w:t>
            </w:r>
            <w:proofErr w:type="spellStart"/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adrak</w:t>
            </w:r>
            <w:proofErr w:type="spellEnd"/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murabba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Beetroot + </w:t>
            </w:r>
            <w:proofErr w:type="spellStart"/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lauki</w:t>
            </w:r>
            <w:proofErr w:type="spellEnd"/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rice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Pumpkin soup + honey milk</w:t>
            </w:r>
          </w:p>
        </w:tc>
      </w:tr>
      <w:tr w:rsidR="00E74918" w:rsidRPr="00E74918" w:rsidTr="00E749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Magzyat</w:t>
            </w:r>
            <w:proofErr w:type="spellEnd"/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Harira</w:t>
            </w:r>
            <w:proofErr w:type="spellEnd"/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almonds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Apple gourd + </w:t>
            </w:r>
            <w:proofErr w:type="spellStart"/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saagmako</w:t>
            </w:r>
            <w:proofErr w:type="spellEnd"/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khichdi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Goat milk + almond oil</w:t>
            </w:r>
          </w:p>
        </w:tc>
      </w:tr>
      <w:tr w:rsidR="00E74918" w:rsidRPr="00E74918" w:rsidTr="00E749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Pumpkin </w:t>
            </w:r>
            <w:proofErr w:type="spellStart"/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halwa</w:t>
            </w:r>
            <w:proofErr w:type="spellEnd"/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+ 4 </w:t>
            </w:r>
            <w:proofErr w:type="spellStart"/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Magaz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Khichdi + carrot + fennel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Fennel tea + honey milk</w:t>
            </w:r>
          </w:p>
        </w:tc>
      </w:tr>
      <w:tr w:rsidR="00E74918" w:rsidRPr="00E74918" w:rsidTr="00E749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Halwa</w:t>
            </w:r>
            <w:proofErr w:type="spellEnd"/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badaam</w:t>
            </w:r>
            <w:proofErr w:type="spellEnd"/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khawa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Beetroot rice + goat meat (small)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Khichdi + camel milk</w:t>
            </w:r>
          </w:p>
        </w:tc>
      </w:tr>
      <w:tr w:rsidR="00E74918" w:rsidRPr="00E74918" w:rsidTr="00E749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Semolina in ghee + ginger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Pumpkin + </w:t>
            </w:r>
            <w:proofErr w:type="spellStart"/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lauki</w:t>
            </w:r>
            <w:proofErr w:type="spellEnd"/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stew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Sweet rice + ghee milk</w:t>
            </w:r>
          </w:p>
        </w:tc>
      </w:tr>
      <w:tr w:rsidR="00E74918" w:rsidRPr="00E74918" w:rsidTr="00E749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Oatmeal + </w:t>
            </w:r>
            <w:proofErr w:type="spellStart"/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Magaz</w:t>
            </w:r>
            <w:proofErr w:type="spellEnd"/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Badam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Apple gourd curry + rice</w:t>
            </w:r>
          </w:p>
        </w:tc>
        <w:tc>
          <w:tcPr>
            <w:tcW w:w="0" w:type="auto"/>
            <w:vAlign w:val="center"/>
            <w:hideMark/>
          </w:tcPr>
          <w:p w:rsidR="00E74918" w:rsidRPr="00E74918" w:rsidRDefault="00E74918" w:rsidP="00E7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18">
              <w:rPr>
                <w:rFonts w:ascii="Times New Roman" w:eastAsia="Times New Roman" w:hAnsi="Times New Roman" w:cs="Times New Roman"/>
                <w:sz w:val="24"/>
                <w:szCs w:val="24"/>
              </w:rPr>
              <w:t>Pumpkin khichdi + fennel drink</w:t>
            </w:r>
          </w:p>
        </w:tc>
      </w:tr>
    </w:tbl>
    <w:p w:rsidR="00E74918" w:rsidRPr="00E74918" w:rsidRDefault="00E74918" w:rsidP="00E749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E74918">
        <w:rPr>
          <w:rFonts w:ascii="Times New Roman" w:eastAsia="Times New Roman" w:hAnsi="Times New Roman" w:cs="Times New Roman"/>
          <w:b/>
          <w:bCs/>
          <w:sz w:val="28"/>
          <w:szCs w:val="36"/>
        </w:rPr>
        <w:t>Lifestyle Reinforcement</w:t>
      </w:r>
    </w:p>
    <w:p w:rsidR="00E74918" w:rsidRPr="00E74918" w:rsidRDefault="00E74918" w:rsidP="00E7491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>Sleep:</w:t>
      </w:r>
      <w:r w:rsidRPr="00E74918">
        <w:rPr>
          <w:rFonts w:ascii="Times New Roman" w:eastAsia="Times New Roman" w:hAnsi="Times New Roman" w:cs="Times New Roman"/>
          <w:sz w:val="24"/>
          <w:szCs w:val="24"/>
        </w:rPr>
        <w:t xml:space="preserve"> 10 PM – 6 AM (melatonin–</w:t>
      </w:r>
      <w:proofErr w:type="spellStart"/>
      <w:r w:rsidRPr="00E74918">
        <w:rPr>
          <w:rFonts w:ascii="Times New Roman" w:eastAsia="Times New Roman" w:hAnsi="Times New Roman" w:cs="Times New Roman"/>
          <w:sz w:val="24"/>
          <w:szCs w:val="24"/>
        </w:rPr>
        <w:t>GnRH</w:t>
      </w:r>
      <w:proofErr w:type="spellEnd"/>
      <w:r w:rsidRPr="00E74918">
        <w:rPr>
          <w:rFonts w:ascii="Times New Roman" w:eastAsia="Times New Roman" w:hAnsi="Times New Roman" w:cs="Times New Roman"/>
          <w:sz w:val="24"/>
          <w:szCs w:val="24"/>
        </w:rPr>
        <w:t xml:space="preserve"> synchronization).</w:t>
      </w:r>
    </w:p>
    <w:p w:rsidR="00E74918" w:rsidRPr="00E74918" w:rsidRDefault="00E74918" w:rsidP="00E7491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>Activity:</w:t>
      </w:r>
      <w:r w:rsidRPr="00E74918">
        <w:rPr>
          <w:rFonts w:ascii="Times New Roman" w:eastAsia="Times New Roman" w:hAnsi="Times New Roman" w:cs="Times New Roman"/>
          <w:sz w:val="24"/>
          <w:szCs w:val="24"/>
        </w:rPr>
        <w:t xml:space="preserve"> Gentle walks, yoga (</w:t>
      </w:r>
      <w:proofErr w:type="spellStart"/>
      <w:r w:rsidRPr="00E74918">
        <w:rPr>
          <w:rFonts w:ascii="Times New Roman" w:eastAsia="Times New Roman" w:hAnsi="Times New Roman" w:cs="Times New Roman"/>
          <w:i/>
          <w:iCs/>
          <w:sz w:val="24"/>
          <w:szCs w:val="24"/>
        </w:rPr>
        <w:t>Baddha</w:t>
      </w:r>
      <w:proofErr w:type="spellEnd"/>
      <w:r w:rsidRPr="00E749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4918">
        <w:rPr>
          <w:rFonts w:ascii="Times New Roman" w:eastAsia="Times New Roman" w:hAnsi="Times New Roman" w:cs="Times New Roman"/>
          <w:i/>
          <w:iCs/>
          <w:sz w:val="24"/>
          <w:szCs w:val="24"/>
        </w:rPr>
        <w:t>Konasana</w:t>
      </w:r>
      <w:proofErr w:type="spellEnd"/>
      <w:r w:rsidRPr="00E749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4918">
        <w:rPr>
          <w:rFonts w:ascii="Times New Roman" w:eastAsia="Times New Roman" w:hAnsi="Times New Roman" w:cs="Times New Roman"/>
          <w:i/>
          <w:iCs/>
          <w:sz w:val="24"/>
          <w:szCs w:val="24"/>
        </w:rPr>
        <w:t>Viparita</w:t>
      </w:r>
      <w:proofErr w:type="spellEnd"/>
      <w:r w:rsidRPr="00E749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4918">
        <w:rPr>
          <w:rFonts w:ascii="Times New Roman" w:eastAsia="Times New Roman" w:hAnsi="Times New Roman" w:cs="Times New Roman"/>
          <w:i/>
          <w:iCs/>
          <w:sz w:val="24"/>
          <w:szCs w:val="24"/>
        </w:rPr>
        <w:t>Karani</w:t>
      </w:r>
      <w:proofErr w:type="spellEnd"/>
      <w:r w:rsidRPr="00E74918">
        <w:rPr>
          <w:rFonts w:ascii="Times New Roman" w:eastAsia="Times New Roman" w:hAnsi="Times New Roman" w:cs="Times New Roman"/>
          <w:sz w:val="24"/>
          <w:szCs w:val="24"/>
        </w:rPr>
        <w:t>) — supports uterine blood flow.</w:t>
      </w:r>
    </w:p>
    <w:p w:rsidR="00E74918" w:rsidRPr="00E74918" w:rsidRDefault="00E74918" w:rsidP="00E7491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t>Avoid:</w:t>
      </w:r>
      <w:r w:rsidRPr="00E74918">
        <w:rPr>
          <w:rFonts w:ascii="Times New Roman" w:eastAsia="Times New Roman" w:hAnsi="Times New Roman" w:cs="Times New Roman"/>
          <w:sz w:val="24"/>
          <w:szCs w:val="24"/>
        </w:rPr>
        <w:t xml:space="preserve"> Cold water, stress, excess meat, and late-night spicy meals.</w:t>
      </w:r>
    </w:p>
    <w:p w:rsidR="00E74918" w:rsidRPr="00E74918" w:rsidRDefault="00E74918" w:rsidP="00E7491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91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Mental tone:</w:t>
      </w:r>
      <w:r w:rsidRPr="00E74918">
        <w:rPr>
          <w:rFonts w:ascii="Times New Roman" w:eastAsia="Times New Roman" w:hAnsi="Times New Roman" w:cs="Times New Roman"/>
          <w:sz w:val="24"/>
          <w:szCs w:val="24"/>
        </w:rPr>
        <w:t xml:space="preserve"> Calm, hopeful, rhythmic routine — as neuroendocrine axis depends on serenity.</w:t>
      </w:r>
    </w:p>
    <w:p w:rsidR="00E74918" w:rsidRPr="00E74918" w:rsidRDefault="00E74918" w:rsidP="00E74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74918" w:rsidRPr="00E74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44EF"/>
    <w:multiLevelType w:val="multilevel"/>
    <w:tmpl w:val="7F8C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F194D"/>
    <w:multiLevelType w:val="multilevel"/>
    <w:tmpl w:val="9E96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714D3"/>
    <w:multiLevelType w:val="multilevel"/>
    <w:tmpl w:val="4632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81374"/>
    <w:multiLevelType w:val="multilevel"/>
    <w:tmpl w:val="DBA4A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25EE0"/>
    <w:multiLevelType w:val="multilevel"/>
    <w:tmpl w:val="0CDA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3A4FEA"/>
    <w:multiLevelType w:val="multilevel"/>
    <w:tmpl w:val="1BE8E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AF7727"/>
    <w:multiLevelType w:val="multilevel"/>
    <w:tmpl w:val="E8E8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334A35"/>
    <w:multiLevelType w:val="hybridMultilevel"/>
    <w:tmpl w:val="3B221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61064"/>
    <w:multiLevelType w:val="multilevel"/>
    <w:tmpl w:val="ED50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0E7EF4"/>
    <w:multiLevelType w:val="multilevel"/>
    <w:tmpl w:val="3B9C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6E5B45"/>
    <w:multiLevelType w:val="multilevel"/>
    <w:tmpl w:val="7D26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AC5F21"/>
    <w:multiLevelType w:val="multilevel"/>
    <w:tmpl w:val="997EF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8316CC"/>
    <w:multiLevelType w:val="multilevel"/>
    <w:tmpl w:val="8A5E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3B37AE"/>
    <w:multiLevelType w:val="multilevel"/>
    <w:tmpl w:val="A7E2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6A5EF5"/>
    <w:multiLevelType w:val="multilevel"/>
    <w:tmpl w:val="4462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0A60C2"/>
    <w:multiLevelType w:val="multilevel"/>
    <w:tmpl w:val="89AC1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464384"/>
    <w:multiLevelType w:val="multilevel"/>
    <w:tmpl w:val="A3F4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6340E1"/>
    <w:multiLevelType w:val="multilevel"/>
    <w:tmpl w:val="5DDA0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CD224D"/>
    <w:multiLevelType w:val="multilevel"/>
    <w:tmpl w:val="37FC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712409"/>
    <w:multiLevelType w:val="multilevel"/>
    <w:tmpl w:val="504A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0D5188"/>
    <w:multiLevelType w:val="multilevel"/>
    <w:tmpl w:val="1570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3A0966"/>
    <w:multiLevelType w:val="multilevel"/>
    <w:tmpl w:val="7AA8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3F3E30"/>
    <w:multiLevelType w:val="hybridMultilevel"/>
    <w:tmpl w:val="DA94D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86895"/>
    <w:multiLevelType w:val="multilevel"/>
    <w:tmpl w:val="F6EC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22324A"/>
    <w:multiLevelType w:val="multilevel"/>
    <w:tmpl w:val="113E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944784"/>
    <w:multiLevelType w:val="multilevel"/>
    <w:tmpl w:val="CED6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44284A"/>
    <w:multiLevelType w:val="hybridMultilevel"/>
    <w:tmpl w:val="9CF619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2713F7"/>
    <w:multiLevelType w:val="multilevel"/>
    <w:tmpl w:val="2EC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E60D88"/>
    <w:multiLevelType w:val="multilevel"/>
    <w:tmpl w:val="B888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CE7F32"/>
    <w:multiLevelType w:val="multilevel"/>
    <w:tmpl w:val="DCCA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0F448B"/>
    <w:multiLevelType w:val="multilevel"/>
    <w:tmpl w:val="7E8A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A16A8E"/>
    <w:multiLevelType w:val="multilevel"/>
    <w:tmpl w:val="217C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AC7D60"/>
    <w:multiLevelType w:val="multilevel"/>
    <w:tmpl w:val="6342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8D109C"/>
    <w:multiLevelType w:val="multilevel"/>
    <w:tmpl w:val="CCCC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EC61F3"/>
    <w:multiLevelType w:val="multilevel"/>
    <w:tmpl w:val="C21C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C266C6"/>
    <w:multiLevelType w:val="multilevel"/>
    <w:tmpl w:val="0250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C24180"/>
    <w:multiLevelType w:val="multilevel"/>
    <w:tmpl w:val="009C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840C81"/>
    <w:multiLevelType w:val="multilevel"/>
    <w:tmpl w:val="D908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171564"/>
    <w:multiLevelType w:val="multilevel"/>
    <w:tmpl w:val="9C723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CB44B1"/>
    <w:multiLevelType w:val="hybridMultilevel"/>
    <w:tmpl w:val="84786E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FB14A3"/>
    <w:multiLevelType w:val="multilevel"/>
    <w:tmpl w:val="AF0E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29342B"/>
    <w:multiLevelType w:val="multilevel"/>
    <w:tmpl w:val="1916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421635"/>
    <w:multiLevelType w:val="multilevel"/>
    <w:tmpl w:val="3642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585D4D"/>
    <w:multiLevelType w:val="multilevel"/>
    <w:tmpl w:val="16726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9070762"/>
    <w:multiLevelType w:val="multilevel"/>
    <w:tmpl w:val="BC8E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E615E57"/>
    <w:multiLevelType w:val="multilevel"/>
    <w:tmpl w:val="D21E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43"/>
  </w:num>
  <w:num w:numId="3">
    <w:abstractNumId w:val="17"/>
  </w:num>
  <w:num w:numId="4">
    <w:abstractNumId w:val="31"/>
  </w:num>
  <w:num w:numId="5">
    <w:abstractNumId w:val="27"/>
  </w:num>
  <w:num w:numId="6">
    <w:abstractNumId w:val="24"/>
  </w:num>
  <w:num w:numId="7">
    <w:abstractNumId w:val="18"/>
  </w:num>
  <w:num w:numId="8">
    <w:abstractNumId w:val="11"/>
  </w:num>
  <w:num w:numId="9">
    <w:abstractNumId w:val="7"/>
  </w:num>
  <w:num w:numId="10">
    <w:abstractNumId w:val="22"/>
  </w:num>
  <w:num w:numId="11">
    <w:abstractNumId w:val="40"/>
  </w:num>
  <w:num w:numId="12">
    <w:abstractNumId w:val="5"/>
  </w:num>
  <w:num w:numId="13">
    <w:abstractNumId w:val="34"/>
  </w:num>
  <w:num w:numId="14">
    <w:abstractNumId w:val="3"/>
  </w:num>
  <w:num w:numId="15">
    <w:abstractNumId w:val="1"/>
  </w:num>
  <w:num w:numId="16">
    <w:abstractNumId w:val="8"/>
  </w:num>
  <w:num w:numId="17">
    <w:abstractNumId w:val="20"/>
  </w:num>
  <w:num w:numId="18">
    <w:abstractNumId w:val="39"/>
  </w:num>
  <w:num w:numId="19">
    <w:abstractNumId w:val="26"/>
  </w:num>
  <w:num w:numId="20">
    <w:abstractNumId w:val="0"/>
  </w:num>
  <w:num w:numId="21">
    <w:abstractNumId w:val="9"/>
  </w:num>
  <w:num w:numId="22">
    <w:abstractNumId w:val="6"/>
  </w:num>
  <w:num w:numId="23">
    <w:abstractNumId w:val="33"/>
  </w:num>
  <w:num w:numId="24">
    <w:abstractNumId w:val="14"/>
  </w:num>
  <w:num w:numId="25">
    <w:abstractNumId w:val="4"/>
  </w:num>
  <w:num w:numId="26">
    <w:abstractNumId w:val="30"/>
  </w:num>
  <w:num w:numId="27">
    <w:abstractNumId w:val="13"/>
  </w:num>
  <w:num w:numId="28">
    <w:abstractNumId w:val="12"/>
  </w:num>
  <w:num w:numId="29">
    <w:abstractNumId w:val="36"/>
  </w:num>
  <w:num w:numId="30">
    <w:abstractNumId w:val="10"/>
  </w:num>
  <w:num w:numId="31">
    <w:abstractNumId w:val="32"/>
  </w:num>
  <w:num w:numId="32">
    <w:abstractNumId w:val="21"/>
  </w:num>
  <w:num w:numId="33">
    <w:abstractNumId w:val="41"/>
  </w:num>
  <w:num w:numId="34">
    <w:abstractNumId w:val="45"/>
  </w:num>
  <w:num w:numId="35">
    <w:abstractNumId w:val="15"/>
  </w:num>
  <w:num w:numId="36">
    <w:abstractNumId w:val="37"/>
  </w:num>
  <w:num w:numId="37">
    <w:abstractNumId w:val="16"/>
  </w:num>
  <w:num w:numId="38">
    <w:abstractNumId w:val="2"/>
  </w:num>
  <w:num w:numId="39">
    <w:abstractNumId w:val="29"/>
  </w:num>
  <w:num w:numId="40">
    <w:abstractNumId w:val="28"/>
  </w:num>
  <w:num w:numId="41">
    <w:abstractNumId w:val="38"/>
  </w:num>
  <w:num w:numId="42">
    <w:abstractNumId w:val="35"/>
  </w:num>
  <w:num w:numId="43">
    <w:abstractNumId w:val="19"/>
  </w:num>
  <w:num w:numId="44">
    <w:abstractNumId w:val="42"/>
  </w:num>
  <w:num w:numId="45">
    <w:abstractNumId w:val="44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4F5"/>
    <w:rsid w:val="002A2436"/>
    <w:rsid w:val="004E34F5"/>
    <w:rsid w:val="00521B07"/>
    <w:rsid w:val="0090289F"/>
    <w:rsid w:val="00E74918"/>
    <w:rsid w:val="00F3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B96DF"/>
  <w15:chartTrackingRefBased/>
  <w15:docId w15:val="{4767F62E-B938-4789-863C-DA6B2792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B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E34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E34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34F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E34F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4E3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34F5"/>
    <w:rPr>
      <w:b/>
      <w:bCs/>
    </w:rPr>
  </w:style>
  <w:style w:type="character" w:styleId="Emphasis">
    <w:name w:val="Emphasis"/>
    <w:basedOn w:val="DefaultParagraphFont"/>
    <w:uiPriority w:val="20"/>
    <w:qFormat/>
    <w:rsid w:val="004E34F5"/>
    <w:rPr>
      <w:i/>
      <w:iCs/>
    </w:rPr>
  </w:style>
  <w:style w:type="paragraph" w:styleId="ListParagraph">
    <w:name w:val="List Paragraph"/>
    <w:basedOn w:val="Normal"/>
    <w:uiPriority w:val="34"/>
    <w:qFormat/>
    <w:rsid w:val="004E34F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E74918"/>
    <w:pPr>
      <w:spacing w:after="0" w:line="240" w:lineRule="auto"/>
    </w:pPr>
    <w:rPr>
      <w:rFonts w:ascii="Calibri" w:eastAsia="Calibri" w:hAnsi="Calibri" w:cs="SimSun"/>
    </w:rPr>
  </w:style>
  <w:style w:type="character" w:customStyle="1" w:styleId="NoSpacingChar">
    <w:name w:val="No Spacing Char"/>
    <w:basedOn w:val="DefaultParagraphFont"/>
    <w:link w:val="NoSpacing"/>
    <w:uiPriority w:val="1"/>
    <w:rsid w:val="00E74918"/>
    <w:rPr>
      <w:rFonts w:ascii="Calibri" w:eastAsia="Calibri" w:hAnsi="Calibri" w:cs="SimSun"/>
    </w:rPr>
  </w:style>
  <w:style w:type="character" w:customStyle="1" w:styleId="Heading1Char">
    <w:name w:val="Heading 1 Char"/>
    <w:basedOn w:val="DefaultParagraphFont"/>
    <w:link w:val="Heading1"/>
    <w:uiPriority w:val="9"/>
    <w:rsid w:val="00521B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4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5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0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20</Pages>
  <Words>4811</Words>
  <Characters>27429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2025-11-09T06:15:00Z</dcterms:created>
  <dcterms:modified xsi:type="dcterms:W3CDTF">2025-11-09T07:00:00Z</dcterms:modified>
</cp:coreProperties>
</file>