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35ACC" w14:textId="77777777" w:rsidR="00B617A2" w:rsidRDefault="0080104F" w:rsidP="0080104F">
      <w:pPr>
        <w:spacing w:before="100" w:beforeAutospacing="1" w:after="100" w:afterAutospacing="1"/>
        <w:rPr>
          <w:rFonts w:ascii="Times New Roman" w:eastAsia="Times New Roman" w:hAnsi="Times New Roman" w:cs="Times New Roman"/>
          <w:lang w:eastAsia="en-GB"/>
        </w:rPr>
      </w:pPr>
      <w:r w:rsidRPr="0080104F">
        <w:rPr>
          <w:rFonts w:ascii="Calibri" w:eastAsia="Times New Roman" w:hAnsi="Calibri" w:cs="Calibri"/>
          <w:sz w:val="56"/>
          <w:szCs w:val="56"/>
          <w:lang w:eastAsia="en-GB"/>
        </w:rPr>
        <w:t xml:space="preserve">Welcome to Fostering Support </w:t>
      </w:r>
      <w:r>
        <w:rPr>
          <w:rFonts w:ascii="Calibri" w:eastAsia="Times New Roman" w:hAnsi="Calibri" w:cs="Calibri"/>
          <w:sz w:val="56"/>
          <w:szCs w:val="56"/>
          <w:lang w:eastAsia="en-GB"/>
        </w:rPr>
        <w:t>Matters</w:t>
      </w:r>
    </w:p>
    <w:p w14:paraId="0D712596" w14:textId="44C6FDCC" w:rsidR="0080104F" w:rsidRPr="0080104F" w:rsidRDefault="0080104F" w:rsidP="0080104F">
      <w:pPr>
        <w:spacing w:before="100" w:beforeAutospacing="1" w:after="100" w:afterAutospacing="1"/>
        <w:rPr>
          <w:rFonts w:ascii="Times New Roman" w:eastAsia="Times New Roman" w:hAnsi="Times New Roman" w:cs="Times New Roman"/>
          <w:lang w:eastAsia="en-GB"/>
        </w:rPr>
      </w:pPr>
      <w:r w:rsidRPr="0080104F">
        <w:rPr>
          <w:rFonts w:ascii="Calibri" w:eastAsia="Times New Roman" w:hAnsi="Calibri" w:cs="Calibri"/>
          <w:color w:val="2D5193"/>
          <w:sz w:val="32"/>
          <w:szCs w:val="32"/>
          <w:lang w:eastAsia="en-GB"/>
        </w:rPr>
        <w:t>Fostering Support really Matters when</w:t>
      </w:r>
      <w:r>
        <w:rPr>
          <w:rFonts w:ascii="Calibri" w:eastAsia="Times New Roman" w:hAnsi="Calibri" w:cs="Calibri"/>
          <w:color w:val="2D5193"/>
          <w:sz w:val="32"/>
          <w:szCs w:val="32"/>
          <w:lang w:eastAsia="en-GB"/>
        </w:rPr>
        <w:t>, just</w:t>
      </w:r>
      <w:r w:rsidRPr="0080104F">
        <w:rPr>
          <w:rFonts w:ascii="Calibri" w:eastAsia="Times New Roman" w:hAnsi="Calibri" w:cs="Calibri"/>
          <w:color w:val="2D5193"/>
          <w:sz w:val="32"/>
          <w:szCs w:val="32"/>
          <w:lang w:eastAsia="en-GB"/>
        </w:rPr>
        <w:t xml:space="preserve"> at just the time you </w:t>
      </w:r>
      <w:r>
        <w:rPr>
          <w:rFonts w:ascii="Calibri" w:eastAsia="Times New Roman" w:hAnsi="Calibri" w:cs="Calibri"/>
          <w:color w:val="2D5193"/>
          <w:sz w:val="32"/>
          <w:szCs w:val="32"/>
          <w:lang w:eastAsia="en-GB"/>
        </w:rPr>
        <w:t xml:space="preserve">really </w:t>
      </w:r>
      <w:r w:rsidRPr="0080104F">
        <w:rPr>
          <w:rFonts w:ascii="Calibri" w:eastAsia="Times New Roman" w:hAnsi="Calibri" w:cs="Calibri"/>
          <w:color w:val="2D5193"/>
          <w:sz w:val="32"/>
          <w:szCs w:val="32"/>
          <w:lang w:eastAsia="en-GB"/>
        </w:rPr>
        <w:t>need them</w:t>
      </w:r>
      <w:r>
        <w:rPr>
          <w:rFonts w:ascii="Calibri" w:eastAsia="Times New Roman" w:hAnsi="Calibri" w:cs="Calibri"/>
          <w:color w:val="2D5193"/>
          <w:sz w:val="32"/>
          <w:szCs w:val="32"/>
          <w:lang w:eastAsia="en-GB"/>
        </w:rPr>
        <w:t>,</w:t>
      </w:r>
      <w:r w:rsidRPr="0080104F">
        <w:rPr>
          <w:rFonts w:ascii="Calibri" w:eastAsia="Times New Roman" w:hAnsi="Calibri" w:cs="Calibri"/>
          <w:color w:val="2D5193"/>
          <w:sz w:val="32"/>
          <w:szCs w:val="32"/>
          <w:lang w:eastAsia="en-GB"/>
        </w:rPr>
        <w:t xml:space="preserve"> your Supervising Social Worker, their manager and even your Fostering friends </w:t>
      </w:r>
      <w:r w:rsidR="00E5055E">
        <w:rPr>
          <w:rFonts w:ascii="Calibri" w:eastAsia="Times New Roman" w:hAnsi="Calibri" w:cs="Calibri"/>
          <w:color w:val="2D5193"/>
          <w:sz w:val="32"/>
          <w:szCs w:val="32"/>
          <w:lang w:eastAsia="en-GB"/>
        </w:rPr>
        <w:t>must t</w:t>
      </w:r>
      <w:r w:rsidRPr="0080104F">
        <w:rPr>
          <w:rFonts w:ascii="Calibri" w:eastAsia="Times New Roman" w:hAnsi="Calibri" w:cs="Calibri"/>
          <w:color w:val="2D5193"/>
          <w:sz w:val="32"/>
          <w:szCs w:val="32"/>
          <w:lang w:eastAsia="en-GB"/>
        </w:rPr>
        <w:t xml:space="preserve">ake a step back. </w:t>
      </w:r>
    </w:p>
    <w:p w14:paraId="48BBADBB" w14:textId="55BBCCF5" w:rsidR="0080104F" w:rsidRPr="0080104F" w:rsidRDefault="0080104F" w:rsidP="0080104F">
      <w:pPr>
        <w:spacing w:before="100" w:beforeAutospacing="1" w:after="100" w:afterAutospacing="1"/>
        <w:rPr>
          <w:rFonts w:ascii="Times New Roman" w:eastAsia="Times New Roman" w:hAnsi="Times New Roman" w:cs="Times New Roman"/>
          <w:lang w:eastAsia="en-GB"/>
        </w:rPr>
      </w:pPr>
      <w:r w:rsidRPr="0080104F">
        <w:rPr>
          <w:rFonts w:ascii="Calibri" w:eastAsia="Times New Roman" w:hAnsi="Calibri" w:cs="Calibri"/>
          <w:lang w:eastAsia="en-GB"/>
        </w:rPr>
        <w:t xml:space="preserve">Foster Carers that we have helped, talk of feeling judged guilty before they have had a chance to put their version of events. That although they agree children must firstly be believed and a full investigation must be completed, fear and dread of what might happen </w:t>
      </w:r>
      <w:r>
        <w:rPr>
          <w:rFonts w:ascii="Calibri" w:eastAsia="Times New Roman" w:hAnsi="Calibri" w:cs="Calibri"/>
          <w:lang w:eastAsia="en-GB"/>
        </w:rPr>
        <w:t xml:space="preserve">next </w:t>
      </w:r>
      <w:r w:rsidRPr="0080104F">
        <w:rPr>
          <w:rFonts w:ascii="Calibri" w:eastAsia="Times New Roman" w:hAnsi="Calibri" w:cs="Calibri"/>
          <w:lang w:eastAsia="en-GB"/>
        </w:rPr>
        <w:t xml:space="preserve">stop them sleeping, eating, unable to think straight. </w:t>
      </w:r>
    </w:p>
    <w:p w14:paraId="6304A849" w14:textId="52AD231E" w:rsidR="0080104F" w:rsidRPr="0080104F" w:rsidRDefault="0080104F" w:rsidP="0080104F">
      <w:pPr>
        <w:spacing w:before="100" w:beforeAutospacing="1" w:after="100" w:afterAutospacing="1"/>
        <w:rPr>
          <w:rFonts w:ascii="Times New Roman" w:eastAsia="Times New Roman" w:hAnsi="Times New Roman" w:cs="Times New Roman"/>
          <w:lang w:eastAsia="en-GB"/>
        </w:rPr>
      </w:pPr>
      <w:r w:rsidRPr="0080104F">
        <w:rPr>
          <w:rFonts w:ascii="Calibri" w:eastAsia="Times New Roman" w:hAnsi="Calibri" w:cs="Calibri"/>
          <w:lang w:eastAsia="en-GB"/>
        </w:rPr>
        <w:t>We can ensure that you don’t go through this alone. We will keep up telephone support from the very start. We will contact your Fostering Service and explain about your membership</w:t>
      </w:r>
      <w:r>
        <w:rPr>
          <w:rFonts w:ascii="Calibri" w:eastAsia="Times New Roman" w:hAnsi="Calibri" w:cs="Calibri"/>
          <w:lang w:eastAsia="en-GB"/>
        </w:rPr>
        <w:t xml:space="preserve"> and</w:t>
      </w:r>
      <w:r w:rsidRPr="0080104F">
        <w:rPr>
          <w:rFonts w:ascii="Calibri" w:eastAsia="Times New Roman" w:hAnsi="Calibri" w:cs="Calibri"/>
          <w:lang w:eastAsia="en-GB"/>
        </w:rPr>
        <w:t xml:space="preserve"> your right to independent support of your choosing, asking them to cooperate with us, quoting appropriate National Standards and reassuring them that</w:t>
      </w:r>
      <w:r>
        <w:rPr>
          <w:rFonts w:ascii="Calibri" w:eastAsia="Times New Roman" w:hAnsi="Calibri" w:cs="Calibri"/>
          <w:lang w:eastAsia="en-GB"/>
        </w:rPr>
        <w:t>,</w:t>
      </w:r>
      <w:r w:rsidRPr="0080104F">
        <w:rPr>
          <w:rFonts w:ascii="Calibri" w:eastAsia="Times New Roman" w:hAnsi="Calibri" w:cs="Calibri"/>
          <w:lang w:eastAsia="en-GB"/>
        </w:rPr>
        <w:t xml:space="preserve"> they will not be charged</w:t>
      </w:r>
      <w:r>
        <w:rPr>
          <w:rFonts w:ascii="Calibri" w:eastAsia="Times New Roman" w:hAnsi="Calibri" w:cs="Calibri"/>
          <w:lang w:eastAsia="en-GB"/>
        </w:rPr>
        <w:t xml:space="preserve"> for the support you will receive</w:t>
      </w:r>
      <w:r w:rsidRPr="0080104F">
        <w:rPr>
          <w:rFonts w:ascii="Calibri" w:eastAsia="Times New Roman" w:hAnsi="Calibri" w:cs="Calibri"/>
          <w:lang w:eastAsia="en-GB"/>
        </w:rPr>
        <w:t xml:space="preserve">. </w:t>
      </w:r>
    </w:p>
    <w:p w14:paraId="2AF44100" w14:textId="7529A436" w:rsidR="0080104F" w:rsidRDefault="00B617A2" w:rsidP="0080104F">
      <w:pPr>
        <w:spacing w:before="100" w:beforeAutospacing="1" w:after="100" w:afterAutospacing="1"/>
        <w:rPr>
          <w:rFonts w:ascii="Calibri" w:eastAsia="Times New Roman" w:hAnsi="Calibri" w:cs="Calibri"/>
          <w:lang w:eastAsia="en-GB"/>
        </w:rPr>
      </w:pPr>
      <w:r>
        <w:rPr>
          <w:rFonts w:ascii="Calibri" w:eastAsia="Times New Roman" w:hAnsi="Calibri" w:cs="Calibri"/>
          <w:lang w:eastAsia="en-GB"/>
        </w:rPr>
        <w:t>T</w:t>
      </w:r>
      <w:r w:rsidR="0080104F">
        <w:rPr>
          <w:rFonts w:ascii="Calibri" w:eastAsia="Times New Roman" w:hAnsi="Calibri" w:cs="Calibri"/>
          <w:lang w:eastAsia="en-GB"/>
        </w:rPr>
        <w:t xml:space="preserve">he investigation will be overseen by the Local Authority Designated Officer (LADO) and the outcome will be fed-back to a senior manager within your </w:t>
      </w:r>
      <w:r>
        <w:rPr>
          <w:rFonts w:ascii="Calibri" w:eastAsia="Times New Roman" w:hAnsi="Calibri" w:cs="Calibri"/>
          <w:lang w:eastAsia="en-GB"/>
        </w:rPr>
        <w:t>Fostering Service</w:t>
      </w:r>
      <w:r w:rsidR="0080104F">
        <w:rPr>
          <w:rFonts w:ascii="Calibri" w:eastAsia="Times New Roman" w:hAnsi="Calibri" w:cs="Calibri"/>
          <w:lang w:eastAsia="en-GB"/>
        </w:rPr>
        <w:t xml:space="preserve">. The </w:t>
      </w:r>
      <w:r>
        <w:rPr>
          <w:rFonts w:ascii="Calibri" w:eastAsia="Times New Roman" w:hAnsi="Calibri" w:cs="Calibri"/>
          <w:lang w:eastAsia="en-GB"/>
        </w:rPr>
        <w:t xml:space="preserve">Local Authority or the </w:t>
      </w:r>
      <w:r w:rsidR="0080104F">
        <w:rPr>
          <w:rFonts w:ascii="Calibri" w:eastAsia="Times New Roman" w:hAnsi="Calibri" w:cs="Calibri"/>
          <w:lang w:eastAsia="en-GB"/>
        </w:rPr>
        <w:t xml:space="preserve">Agency will then need to look at the findings and decide themselves what they </w:t>
      </w:r>
      <w:r>
        <w:rPr>
          <w:rFonts w:ascii="Calibri" w:eastAsia="Times New Roman" w:hAnsi="Calibri" w:cs="Calibri"/>
          <w:lang w:eastAsia="en-GB"/>
        </w:rPr>
        <w:t>need</w:t>
      </w:r>
      <w:r w:rsidR="0080104F">
        <w:rPr>
          <w:rFonts w:ascii="Calibri" w:eastAsia="Times New Roman" w:hAnsi="Calibri" w:cs="Calibri"/>
          <w:lang w:eastAsia="en-GB"/>
        </w:rPr>
        <w:t xml:space="preserve"> to do next about your Registration. </w:t>
      </w:r>
    </w:p>
    <w:p w14:paraId="3955BF59" w14:textId="6C519BAF" w:rsidR="0080104F" w:rsidRPr="0080104F" w:rsidRDefault="0080104F" w:rsidP="0080104F">
      <w:pPr>
        <w:spacing w:before="100" w:beforeAutospacing="1" w:after="100" w:afterAutospacing="1"/>
        <w:rPr>
          <w:rFonts w:ascii="Times New Roman" w:eastAsia="Times New Roman" w:hAnsi="Times New Roman" w:cs="Times New Roman"/>
          <w:lang w:eastAsia="en-GB"/>
        </w:rPr>
      </w:pPr>
      <w:r>
        <w:rPr>
          <w:rFonts w:ascii="Calibri" w:eastAsia="Times New Roman" w:hAnsi="Calibri" w:cs="Calibri"/>
          <w:lang w:eastAsia="en-GB"/>
        </w:rPr>
        <w:t xml:space="preserve">As an FSM member we will be with you every step of the way. Initial complaint, Police Investigation, LADO outcome, Fostering Service investigation, report writing and presentation to Panel; even appeal if necessary. </w:t>
      </w:r>
      <w:r w:rsidRPr="0080104F">
        <w:rPr>
          <w:rFonts w:ascii="Calibri" w:eastAsia="Times New Roman" w:hAnsi="Calibri" w:cs="Calibri"/>
          <w:lang w:eastAsia="en-GB"/>
        </w:rPr>
        <w:t>You have the right to see</w:t>
      </w:r>
      <w:r w:rsidR="00B617A2">
        <w:rPr>
          <w:rFonts w:ascii="Calibri" w:eastAsia="Times New Roman" w:hAnsi="Calibri" w:cs="Calibri"/>
          <w:lang w:eastAsia="en-GB"/>
        </w:rPr>
        <w:t xml:space="preserve"> the</w:t>
      </w:r>
      <w:r w:rsidRPr="0080104F">
        <w:rPr>
          <w:rFonts w:ascii="Calibri" w:eastAsia="Times New Roman" w:hAnsi="Calibri" w:cs="Calibri"/>
          <w:lang w:eastAsia="en-GB"/>
        </w:rPr>
        <w:t xml:space="preserve"> </w:t>
      </w:r>
      <w:r w:rsidR="00B617A2">
        <w:rPr>
          <w:rFonts w:ascii="Calibri" w:eastAsia="Times New Roman" w:hAnsi="Calibri" w:cs="Calibri"/>
          <w:lang w:eastAsia="en-GB"/>
        </w:rPr>
        <w:t>Panel</w:t>
      </w:r>
      <w:r w:rsidRPr="0080104F">
        <w:rPr>
          <w:rFonts w:ascii="Calibri" w:eastAsia="Times New Roman" w:hAnsi="Calibri" w:cs="Calibri"/>
          <w:lang w:eastAsia="en-GB"/>
        </w:rPr>
        <w:t xml:space="preserve"> report and respond to it in your own words. Fostering Support Matters will write that report with you, using evidence from your Annual Reviews</w:t>
      </w:r>
      <w:r w:rsidR="00B617A2">
        <w:rPr>
          <w:rFonts w:ascii="Calibri" w:eastAsia="Times New Roman" w:hAnsi="Calibri" w:cs="Calibri"/>
          <w:lang w:eastAsia="en-GB"/>
        </w:rPr>
        <w:t>, Training</w:t>
      </w:r>
      <w:r w:rsidRPr="0080104F">
        <w:rPr>
          <w:rFonts w:ascii="Calibri" w:eastAsia="Times New Roman" w:hAnsi="Calibri" w:cs="Calibri"/>
          <w:lang w:eastAsia="en-GB"/>
        </w:rPr>
        <w:t xml:space="preserve"> and Supervision Records to compare with National Fostering Standards. </w:t>
      </w:r>
      <w:r>
        <w:rPr>
          <w:rFonts w:ascii="Calibri" w:eastAsia="Times New Roman" w:hAnsi="Calibri" w:cs="Calibri"/>
          <w:lang w:eastAsia="en-GB"/>
        </w:rPr>
        <w:t>We will advise you on financial matters and continually chase outcomes to minimise the trauma involved for you and your family.</w:t>
      </w:r>
    </w:p>
    <w:p w14:paraId="2E72D19A" w14:textId="5208C738" w:rsidR="0080104F" w:rsidRPr="00B617A2" w:rsidRDefault="0080104F" w:rsidP="0080104F">
      <w:pPr>
        <w:spacing w:before="100" w:beforeAutospacing="1" w:after="100" w:afterAutospacing="1"/>
        <w:rPr>
          <w:rFonts w:ascii="Calibri" w:eastAsia="Times New Roman" w:hAnsi="Calibri" w:cs="Calibri"/>
          <w:color w:val="222A35" w:themeColor="text2" w:themeShade="80"/>
          <w:lang w:eastAsia="en-GB"/>
        </w:rPr>
      </w:pPr>
      <w:r w:rsidRPr="0080104F">
        <w:rPr>
          <w:rFonts w:ascii="Calibri" w:eastAsia="Times New Roman" w:hAnsi="Calibri" w:cs="Calibri"/>
          <w:lang w:eastAsia="en-GB"/>
        </w:rPr>
        <w:t xml:space="preserve">Fostering Panel’s job is to </w:t>
      </w:r>
      <w:r w:rsidR="00B617A2">
        <w:rPr>
          <w:rFonts w:ascii="Calibri" w:eastAsia="Times New Roman" w:hAnsi="Calibri" w:cs="Calibri"/>
          <w:lang w:eastAsia="en-GB"/>
        </w:rPr>
        <w:t xml:space="preserve">recommend </w:t>
      </w:r>
      <w:r w:rsidRPr="0080104F">
        <w:rPr>
          <w:rFonts w:ascii="Calibri" w:eastAsia="Times New Roman" w:hAnsi="Calibri" w:cs="Calibri"/>
          <w:lang w:eastAsia="en-GB"/>
        </w:rPr>
        <w:t xml:space="preserve">whether, ‘on the balance of probability’ you should be reapproved, </w:t>
      </w:r>
      <w:r w:rsidR="00B617A2">
        <w:rPr>
          <w:rFonts w:ascii="Calibri" w:eastAsia="Times New Roman" w:hAnsi="Calibri" w:cs="Calibri"/>
          <w:lang w:eastAsia="en-GB"/>
        </w:rPr>
        <w:t>or if it’s in everyone’s best interest that your household is Deregistered. Remember, you</w:t>
      </w:r>
      <w:r w:rsidRPr="0080104F">
        <w:rPr>
          <w:rFonts w:ascii="Calibri" w:eastAsia="Times New Roman" w:hAnsi="Calibri" w:cs="Calibri"/>
          <w:lang w:eastAsia="en-GB"/>
        </w:rPr>
        <w:t xml:space="preserve"> can access Fostering Support Matters expertise any day of the week, 52 weeks of the year. </w:t>
      </w:r>
      <w:r>
        <w:rPr>
          <w:rFonts w:ascii="Calibri" w:eastAsia="Times New Roman" w:hAnsi="Calibri" w:cs="Calibri"/>
          <w:lang w:eastAsia="en-GB"/>
        </w:rPr>
        <w:t xml:space="preserve">1:4 </w:t>
      </w:r>
      <w:r w:rsidRPr="0080104F">
        <w:rPr>
          <w:rFonts w:ascii="Calibri" w:eastAsia="Times New Roman" w:hAnsi="Calibri" w:cs="Calibri"/>
          <w:lang w:eastAsia="en-GB"/>
        </w:rPr>
        <w:t xml:space="preserve">Fostering Households </w:t>
      </w:r>
      <w:r w:rsidR="00B617A2">
        <w:rPr>
          <w:rFonts w:ascii="Calibri" w:eastAsia="Times New Roman" w:hAnsi="Calibri" w:cs="Calibri"/>
          <w:lang w:eastAsia="en-GB"/>
        </w:rPr>
        <w:t>are s</w:t>
      </w:r>
      <w:r w:rsidRPr="0080104F">
        <w:rPr>
          <w:rFonts w:ascii="Calibri" w:eastAsia="Times New Roman" w:hAnsi="Calibri" w:cs="Calibri"/>
          <w:lang w:eastAsia="en-GB"/>
        </w:rPr>
        <w:t>ubject to an Allegation</w:t>
      </w:r>
      <w:r w:rsidR="00B617A2">
        <w:rPr>
          <w:rFonts w:ascii="Calibri" w:eastAsia="Times New Roman" w:hAnsi="Calibri" w:cs="Calibri"/>
          <w:lang w:eastAsia="en-GB"/>
        </w:rPr>
        <w:t xml:space="preserve"> at any one time. Don’t get out, get insurance</w:t>
      </w:r>
      <w:r w:rsidRPr="0080104F">
        <w:rPr>
          <w:rFonts w:ascii="Calibri" w:eastAsia="Times New Roman" w:hAnsi="Calibri" w:cs="Calibri"/>
          <w:lang w:eastAsia="en-GB"/>
        </w:rPr>
        <w:t xml:space="preserve">, we are here for you. </w:t>
      </w:r>
    </w:p>
    <w:p w14:paraId="05DFD492" w14:textId="77777777" w:rsidR="0080104F" w:rsidRPr="0080104F" w:rsidRDefault="0080104F" w:rsidP="0080104F">
      <w:pPr>
        <w:spacing w:before="100" w:beforeAutospacing="1" w:after="100" w:afterAutospacing="1"/>
        <w:rPr>
          <w:rFonts w:ascii="Times New Roman" w:eastAsia="Times New Roman" w:hAnsi="Times New Roman" w:cs="Times New Roman"/>
          <w:lang w:eastAsia="en-GB"/>
        </w:rPr>
      </w:pPr>
      <w:r w:rsidRPr="0080104F">
        <w:rPr>
          <w:rFonts w:ascii="LucidaHandwriting" w:eastAsia="Times New Roman" w:hAnsi="LucidaHandwriting" w:cs="Times New Roman"/>
          <w:i/>
          <w:iCs/>
          <w:lang w:eastAsia="en-GB"/>
        </w:rPr>
        <w:t xml:space="preserve">Debra Gibbs </w:t>
      </w:r>
    </w:p>
    <w:p w14:paraId="0484F0B0" w14:textId="358E78E6" w:rsidR="00061429" w:rsidRPr="00151A96" w:rsidRDefault="0080104F" w:rsidP="00ED0FE7">
      <w:pPr>
        <w:rPr>
          <w:rFonts w:ascii="Times New Roman" w:eastAsia="Times New Roman" w:hAnsi="Times New Roman" w:cs="Times New Roman"/>
          <w:lang w:eastAsia="en-GB"/>
        </w:rPr>
      </w:pPr>
      <w:r w:rsidRPr="0080104F">
        <w:rPr>
          <w:rFonts w:ascii="Times New Roman" w:eastAsia="Times New Roman" w:hAnsi="Times New Roman" w:cs="Times New Roman"/>
          <w:lang w:eastAsia="en-GB"/>
        </w:rPr>
        <w:fldChar w:fldCharType="begin"/>
      </w:r>
      <w:r w:rsidRPr="0080104F">
        <w:rPr>
          <w:rFonts w:ascii="Times New Roman" w:eastAsia="Times New Roman" w:hAnsi="Times New Roman" w:cs="Times New Roman"/>
          <w:lang w:eastAsia="en-GB"/>
        </w:rPr>
        <w:instrText xml:space="preserve"> INCLUDEPICTURE "/Users/debrabaker/Library/Group Containers/UBF8T346G9.ms/WebArchiveCopyPasteTempFiles/com.microsoft.Word/page1image32310912" \* MERGEFORMATINET </w:instrText>
      </w:r>
      <w:r w:rsidRPr="0080104F">
        <w:rPr>
          <w:rFonts w:ascii="Times New Roman" w:eastAsia="Times New Roman" w:hAnsi="Times New Roman" w:cs="Times New Roman"/>
          <w:lang w:eastAsia="en-GB"/>
        </w:rPr>
        <w:fldChar w:fldCharType="separate"/>
      </w:r>
      <w:r w:rsidRPr="0080104F">
        <w:rPr>
          <w:rFonts w:ascii="Times New Roman" w:eastAsia="Times New Roman" w:hAnsi="Times New Roman" w:cs="Times New Roman"/>
          <w:noProof/>
          <w:lang w:eastAsia="en-GB"/>
        </w:rPr>
        <w:drawing>
          <wp:inline distT="0" distB="0" distL="0" distR="0" wp14:anchorId="4060FE7B" wp14:editId="3BDC46FE">
            <wp:extent cx="802640" cy="1056640"/>
            <wp:effectExtent l="0" t="0" r="0" b="0"/>
            <wp:docPr id="408896055" name="Picture 1" descr="page1image3231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323109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2640" cy="1056640"/>
                    </a:xfrm>
                    <a:prstGeom prst="rect">
                      <a:avLst/>
                    </a:prstGeom>
                    <a:noFill/>
                    <a:ln>
                      <a:noFill/>
                    </a:ln>
                  </pic:spPr>
                </pic:pic>
              </a:graphicData>
            </a:graphic>
          </wp:inline>
        </w:drawing>
      </w:r>
      <w:r w:rsidRPr="0080104F">
        <w:rPr>
          <w:rFonts w:ascii="Times New Roman" w:eastAsia="Times New Roman" w:hAnsi="Times New Roman" w:cs="Times New Roman"/>
          <w:lang w:eastAsia="en-GB"/>
        </w:rPr>
        <w:fldChar w:fldCharType="end"/>
      </w:r>
    </w:p>
    <w:p w14:paraId="07E1BD7A" w14:textId="77777777" w:rsidR="00061429" w:rsidRDefault="00061429" w:rsidP="00ED0FE7">
      <w:pPr>
        <w:rPr>
          <w:color w:val="FF0000"/>
          <w:sz w:val="32"/>
          <w:szCs w:val="32"/>
        </w:rPr>
      </w:pPr>
    </w:p>
    <w:p w14:paraId="682A9229" w14:textId="77777777" w:rsidR="00061429" w:rsidRDefault="00061429" w:rsidP="00ED0FE7">
      <w:pPr>
        <w:rPr>
          <w:color w:val="FF0000"/>
          <w:sz w:val="32"/>
          <w:szCs w:val="32"/>
        </w:rPr>
      </w:pPr>
    </w:p>
    <w:p w14:paraId="6F98CD84" w14:textId="77777777" w:rsidR="006F043E" w:rsidRPr="00B164EE" w:rsidRDefault="006F043E" w:rsidP="006F043E">
      <w:pPr>
        <w:jc w:val="center"/>
        <w:rPr>
          <w:sz w:val="44"/>
          <w:szCs w:val="44"/>
        </w:rPr>
      </w:pPr>
      <w:r w:rsidRPr="00B164EE">
        <w:rPr>
          <w:sz w:val="44"/>
          <w:szCs w:val="44"/>
        </w:rPr>
        <w:t>Fostering Support Matters backs the Bill brought to The House of Commons by Labour MP Josh McAlister</w:t>
      </w:r>
    </w:p>
    <w:p w14:paraId="541137A3" w14:textId="77777777" w:rsidR="006F043E" w:rsidRDefault="006F043E" w:rsidP="006F043E">
      <w:pPr>
        <w:numPr>
          <w:ilvl w:val="0"/>
          <w:numId w:val="3"/>
        </w:numPr>
        <w:pBdr>
          <w:top w:val="single" w:sz="2" w:space="0" w:color="E5E7EB"/>
          <w:left w:val="single" w:sz="2" w:space="0" w:color="E5E7EB"/>
          <w:bottom w:val="single" w:sz="2" w:space="0" w:color="E5E7EB"/>
          <w:right w:val="single" w:sz="2" w:space="0" w:color="E5E7EB"/>
        </w:pBdr>
        <w:spacing w:before="100" w:beforeAutospacing="1" w:after="100" w:afterAutospacing="1"/>
        <w:rPr>
          <w:vanish/>
        </w:rPr>
      </w:pPr>
      <w:hyperlink r:id="rId8" w:history="1">
        <w:r>
          <w:rPr>
            <w:rStyle w:val="Hyperlink"/>
            <w:b/>
            <w:bCs/>
            <w:vanish/>
            <w:bdr w:val="single" w:sz="2" w:space="0" w:color="auto" w:frame="1"/>
          </w:rPr>
          <w:t>Home</w:t>
        </w:r>
      </w:hyperlink>
    </w:p>
    <w:p w14:paraId="33905DA1" w14:textId="77777777" w:rsidR="006F043E" w:rsidRDefault="006F043E" w:rsidP="006F043E">
      <w:pPr>
        <w:numPr>
          <w:ilvl w:val="0"/>
          <w:numId w:val="3"/>
        </w:numPr>
        <w:pBdr>
          <w:top w:val="single" w:sz="2" w:space="0" w:color="E5E7EB"/>
          <w:left w:val="single" w:sz="2" w:space="0" w:color="E5E7EB"/>
          <w:bottom w:val="single" w:sz="2" w:space="0" w:color="E5E7EB"/>
          <w:right w:val="single" w:sz="2" w:space="0" w:color="E5E7EB"/>
        </w:pBdr>
        <w:spacing w:before="100" w:beforeAutospacing="1" w:after="100" w:afterAutospacing="1"/>
        <w:rPr>
          <w:vanish/>
        </w:rPr>
      </w:pPr>
      <w:hyperlink r:id="rId9" w:history="1">
        <w:r>
          <w:rPr>
            <w:rStyle w:val="Hyperlink"/>
            <w:b/>
            <w:bCs/>
            <w:vanish/>
            <w:bdr w:val="single" w:sz="2" w:space="0" w:color="auto" w:frame="1"/>
          </w:rPr>
          <w:t>News</w:t>
        </w:r>
      </w:hyperlink>
    </w:p>
    <w:p w14:paraId="4464B52A" w14:textId="77777777" w:rsidR="006F043E" w:rsidRDefault="006F043E" w:rsidP="006F043E">
      <w:pPr>
        <w:numPr>
          <w:ilvl w:val="0"/>
          <w:numId w:val="3"/>
        </w:numPr>
        <w:pBdr>
          <w:top w:val="single" w:sz="2" w:space="0" w:color="E5E7EB"/>
          <w:left w:val="single" w:sz="2" w:space="0" w:color="E5E7EB"/>
          <w:bottom w:val="single" w:sz="2" w:space="0" w:color="E5E7EB"/>
          <w:right w:val="single" w:sz="2" w:space="0" w:color="E5E7EB"/>
        </w:pBdr>
        <w:spacing w:before="100" w:beforeAutospacing="1" w:after="100" w:afterAutospacing="1"/>
        <w:rPr>
          <w:vanish/>
        </w:rPr>
      </w:pPr>
      <w:hyperlink r:id="rId10" w:history="1">
        <w:r>
          <w:rPr>
            <w:rStyle w:val="Hyperlink"/>
            <w:b/>
            <w:bCs/>
            <w:vanish/>
            <w:bdr w:val="single" w:sz="2" w:space="0" w:color="auto" w:frame="1"/>
          </w:rPr>
          <w:t>Opinion</w:t>
        </w:r>
      </w:hyperlink>
    </w:p>
    <w:p w14:paraId="6686F7A1" w14:textId="77777777" w:rsidR="006F043E" w:rsidRDefault="006F043E" w:rsidP="006F043E">
      <w:pPr>
        <w:numPr>
          <w:ilvl w:val="0"/>
          <w:numId w:val="3"/>
        </w:numPr>
        <w:pBdr>
          <w:top w:val="single" w:sz="2" w:space="0" w:color="E5E7EB"/>
          <w:left w:val="single" w:sz="2" w:space="0" w:color="E5E7EB"/>
          <w:bottom w:val="single" w:sz="2" w:space="0" w:color="E5E7EB"/>
          <w:right w:val="single" w:sz="2" w:space="0" w:color="E5E7EB"/>
        </w:pBdr>
        <w:spacing w:before="100" w:beforeAutospacing="1" w:after="100" w:afterAutospacing="1"/>
        <w:rPr>
          <w:vanish/>
        </w:rPr>
      </w:pPr>
      <w:r>
        <w:rPr>
          <w:vanish/>
        </w:rPr>
        <w:t>Sectors</w:t>
      </w:r>
    </w:p>
    <w:p w14:paraId="62D6C07D" w14:textId="77777777" w:rsidR="006F043E" w:rsidRDefault="006F043E" w:rsidP="006F043E">
      <w:pPr>
        <w:numPr>
          <w:ilvl w:val="0"/>
          <w:numId w:val="3"/>
        </w:numPr>
        <w:pBdr>
          <w:top w:val="single" w:sz="2" w:space="0" w:color="E5E7EB"/>
          <w:left w:val="single" w:sz="2" w:space="0" w:color="E5E7EB"/>
          <w:bottom w:val="single" w:sz="2" w:space="0" w:color="E5E7EB"/>
          <w:right w:val="single" w:sz="2" w:space="0" w:color="E5E7EB"/>
        </w:pBdr>
        <w:spacing w:before="100" w:beforeAutospacing="1" w:after="100" w:afterAutospacing="1"/>
        <w:rPr>
          <w:vanish/>
        </w:rPr>
      </w:pPr>
      <w:r>
        <w:rPr>
          <w:vanish/>
        </w:rPr>
        <w:t>Latest</w:t>
      </w:r>
    </w:p>
    <w:p w14:paraId="63A375EB" w14:textId="77777777" w:rsidR="006F043E" w:rsidRDefault="006F043E" w:rsidP="006F043E">
      <w:pPr>
        <w:numPr>
          <w:ilvl w:val="0"/>
          <w:numId w:val="3"/>
        </w:numPr>
        <w:pBdr>
          <w:top w:val="single" w:sz="2" w:space="0" w:color="E5E7EB"/>
          <w:left w:val="single" w:sz="2" w:space="0" w:color="E5E7EB"/>
          <w:bottom w:val="single" w:sz="2" w:space="0" w:color="E5E7EB"/>
          <w:right w:val="single" w:sz="2" w:space="0" w:color="E5E7EB"/>
        </w:pBdr>
        <w:spacing w:before="100" w:beforeAutospacing="1" w:after="100" w:afterAutospacing="1"/>
        <w:rPr>
          <w:vanish/>
        </w:rPr>
      </w:pPr>
      <w:r>
        <w:rPr>
          <w:vanish/>
        </w:rPr>
        <w:t>Events</w:t>
      </w:r>
    </w:p>
    <w:p w14:paraId="10EF918A" w14:textId="77777777" w:rsidR="006F043E" w:rsidRDefault="006F043E" w:rsidP="006F043E">
      <w:pPr>
        <w:numPr>
          <w:ilvl w:val="0"/>
          <w:numId w:val="3"/>
        </w:numPr>
        <w:pBdr>
          <w:top w:val="single" w:sz="2" w:space="0" w:color="E5E7EB"/>
          <w:left w:val="single" w:sz="2" w:space="0" w:color="E5E7EB"/>
          <w:bottom w:val="single" w:sz="2" w:space="0" w:color="E5E7EB"/>
          <w:right w:val="single" w:sz="2" w:space="0" w:color="E5E7EB"/>
        </w:pBdr>
        <w:spacing w:before="100" w:beforeAutospacing="1" w:after="100" w:afterAutospacing="1"/>
        <w:rPr>
          <w:vanish/>
        </w:rPr>
      </w:pPr>
      <w:hyperlink r:id="rId11" w:tgtFrame="_blank" w:history="1">
        <w:r>
          <w:rPr>
            <w:rStyle w:val="Hyperlink"/>
            <w:b/>
            <w:bCs/>
            <w:vanish/>
            <w:bdr w:val="single" w:sz="2" w:space="0" w:color="auto" w:frame="1"/>
          </w:rPr>
          <w:t>Jobs</w:t>
        </w:r>
      </w:hyperlink>
    </w:p>
    <w:p w14:paraId="51AF1474" w14:textId="77777777" w:rsidR="006F043E" w:rsidRDefault="006F043E" w:rsidP="006F043E">
      <w:pPr>
        <w:numPr>
          <w:ilvl w:val="0"/>
          <w:numId w:val="3"/>
        </w:numPr>
        <w:pBdr>
          <w:top w:val="single" w:sz="2" w:space="0" w:color="E5E7EB"/>
          <w:left w:val="single" w:sz="2" w:space="0" w:color="E5E7EB"/>
          <w:bottom w:val="single" w:sz="2" w:space="0" w:color="E5E7EB"/>
          <w:right w:val="single" w:sz="2" w:space="0" w:color="E5E7EB"/>
        </w:pBdr>
        <w:spacing w:before="100" w:beforeAutospacing="1" w:after="100" w:afterAutospacing="1"/>
        <w:rPr>
          <w:vanish/>
        </w:rPr>
      </w:pPr>
      <w:hyperlink r:id="rId12" w:history="1">
        <w:r>
          <w:rPr>
            <w:rStyle w:val="Hyperlink"/>
            <w:b/>
            <w:bCs/>
            <w:vanish/>
            <w:bdr w:val="single" w:sz="2" w:space="0" w:color="auto" w:frame="1"/>
          </w:rPr>
          <w:t>Advertise</w:t>
        </w:r>
      </w:hyperlink>
    </w:p>
    <w:p w14:paraId="44B07E42" w14:textId="77777777" w:rsidR="006F043E" w:rsidRDefault="006F043E" w:rsidP="006F043E">
      <w:pPr>
        <w:pStyle w:val="lgml-auto"/>
        <w:numPr>
          <w:ilvl w:val="0"/>
          <w:numId w:val="3"/>
        </w:numPr>
        <w:pBdr>
          <w:top w:val="single" w:sz="2" w:space="0" w:color="E5E7EB"/>
          <w:left w:val="single" w:sz="2" w:space="0" w:color="E5E7EB"/>
          <w:bottom w:val="single" w:sz="2" w:space="0" w:color="E5E7EB"/>
          <w:right w:val="single" w:sz="2" w:space="0" w:color="E5E7EB"/>
        </w:pBdr>
        <w:rPr>
          <w:vanish/>
        </w:rPr>
      </w:pPr>
      <w:r>
        <w:rPr>
          <w:vanish/>
          <w:bdr w:val="single" w:sz="2" w:space="0" w:color="E5E7EB" w:frame="1"/>
        </w:rPr>
        <w:t>Search</w:t>
      </w:r>
    </w:p>
    <w:p w14:paraId="41E874D5" w14:textId="77777777" w:rsidR="006F043E" w:rsidRDefault="006F043E" w:rsidP="006F043E">
      <w:pPr>
        <w:pStyle w:val="Heading1"/>
        <w:pBdr>
          <w:top w:val="single" w:sz="2" w:space="0" w:color="E5E7EB"/>
          <w:left w:val="single" w:sz="2" w:space="0" w:color="E5E7EB"/>
          <w:bottom w:val="single" w:sz="2" w:space="0" w:color="E5E7EB"/>
          <w:right w:val="single" w:sz="2" w:space="0" w:color="E5E7EB"/>
        </w:pBdr>
        <w:spacing w:before="0" w:beforeAutospacing="0" w:after="0" w:afterAutospacing="0"/>
        <w:jc w:val="center"/>
        <w:rPr>
          <w:rFonts w:ascii="Open Sans" w:hAnsi="Open Sans" w:cs="Open Sans"/>
        </w:rPr>
      </w:pPr>
      <w:proofErr w:type="spellStart"/>
      <w:r>
        <w:rPr>
          <w:rFonts w:ascii="Open Sans" w:hAnsi="Open Sans" w:cs="Open Sans"/>
        </w:rPr>
        <w:t>MacAlister</w:t>
      </w:r>
      <w:proofErr w:type="spellEnd"/>
      <w:r>
        <w:rPr>
          <w:rFonts w:ascii="Open Sans" w:hAnsi="Open Sans" w:cs="Open Sans"/>
        </w:rPr>
        <w:t xml:space="preserve"> bill could see social media companies banned from harvesting under-16s </w:t>
      </w:r>
      <w:proofErr w:type="gramStart"/>
      <w:r>
        <w:rPr>
          <w:rFonts w:ascii="Open Sans" w:hAnsi="Open Sans" w:cs="Open Sans"/>
        </w:rPr>
        <w:t>data</w:t>
      </w:r>
      <w:proofErr w:type="gramEnd"/>
    </w:p>
    <w:p w14:paraId="0DD6D477" w14:textId="77777777" w:rsidR="006F043E" w:rsidRDefault="006F043E" w:rsidP="006F043E">
      <w:pPr>
        <w:jc w:val="center"/>
        <w:rPr>
          <w:rFonts w:ascii="Times New Roman" w:hAnsi="Times New Roman" w:cs="Times New Roman"/>
        </w:rPr>
      </w:pPr>
      <w:r>
        <w:t>15 October 2024</w:t>
      </w:r>
      <w:r>
        <w:rPr>
          <w:rStyle w:val="apple-converted-space"/>
        </w:rPr>
        <w:t> </w:t>
      </w:r>
      <w:r>
        <w:rPr>
          <w:rStyle w:val="apple-converted-space"/>
          <w:bdr w:val="single" w:sz="2" w:space="0" w:color="E5E7EB" w:frame="1"/>
        </w:rPr>
        <w:t> </w:t>
      </w:r>
      <w:r>
        <w:rPr>
          <w:rStyle w:val="text-gray-600"/>
          <w:bdr w:val="single" w:sz="2" w:space="0" w:color="E5E7EB" w:frame="1"/>
        </w:rPr>
        <w:t>1 min read</w:t>
      </w:r>
      <w:r>
        <w:rPr>
          <w:rStyle w:val="apple-converted-space"/>
          <w:bdr w:val="single" w:sz="2" w:space="0" w:color="E5E7EB" w:frame="1"/>
        </w:rPr>
        <w:t> </w:t>
      </w:r>
      <w:hyperlink r:id="rId13" w:history="1">
        <w:r>
          <w:rPr>
            <w:rStyle w:val="Hyperlink"/>
            <w:bdr w:val="single" w:sz="2" w:space="0" w:color="E5E7EB" w:frame="1"/>
          </w:rPr>
          <w:t>Fiona Simpson</w:t>
        </w:r>
      </w:hyperlink>
      <w:r>
        <w:rPr>
          <w:rStyle w:val="apple-converted-space"/>
          <w:bdr w:val="single" w:sz="2" w:space="0" w:color="E5E7EB" w:frame="1"/>
        </w:rPr>
        <w:t> </w:t>
      </w:r>
      <w:hyperlink r:id="rId14" w:history="1">
        <w:r>
          <w:rPr>
            <w:rStyle w:val="Hyperlink"/>
            <w:bdr w:val="single" w:sz="2" w:space="0" w:color="E5E7EB" w:frame="1"/>
          </w:rPr>
          <w:t>Education</w:t>
        </w:r>
      </w:hyperlink>
      <w:r>
        <w:rPr>
          <w:rStyle w:val="apple-converted-space"/>
          <w:bdr w:val="single" w:sz="2" w:space="0" w:color="E5E7EB" w:frame="1"/>
        </w:rPr>
        <w:t> </w:t>
      </w:r>
      <w:hyperlink r:id="rId15" w:history="1">
        <w:r>
          <w:rPr>
            <w:rStyle w:val="Hyperlink"/>
            <w:bdr w:val="single" w:sz="2" w:space="0" w:color="E5E7EB" w:frame="1"/>
          </w:rPr>
          <w:t>Health</w:t>
        </w:r>
      </w:hyperlink>
      <w:r>
        <w:rPr>
          <w:rStyle w:val="apple-converted-space"/>
          <w:bdr w:val="single" w:sz="2" w:space="0" w:color="E5E7EB" w:frame="1"/>
        </w:rPr>
        <w:t> </w:t>
      </w:r>
      <w:hyperlink r:id="rId16" w:history="1">
        <w:r>
          <w:rPr>
            <w:rStyle w:val="Hyperlink"/>
            <w:bdr w:val="single" w:sz="2" w:space="0" w:color="E5E7EB" w:frame="1"/>
          </w:rPr>
          <w:t>Children's Services</w:t>
        </w:r>
      </w:hyperlink>
    </w:p>
    <w:p w14:paraId="05A19ED8" w14:textId="77777777" w:rsidR="006F043E" w:rsidRDefault="006F043E" w:rsidP="006F043E">
      <w:pPr>
        <w:jc w:val="center"/>
      </w:pPr>
      <w:r>
        <w:t xml:space="preserve">MP Josh </w:t>
      </w:r>
      <w:proofErr w:type="spellStart"/>
      <w:r>
        <w:t>MacAlister</w:t>
      </w:r>
      <w:proofErr w:type="spellEnd"/>
      <w:r>
        <w:t>, who authored the Independent Review of Children’s Social Care, is urging the government to back a bill which would see social media companies exclude under-16s from algorithms designed to make content addictive to users.</w:t>
      </w:r>
    </w:p>
    <w:p w14:paraId="24576E22" w14:textId="77777777" w:rsidR="006F043E" w:rsidRDefault="006F043E" w:rsidP="006F043E">
      <w:pPr>
        <w:jc w:val="center"/>
      </w:pPr>
      <w:r>
        <w:fldChar w:fldCharType="begin"/>
      </w:r>
      <w:r>
        <w:instrText xml:space="preserve"> INCLUDEPICTURE "https://www.cypnow.co.uk/media/xienbnak/portrait.jpg?rxy=0.5287023453426563,0.34056457509210725&amp;width=1002&amp;height=668&amp;bgcolor=White&amp;v=1db1ef4898463d0" \* MERGEFORMATINET </w:instrText>
      </w:r>
      <w:r>
        <w:fldChar w:fldCharType="separate"/>
      </w:r>
      <w:r>
        <w:rPr>
          <w:noProof/>
        </w:rPr>
        <w:drawing>
          <wp:inline distT="0" distB="0" distL="0" distR="0" wp14:anchorId="4D5EE4FE" wp14:editId="4C83B9FE">
            <wp:extent cx="5731510" cy="3820795"/>
            <wp:effectExtent l="0" t="0" r="0" b="1905"/>
            <wp:docPr id="367643373" name="Picture 9" descr="Josh MacAlister is MP for Whitehaven and Work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sh MacAlister is MP for Whitehaven and Workingt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fldChar w:fldCharType="end"/>
      </w:r>
      <w:r>
        <w:t xml:space="preserve">Josh </w:t>
      </w:r>
      <w:proofErr w:type="spellStart"/>
      <w:r>
        <w:t>MacAlister</w:t>
      </w:r>
      <w:proofErr w:type="spellEnd"/>
      <w:r>
        <w:t xml:space="preserve"> is MP for Whitehaven and Workington -</w:t>
      </w:r>
      <w:r>
        <w:rPr>
          <w:rStyle w:val="apple-converted-space"/>
        </w:rPr>
        <w:t> </w:t>
      </w:r>
      <w:r>
        <w:rPr>
          <w:rStyle w:val="Emphasis"/>
          <w:bdr w:val="single" w:sz="2" w:space="0" w:color="E5E7EB" w:frame="1"/>
        </w:rPr>
        <w:t>UK Parliament</w:t>
      </w:r>
      <w:r>
        <w:rPr>
          <w:rStyle w:val="apple-converted-space"/>
          <w:i/>
          <w:iCs/>
          <w:bdr w:val="single" w:sz="2" w:space="0" w:color="E5E7EB" w:frame="1"/>
        </w:rPr>
        <w:t> </w:t>
      </w:r>
    </w:p>
    <w:p w14:paraId="4928C187" w14:textId="77777777" w:rsidR="006F043E" w:rsidRDefault="006F043E" w:rsidP="006F043E">
      <w:pPr>
        <w:pStyle w:val="NormalWeb"/>
        <w:pBdr>
          <w:top w:val="single" w:sz="2" w:space="0" w:color="E5E7EB"/>
          <w:left w:val="single" w:sz="2" w:space="0" w:color="E5E7EB"/>
          <w:bottom w:val="single" w:sz="2" w:space="0" w:color="E5E7EB"/>
          <w:right w:val="single" w:sz="2" w:space="0" w:color="E5E7EB"/>
        </w:pBdr>
        <w:spacing w:before="0" w:beforeAutospacing="0" w:after="300" w:afterAutospacing="0"/>
        <w:jc w:val="center"/>
        <w:rPr>
          <w:sz w:val="27"/>
          <w:szCs w:val="27"/>
        </w:rPr>
      </w:pPr>
      <w:proofErr w:type="spellStart"/>
      <w:r>
        <w:rPr>
          <w:sz w:val="27"/>
          <w:szCs w:val="27"/>
          <w:bdr w:val="single" w:sz="2" w:space="0" w:color="E5E7EB" w:frame="1"/>
          <w:lang w:val="en-US"/>
        </w:rPr>
        <w:t>MacAlister</w:t>
      </w:r>
      <w:proofErr w:type="spellEnd"/>
      <w:r>
        <w:rPr>
          <w:sz w:val="27"/>
          <w:szCs w:val="27"/>
          <w:bdr w:val="single" w:sz="2" w:space="0" w:color="E5E7EB" w:frame="1"/>
          <w:lang w:val="en-US"/>
        </w:rPr>
        <w:t xml:space="preserve"> is behind the safer phones bill, a private member’s bill set to be discussed in the House of Commons this week, which has been backed by former children’s minister Conservative MP Kit Malthouse and education committee chair Helen Hayes.</w:t>
      </w:r>
    </w:p>
    <w:p w14:paraId="3B953435" w14:textId="77777777" w:rsidR="006F043E" w:rsidRDefault="006F043E" w:rsidP="006F043E">
      <w:pPr>
        <w:pStyle w:val="NormalWeb"/>
        <w:pBdr>
          <w:top w:val="single" w:sz="2" w:space="0" w:color="E5E7EB"/>
          <w:left w:val="single" w:sz="2" w:space="0" w:color="E5E7EB"/>
          <w:bottom w:val="single" w:sz="2" w:space="0" w:color="E5E7EB"/>
          <w:right w:val="single" w:sz="2" w:space="0" w:color="E5E7EB"/>
        </w:pBdr>
        <w:spacing w:before="300" w:beforeAutospacing="0" w:after="300" w:afterAutospacing="0"/>
        <w:jc w:val="center"/>
        <w:rPr>
          <w:sz w:val="27"/>
          <w:szCs w:val="27"/>
        </w:rPr>
      </w:pPr>
      <w:r>
        <w:rPr>
          <w:sz w:val="27"/>
          <w:szCs w:val="27"/>
          <w:bdr w:val="single" w:sz="2" w:space="0" w:color="E5E7EB" w:frame="1"/>
          <w:lang w:val="en-US"/>
        </w:rPr>
        <w:lastRenderedPageBreak/>
        <w:t>The bill would see</w:t>
      </w:r>
      <w:r>
        <w:rPr>
          <w:sz w:val="27"/>
          <w:szCs w:val="27"/>
        </w:rPr>
        <w:t> the age of "internet adulthood" raised from 13 to 16. This would mean under-16s would need a parent or legal guardian's permission to use social apps like TikTok and Instagram.</w:t>
      </w:r>
    </w:p>
    <w:p w14:paraId="660098C3" w14:textId="77777777" w:rsidR="006F043E" w:rsidRDefault="006F043E" w:rsidP="006F043E">
      <w:pPr>
        <w:pStyle w:val="Heading3"/>
        <w:numPr>
          <w:ilvl w:val="0"/>
          <w:numId w:val="4"/>
        </w:numPr>
        <w:pBdr>
          <w:top w:val="single" w:sz="2" w:space="0" w:color="E5E7EB"/>
          <w:left w:val="single" w:sz="2" w:space="0" w:color="E5E7EB"/>
          <w:bottom w:val="single" w:sz="2" w:space="0" w:color="E5E7EB"/>
          <w:right w:val="single" w:sz="2" w:space="0" w:color="E5E7EB"/>
        </w:pBdr>
        <w:tabs>
          <w:tab w:val="clear" w:pos="720"/>
        </w:tabs>
        <w:spacing w:before="0" w:after="144"/>
        <w:ind w:left="785"/>
        <w:jc w:val="center"/>
        <w:rPr>
          <w:rFonts w:ascii="Open Sans" w:hAnsi="Open Sans" w:cs="Open Sans"/>
          <w:sz w:val="27"/>
          <w:szCs w:val="27"/>
        </w:rPr>
      </w:pPr>
      <w:hyperlink r:id="rId18" w:tgtFrame="_blank" w:history="1">
        <w:r>
          <w:rPr>
            <w:rStyle w:val="Hyperlink"/>
            <w:rFonts w:ascii="Open Sans" w:hAnsi="Open Sans" w:cs="Open Sans"/>
            <w:b/>
            <w:bCs/>
            <w:bdr w:val="single" w:sz="2" w:space="0" w:color="E5E7EB" w:frame="1"/>
          </w:rPr>
          <w:t>Online Safety Bill: What's included and the impact on children</w:t>
        </w:r>
      </w:hyperlink>
    </w:p>
    <w:p w14:paraId="3FF163EE" w14:textId="77777777" w:rsidR="006F043E" w:rsidRDefault="006F043E" w:rsidP="006F043E">
      <w:pPr>
        <w:pStyle w:val="Heading3"/>
        <w:numPr>
          <w:ilvl w:val="0"/>
          <w:numId w:val="4"/>
        </w:numPr>
        <w:pBdr>
          <w:top w:val="single" w:sz="2" w:space="0" w:color="E5E7EB"/>
          <w:left w:val="single" w:sz="2" w:space="0" w:color="E5E7EB"/>
          <w:bottom w:val="single" w:sz="2" w:space="0" w:color="E5E7EB"/>
          <w:right w:val="single" w:sz="2" w:space="0" w:color="E5E7EB"/>
        </w:pBdr>
        <w:tabs>
          <w:tab w:val="clear" w:pos="720"/>
        </w:tabs>
        <w:spacing w:before="0" w:after="144"/>
        <w:ind w:left="785"/>
        <w:jc w:val="center"/>
        <w:rPr>
          <w:rFonts w:ascii="Open Sans" w:hAnsi="Open Sans" w:cs="Open Sans"/>
          <w:b/>
          <w:bCs/>
        </w:rPr>
      </w:pPr>
      <w:hyperlink r:id="rId19" w:tgtFrame="_blank" w:history="1">
        <w:r>
          <w:rPr>
            <w:rStyle w:val="Hyperlink"/>
            <w:rFonts w:ascii="Open Sans" w:hAnsi="Open Sans" w:cs="Open Sans"/>
            <w:b/>
            <w:bCs/>
            <w:bdr w:val="single" w:sz="2" w:space="0" w:color="E5E7EB" w:frame="1"/>
          </w:rPr>
          <w:t>Digital Safeguarding Special Report</w:t>
        </w:r>
      </w:hyperlink>
    </w:p>
    <w:p w14:paraId="2A937B4D" w14:textId="77777777" w:rsidR="006F043E" w:rsidRDefault="006F043E" w:rsidP="006F043E">
      <w:pPr>
        <w:pStyle w:val="NormalWeb"/>
        <w:pBdr>
          <w:top w:val="single" w:sz="2" w:space="0" w:color="E5E7EB"/>
          <w:left w:val="single" w:sz="2" w:space="0" w:color="E5E7EB"/>
          <w:bottom w:val="single" w:sz="2" w:space="0" w:color="E5E7EB"/>
          <w:right w:val="single" w:sz="2" w:space="0" w:color="E5E7EB"/>
        </w:pBdr>
        <w:spacing w:before="300" w:beforeAutospacing="0" w:after="300" w:afterAutospacing="0"/>
        <w:jc w:val="center"/>
        <w:rPr>
          <w:sz w:val="27"/>
          <w:szCs w:val="27"/>
        </w:rPr>
      </w:pPr>
      <w:r>
        <w:rPr>
          <w:sz w:val="27"/>
          <w:szCs w:val="27"/>
        </w:rPr>
        <w:t>It would also ban such companies from harvesting the data of under-16s meaning they would not be targeted by content farmed out to users by personalised algorithms designed to keep them on specific sites and apps.</w:t>
      </w:r>
    </w:p>
    <w:p w14:paraId="76EE0AA4" w14:textId="77777777" w:rsidR="006F043E" w:rsidRDefault="006F043E" w:rsidP="006F043E">
      <w:pPr>
        <w:pStyle w:val="NormalWeb"/>
        <w:pBdr>
          <w:top w:val="single" w:sz="2" w:space="0" w:color="E5E7EB"/>
          <w:left w:val="single" w:sz="2" w:space="0" w:color="E5E7EB"/>
          <w:bottom w:val="single" w:sz="2" w:space="0" w:color="E5E7EB"/>
          <w:right w:val="single" w:sz="2" w:space="0" w:color="E5E7EB"/>
        </w:pBdr>
        <w:spacing w:before="300" w:beforeAutospacing="0" w:after="300" w:afterAutospacing="0"/>
        <w:jc w:val="center"/>
        <w:rPr>
          <w:sz w:val="27"/>
          <w:szCs w:val="27"/>
        </w:rPr>
      </w:pPr>
      <w:r>
        <w:rPr>
          <w:sz w:val="27"/>
          <w:szCs w:val="27"/>
        </w:rPr>
        <w:t>Another key factor of the bill would be to make phone bans in schools a legal requirement by making existing guidance a statutory duty for school leaders.</w:t>
      </w:r>
    </w:p>
    <w:p w14:paraId="251B3555" w14:textId="77777777" w:rsidR="006F043E" w:rsidRDefault="006F043E" w:rsidP="006F043E">
      <w:pPr>
        <w:pStyle w:val="NormalWeb"/>
        <w:pBdr>
          <w:top w:val="single" w:sz="2" w:space="0" w:color="E5E7EB"/>
          <w:left w:val="single" w:sz="2" w:space="0" w:color="E5E7EB"/>
          <w:bottom w:val="single" w:sz="2" w:space="0" w:color="E5E7EB"/>
          <w:right w:val="single" w:sz="2" w:space="0" w:color="E5E7EB"/>
        </w:pBdr>
        <w:spacing w:before="300" w:beforeAutospacing="0" w:after="300" w:afterAutospacing="0"/>
        <w:jc w:val="center"/>
        <w:rPr>
          <w:sz w:val="27"/>
          <w:szCs w:val="27"/>
        </w:rPr>
      </w:pPr>
      <w:r>
        <w:rPr>
          <w:sz w:val="27"/>
          <w:szCs w:val="27"/>
        </w:rPr>
        <w:t>It would also give Ofcom a specific mandate to protect children’s interests and commit to a review about the sale of mobile phones to under-16s and how the technology could be adapted to keep children safer.</w:t>
      </w:r>
    </w:p>
    <w:p w14:paraId="1FD9CC2E" w14:textId="77777777" w:rsidR="006F043E" w:rsidRDefault="006F043E" w:rsidP="006F043E">
      <w:pPr>
        <w:pStyle w:val="NormalWeb"/>
        <w:pBdr>
          <w:top w:val="single" w:sz="2" w:space="0" w:color="E5E7EB"/>
          <w:left w:val="single" w:sz="2" w:space="0" w:color="E5E7EB"/>
          <w:bottom w:val="single" w:sz="2" w:space="0" w:color="E5E7EB"/>
          <w:right w:val="single" w:sz="2" w:space="0" w:color="E5E7EB"/>
        </w:pBdr>
        <w:spacing w:before="300" w:beforeAutospacing="0" w:after="300" w:afterAutospacing="0"/>
        <w:jc w:val="center"/>
        <w:rPr>
          <w:sz w:val="27"/>
          <w:szCs w:val="27"/>
        </w:rPr>
      </w:pPr>
      <w:r>
        <w:rPr>
          <w:sz w:val="27"/>
          <w:szCs w:val="27"/>
          <w:bdr w:val="single" w:sz="2" w:space="0" w:color="E5E7EB" w:frame="1"/>
          <w:lang w:val="en-US"/>
        </w:rPr>
        <w:t>Health Secretary Wes Streeting praised the plans, writing on X: “</w:t>
      </w:r>
      <w:r>
        <w:rPr>
          <w:sz w:val="27"/>
          <w:szCs w:val="27"/>
        </w:rPr>
        <w:t>Given the impact of smartphone use and addiction on the mental health of children and young people and the concerns from parents, this is a really timely debate.”</w:t>
      </w:r>
    </w:p>
    <w:p w14:paraId="017AD370" w14:textId="77777777" w:rsidR="006F043E" w:rsidRDefault="006F043E" w:rsidP="006F043E">
      <w:pPr>
        <w:pStyle w:val="NormalWeb"/>
        <w:pBdr>
          <w:top w:val="single" w:sz="2" w:space="0" w:color="E5E7EB"/>
          <w:left w:val="single" w:sz="2" w:space="0" w:color="E5E7EB"/>
          <w:bottom w:val="single" w:sz="2" w:space="0" w:color="E5E7EB"/>
          <w:right w:val="single" w:sz="2" w:space="0" w:color="E5E7EB"/>
        </w:pBdr>
        <w:spacing w:before="300" w:beforeAutospacing="0" w:after="300" w:afterAutospacing="0"/>
        <w:jc w:val="center"/>
        <w:rPr>
          <w:sz w:val="27"/>
          <w:szCs w:val="27"/>
        </w:rPr>
      </w:pPr>
      <w:proofErr w:type="spellStart"/>
      <w:r>
        <w:rPr>
          <w:sz w:val="27"/>
          <w:szCs w:val="27"/>
        </w:rPr>
        <w:t>MacAlister</w:t>
      </w:r>
      <w:proofErr w:type="spellEnd"/>
      <w:r>
        <w:rPr>
          <w:sz w:val="27"/>
          <w:szCs w:val="27"/>
        </w:rPr>
        <w:t xml:space="preserve"> is set to meet Technology Secretary Peter Kyle this week to discuss potential government backing for measures in the bill.</w:t>
      </w:r>
    </w:p>
    <w:p w14:paraId="600E112E" w14:textId="77777777" w:rsidR="006F043E" w:rsidRDefault="006F043E" w:rsidP="006F043E">
      <w:pPr>
        <w:pStyle w:val="NormalWeb"/>
        <w:pBdr>
          <w:top w:val="single" w:sz="2" w:space="0" w:color="E5E7EB"/>
          <w:left w:val="single" w:sz="2" w:space="0" w:color="E5E7EB"/>
          <w:bottom w:val="single" w:sz="2" w:space="0" w:color="E5E7EB"/>
          <w:right w:val="single" w:sz="2" w:space="0" w:color="E5E7EB"/>
        </w:pBdr>
        <w:spacing w:before="300" w:beforeAutospacing="0" w:after="300" w:afterAutospacing="0"/>
        <w:jc w:val="center"/>
        <w:rPr>
          <w:sz w:val="27"/>
          <w:szCs w:val="27"/>
        </w:rPr>
      </w:pPr>
      <w:r>
        <w:rPr>
          <w:sz w:val="27"/>
          <w:szCs w:val="27"/>
        </w:rPr>
        <w:t>A government spokesperson said: “We all want to find the best way of ensuring children are kept safe while also benefiting from the latest digital technology.</w:t>
      </w:r>
    </w:p>
    <w:p w14:paraId="16B5F2F9" w14:textId="77777777" w:rsidR="006F043E" w:rsidRDefault="006F043E" w:rsidP="006F043E">
      <w:pPr>
        <w:pStyle w:val="NormalWeb"/>
        <w:pBdr>
          <w:top w:val="single" w:sz="2" w:space="0" w:color="E5E7EB"/>
          <w:left w:val="single" w:sz="2" w:space="0" w:color="E5E7EB"/>
          <w:bottom w:val="single" w:sz="2" w:space="0" w:color="E5E7EB"/>
          <w:right w:val="single" w:sz="2" w:space="0" w:color="E5E7EB"/>
        </w:pBdr>
        <w:spacing w:before="300" w:beforeAutospacing="0" w:after="300" w:afterAutospacing="0"/>
        <w:jc w:val="center"/>
        <w:rPr>
          <w:sz w:val="27"/>
          <w:szCs w:val="27"/>
        </w:rPr>
      </w:pPr>
      <w:r>
        <w:rPr>
          <w:sz w:val="27"/>
          <w:szCs w:val="27"/>
        </w:rPr>
        <w:t>“The Online Safety Act will introduce strong safeguards for children, preventing them from accessing harmful and age-inappropriate content. This will include requiring companies to check the age of children so that parents can have peace of mind about the safety of their children online.</w:t>
      </w:r>
    </w:p>
    <w:p w14:paraId="5D36F08E" w14:textId="77777777" w:rsidR="006F043E" w:rsidRDefault="006F043E" w:rsidP="006F043E">
      <w:pPr>
        <w:pStyle w:val="NormalWeb"/>
        <w:pBdr>
          <w:top w:val="single" w:sz="2" w:space="0" w:color="E5E7EB"/>
          <w:left w:val="single" w:sz="2" w:space="0" w:color="E5E7EB"/>
          <w:bottom w:val="single" w:sz="2" w:space="0" w:color="E5E7EB"/>
          <w:right w:val="single" w:sz="2" w:space="0" w:color="E5E7EB"/>
        </w:pBdr>
        <w:spacing w:before="300" w:beforeAutospacing="0" w:after="300" w:afterAutospacing="0"/>
        <w:jc w:val="center"/>
        <w:rPr>
          <w:sz w:val="27"/>
          <w:szCs w:val="27"/>
        </w:rPr>
      </w:pPr>
      <w:r>
        <w:rPr>
          <w:sz w:val="27"/>
          <w:szCs w:val="27"/>
        </w:rPr>
        <w:t>“The vast majority of schools already handle the use of mobile phones effectively, including with bans. Legislating for an outright ban would simply remove the autonomy from school leaders who know their pupils and their communities best.”</w:t>
      </w:r>
    </w:p>
    <w:p w14:paraId="1FB756F9" w14:textId="77777777" w:rsidR="006F043E" w:rsidRDefault="006F043E" w:rsidP="006F043E">
      <w:pPr>
        <w:pStyle w:val="NormalWeb"/>
        <w:pBdr>
          <w:top w:val="single" w:sz="2" w:space="0" w:color="E5E7EB"/>
          <w:left w:val="single" w:sz="2" w:space="0" w:color="E5E7EB"/>
          <w:bottom w:val="single" w:sz="2" w:space="0" w:color="E5E7EB"/>
          <w:right w:val="single" w:sz="2" w:space="0" w:color="E5E7EB"/>
        </w:pBdr>
        <w:spacing w:before="300" w:beforeAutospacing="0" w:after="300" w:afterAutospacing="0"/>
        <w:jc w:val="center"/>
        <w:rPr>
          <w:sz w:val="27"/>
          <w:szCs w:val="27"/>
        </w:rPr>
      </w:pPr>
      <w:proofErr w:type="spellStart"/>
      <w:r>
        <w:rPr>
          <w:sz w:val="27"/>
          <w:szCs w:val="27"/>
        </w:rPr>
        <w:t>MacAlister</w:t>
      </w:r>
      <w:proofErr w:type="spellEnd"/>
      <w:r>
        <w:rPr>
          <w:sz w:val="27"/>
          <w:szCs w:val="27"/>
        </w:rPr>
        <w:t xml:space="preserve"> was</w:t>
      </w:r>
      <w:r>
        <w:rPr>
          <w:rStyle w:val="apple-converted-space"/>
          <w:sz w:val="27"/>
          <w:szCs w:val="27"/>
        </w:rPr>
        <w:t> </w:t>
      </w:r>
      <w:hyperlink r:id="rId20" w:history="1">
        <w:r>
          <w:rPr>
            <w:rStyle w:val="Hyperlink"/>
            <w:sz w:val="27"/>
            <w:szCs w:val="27"/>
            <w:bdr w:val="single" w:sz="2" w:space="0" w:color="E5E7EB" w:frame="1"/>
          </w:rPr>
          <w:t>elected as MP for Whitehaven and Workington in May</w:t>
        </w:r>
      </w:hyperlink>
      <w:r>
        <w:rPr>
          <w:rStyle w:val="apple-converted-space"/>
          <w:sz w:val="27"/>
          <w:szCs w:val="27"/>
        </w:rPr>
        <w:t> </w:t>
      </w:r>
      <w:r>
        <w:rPr>
          <w:sz w:val="27"/>
          <w:szCs w:val="27"/>
        </w:rPr>
        <w:t>and was previously chair of Foundations, the What Works Centre for Children and Families.</w:t>
      </w:r>
    </w:p>
    <w:p w14:paraId="57904AB3" w14:textId="77777777" w:rsidR="006F043E" w:rsidRDefault="006F043E" w:rsidP="006F043E">
      <w:pPr>
        <w:pStyle w:val="NormalWeb"/>
        <w:pBdr>
          <w:top w:val="single" w:sz="2" w:space="0" w:color="E5E7EB"/>
          <w:left w:val="single" w:sz="2" w:space="0" w:color="E5E7EB"/>
          <w:bottom w:val="single" w:sz="2" w:space="0" w:color="E5E7EB"/>
          <w:right w:val="single" w:sz="2" w:space="0" w:color="E5E7EB"/>
        </w:pBdr>
        <w:spacing w:before="300" w:beforeAutospacing="0" w:after="0" w:afterAutospacing="0"/>
        <w:jc w:val="center"/>
        <w:rPr>
          <w:sz w:val="27"/>
          <w:szCs w:val="27"/>
        </w:rPr>
      </w:pPr>
      <w:r>
        <w:rPr>
          <w:sz w:val="27"/>
          <w:szCs w:val="27"/>
          <w:bdr w:val="single" w:sz="2" w:space="0" w:color="E5E7EB" w:frame="1"/>
          <w:lang w:val="en-US"/>
        </w:rPr>
        <w:t>Before chairing the Care Review, he was chief executive of social work training charity Frontline and a former teacher.</w:t>
      </w:r>
    </w:p>
    <w:p w14:paraId="558E905D" w14:textId="77777777" w:rsidR="006F043E" w:rsidRPr="00B164EE" w:rsidRDefault="006F043E" w:rsidP="006F043E">
      <w:pPr>
        <w:rPr>
          <w:rFonts w:ascii="Times New Roman" w:hAnsi="Times New Roman" w:cs="Times New Roman"/>
        </w:rPr>
      </w:pPr>
    </w:p>
    <w:p w14:paraId="594529BC" w14:textId="77777777" w:rsidR="006F043E" w:rsidRPr="00220921" w:rsidRDefault="006F043E" w:rsidP="006F043E">
      <w:pPr>
        <w:pStyle w:val="NormalWeb"/>
        <w:spacing w:before="0" w:beforeAutospacing="0" w:after="0" w:afterAutospacing="0" w:line="330" w:lineRule="atLeast"/>
        <w:rPr>
          <w:rFonts w:ascii="Trebuchet MS" w:hAnsi="Trebuchet MS"/>
          <w:color w:val="0865A8"/>
          <w:sz w:val="20"/>
          <w:szCs w:val="20"/>
        </w:rPr>
      </w:pPr>
    </w:p>
    <w:p w14:paraId="73548634" w14:textId="77777777" w:rsidR="00784D20" w:rsidRDefault="00784D20" w:rsidP="00ED0FE7">
      <w:pPr>
        <w:rPr>
          <w:color w:val="000000" w:themeColor="text1"/>
          <w:sz w:val="28"/>
          <w:szCs w:val="28"/>
        </w:rPr>
      </w:pPr>
    </w:p>
    <w:p w14:paraId="752B298D" w14:textId="77777777" w:rsidR="00784D20" w:rsidRDefault="00784D20" w:rsidP="00ED0FE7">
      <w:pPr>
        <w:rPr>
          <w:color w:val="000000" w:themeColor="text1"/>
          <w:sz w:val="28"/>
          <w:szCs w:val="28"/>
        </w:rPr>
      </w:pPr>
    </w:p>
    <w:p w14:paraId="77F95324" w14:textId="38285493" w:rsidR="00784D20" w:rsidRDefault="00784D20" w:rsidP="00ED0FE7">
      <w:pPr>
        <w:rPr>
          <w:color w:val="000000" w:themeColor="text1"/>
          <w:sz w:val="28"/>
          <w:szCs w:val="28"/>
        </w:rPr>
      </w:pPr>
      <w:r>
        <w:fldChar w:fldCharType="begin"/>
      </w:r>
      <w:r>
        <w:instrText xml:space="preserve"> INCLUDEPICTURE "/Users/debrabaker/Library/Group Containers/UBF8T346G9.ms/WebArchiveCopyPasteTempFiles/com.microsoft.Word/logo.png" \* MERGEFORMATINET </w:instrText>
      </w:r>
      <w:r>
        <w:fldChar w:fldCharType="separate"/>
      </w:r>
      <w:r>
        <w:rPr>
          <w:noProof/>
        </w:rPr>
        <w:drawing>
          <wp:inline distT="0" distB="0" distL="0" distR="0" wp14:anchorId="0AFEF17E" wp14:editId="4B8E9649">
            <wp:extent cx="2946400" cy="762000"/>
            <wp:effectExtent l="0" t="0" r="0" b="0"/>
            <wp:docPr id="263831940" name="Picture 3" descr="A blue and pin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31940" name="Picture 3" descr="A blue and pink logo&#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6400" cy="762000"/>
                    </a:xfrm>
                    <a:prstGeom prst="rect">
                      <a:avLst/>
                    </a:prstGeom>
                    <a:noFill/>
                    <a:ln>
                      <a:noFill/>
                    </a:ln>
                  </pic:spPr>
                </pic:pic>
              </a:graphicData>
            </a:graphic>
          </wp:inline>
        </w:drawing>
      </w:r>
      <w:r>
        <w:fldChar w:fldCharType="end"/>
      </w:r>
    </w:p>
    <w:p w14:paraId="130EC2B9" w14:textId="77777777" w:rsidR="00E5055E" w:rsidRDefault="00E5055E" w:rsidP="00ED0FE7">
      <w:pPr>
        <w:rPr>
          <w:color w:val="000000" w:themeColor="text1"/>
          <w:sz w:val="28"/>
          <w:szCs w:val="28"/>
        </w:rPr>
      </w:pPr>
    </w:p>
    <w:p w14:paraId="17321EBE" w14:textId="6B119BD1" w:rsidR="00784D20" w:rsidRPr="00784D20" w:rsidRDefault="00784D20" w:rsidP="00784D20">
      <w:pPr>
        <w:pStyle w:val="Heading1"/>
        <w:spacing w:before="0" w:beforeAutospacing="0" w:after="0" w:afterAutospacing="0" w:line="288" w:lineRule="atLeast"/>
        <w:rPr>
          <w:rFonts w:ascii="Calibri" w:hAnsi="Calibri" w:cs="Calibri"/>
          <w:b w:val="0"/>
          <w:bCs w:val="0"/>
          <w:caps/>
          <w:color w:val="0865A8"/>
          <w:sz w:val="36"/>
          <w:szCs w:val="36"/>
        </w:rPr>
      </w:pPr>
      <w:r>
        <w:rPr>
          <w:rFonts w:ascii="Calibri" w:hAnsi="Calibri" w:cs="Calibri"/>
          <w:b w:val="0"/>
          <w:bCs w:val="0"/>
          <w:caps/>
          <w:color w:val="0865A8"/>
          <w:sz w:val="36"/>
          <w:szCs w:val="36"/>
        </w:rPr>
        <w:t>Our friends from Simply Fostering includes our service in their consultancy package</w:t>
      </w:r>
    </w:p>
    <w:p w14:paraId="0E78B06F" w14:textId="0AEF3E35" w:rsidR="00784D20" w:rsidRDefault="00784D20" w:rsidP="00784D20">
      <w:pPr>
        <w:pStyle w:val="Heading1"/>
        <w:spacing w:before="0" w:beforeAutospacing="0" w:after="0" w:afterAutospacing="0" w:line="288" w:lineRule="atLeast"/>
        <w:rPr>
          <w:rFonts w:ascii="Anton" w:hAnsi="Anton"/>
          <w:b w:val="0"/>
          <w:bCs w:val="0"/>
          <w:caps/>
          <w:color w:val="0865A8"/>
          <w:sz w:val="54"/>
          <w:szCs w:val="54"/>
        </w:rPr>
      </w:pPr>
      <w:r>
        <w:rPr>
          <w:rFonts w:ascii="Anton" w:hAnsi="Anton"/>
          <w:b w:val="0"/>
          <w:bCs w:val="0"/>
          <w:caps/>
          <w:color w:val="0865A8"/>
          <w:sz w:val="54"/>
          <w:szCs w:val="54"/>
        </w:rPr>
        <w:t>FOSTERING SUPPORT MATTERS</w:t>
      </w:r>
    </w:p>
    <w:p w14:paraId="471549C5" w14:textId="77777777" w:rsidR="00784D20" w:rsidRDefault="00784D20" w:rsidP="00784D20">
      <w:pPr>
        <w:pStyle w:val="Heading2"/>
        <w:spacing w:before="0" w:beforeAutospacing="0" w:after="0" w:afterAutospacing="0" w:line="288" w:lineRule="atLeast"/>
        <w:rPr>
          <w:rFonts w:ascii="Anton" w:hAnsi="Anton"/>
          <w:b w:val="0"/>
          <w:bCs w:val="0"/>
          <w:caps/>
          <w:color w:val="83BAD8"/>
          <w:sz w:val="45"/>
          <w:szCs w:val="45"/>
        </w:rPr>
      </w:pPr>
      <w:r>
        <w:rPr>
          <w:rFonts w:ascii="Anton" w:hAnsi="Anton"/>
          <w:b w:val="0"/>
          <w:bCs w:val="0"/>
          <w:caps/>
          <w:color w:val="83BAD8"/>
          <w:sz w:val="45"/>
          <w:szCs w:val="45"/>
        </w:rPr>
        <w:t>COMPLAINT OR ALLEGATION SUPPORT</w:t>
      </w:r>
    </w:p>
    <w:p w14:paraId="16BBF44B" w14:textId="77777777" w:rsidR="00784D20" w:rsidRDefault="00000000" w:rsidP="00784D20">
      <w:pPr>
        <w:pStyle w:val="NormalWeb"/>
        <w:spacing w:before="0" w:beforeAutospacing="0" w:after="0" w:afterAutospacing="0" w:line="330" w:lineRule="atLeast"/>
        <w:rPr>
          <w:rFonts w:ascii="Trebuchet MS" w:hAnsi="Trebuchet MS"/>
          <w:color w:val="0865A8"/>
          <w:sz w:val="20"/>
          <w:szCs w:val="20"/>
        </w:rPr>
      </w:pPr>
      <w:hyperlink r:id="rId22" w:history="1">
        <w:r w:rsidR="00784D20">
          <w:rPr>
            <w:rStyle w:val="Hyperlink"/>
            <w:rFonts w:ascii="Trebuchet MS" w:hAnsi="Trebuchet MS"/>
            <w:color w:val="FFFFFF"/>
            <w:sz w:val="20"/>
            <w:szCs w:val="20"/>
            <w:shd w:val="clear" w:color="auto" w:fill="EF238E"/>
          </w:rPr>
          <w:t>Fostering Support Matters</w:t>
        </w:r>
      </w:hyperlink>
      <w:r w:rsidR="00784D20">
        <w:rPr>
          <w:rFonts w:ascii="Trebuchet MS" w:hAnsi="Trebuchet MS"/>
          <w:color w:val="0865A8"/>
          <w:sz w:val="20"/>
          <w:szCs w:val="20"/>
        </w:rPr>
        <w:t> is an Independent Organisation with 25 years’ experience, able to help and advise you in the likelihood that at some stage in your Fostering Career, you will be subject to a complaint or allegation. </w:t>
      </w:r>
    </w:p>
    <w:p w14:paraId="4397A009" w14:textId="77777777" w:rsidR="00784D20" w:rsidRDefault="00784D20" w:rsidP="00784D20">
      <w:pPr>
        <w:pStyle w:val="NormalWeb"/>
        <w:spacing w:before="0" w:beforeAutospacing="0" w:after="0" w:afterAutospacing="0" w:line="330" w:lineRule="atLeast"/>
        <w:rPr>
          <w:rFonts w:ascii="Trebuchet MS" w:hAnsi="Trebuchet MS"/>
          <w:color w:val="0865A8"/>
          <w:sz w:val="20"/>
          <w:szCs w:val="20"/>
        </w:rPr>
      </w:pPr>
      <w:r>
        <w:rPr>
          <w:rFonts w:ascii="Trebuchet MS" w:hAnsi="Trebuchet MS"/>
          <w:color w:val="0865A8"/>
          <w:sz w:val="20"/>
          <w:szCs w:val="20"/>
        </w:rPr>
        <w:t>Despite best practice 1:4 Foster Carers are suspended from taking placements whilst a child protection investigation is conducted. Without support, this often results in Carers’ Resignation or Fostering Service De-Registration. </w:t>
      </w:r>
    </w:p>
    <w:p w14:paraId="60C0CDDB" w14:textId="0C9BBC67" w:rsidR="00DA657F" w:rsidRDefault="00784D20" w:rsidP="00220921">
      <w:pPr>
        <w:pStyle w:val="NormalWeb"/>
        <w:spacing w:before="0" w:beforeAutospacing="0" w:after="0" w:afterAutospacing="0" w:line="330" w:lineRule="atLeast"/>
        <w:rPr>
          <w:rFonts w:ascii="Trebuchet MS" w:hAnsi="Trebuchet MS"/>
          <w:color w:val="0865A8"/>
          <w:sz w:val="20"/>
          <w:szCs w:val="20"/>
        </w:rPr>
      </w:pPr>
      <w:r>
        <w:rPr>
          <w:rFonts w:ascii="Trebuchet MS" w:hAnsi="Trebuchet MS"/>
          <w:color w:val="0865A8"/>
          <w:sz w:val="20"/>
          <w:szCs w:val="20"/>
        </w:rPr>
        <w:t>Sign up now for Independent Support and peace of mind.</w:t>
      </w:r>
    </w:p>
    <w:p w14:paraId="68E4D20B" w14:textId="27DB0125" w:rsidR="00B164EE" w:rsidRDefault="00B164EE" w:rsidP="00220921">
      <w:pPr>
        <w:pStyle w:val="NormalWeb"/>
        <w:spacing w:before="0" w:beforeAutospacing="0" w:after="0" w:afterAutospacing="0" w:line="330" w:lineRule="atLeast"/>
        <w:rPr>
          <w:rFonts w:ascii="Trebuchet MS" w:hAnsi="Trebuchet MS"/>
          <w:color w:val="0865A8"/>
          <w:sz w:val="20"/>
          <w:szCs w:val="20"/>
        </w:rPr>
      </w:pPr>
    </w:p>
    <w:p w14:paraId="65A8DF00" w14:textId="77777777" w:rsidR="00B164EE" w:rsidRDefault="00B164EE" w:rsidP="00220921">
      <w:pPr>
        <w:pStyle w:val="NormalWeb"/>
        <w:spacing w:before="0" w:beforeAutospacing="0" w:after="0" w:afterAutospacing="0" w:line="330" w:lineRule="atLeast"/>
        <w:rPr>
          <w:rFonts w:ascii="Trebuchet MS" w:hAnsi="Trebuchet MS"/>
          <w:color w:val="0865A8"/>
          <w:sz w:val="20"/>
          <w:szCs w:val="20"/>
        </w:rPr>
      </w:pPr>
    </w:p>
    <w:p w14:paraId="4E0392DF" w14:textId="1AC83E43" w:rsidR="00B164EE" w:rsidRDefault="00B164EE" w:rsidP="00B164EE"/>
    <w:sectPr w:rsidR="00B164EE">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F68C9" w14:textId="77777777" w:rsidR="00D648F3" w:rsidRDefault="00D648F3" w:rsidP="00016FB9">
      <w:r>
        <w:separator/>
      </w:r>
    </w:p>
  </w:endnote>
  <w:endnote w:type="continuationSeparator" w:id="0">
    <w:p w14:paraId="4C0BB403" w14:textId="77777777" w:rsidR="00D648F3" w:rsidRDefault="00D648F3" w:rsidP="00016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Handwriting">
    <w:altName w:val="Cambria"/>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Trebuchet MS">
    <w:panose1 w:val="020B0603020202020204"/>
    <w:charset w:val="00"/>
    <w:family w:val="swiss"/>
    <w:pitch w:val="variable"/>
    <w:sig w:usb0="00000287" w:usb1="00000000" w:usb2="00000000" w:usb3="00000000" w:csb0="0000009F" w:csb1="00000000"/>
  </w:font>
  <w:font w:name="Anton">
    <w:panose1 w:val="00000000000000000000"/>
    <w:charset w:val="4D"/>
    <w:family w:val="auto"/>
    <w:pitch w:val="variable"/>
    <w:sig w:usb0="A00000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8A3CD" w14:textId="77777777" w:rsidR="00016FB9" w:rsidRDefault="00016F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F958B" w14:textId="77777777" w:rsidR="00016FB9" w:rsidRDefault="00016F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B2B1F" w14:textId="77777777" w:rsidR="00016FB9" w:rsidRDefault="00016F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6ED1E" w14:textId="77777777" w:rsidR="00D648F3" w:rsidRDefault="00D648F3" w:rsidP="00016FB9">
      <w:r>
        <w:separator/>
      </w:r>
    </w:p>
  </w:footnote>
  <w:footnote w:type="continuationSeparator" w:id="0">
    <w:p w14:paraId="06CC96C5" w14:textId="77777777" w:rsidR="00D648F3" w:rsidRDefault="00D648F3" w:rsidP="00016F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012CF" w14:textId="54AFCAC5" w:rsidR="00016FB9" w:rsidRDefault="00D648F3">
    <w:pPr>
      <w:pStyle w:val="Header"/>
    </w:pPr>
    <w:r>
      <w:rPr>
        <w:noProof/>
      </w:rPr>
      <w:pict w14:anchorId="7702C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451.1pt;height:406.05pt;z-index:-251653120;mso-wrap-edited:f;mso-width-percent:0;mso-height-percent:0;mso-position-horizontal:center;mso-position-horizontal-relative:margin;mso-position-vertical:center;mso-position-vertical-relative:margin;mso-width-percent:0;mso-height-percent:0" o:allowincell="f">
          <v:imagedata r:id="rId1" o:title="FSL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4AEAD" w14:textId="66076384" w:rsidR="00016FB9" w:rsidRDefault="00D648F3">
    <w:pPr>
      <w:pStyle w:val="Header"/>
    </w:pPr>
    <w:r>
      <w:rPr>
        <w:noProof/>
      </w:rPr>
      <w:pict w14:anchorId="44819E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451.1pt;height:406.05pt;z-index:-251650048;mso-wrap-edited:f;mso-width-percent:0;mso-height-percent:0;mso-position-horizontal:center;mso-position-horizontal-relative:margin;mso-position-vertical:center;mso-position-vertical-relative:margin;mso-width-percent:0;mso-height-percent:0" o:allowincell="f">
          <v:imagedata r:id="rId1" o:title="FSL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B4754" w14:textId="0B4680C5" w:rsidR="00016FB9" w:rsidRDefault="00D648F3">
    <w:pPr>
      <w:pStyle w:val="Header"/>
    </w:pPr>
    <w:r>
      <w:rPr>
        <w:noProof/>
      </w:rPr>
      <w:pict w14:anchorId="2AC6C2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51.1pt;height:406.05pt;z-index:-251656192;mso-wrap-edited:f;mso-width-percent:0;mso-height-percent:0;mso-position-horizontal:center;mso-position-horizontal-relative:margin;mso-position-vertical:center;mso-position-vertical-relative:margin;mso-width-percent:0;mso-height-percent:0" o:allowincell="f">
          <v:imagedata r:id="rId1" o:title="FSL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BF764B"/>
    <w:multiLevelType w:val="multilevel"/>
    <w:tmpl w:val="F9C0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8A1259"/>
    <w:multiLevelType w:val="multilevel"/>
    <w:tmpl w:val="0B90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AE653F"/>
    <w:multiLevelType w:val="multilevel"/>
    <w:tmpl w:val="E0246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3809D1"/>
    <w:multiLevelType w:val="multilevel"/>
    <w:tmpl w:val="AC6E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B2274E"/>
    <w:multiLevelType w:val="hybridMultilevel"/>
    <w:tmpl w:val="65169CF2"/>
    <w:lvl w:ilvl="0" w:tplc="08090011">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37F414A"/>
    <w:multiLevelType w:val="hybridMultilevel"/>
    <w:tmpl w:val="167ABF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7518319">
    <w:abstractNumId w:val="5"/>
  </w:num>
  <w:num w:numId="2" w16cid:durableId="1628852136">
    <w:abstractNumId w:val="4"/>
  </w:num>
  <w:num w:numId="3" w16cid:durableId="1944265130">
    <w:abstractNumId w:val="3"/>
  </w:num>
  <w:num w:numId="4" w16cid:durableId="561521276">
    <w:abstractNumId w:val="1"/>
  </w:num>
  <w:num w:numId="5" w16cid:durableId="1583566614">
    <w:abstractNumId w:val="2"/>
  </w:num>
  <w:num w:numId="6" w16cid:durableId="288556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41E"/>
    <w:rsid w:val="0000641E"/>
    <w:rsid w:val="00016FB9"/>
    <w:rsid w:val="0003147B"/>
    <w:rsid w:val="00043B8C"/>
    <w:rsid w:val="00061429"/>
    <w:rsid w:val="000F5793"/>
    <w:rsid w:val="00133D7A"/>
    <w:rsid w:val="00151A96"/>
    <w:rsid w:val="00215240"/>
    <w:rsid w:val="00220921"/>
    <w:rsid w:val="00286843"/>
    <w:rsid w:val="002F15F7"/>
    <w:rsid w:val="00334FF0"/>
    <w:rsid w:val="003F44D4"/>
    <w:rsid w:val="00416BB1"/>
    <w:rsid w:val="004B2EC0"/>
    <w:rsid w:val="004E0249"/>
    <w:rsid w:val="0052033C"/>
    <w:rsid w:val="005A0B8A"/>
    <w:rsid w:val="006166D8"/>
    <w:rsid w:val="006F043E"/>
    <w:rsid w:val="00784D20"/>
    <w:rsid w:val="0080104F"/>
    <w:rsid w:val="00807A8C"/>
    <w:rsid w:val="00820CA3"/>
    <w:rsid w:val="00A42193"/>
    <w:rsid w:val="00A71518"/>
    <w:rsid w:val="00A939AE"/>
    <w:rsid w:val="00B164EE"/>
    <w:rsid w:val="00B20350"/>
    <w:rsid w:val="00B617A2"/>
    <w:rsid w:val="00CA3EE5"/>
    <w:rsid w:val="00D648F3"/>
    <w:rsid w:val="00D95722"/>
    <w:rsid w:val="00DA657F"/>
    <w:rsid w:val="00E5055E"/>
    <w:rsid w:val="00E726F2"/>
    <w:rsid w:val="00EA3280"/>
    <w:rsid w:val="00ED0F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86770"/>
  <w15:chartTrackingRefBased/>
  <w15:docId w15:val="{4864E081-C974-5A45-971C-1511B1FA1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84D20"/>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84D20"/>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B164E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641E"/>
    <w:pPr>
      <w:ind w:left="720"/>
      <w:contextualSpacing/>
    </w:pPr>
  </w:style>
  <w:style w:type="character" w:styleId="Hyperlink">
    <w:name w:val="Hyperlink"/>
    <w:basedOn w:val="DefaultParagraphFont"/>
    <w:uiPriority w:val="99"/>
    <w:unhideWhenUsed/>
    <w:rsid w:val="0000641E"/>
    <w:rPr>
      <w:color w:val="0563C1" w:themeColor="hyperlink"/>
      <w:u w:val="single"/>
    </w:rPr>
  </w:style>
  <w:style w:type="character" w:styleId="UnresolvedMention">
    <w:name w:val="Unresolved Mention"/>
    <w:basedOn w:val="DefaultParagraphFont"/>
    <w:uiPriority w:val="99"/>
    <w:semiHidden/>
    <w:unhideWhenUsed/>
    <w:rsid w:val="0000641E"/>
    <w:rPr>
      <w:color w:val="605E5C"/>
      <w:shd w:val="clear" w:color="auto" w:fill="E1DFDD"/>
    </w:rPr>
  </w:style>
  <w:style w:type="paragraph" w:styleId="NormalWeb">
    <w:name w:val="Normal (Web)"/>
    <w:basedOn w:val="Normal"/>
    <w:uiPriority w:val="99"/>
    <w:unhideWhenUsed/>
    <w:rsid w:val="0080104F"/>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016FB9"/>
    <w:pPr>
      <w:tabs>
        <w:tab w:val="center" w:pos="4513"/>
        <w:tab w:val="right" w:pos="9026"/>
      </w:tabs>
    </w:pPr>
  </w:style>
  <w:style w:type="character" w:customStyle="1" w:styleId="HeaderChar">
    <w:name w:val="Header Char"/>
    <w:basedOn w:val="DefaultParagraphFont"/>
    <w:link w:val="Header"/>
    <w:uiPriority w:val="99"/>
    <w:rsid w:val="00016FB9"/>
  </w:style>
  <w:style w:type="paragraph" w:styleId="Footer">
    <w:name w:val="footer"/>
    <w:basedOn w:val="Normal"/>
    <w:link w:val="FooterChar"/>
    <w:uiPriority w:val="99"/>
    <w:unhideWhenUsed/>
    <w:rsid w:val="00016FB9"/>
    <w:pPr>
      <w:tabs>
        <w:tab w:val="center" w:pos="4513"/>
        <w:tab w:val="right" w:pos="9026"/>
      </w:tabs>
    </w:pPr>
  </w:style>
  <w:style w:type="character" w:customStyle="1" w:styleId="FooterChar">
    <w:name w:val="Footer Char"/>
    <w:basedOn w:val="DefaultParagraphFont"/>
    <w:link w:val="Footer"/>
    <w:uiPriority w:val="99"/>
    <w:rsid w:val="00016FB9"/>
  </w:style>
  <w:style w:type="character" w:customStyle="1" w:styleId="Heading1Char">
    <w:name w:val="Heading 1 Char"/>
    <w:basedOn w:val="DefaultParagraphFont"/>
    <w:link w:val="Heading1"/>
    <w:uiPriority w:val="9"/>
    <w:rsid w:val="00784D20"/>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84D20"/>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B164EE"/>
    <w:rPr>
      <w:rFonts w:asciiTheme="majorHAnsi" w:eastAsiaTheme="majorEastAsia" w:hAnsiTheme="majorHAnsi" w:cstheme="majorBidi"/>
      <w:color w:val="1F3763" w:themeColor="accent1" w:themeShade="7F"/>
    </w:rPr>
  </w:style>
  <w:style w:type="paragraph" w:customStyle="1" w:styleId="lgml-auto">
    <w:name w:val="lg:ml-auto"/>
    <w:basedOn w:val="Normal"/>
    <w:rsid w:val="00B164EE"/>
    <w:pPr>
      <w:spacing w:before="100" w:beforeAutospacing="1" w:after="100" w:afterAutospacing="1"/>
    </w:pPr>
    <w:rPr>
      <w:rFonts w:ascii="Times New Roman" w:eastAsia="Times New Roman" w:hAnsi="Times New Roman" w:cs="Times New Roman"/>
      <w:lang w:eastAsia="en-GB"/>
    </w:rPr>
  </w:style>
  <w:style w:type="character" w:customStyle="1" w:styleId="inline-block">
    <w:name w:val="inline-block"/>
    <w:basedOn w:val="DefaultParagraphFont"/>
    <w:rsid w:val="00B164EE"/>
  </w:style>
  <w:style w:type="character" w:customStyle="1" w:styleId="apple-converted-space">
    <w:name w:val="apple-converted-space"/>
    <w:basedOn w:val="DefaultParagraphFont"/>
    <w:rsid w:val="00B164EE"/>
  </w:style>
  <w:style w:type="character" w:customStyle="1" w:styleId="text-gray-600">
    <w:name w:val="text-gray-600"/>
    <w:basedOn w:val="DefaultParagraphFont"/>
    <w:rsid w:val="00B164EE"/>
  </w:style>
  <w:style w:type="character" w:customStyle="1" w:styleId="text-primary">
    <w:name w:val="text-primary"/>
    <w:basedOn w:val="DefaultParagraphFont"/>
    <w:rsid w:val="00B164EE"/>
  </w:style>
  <w:style w:type="character" w:styleId="Emphasis">
    <w:name w:val="Emphasis"/>
    <w:basedOn w:val="DefaultParagraphFont"/>
    <w:uiPriority w:val="20"/>
    <w:qFormat/>
    <w:rsid w:val="00B164EE"/>
    <w:rPr>
      <w:i/>
      <w:iCs/>
    </w:rPr>
  </w:style>
  <w:style w:type="character" w:styleId="Strong">
    <w:name w:val="Strong"/>
    <w:basedOn w:val="DefaultParagraphFont"/>
    <w:uiPriority w:val="22"/>
    <w:qFormat/>
    <w:rsid w:val="00B164EE"/>
    <w:rPr>
      <w:b/>
      <w:bCs/>
    </w:rPr>
  </w:style>
  <w:style w:type="character" w:customStyle="1" w:styleId="sr-only">
    <w:name w:val="sr-only"/>
    <w:basedOn w:val="DefaultParagraphFont"/>
    <w:rsid w:val="00B164EE"/>
  </w:style>
  <w:style w:type="character" w:customStyle="1" w:styleId="a2alabel">
    <w:name w:val="a2a_label"/>
    <w:basedOn w:val="DefaultParagraphFont"/>
    <w:rsid w:val="00B164EE"/>
  </w:style>
  <w:style w:type="paragraph" w:customStyle="1" w:styleId="font-bold">
    <w:name w:val="font-bold"/>
    <w:basedOn w:val="Normal"/>
    <w:rsid w:val="00B164EE"/>
    <w:pPr>
      <w:spacing w:before="100" w:beforeAutospacing="1" w:after="100" w:afterAutospacing="1"/>
    </w:pPr>
    <w:rPr>
      <w:rFonts w:ascii="Times New Roman" w:eastAsia="Times New Roman" w:hAnsi="Times New Roman" w:cs="Times New Roman"/>
      <w:lang w:eastAsia="en-GB"/>
    </w:rPr>
  </w:style>
  <w:style w:type="paragraph" w:customStyle="1" w:styleId="text-gray-400">
    <w:name w:val="text-gray-400"/>
    <w:basedOn w:val="Normal"/>
    <w:rsid w:val="00B164EE"/>
    <w:pPr>
      <w:spacing w:before="100" w:beforeAutospacing="1" w:after="100" w:afterAutospacing="1"/>
    </w:pPr>
    <w:rPr>
      <w:rFonts w:ascii="Times New Roman" w:eastAsia="Times New Roman" w:hAnsi="Times New Roman" w:cs="Times New Roman"/>
      <w:lang w:eastAsia="en-GB"/>
    </w:rPr>
  </w:style>
  <w:style w:type="character" w:customStyle="1" w:styleId="flex-1">
    <w:name w:val="flex-1"/>
    <w:basedOn w:val="DefaultParagraphFont"/>
    <w:rsid w:val="00B164EE"/>
  </w:style>
  <w:style w:type="character" w:customStyle="1" w:styleId="relative">
    <w:name w:val="relative"/>
    <w:basedOn w:val="DefaultParagraphFont"/>
    <w:rsid w:val="00B164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82885">
      <w:bodyDiv w:val="1"/>
      <w:marLeft w:val="0"/>
      <w:marRight w:val="0"/>
      <w:marTop w:val="0"/>
      <w:marBottom w:val="0"/>
      <w:divBdr>
        <w:top w:val="none" w:sz="0" w:space="0" w:color="auto"/>
        <w:left w:val="none" w:sz="0" w:space="0" w:color="auto"/>
        <w:bottom w:val="none" w:sz="0" w:space="0" w:color="auto"/>
        <w:right w:val="none" w:sz="0" w:space="0" w:color="auto"/>
      </w:divBdr>
      <w:divsChild>
        <w:div w:id="379021040">
          <w:marLeft w:val="0"/>
          <w:marRight w:val="0"/>
          <w:marTop w:val="0"/>
          <w:marBottom w:val="0"/>
          <w:divBdr>
            <w:top w:val="single" w:sz="2" w:space="0" w:color="E5E7EB"/>
            <w:left w:val="single" w:sz="2" w:space="0" w:color="E5E7EB"/>
            <w:bottom w:val="single" w:sz="2" w:space="0" w:color="E5E7EB"/>
            <w:right w:val="single" w:sz="2" w:space="0" w:color="E5E7EB"/>
          </w:divBdr>
          <w:divsChild>
            <w:div w:id="1204439506">
              <w:marLeft w:val="0"/>
              <w:marRight w:val="0"/>
              <w:marTop w:val="0"/>
              <w:marBottom w:val="0"/>
              <w:divBdr>
                <w:top w:val="single" w:sz="2" w:space="0" w:color="E5E7EB"/>
                <w:left w:val="single" w:sz="2" w:space="0" w:color="E5E7EB"/>
                <w:bottom w:val="single" w:sz="2" w:space="0" w:color="E5E7EB"/>
                <w:right w:val="single" w:sz="2" w:space="0" w:color="E5E7EB"/>
              </w:divBdr>
              <w:divsChild>
                <w:div w:id="520516364">
                  <w:marLeft w:val="0"/>
                  <w:marRight w:val="0"/>
                  <w:marTop w:val="0"/>
                  <w:marBottom w:val="0"/>
                  <w:divBdr>
                    <w:top w:val="single" w:sz="2" w:space="0" w:color="E5E7EB"/>
                    <w:left w:val="single" w:sz="2" w:space="0" w:color="E5E7EB"/>
                    <w:bottom w:val="single" w:sz="2" w:space="0" w:color="E5E7EB"/>
                    <w:right w:val="single" w:sz="2" w:space="0" w:color="E5E7EB"/>
                  </w:divBdr>
                  <w:divsChild>
                    <w:div w:id="1121609773">
                      <w:marLeft w:val="0"/>
                      <w:marRight w:val="0"/>
                      <w:marTop w:val="0"/>
                      <w:marBottom w:val="0"/>
                      <w:divBdr>
                        <w:top w:val="single" w:sz="2" w:space="0" w:color="E5E7EB"/>
                        <w:left w:val="single" w:sz="2" w:space="0" w:color="E5E7EB"/>
                        <w:bottom w:val="single" w:sz="2" w:space="0" w:color="E5E7EB"/>
                        <w:right w:val="single" w:sz="2" w:space="0" w:color="E5E7EB"/>
                      </w:divBdr>
                      <w:divsChild>
                        <w:div w:id="1968050933">
                          <w:marLeft w:val="0"/>
                          <w:marRight w:val="0"/>
                          <w:marTop w:val="0"/>
                          <w:marBottom w:val="0"/>
                          <w:divBdr>
                            <w:top w:val="single" w:sz="2" w:space="0" w:color="E5E7EB"/>
                            <w:left w:val="single" w:sz="2" w:space="0" w:color="E5E7EB"/>
                            <w:bottom w:val="single" w:sz="2" w:space="0" w:color="E5E7EB"/>
                            <w:right w:val="single" w:sz="2" w:space="0" w:color="E5E7EB"/>
                          </w:divBdr>
                          <w:divsChild>
                            <w:div w:id="2034649610">
                              <w:marLeft w:val="0"/>
                              <w:marRight w:val="0"/>
                              <w:marTop w:val="0"/>
                              <w:marBottom w:val="0"/>
                              <w:divBdr>
                                <w:top w:val="single" w:sz="2" w:space="0" w:color="E5E7EB"/>
                                <w:left w:val="single" w:sz="2" w:space="0" w:color="E5E7EB"/>
                                <w:bottom w:val="single" w:sz="2" w:space="0" w:color="E5E7EB"/>
                                <w:right w:val="single" w:sz="2" w:space="0" w:color="E5E7EB"/>
                              </w:divBdr>
                              <w:divsChild>
                                <w:div w:id="1781415139">
                                  <w:marLeft w:val="0"/>
                                  <w:marRight w:val="0"/>
                                  <w:marTop w:val="0"/>
                                  <w:marBottom w:val="0"/>
                                  <w:divBdr>
                                    <w:top w:val="single" w:sz="2" w:space="0" w:color="E5E7EB"/>
                                    <w:left w:val="single" w:sz="2" w:space="0" w:color="E5E7EB"/>
                                    <w:bottom w:val="single" w:sz="2" w:space="0" w:color="E5E7EB"/>
                                    <w:right w:val="single" w:sz="2" w:space="0" w:color="E5E7EB"/>
                                  </w:divBdr>
                                  <w:divsChild>
                                    <w:div w:id="1845704099">
                                      <w:marLeft w:val="0"/>
                                      <w:marRight w:val="0"/>
                                      <w:marTop w:val="0"/>
                                      <w:marBottom w:val="0"/>
                                      <w:divBdr>
                                        <w:top w:val="single" w:sz="2" w:space="0" w:color="E5E7EB"/>
                                        <w:left w:val="single" w:sz="2" w:space="0" w:color="E5E7EB"/>
                                        <w:bottom w:val="single" w:sz="2" w:space="0" w:color="E5E7EB"/>
                                        <w:right w:val="single" w:sz="2" w:space="0" w:color="E5E7EB"/>
                                      </w:divBdr>
                                    </w:div>
                                    <w:div w:id="1093890482">
                                      <w:marLeft w:val="0"/>
                                      <w:marRight w:val="0"/>
                                      <w:marTop w:val="0"/>
                                      <w:marBottom w:val="0"/>
                                      <w:divBdr>
                                        <w:top w:val="single" w:sz="2" w:space="0" w:color="E5E7EB"/>
                                        <w:left w:val="single" w:sz="2" w:space="0" w:color="E5E7EB"/>
                                        <w:bottom w:val="single" w:sz="2" w:space="0" w:color="E5E7EB"/>
                                        <w:right w:val="single" w:sz="2" w:space="0" w:color="E5E7EB"/>
                                      </w:divBdr>
                                      <w:divsChild>
                                        <w:div w:id="2073195570">
                                          <w:marLeft w:val="0"/>
                                          <w:marRight w:val="0"/>
                                          <w:marTop w:val="0"/>
                                          <w:marBottom w:val="0"/>
                                          <w:divBdr>
                                            <w:top w:val="single" w:sz="2" w:space="0" w:color="E5E7EB"/>
                                            <w:left w:val="single" w:sz="2" w:space="0" w:color="E5E7EB"/>
                                            <w:bottom w:val="single" w:sz="2" w:space="0" w:color="E5E7EB"/>
                                            <w:right w:val="single" w:sz="2" w:space="0" w:color="E5E7EB"/>
                                          </w:divBdr>
                                          <w:divsChild>
                                            <w:div w:id="564682128">
                                              <w:marLeft w:val="0"/>
                                              <w:marRight w:val="0"/>
                                              <w:marTop w:val="0"/>
                                              <w:marBottom w:val="0"/>
                                              <w:divBdr>
                                                <w:top w:val="single" w:sz="2" w:space="0" w:color="E5E7EB"/>
                                                <w:left w:val="single" w:sz="2" w:space="0" w:color="E5E7EB"/>
                                                <w:bottom w:val="single" w:sz="2" w:space="0" w:color="E5E7EB"/>
                                                <w:right w:val="single" w:sz="2" w:space="0" w:color="E5E7EB"/>
                                              </w:divBdr>
                                              <w:divsChild>
                                                <w:div w:id="1965695422">
                                                  <w:marLeft w:val="0"/>
                                                  <w:marRight w:val="0"/>
                                                  <w:marTop w:val="0"/>
                                                  <w:marBottom w:val="0"/>
                                                  <w:divBdr>
                                                    <w:top w:val="single" w:sz="2" w:space="0" w:color="E5E7EB"/>
                                                    <w:left w:val="single" w:sz="2" w:space="0" w:color="E5E7EB"/>
                                                    <w:bottom w:val="single" w:sz="2" w:space="0" w:color="E5E7EB"/>
                                                    <w:right w:val="single" w:sz="2" w:space="0" w:color="E5E7EB"/>
                                                  </w:divBdr>
                                                  <w:divsChild>
                                                    <w:div w:id="1312906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9355326">
                                                  <w:marLeft w:val="0"/>
                                                  <w:marRight w:val="0"/>
                                                  <w:marTop w:val="0"/>
                                                  <w:marBottom w:val="0"/>
                                                  <w:divBdr>
                                                    <w:top w:val="single" w:sz="2" w:space="0" w:color="E5E7EB"/>
                                                    <w:left w:val="single" w:sz="2" w:space="0" w:color="E5E7EB"/>
                                                    <w:bottom w:val="single" w:sz="2" w:space="0" w:color="E5E7EB"/>
                                                    <w:right w:val="single" w:sz="2" w:space="0" w:color="E5E7EB"/>
                                                  </w:divBdr>
                                                  <w:divsChild>
                                                    <w:div w:id="19733181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98274928">
                                          <w:marLeft w:val="0"/>
                                          <w:marRight w:val="0"/>
                                          <w:marTop w:val="0"/>
                                          <w:marBottom w:val="0"/>
                                          <w:divBdr>
                                            <w:top w:val="single" w:sz="2" w:space="0" w:color="E5E7EB"/>
                                            <w:left w:val="single" w:sz="2" w:space="0" w:color="E5E7EB"/>
                                            <w:bottom w:val="single" w:sz="2" w:space="0" w:color="E5E7EB"/>
                                            <w:right w:val="single" w:sz="2" w:space="0" w:color="E5E7EB"/>
                                          </w:divBdr>
                                          <w:divsChild>
                                            <w:div w:id="249239803">
                                              <w:marLeft w:val="0"/>
                                              <w:marRight w:val="0"/>
                                              <w:marTop w:val="0"/>
                                              <w:marBottom w:val="0"/>
                                              <w:divBdr>
                                                <w:top w:val="single" w:sz="2" w:space="0" w:color="E5E7EB"/>
                                                <w:left w:val="single" w:sz="2" w:space="0" w:color="E5E7EB"/>
                                                <w:bottom w:val="single" w:sz="2" w:space="0" w:color="E5E7EB"/>
                                                <w:right w:val="single" w:sz="2" w:space="0" w:color="E5E7EB"/>
                                              </w:divBdr>
                                              <w:divsChild>
                                                <w:div w:id="8194632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582419691">
          <w:marLeft w:val="0"/>
          <w:marRight w:val="0"/>
          <w:marTop w:val="0"/>
          <w:marBottom w:val="0"/>
          <w:divBdr>
            <w:top w:val="single" w:sz="2" w:space="0" w:color="E5E7EB"/>
            <w:left w:val="single" w:sz="2" w:space="0" w:color="E5E7EB"/>
            <w:bottom w:val="single" w:sz="2" w:space="0" w:color="E5E7EB"/>
            <w:right w:val="single" w:sz="2" w:space="0" w:color="E5E7EB"/>
          </w:divBdr>
          <w:divsChild>
            <w:div w:id="1925138264">
              <w:marLeft w:val="0"/>
              <w:marRight w:val="0"/>
              <w:marTop w:val="0"/>
              <w:marBottom w:val="0"/>
              <w:divBdr>
                <w:top w:val="single" w:sz="2" w:space="0" w:color="E5E7EB"/>
                <w:left w:val="single" w:sz="2" w:space="0" w:color="E5E7EB"/>
                <w:bottom w:val="single" w:sz="2" w:space="0" w:color="E5E7EB"/>
                <w:right w:val="single" w:sz="2" w:space="0" w:color="E5E7EB"/>
              </w:divBdr>
              <w:divsChild>
                <w:div w:id="536040654">
                  <w:marLeft w:val="0"/>
                  <w:marRight w:val="0"/>
                  <w:marTop w:val="0"/>
                  <w:marBottom w:val="0"/>
                  <w:divBdr>
                    <w:top w:val="single" w:sz="2" w:space="0" w:color="E5E7EB"/>
                    <w:left w:val="single" w:sz="2" w:space="0" w:color="E5E7EB"/>
                    <w:bottom w:val="single" w:sz="2" w:space="0" w:color="E5E7EB"/>
                    <w:right w:val="single" w:sz="2" w:space="0" w:color="E5E7EB"/>
                  </w:divBdr>
                  <w:divsChild>
                    <w:div w:id="319693373">
                      <w:marLeft w:val="0"/>
                      <w:marRight w:val="0"/>
                      <w:marTop w:val="0"/>
                      <w:marBottom w:val="0"/>
                      <w:divBdr>
                        <w:top w:val="single" w:sz="2" w:space="0" w:color="E5E7EB"/>
                        <w:left w:val="single" w:sz="2" w:space="0" w:color="E5E7EB"/>
                        <w:bottom w:val="single" w:sz="2" w:space="0" w:color="E5E7EB"/>
                        <w:right w:val="single" w:sz="2" w:space="0" w:color="E5E7EB"/>
                      </w:divBdr>
                      <w:divsChild>
                        <w:div w:id="44767755">
                          <w:marLeft w:val="0"/>
                          <w:marRight w:val="0"/>
                          <w:marTop w:val="0"/>
                          <w:marBottom w:val="0"/>
                          <w:divBdr>
                            <w:top w:val="single" w:sz="2" w:space="0" w:color="E5E7EB"/>
                            <w:left w:val="single" w:sz="2" w:space="0" w:color="E5E7EB"/>
                            <w:bottom w:val="single" w:sz="2" w:space="0" w:color="E5E7EB"/>
                            <w:right w:val="single" w:sz="2" w:space="0" w:color="E5E7EB"/>
                          </w:divBdr>
                          <w:divsChild>
                            <w:div w:id="1574391073">
                              <w:marLeft w:val="0"/>
                              <w:marRight w:val="0"/>
                              <w:marTop w:val="0"/>
                              <w:marBottom w:val="0"/>
                              <w:divBdr>
                                <w:top w:val="single" w:sz="2" w:space="0" w:color="E5E7EB"/>
                                <w:left w:val="single" w:sz="2" w:space="0" w:color="E5E7EB"/>
                                <w:bottom w:val="single" w:sz="2" w:space="0" w:color="E5E7EB"/>
                                <w:right w:val="single" w:sz="2" w:space="0" w:color="E5E7EB"/>
                              </w:divBdr>
                              <w:divsChild>
                                <w:div w:id="608782083">
                                  <w:marLeft w:val="0"/>
                                  <w:marRight w:val="0"/>
                                  <w:marTop w:val="0"/>
                                  <w:marBottom w:val="0"/>
                                  <w:divBdr>
                                    <w:top w:val="single" w:sz="2" w:space="0" w:color="E5E7EB"/>
                                    <w:left w:val="single" w:sz="2" w:space="0" w:color="E5E7EB"/>
                                    <w:bottom w:val="single" w:sz="2" w:space="0" w:color="E5E7EB"/>
                                    <w:right w:val="single" w:sz="2" w:space="0" w:color="E5E7EB"/>
                                  </w:divBdr>
                                  <w:divsChild>
                                    <w:div w:id="617025008">
                                      <w:marLeft w:val="0"/>
                                      <w:marRight w:val="0"/>
                                      <w:marTop w:val="0"/>
                                      <w:marBottom w:val="0"/>
                                      <w:divBdr>
                                        <w:top w:val="single" w:sz="2" w:space="0" w:color="E5E7EB"/>
                                        <w:left w:val="single" w:sz="2" w:space="0" w:color="E5E7EB"/>
                                        <w:bottom w:val="single" w:sz="2" w:space="0" w:color="E5E7EB"/>
                                        <w:right w:val="single" w:sz="2" w:space="0" w:color="E5E7EB"/>
                                      </w:divBdr>
                                      <w:divsChild>
                                        <w:div w:id="1423377037">
                                          <w:marLeft w:val="0"/>
                                          <w:marRight w:val="0"/>
                                          <w:marTop w:val="0"/>
                                          <w:marBottom w:val="0"/>
                                          <w:divBdr>
                                            <w:top w:val="single" w:sz="2" w:space="0" w:color="E5E7EB"/>
                                            <w:left w:val="single" w:sz="2" w:space="0" w:color="E5E7EB"/>
                                            <w:bottom w:val="single" w:sz="2" w:space="0" w:color="E5E7EB"/>
                                            <w:right w:val="single" w:sz="2" w:space="0" w:color="E5E7EB"/>
                                          </w:divBdr>
                                          <w:divsChild>
                                            <w:div w:id="1618371090">
                                              <w:marLeft w:val="0"/>
                                              <w:marRight w:val="0"/>
                                              <w:marTop w:val="0"/>
                                              <w:marBottom w:val="0"/>
                                              <w:divBdr>
                                                <w:top w:val="single" w:sz="2" w:space="0" w:color="E5E7EB"/>
                                                <w:left w:val="single" w:sz="2" w:space="0" w:color="E5E7EB"/>
                                                <w:bottom w:val="single" w:sz="2" w:space="0" w:color="E5E7EB"/>
                                                <w:right w:val="single" w:sz="2" w:space="0" w:color="E5E7EB"/>
                                              </w:divBdr>
                                              <w:divsChild>
                                                <w:div w:id="835388833">
                                                  <w:marLeft w:val="0"/>
                                                  <w:marRight w:val="0"/>
                                                  <w:marTop w:val="0"/>
                                                  <w:marBottom w:val="0"/>
                                                  <w:divBdr>
                                                    <w:top w:val="single" w:sz="2" w:space="0" w:color="E5E7EB"/>
                                                    <w:left w:val="single" w:sz="2" w:space="0" w:color="E5E7EB"/>
                                                    <w:bottom w:val="single" w:sz="2" w:space="0" w:color="E5E7EB"/>
                                                    <w:right w:val="single" w:sz="2" w:space="0" w:color="E5E7EB"/>
                                                  </w:divBdr>
                                                </w:div>
                                                <w:div w:id="17933989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7973491">
                                              <w:marLeft w:val="0"/>
                                              <w:marRight w:val="0"/>
                                              <w:marTop w:val="0"/>
                                              <w:marBottom w:val="0"/>
                                              <w:divBdr>
                                                <w:top w:val="single" w:sz="2" w:space="0" w:color="E5E7EB"/>
                                                <w:left w:val="single" w:sz="2" w:space="0" w:color="E5E7EB"/>
                                                <w:bottom w:val="single" w:sz="2" w:space="0" w:color="E5E7EB"/>
                                                <w:right w:val="single" w:sz="2" w:space="0" w:color="E5E7EB"/>
                                              </w:divBdr>
                                              <w:divsChild>
                                                <w:div w:id="1093015089">
                                                  <w:marLeft w:val="0"/>
                                                  <w:marRight w:val="0"/>
                                                  <w:marTop w:val="0"/>
                                                  <w:marBottom w:val="0"/>
                                                  <w:divBdr>
                                                    <w:top w:val="single" w:sz="2" w:space="0" w:color="E5E7EB"/>
                                                    <w:left w:val="single" w:sz="2" w:space="0" w:color="E5E7EB"/>
                                                    <w:bottom w:val="single" w:sz="2" w:space="0" w:color="E5E7EB"/>
                                                    <w:right w:val="single" w:sz="2" w:space="0" w:color="E5E7EB"/>
                                                  </w:divBdr>
                                                  <w:divsChild>
                                                    <w:div w:id="1899392660">
                                                      <w:marLeft w:val="0"/>
                                                      <w:marRight w:val="0"/>
                                                      <w:marTop w:val="0"/>
                                                      <w:marBottom w:val="0"/>
                                                      <w:divBdr>
                                                        <w:top w:val="single" w:sz="2" w:space="0" w:color="E5E7EB"/>
                                                        <w:left w:val="single" w:sz="2" w:space="0" w:color="E5E7EB"/>
                                                        <w:bottom w:val="single" w:sz="2" w:space="0" w:color="E5E7EB"/>
                                                        <w:right w:val="single" w:sz="2" w:space="0" w:color="E5E7EB"/>
                                                      </w:divBdr>
                                                      <w:divsChild>
                                                        <w:div w:id="2012483506">
                                                          <w:marLeft w:val="0"/>
                                                          <w:marRight w:val="0"/>
                                                          <w:marTop w:val="0"/>
                                                          <w:marBottom w:val="0"/>
                                                          <w:divBdr>
                                                            <w:top w:val="single" w:sz="2" w:space="0" w:color="E5E7EB"/>
                                                            <w:left w:val="single" w:sz="2" w:space="0" w:color="E5E7EB"/>
                                                            <w:bottom w:val="single" w:sz="2" w:space="0" w:color="E5E7EB"/>
                                                            <w:right w:val="single" w:sz="2" w:space="0" w:color="E5E7EB"/>
                                                          </w:divBdr>
                                                        </w:div>
                                                        <w:div w:id="1986349024">
                                                          <w:marLeft w:val="0"/>
                                                          <w:marRight w:val="0"/>
                                                          <w:marTop w:val="0"/>
                                                          <w:marBottom w:val="0"/>
                                                          <w:divBdr>
                                                            <w:top w:val="single" w:sz="2" w:space="0" w:color="E5E7EB"/>
                                                            <w:left w:val="single" w:sz="2" w:space="0" w:color="E5E7EB"/>
                                                            <w:bottom w:val="single" w:sz="2" w:space="0" w:color="E5E7EB"/>
                                                            <w:right w:val="single" w:sz="2" w:space="0" w:color="E5E7EB"/>
                                                          </w:divBdr>
                                                          <w:divsChild>
                                                            <w:div w:id="6397669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87021906">
                                          <w:marLeft w:val="0"/>
                                          <w:marRight w:val="0"/>
                                          <w:marTop w:val="0"/>
                                          <w:marBottom w:val="0"/>
                                          <w:divBdr>
                                            <w:top w:val="single" w:sz="2" w:space="0" w:color="E5E7EB"/>
                                            <w:left w:val="single" w:sz="2" w:space="0" w:color="E5E7EB"/>
                                            <w:bottom w:val="single" w:sz="2" w:space="0" w:color="E5E7EB"/>
                                            <w:right w:val="single" w:sz="2" w:space="0" w:color="E5E7EB"/>
                                          </w:divBdr>
                                          <w:divsChild>
                                            <w:div w:id="473454277">
                                              <w:marLeft w:val="0"/>
                                              <w:marRight w:val="0"/>
                                              <w:marTop w:val="0"/>
                                              <w:marBottom w:val="0"/>
                                              <w:divBdr>
                                                <w:top w:val="single" w:sz="2" w:space="0" w:color="E5E7EB"/>
                                                <w:left w:val="single" w:sz="2" w:space="0" w:color="E5E7EB"/>
                                                <w:bottom w:val="single" w:sz="2" w:space="0" w:color="E5E7EB"/>
                                                <w:right w:val="single" w:sz="2" w:space="0" w:color="E5E7EB"/>
                                              </w:divBdr>
                                              <w:divsChild>
                                                <w:div w:id="362678140">
                                                  <w:marLeft w:val="0"/>
                                                  <w:marRight w:val="0"/>
                                                  <w:marTop w:val="0"/>
                                                  <w:marBottom w:val="0"/>
                                                  <w:divBdr>
                                                    <w:top w:val="single" w:sz="2" w:space="0" w:color="E5E7EB"/>
                                                    <w:left w:val="single" w:sz="2" w:space="0" w:color="E5E7EB"/>
                                                    <w:bottom w:val="single" w:sz="2" w:space="0" w:color="E5E7EB"/>
                                                    <w:right w:val="single" w:sz="2" w:space="0" w:color="E5E7EB"/>
                                                  </w:divBdr>
                                                </w:div>
                                                <w:div w:id="545333047">
                                                  <w:marLeft w:val="0"/>
                                                  <w:marRight w:val="0"/>
                                                  <w:marTop w:val="0"/>
                                                  <w:marBottom w:val="0"/>
                                                  <w:divBdr>
                                                    <w:top w:val="single" w:sz="2" w:space="0" w:color="E5E7EB"/>
                                                    <w:left w:val="single" w:sz="2" w:space="0" w:color="E5E7EB"/>
                                                    <w:bottom w:val="single" w:sz="2" w:space="0" w:color="E5E7EB"/>
                                                    <w:right w:val="single" w:sz="2" w:space="0" w:color="E5E7EB"/>
                                                  </w:divBdr>
                                                  <w:divsChild>
                                                    <w:div w:id="7381406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711675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7713798">
                                      <w:marLeft w:val="0"/>
                                      <w:marRight w:val="0"/>
                                      <w:marTop w:val="0"/>
                                      <w:marBottom w:val="0"/>
                                      <w:divBdr>
                                        <w:top w:val="single" w:sz="2" w:space="0" w:color="E5E7EB"/>
                                        <w:left w:val="single" w:sz="2" w:space="0" w:color="E5E7EB"/>
                                        <w:bottom w:val="single" w:sz="2" w:space="0" w:color="E5E7EB"/>
                                        <w:right w:val="single" w:sz="2" w:space="0" w:color="E5E7EB"/>
                                      </w:divBdr>
                                    </w:div>
                                    <w:div w:id="441726103">
                                      <w:marLeft w:val="0"/>
                                      <w:marRight w:val="0"/>
                                      <w:marTop w:val="0"/>
                                      <w:marBottom w:val="0"/>
                                      <w:divBdr>
                                        <w:top w:val="single" w:sz="2" w:space="0" w:color="E5E7EB"/>
                                        <w:left w:val="single" w:sz="2" w:space="0" w:color="E5E7EB"/>
                                        <w:bottom w:val="single" w:sz="2" w:space="0" w:color="E5E7EB"/>
                                        <w:right w:val="single" w:sz="2" w:space="0" w:color="E5E7EB"/>
                                      </w:divBdr>
                                      <w:divsChild>
                                        <w:div w:id="1333803669">
                                          <w:marLeft w:val="0"/>
                                          <w:marRight w:val="0"/>
                                          <w:marTop w:val="0"/>
                                          <w:marBottom w:val="0"/>
                                          <w:divBdr>
                                            <w:top w:val="single" w:sz="2" w:space="0" w:color="E5E7EB"/>
                                            <w:left w:val="single" w:sz="2" w:space="0" w:color="E5E7EB"/>
                                            <w:bottom w:val="single" w:sz="2" w:space="0" w:color="E5E7EB"/>
                                            <w:right w:val="single" w:sz="2" w:space="0" w:color="E5E7EB"/>
                                          </w:divBdr>
                                          <w:divsChild>
                                            <w:div w:id="976690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0340">
                                          <w:marLeft w:val="0"/>
                                          <w:marRight w:val="0"/>
                                          <w:marTop w:val="0"/>
                                          <w:marBottom w:val="0"/>
                                          <w:divBdr>
                                            <w:top w:val="single" w:sz="2" w:space="0" w:color="E5E7EB"/>
                                            <w:left w:val="single" w:sz="2" w:space="0" w:color="E5E7EB"/>
                                            <w:bottom w:val="single" w:sz="2" w:space="0" w:color="E5E7EB"/>
                                            <w:right w:val="single" w:sz="2" w:space="0" w:color="E5E7EB"/>
                                          </w:divBdr>
                                          <w:divsChild>
                                            <w:div w:id="1899197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7504179">
                                          <w:marLeft w:val="0"/>
                                          <w:marRight w:val="0"/>
                                          <w:marTop w:val="0"/>
                                          <w:marBottom w:val="0"/>
                                          <w:divBdr>
                                            <w:top w:val="single" w:sz="2" w:space="0" w:color="E5E7EB"/>
                                            <w:left w:val="single" w:sz="2" w:space="0" w:color="E5E7EB"/>
                                            <w:bottom w:val="single" w:sz="2" w:space="0" w:color="E5E7EB"/>
                                            <w:right w:val="single" w:sz="2" w:space="0" w:color="E5E7EB"/>
                                          </w:divBdr>
                                          <w:divsChild>
                                            <w:div w:id="10974808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5777585">
                                          <w:marLeft w:val="0"/>
                                          <w:marRight w:val="0"/>
                                          <w:marTop w:val="0"/>
                                          <w:marBottom w:val="0"/>
                                          <w:divBdr>
                                            <w:top w:val="single" w:sz="2" w:space="0" w:color="E5E7EB"/>
                                            <w:left w:val="single" w:sz="2" w:space="0" w:color="E5E7EB"/>
                                            <w:bottom w:val="single" w:sz="2" w:space="0" w:color="E5E7EB"/>
                                            <w:right w:val="single" w:sz="2" w:space="0" w:color="E5E7EB"/>
                                          </w:divBdr>
                                          <w:divsChild>
                                            <w:div w:id="2900164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0639389">
                                          <w:marLeft w:val="0"/>
                                          <w:marRight w:val="0"/>
                                          <w:marTop w:val="0"/>
                                          <w:marBottom w:val="0"/>
                                          <w:divBdr>
                                            <w:top w:val="single" w:sz="2" w:space="0" w:color="E5E7EB"/>
                                            <w:left w:val="single" w:sz="2" w:space="0" w:color="E5E7EB"/>
                                            <w:bottom w:val="single" w:sz="2" w:space="0" w:color="E5E7EB"/>
                                            <w:right w:val="single" w:sz="2" w:space="0" w:color="E5E7EB"/>
                                          </w:divBdr>
                                          <w:divsChild>
                                            <w:div w:id="1496409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4517795">
                                          <w:marLeft w:val="0"/>
                                          <w:marRight w:val="0"/>
                                          <w:marTop w:val="0"/>
                                          <w:marBottom w:val="0"/>
                                          <w:divBdr>
                                            <w:top w:val="single" w:sz="2" w:space="0" w:color="E5E7EB"/>
                                            <w:left w:val="single" w:sz="2" w:space="0" w:color="E5E7EB"/>
                                            <w:bottom w:val="single" w:sz="2" w:space="0" w:color="E5E7EB"/>
                                            <w:right w:val="single" w:sz="2" w:space="0" w:color="E5E7EB"/>
                                          </w:divBdr>
                                          <w:divsChild>
                                            <w:div w:id="344789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32704815">
                          <w:marLeft w:val="0"/>
                          <w:marRight w:val="0"/>
                          <w:marTop w:val="0"/>
                          <w:marBottom w:val="0"/>
                          <w:divBdr>
                            <w:top w:val="single" w:sz="2" w:space="0" w:color="E5E7EB"/>
                            <w:left w:val="single" w:sz="2" w:space="0" w:color="E5E7EB"/>
                            <w:bottom w:val="single" w:sz="2" w:space="0" w:color="E5E7EB"/>
                            <w:right w:val="single" w:sz="2" w:space="0" w:color="E5E7EB"/>
                          </w:divBdr>
                          <w:divsChild>
                            <w:div w:id="333849287">
                              <w:marLeft w:val="0"/>
                              <w:marRight w:val="0"/>
                              <w:marTop w:val="0"/>
                              <w:marBottom w:val="0"/>
                              <w:divBdr>
                                <w:top w:val="single" w:sz="2" w:space="0" w:color="E5E7EB"/>
                                <w:left w:val="single" w:sz="2" w:space="0" w:color="E5E7EB"/>
                                <w:bottom w:val="single" w:sz="2" w:space="0" w:color="E5E7EB"/>
                                <w:right w:val="single" w:sz="2" w:space="0" w:color="E5E7EB"/>
                              </w:divBdr>
                              <w:divsChild>
                                <w:div w:id="1227646210">
                                  <w:marLeft w:val="0"/>
                                  <w:marRight w:val="0"/>
                                  <w:marTop w:val="0"/>
                                  <w:marBottom w:val="0"/>
                                  <w:divBdr>
                                    <w:top w:val="single" w:sz="2" w:space="0" w:color="E5E7EB"/>
                                    <w:left w:val="single" w:sz="2" w:space="0" w:color="E5E7EB"/>
                                    <w:bottom w:val="single" w:sz="2" w:space="0" w:color="E5E7EB"/>
                                    <w:right w:val="single" w:sz="2" w:space="0" w:color="E5E7EB"/>
                                  </w:divBdr>
                                  <w:divsChild>
                                    <w:div w:id="1101685458">
                                      <w:marLeft w:val="0"/>
                                      <w:marRight w:val="0"/>
                                      <w:marTop w:val="0"/>
                                      <w:marBottom w:val="0"/>
                                      <w:divBdr>
                                        <w:top w:val="single" w:sz="2" w:space="0" w:color="E5E7EB"/>
                                        <w:left w:val="single" w:sz="2" w:space="0" w:color="E5E7EB"/>
                                        <w:bottom w:val="single" w:sz="2" w:space="0" w:color="E5E7EB"/>
                                        <w:right w:val="single" w:sz="2" w:space="0" w:color="E5E7EB"/>
                                      </w:divBdr>
                                      <w:divsChild>
                                        <w:div w:id="1793863358">
                                          <w:marLeft w:val="0"/>
                                          <w:marRight w:val="0"/>
                                          <w:marTop w:val="0"/>
                                          <w:marBottom w:val="0"/>
                                          <w:divBdr>
                                            <w:top w:val="single" w:sz="2" w:space="0" w:color="E5E7EB"/>
                                            <w:left w:val="single" w:sz="2" w:space="0" w:color="E5E7EB"/>
                                            <w:bottom w:val="single" w:sz="2" w:space="0" w:color="E5E7EB"/>
                                            <w:right w:val="single" w:sz="2" w:space="0" w:color="E5E7EB"/>
                                          </w:divBdr>
                                          <w:divsChild>
                                            <w:div w:id="408969986">
                                              <w:marLeft w:val="0"/>
                                              <w:marRight w:val="0"/>
                                              <w:marTop w:val="0"/>
                                              <w:marBottom w:val="0"/>
                                              <w:divBdr>
                                                <w:top w:val="single" w:sz="2" w:space="0" w:color="E5E7EB"/>
                                                <w:left w:val="single" w:sz="2" w:space="0" w:color="E5E7EB"/>
                                                <w:bottom w:val="single" w:sz="2" w:space="0" w:color="E5E7EB"/>
                                                <w:right w:val="single" w:sz="2" w:space="0" w:color="E5E7EB"/>
                                              </w:divBdr>
                                              <w:divsChild>
                                                <w:div w:id="1207137709">
                                                  <w:marLeft w:val="0"/>
                                                  <w:marRight w:val="0"/>
                                                  <w:marTop w:val="0"/>
                                                  <w:marBottom w:val="0"/>
                                                  <w:divBdr>
                                                    <w:top w:val="single" w:sz="2" w:space="0" w:color="E5E7EB"/>
                                                    <w:left w:val="single" w:sz="2" w:space="0" w:color="E5E7EB"/>
                                                    <w:bottom w:val="single" w:sz="2" w:space="0" w:color="E5E7EB"/>
                                                    <w:right w:val="single" w:sz="2" w:space="0" w:color="E5E7EB"/>
                                                  </w:divBdr>
                                                  <w:divsChild>
                                                    <w:div w:id="1085959915">
                                                      <w:marLeft w:val="0"/>
                                                      <w:marRight w:val="0"/>
                                                      <w:marTop w:val="0"/>
                                                      <w:marBottom w:val="0"/>
                                                      <w:divBdr>
                                                        <w:top w:val="single" w:sz="2" w:space="0" w:color="E5E7EB"/>
                                                        <w:left w:val="single" w:sz="2" w:space="0" w:color="E5E7EB"/>
                                                        <w:bottom w:val="single" w:sz="2" w:space="0" w:color="E5E7EB"/>
                                                        <w:right w:val="single" w:sz="2" w:space="0" w:color="E5E7EB"/>
                                                      </w:divBdr>
                                                      <w:divsChild>
                                                        <w:div w:id="1844707903">
                                                          <w:marLeft w:val="0"/>
                                                          <w:marRight w:val="0"/>
                                                          <w:marTop w:val="0"/>
                                                          <w:marBottom w:val="0"/>
                                                          <w:divBdr>
                                                            <w:top w:val="single" w:sz="2" w:space="0" w:color="E5E7EB"/>
                                                            <w:left w:val="single" w:sz="2" w:space="0" w:color="E5E7EB"/>
                                                            <w:bottom w:val="single" w:sz="2" w:space="0" w:color="E5E7EB"/>
                                                            <w:right w:val="single" w:sz="2" w:space="0" w:color="E5E7EB"/>
                                                          </w:divBdr>
                                                          <w:divsChild>
                                                            <w:div w:id="1305505853">
                                                              <w:marLeft w:val="0"/>
                                                              <w:marRight w:val="0"/>
                                                              <w:marTop w:val="0"/>
                                                              <w:marBottom w:val="0"/>
                                                              <w:divBdr>
                                                                <w:top w:val="single" w:sz="2" w:space="0" w:color="E5E7EB"/>
                                                                <w:left w:val="single" w:sz="2" w:space="0" w:color="E5E7EB"/>
                                                                <w:bottom w:val="single" w:sz="2" w:space="0" w:color="E5E7EB"/>
                                                                <w:right w:val="single" w:sz="2" w:space="0" w:color="E5E7EB"/>
                                                              </w:divBdr>
                                                              <w:divsChild>
                                                                <w:div w:id="1145242547">
                                                                  <w:marLeft w:val="0"/>
                                                                  <w:marRight w:val="0"/>
                                                                  <w:marTop w:val="0"/>
                                                                  <w:marBottom w:val="0"/>
                                                                  <w:divBdr>
                                                                    <w:top w:val="single" w:sz="2" w:space="0" w:color="E5E7EB"/>
                                                                    <w:left w:val="single" w:sz="2" w:space="0" w:color="E5E7EB"/>
                                                                    <w:bottom w:val="single" w:sz="2" w:space="0" w:color="E5E7EB"/>
                                                                    <w:right w:val="single" w:sz="2" w:space="0" w:color="E5E7EB"/>
                                                                  </w:divBdr>
                                                                  <w:divsChild>
                                                                    <w:div w:id="834029218">
                                                                      <w:marLeft w:val="0"/>
                                                                      <w:marRight w:val="0"/>
                                                                      <w:marTop w:val="0"/>
                                                                      <w:marBottom w:val="0"/>
                                                                      <w:divBdr>
                                                                        <w:top w:val="single" w:sz="2" w:space="0" w:color="E5E7EB"/>
                                                                        <w:left w:val="single" w:sz="2" w:space="0" w:color="E5E7EB"/>
                                                                        <w:bottom w:val="single" w:sz="2" w:space="0" w:color="E5E7EB"/>
                                                                        <w:right w:val="single" w:sz="2" w:space="0" w:color="E5E7EB"/>
                                                                      </w:divBdr>
                                                                      <w:divsChild>
                                                                        <w:div w:id="648288369">
                                                                          <w:marLeft w:val="0"/>
                                                                          <w:marRight w:val="0"/>
                                                                          <w:marTop w:val="0"/>
                                                                          <w:marBottom w:val="0"/>
                                                                          <w:divBdr>
                                                                            <w:top w:val="single" w:sz="2" w:space="0" w:color="E5E7EB"/>
                                                                            <w:left w:val="single" w:sz="2" w:space="0" w:color="E5E7EB"/>
                                                                            <w:bottom w:val="single" w:sz="2" w:space="0" w:color="E5E7EB"/>
                                                                            <w:right w:val="single" w:sz="2" w:space="0" w:color="E5E7EB"/>
                                                                          </w:divBdr>
                                                                          <w:divsChild>
                                                                            <w:div w:id="929116774">
                                                                              <w:marLeft w:val="0"/>
                                                                              <w:marRight w:val="0"/>
                                                                              <w:marTop w:val="0"/>
                                                                              <w:marBottom w:val="0"/>
                                                                              <w:divBdr>
                                                                                <w:top w:val="single" w:sz="2" w:space="0" w:color="E5E7EB"/>
                                                                                <w:left w:val="single" w:sz="2" w:space="0" w:color="E5E7EB"/>
                                                                                <w:bottom w:val="single" w:sz="2" w:space="0" w:color="E5E7EB"/>
                                                                                <w:right w:val="single" w:sz="2" w:space="0" w:color="E5E7EB"/>
                                                                              </w:divBdr>
                                                                            </w:div>
                                                                            <w:div w:id="2939954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2676951">
                                                                          <w:marLeft w:val="0"/>
                                                                          <w:marRight w:val="0"/>
                                                                          <w:marTop w:val="0"/>
                                                                          <w:marBottom w:val="0"/>
                                                                          <w:divBdr>
                                                                            <w:top w:val="single" w:sz="2" w:space="0" w:color="E5E7EB"/>
                                                                            <w:left w:val="single" w:sz="2" w:space="0" w:color="E5E7EB"/>
                                                                            <w:bottom w:val="single" w:sz="2" w:space="0" w:color="E5E7EB"/>
                                                                            <w:right w:val="single" w:sz="2" w:space="0" w:color="E5E7EB"/>
                                                                          </w:divBdr>
                                                                          <w:divsChild>
                                                                            <w:div w:id="1014578913">
                                                                              <w:marLeft w:val="0"/>
                                                                              <w:marRight w:val="0"/>
                                                                              <w:marTop w:val="0"/>
                                                                              <w:marBottom w:val="0"/>
                                                                              <w:divBdr>
                                                                                <w:top w:val="single" w:sz="2" w:space="0" w:color="E5E7EB"/>
                                                                                <w:left w:val="single" w:sz="2" w:space="0" w:color="E5E7EB"/>
                                                                                <w:bottom w:val="single" w:sz="2" w:space="0" w:color="E5E7EB"/>
                                                                                <w:right w:val="single" w:sz="2" w:space="0" w:color="E5E7EB"/>
                                                                              </w:divBdr>
                                                                            </w:div>
                                                                            <w:div w:id="15528885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8458612">
                                                                          <w:marLeft w:val="0"/>
                                                                          <w:marRight w:val="0"/>
                                                                          <w:marTop w:val="0"/>
                                                                          <w:marBottom w:val="0"/>
                                                                          <w:divBdr>
                                                                            <w:top w:val="single" w:sz="2" w:space="0" w:color="E5E7EB"/>
                                                                            <w:left w:val="single" w:sz="2" w:space="0" w:color="E5E7EB"/>
                                                                            <w:bottom w:val="single" w:sz="2" w:space="0" w:color="E5E7EB"/>
                                                                            <w:right w:val="single" w:sz="2" w:space="0" w:color="E5E7EB"/>
                                                                          </w:divBdr>
                                                                          <w:divsChild>
                                                                            <w:div w:id="1750883134">
                                                                              <w:marLeft w:val="0"/>
                                                                              <w:marRight w:val="0"/>
                                                                              <w:marTop w:val="0"/>
                                                                              <w:marBottom w:val="0"/>
                                                                              <w:divBdr>
                                                                                <w:top w:val="single" w:sz="2" w:space="0" w:color="E5E7EB"/>
                                                                                <w:left w:val="single" w:sz="2" w:space="0" w:color="E5E7EB"/>
                                                                                <w:bottom w:val="single" w:sz="2" w:space="0" w:color="E5E7EB"/>
                                                                                <w:right w:val="single" w:sz="2" w:space="0" w:color="E5E7EB"/>
                                                                              </w:divBdr>
                                                                            </w:div>
                                                                            <w:div w:id="19605321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019759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 w:id="494345892">
          <w:marLeft w:val="0"/>
          <w:marRight w:val="0"/>
          <w:marTop w:val="0"/>
          <w:marBottom w:val="0"/>
          <w:divBdr>
            <w:top w:val="single" w:sz="2" w:space="0" w:color="E5E7EB"/>
            <w:left w:val="single" w:sz="2" w:space="0" w:color="E5E7EB"/>
            <w:bottom w:val="single" w:sz="2" w:space="0" w:color="E5E7EB"/>
            <w:right w:val="single" w:sz="2" w:space="0" w:color="E5E7EB"/>
          </w:divBdr>
          <w:divsChild>
            <w:div w:id="367072078">
              <w:marLeft w:val="0"/>
              <w:marRight w:val="0"/>
              <w:marTop w:val="0"/>
              <w:marBottom w:val="0"/>
              <w:divBdr>
                <w:top w:val="single" w:sz="2" w:space="0" w:color="E5E7EB"/>
                <w:left w:val="single" w:sz="2" w:space="0" w:color="E5E7EB"/>
                <w:bottom w:val="single" w:sz="2" w:space="0" w:color="E5E7EB"/>
                <w:right w:val="single" w:sz="2" w:space="0" w:color="E5E7EB"/>
              </w:divBdr>
              <w:divsChild>
                <w:div w:id="20858705">
                  <w:marLeft w:val="0"/>
                  <w:marRight w:val="0"/>
                  <w:marTop w:val="0"/>
                  <w:marBottom w:val="0"/>
                  <w:divBdr>
                    <w:top w:val="single" w:sz="2" w:space="0" w:color="E5E7EB"/>
                    <w:left w:val="single" w:sz="2" w:space="0" w:color="E5E7EB"/>
                    <w:bottom w:val="single" w:sz="2" w:space="0" w:color="E5E7EB"/>
                    <w:right w:val="single" w:sz="2" w:space="0" w:color="E5E7EB"/>
                  </w:divBdr>
                  <w:divsChild>
                    <w:div w:id="1393772409">
                      <w:marLeft w:val="0"/>
                      <w:marRight w:val="0"/>
                      <w:marTop w:val="0"/>
                      <w:marBottom w:val="0"/>
                      <w:divBdr>
                        <w:top w:val="single" w:sz="2" w:space="0" w:color="E5E7EB"/>
                        <w:left w:val="single" w:sz="2" w:space="0" w:color="E5E7EB"/>
                        <w:bottom w:val="single" w:sz="2" w:space="0" w:color="E5E7EB"/>
                        <w:right w:val="single" w:sz="2" w:space="0" w:color="E5E7EB"/>
                      </w:divBdr>
                      <w:divsChild>
                        <w:div w:id="1213620033">
                          <w:marLeft w:val="0"/>
                          <w:marRight w:val="0"/>
                          <w:marTop w:val="0"/>
                          <w:marBottom w:val="0"/>
                          <w:divBdr>
                            <w:top w:val="single" w:sz="2" w:space="0" w:color="E5E7EB"/>
                            <w:left w:val="single" w:sz="2" w:space="0" w:color="E5E7EB"/>
                            <w:bottom w:val="single" w:sz="2" w:space="0" w:color="E5E7EB"/>
                            <w:right w:val="single" w:sz="2" w:space="0" w:color="E5E7EB"/>
                          </w:divBdr>
                          <w:divsChild>
                            <w:div w:id="719205441">
                              <w:marLeft w:val="0"/>
                              <w:marRight w:val="0"/>
                              <w:marTop w:val="0"/>
                              <w:marBottom w:val="0"/>
                              <w:divBdr>
                                <w:top w:val="single" w:sz="2" w:space="0" w:color="E5E7EB"/>
                                <w:left w:val="single" w:sz="2" w:space="0" w:color="E5E7EB"/>
                                <w:bottom w:val="single" w:sz="2" w:space="0" w:color="E5E7EB"/>
                                <w:right w:val="single" w:sz="2" w:space="0" w:color="E5E7EB"/>
                              </w:divBdr>
                              <w:divsChild>
                                <w:div w:id="661397210">
                                  <w:marLeft w:val="0"/>
                                  <w:marRight w:val="0"/>
                                  <w:marTop w:val="0"/>
                                  <w:marBottom w:val="0"/>
                                  <w:divBdr>
                                    <w:top w:val="single" w:sz="2" w:space="0" w:color="E5E7EB"/>
                                    <w:left w:val="single" w:sz="2" w:space="0" w:color="E5E7EB"/>
                                    <w:bottom w:val="single" w:sz="2" w:space="0" w:color="E5E7EB"/>
                                    <w:right w:val="single" w:sz="2" w:space="0" w:color="E5E7EB"/>
                                  </w:divBdr>
                                  <w:divsChild>
                                    <w:div w:id="981083813">
                                      <w:marLeft w:val="0"/>
                                      <w:marRight w:val="0"/>
                                      <w:marTop w:val="0"/>
                                      <w:marBottom w:val="0"/>
                                      <w:divBdr>
                                        <w:top w:val="single" w:sz="2" w:space="0" w:color="E5E7EB"/>
                                        <w:left w:val="single" w:sz="2" w:space="0" w:color="E5E7EB"/>
                                        <w:bottom w:val="single" w:sz="2" w:space="0" w:color="E5E7EB"/>
                                        <w:right w:val="single" w:sz="2" w:space="0" w:color="E5E7EB"/>
                                      </w:divBdr>
                                      <w:divsChild>
                                        <w:div w:id="1574507986">
                                          <w:marLeft w:val="0"/>
                                          <w:marRight w:val="0"/>
                                          <w:marTop w:val="0"/>
                                          <w:marBottom w:val="0"/>
                                          <w:divBdr>
                                            <w:top w:val="single" w:sz="2" w:space="0" w:color="E5E7EB"/>
                                            <w:left w:val="single" w:sz="2" w:space="0" w:color="E5E7EB"/>
                                            <w:bottom w:val="single" w:sz="2" w:space="0" w:color="E5E7EB"/>
                                            <w:right w:val="single" w:sz="2" w:space="0" w:color="E5E7EB"/>
                                          </w:divBdr>
                                          <w:divsChild>
                                            <w:div w:id="909117239">
                                              <w:marLeft w:val="0"/>
                                              <w:marRight w:val="0"/>
                                              <w:marTop w:val="0"/>
                                              <w:marBottom w:val="0"/>
                                              <w:divBdr>
                                                <w:top w:val="single" w:sz="2" w:space="0" w:color="E5E7EB"/>
                                                <w:left w:val="single" w:sz="2" w:space="0" w:color="E5E7EB"/>
                                                <w:bottom w:val="single" w:sz="2" w:space="0" w:color="E5E7EB"/>
                                                <w:right w:val="single" w:sz="2" w:space="0" w:color="E5E7EB"/>
                                              </w:divBdr>
                                              <w:divsChild>
                                                <w:div w:id="1204633713">
                                                  <w:marLeft w:val="0"/>
                                                  <w:marRight w:val="0"/>
                                                  <w:marTop w:val="0"/>
                                                  <w:marBottom w:val="0"/>
                                                  <w:divBdr>
                                                    <w:top w:val="single" w:sz="2" w:space="0" w:color="E5E7EB"/>
                                                    <w:left w:val="single" w:sz="2" w:space="0" w:color="E5E7EB"/>
                                                    <w:bottom w:val="single" w:sz="2" w:space="0" w:color="E5E7EB"/>
                                                    <w:right w:val="single" w:sz="2" w:space="0" w:color="E5E7EB"/>
                                                  </w:divBdr>
                                                </w:div>
                                                <w:div w:id="12821125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17339233">
                                          <w:marLeft w:val="0"/>
                                          <w:marRight w:val="0"/>
                                          <w:marTop w:val="0"/>
                                          <w:marBottom w:val="0"/>
                                          <w:divBdr>
                                            <w:top w:val="single" w:sz="2" w:space="0" w:color="E5E7EB"/>
                                            <w:left w:val="single" w:sz="2" w:space="0" w:color="E5E7EB"/>
                                            <w:bottom w:val="single" w:sz="2" w:space="0" w:color="E5E7EB"/>
                                            <w:right w:val="single" w:sz="2" w:space="0" w:color="E5E7EB"/>
                                          </w:divBdr>
                                          <w:divsChild>
                                            <w:div w:id="1513834917">
                                              <w:marLeft w:val="0"/>
                                              <w:marRight w:val="0"/>
                                              <w:marTop w:val="0"/>
                                              <w:marBottom w:val="0"/>
                                              <w:divBdr>
                                                <w:top w:val="single" w:sz="2" w:space="0" w:color="E5E7EB"/>
                                                <w:left w:val="single" w:sz="2" w:space="0" w:color="E5E7EB"/>
                                                <w:bottom w:val="single" w:sz="2" w:space="0" w:color="E5E7EB"/>
                                                <w:right w:val="single" w:sz="2" w:space="0" w:color="E5E7EB"/>
                                              </w:divBdr>
                                              <w:divsChild>
                                                <w:div w:id="617760742">
                                                  <w:marLeft w:val="0"/>
                                                  <w:marRight w:val="0"/>
                                                  <w:marTop w:val="0"/>
                                                  <w:marBottom w:val="0"/>
                                                  <w:divBdr>
                                                    <w:top w:val="single" w:sz="2" w:space="0" w:color="E5E7EB"/>
                                                    <w:left w:val="single" w:sz="2" w:space="0" w:color="E5E7EB"/>
                                                    <w:bottom w:val="single" w:sz="2" w:space="0" w:color="E5E7EB"/>
                                                    <w:right w:val="single" w:sz="2" w:space="0" w:color="E5E7EB"/>
                                                  </w:divBdr>
                                                  <w:divsChild>
                                                    <w:div w:id="1739161521">
                                                      <w:marLeft w:val="0"/>
                                                      <w:marRight w:val="0"/>
                                                      <w:marTop w:val="0"/>
                                                      <w:marBottom w:val="0"/>
                                                      <w:divBdr>
                                                        <w:top w:val="single" w:sz="2" w:space="0" w:color="E5E7EB"/>
                                                        <w:left w:val="single" w:sz="2" w:space="0" w:color="E5E7EB"/>
                                                        <w:bottom w:val="single" w:sz="2" w:space="0" w:color="E5E7EB"/>
                                                        <w:right w:val="single" w:sz="2" w:space="0" w:color="E5E7EB"/>
                                                      </w:divBdr>
                                                    </w:div>
                                                    <w:div w:id="784271105">
                                                      <w:marLeft w:val="0"/>
                                                      <w:marRight w:val="0"/>
                                                      <w:marTop w:val="0"/>
                                                      <w:marBottom w:val="0"/>
                                                      <w:divBdr>
                                                        <w:top w:val="single" w:sz="2" w:space="0" w:color="E5E7EB"/>
                                                        <w:left w:val="single" w:sz="2" w:space="0" w:color="E5E7EB"/>
                                                        <w:bottom w:val="single" w:sz="2" w:space="0" w:color="E5E7EB"/>
                                                        <w:right w:val="single" w:sz="2" w:space="0" w:color="E5E7EB"/>
                                                      </w:divBdr>
                                                    </w:div>
                                                    <w:div w:id="1589343225">
                                                      <w:marLeft w:val="0"/>
                                                      <w:marRight w:val="0"/>
                                                      <w:marTop w:val="0"/>
                                                      <w:marBottom w:val="0"/>
                                                      <w:divBdr>
                                                        <w:top w:val="single" w:sz="2" w:space="0" w:color="E5E7EB"/>
                                                        <w:left w:val="single" w:sz="2" w:space="0" w:color="E5E7EB"/>
                                                        <w:bottom w:val="single" w:sz="2" w:space="0" w:color="E5E7EB"/>
                                                        <w:right w:val="single" w:sz="2" w:space="0" w:color="E5E7EB"/>
                                                      </w:divBdr>
                                                    </w:div>
                                                    <w:div w:id="851794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13674400">
                                          <w:marLeft w:val="0"/>
                                          <w:marRight w:val="0"/>
                                          <w:marTop w:val="0"/>
                                          <w:marBottom w:val="0"/>
                                          <w:divBdr>
                                            <w:top w:val="single" w:sz="2" w:space="0" w:color="E5E7EB"/>
                                            <w:left w:val="single" w:sz="2" w:space="0" w:color="E5E7EB"/>
                                            <w:bottom w:val="single" w:sz="2" w:space="0" w:color="E5E7EB"/>
                                            <w:right w:val="single" w:sz="2" w:space="0" w:color="E5E7EB"/>
                                          </w:divBdr>
                                          <w:divsChild>
                                            <w:div w:id="1558316783">
                                              <w:marLeft w:val="0"/>
                                              <w:marRight w:val="0"/>
                                              <w:marTop w:val="0"/>
                                              <w:marBottom w:val="0"/>
                                              <w:divBdr>
                                                <w:top w:val="single" w:sz="2" w:space="0" w:color="E5E7EB"/>
                                                <w:left w:val="single" w:sz="2" w:space="0" w:color="E5E7EB"/>
                                                <w:bottom w:val="single" w:sz="2" w:space="0" w:color="E5E7EB"/>
                                                <w:right w:val="single" w:sz="2" w:space="0" w:color="E5E7EB"/>
                                              </w:divBdr>
                                              <w:divsChild>
                                                <w:div w:id="1906642981">
                                                  <w:marLeft w:val="0"/>
                                                  <w:marRight w:val="0"/>
                                                  <w:marTop w:val="0"/>
                                                  <w:marBottom w:val="0"/>
                                                  <w:divBdr>
                                                    <w:top w:val="single" w:sz="2" w:space="0" w:color="E5E7EB"/>
                                                    <w:left w:val="single" w:sz="2" w:space="0" w:color="E5E7EB"/>
                                                    <w:bottom w:val="single" w:sz="2" w:space="0" w:color="E5E7EB"/>
                                                    <w:right w:val="single" w:sz="2" w:space="0" w:color="E5E7EB"/>
                                                  </w:divBdr>
                                                  <w:divsChild>
                                                    <w:div w:id="1772160717">
                                                      <w:marLeft w:val="0"/>
                                                      <w:marRight w:val="0"/>
                                                      <w:marTop w:val="0"/>
                                                      <w:marBottom w:val="0"/>
                                                      <w:divBdr>
                                                        <w:top w:val="single" w:sz="2" w:space="0" w:color="E5E7EB"/>
                                                        <w:left w:val="single" w:sz="2" w:space="0" w:color="E5E7EB"/>
                                                        <w:bottom w:val="single" w:sz="2" w:space="0" w:color="E5E7EB"/>
                                                        <w:right w:val="single" w:sz="2" w:space="0" w:color="E5E7EB"/>
                                                      </w:divBdr>
                                                      <w:divsChild>
                                                        <w:div w:id="929779959">
                                                          <w:marLeft w:val="0"/>
                                                          <w:marRight w:val="0"/>
                                                          <w:marTop w:val="0"/>
                                                          <w:marBottom w:val="0"/>
                                                          <w:divBdr>
                                                            <w:top w:val="single" w:sz="2" w:space="0" w:color="E5E7EB"/>
                                                            <w:left w:val="single" w:sz="2" w:space="0" w:color="E5E7EB"/>
                                                            <w:bottom w:val="single" w:sz="2" w:space="0" w:color="E5E7EB"/>
                                                            <w:right w:val="single" w:sz="2" w:space="0" w:color="E5E7EB"/>
                                                          </w:divBdr>
                                                          <w:divsChild>
                                                            <w:div w:id="3680706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3209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424571035">
          <w:marLeft w:val="0"/>
          <w:marRight w:val="0"/>
          <w:marTop w:val="0"/>
          <w:marBottom w:val="0"/>
          <w:divBdr>
            <w:top w:val="single" w:sz="2" w:space="8" w:color="E5E7EB"/>
            <w:left w:val="single" w:sz="2" w:space="9" w:color="E5E7EB"/>
            <w:bottom w:val="single" w:sz="2" w:space="6" w:color="E5E7EB"/>
            <w:right w:val="single" w:sz="2" w:space="9" w:color="E5E7EB"/>
          </w:divBdr>
          <w:divsChild>
            <w:div w:id="1775002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62327909">
      <w:bodyDiv w:val="1"/>
      <w:marLeft w:val="0"/>
      <w:marRight w:val="0"/>
      <w:marTop w:val="0"/>
      <w:marBottom w:val="0"/>
      <w:divBdr>
        <w:top w:val="none" w:sz="0" w:space="0" w:color="auto"/>
        <w:left w:val="none" w:sz="0" w:space="0" w:color="auto"/>
        <w:bottom w:val="none" w:sz="0" w:space="0" w:color="auto"/>
        <w:right w:val="none" w:sz="0" w:space="0" w:color="auto"/>
      </w:divBdr>
      <w:divsChild>
        <w:div w:id="15622400">
          <w:marLeft w:val="0"/>
          <w:marRight w:val="0"/>
          <w:marTop w:val="0"/>
          <w:marBottom w:val="0"/>
          <w:divBdr>
            <w:top w:val="none" w:sz="0" w:space="0" w:color="auto"/>
            <w:left w:val="none" w:sz="0" w:space="0" w:color="auto"/>
            <w:bottom w:val="none" w:sz="0" w:space="0" w:color="auto"/>
            <w:right w:val="none" w:sz="0" w:space="0" w:color="auto"/>
          </w:divBdr>
          <w:divsChild>
            <w:div w:id="202329163">
              <w:marLeft w:val="0"/>
              <w:marRight w:val="0"/>
              <w:marTop w:val="0"/>
              <w:marBottom w:val="0"/>
              <w:divBdr>
                <w:top w:val="none" w:sz="0" w:space="0" w:color="auto"/>
                <w:left w:val="none" w:sz="0" w:space="0" w:color="auto"/>
                <w:bottom w:val="none" w:sz="0" w:space="0" w:color="auto"/>
                <w:right w:val="none" w:sz="0" w:space="0" w:color="auto"/>
              </w:divBdr>
              <w:divsChild>
                <w:div w:id="1422292619">
                  <w:marLeft w:val="0"/>
                  <w:marRight w:val="0"/>
                  <w:marTop w:val="0"/>
                  <w:marBottom w:val="0"/>
                  <w:divBdr>
                    <w:top w:val="none" w:sz="0" w:space="0" w:color="auto"/>
                    <w:left w:val="none" w:sz="0" w:space="0" w:color="auto"/>
                    <w:bottom w:val="none" w:sz="0" w:space="0" w:color="auto"/>
                    <w:right w:val="none" w:sz="0" w:space="0" w:color="auto"/>
                  </w:divBdr>
                </w:div>
                <w:div w:id="13067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84691">
      <w:bodyDiv w:val="1"/>
      <w:marLeft w:val="0"/>
      <w:marRight w:val="0"/>
      <w:marTop w:val="0"/>
      <w:marBottom w:val="0"/>
      <w:divBdr>
        <w:top w:val="none" w:sz="0" w:space="0" w:color="auto"/>
        <w:left w:val="none" w:sz="0" w:space="0" w:color="auto"/>
        <w:bottom w:val="none" w:sz="0" w:space="0" w:color="auto"/>
        <w:right w:val="none" w:sz="0" w:space="0" w:color="auto"/>
      </w:divBdr>
      <w:divsChild>
        <w:div w:id="453333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ypnow.co.uk/" TargetMode="External"/><Relationship Id="rId13" Type="http://schemas.openxmlformats.org/officeDocument/2006/relationships/hyperlink" Target="https://www.cypnow.co.uk/authors/fiona-simpson/" TargetMode="External"/><Relationship Id="rId18" Type="http://schemas.openxmlformats.org/officeDocument/2006/relationships/hyperlink" Target="https://www.cypnow.co.uk/content/features/online-safety-bill-whats-included-and-the-impact-on-children"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jpeg"/><Relationship Id="rId12" Type="http://schemas.openxmlformats.org/officeDocument/2006/relationships/hyperlink" Target="https://www.cypnow.co.uk/advertise/" TargetMode="External"/><Relationship Id="rId17" Type="http://schemas.openxmlformats.org/officeDocument/2006/relationships/image" Target="media/image2.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cypnow.co.uk/content/category/cyp-now/disciplines/childrens-services" TargetMode="External"/><Relationship Id="rId20" Type="http://schemas.openxmlformats.org/officeDocument/2006/relationships/hyperlink" Target="file:////MacAlister%2520is%2520behind%2520the%2520safer%2520phones%2520bill,%2520a%2520private%2520member&#8217;s%2520bill%2520set%2520to%2520be%2520discussed%2520in%2520the%2520House%2520of%2520Commons%2520this%2520week,%2520which%2520has%2520been%2520backed%2520by%2520former%2520children&#8217;s%2520minister%2520Conservative%2520MP%2520Kit%2520Malthouse%2520and%2520education%2520committee%2520chair%2520Helen%2520Hayes.%2520The%2520bill%2520would%2520see%2520the%2520age%2520of%2520%22internet%2520adulthood%22%2520raised%2520from%252013%2520to%252016.%2520This%2520would%2520mean%2520under-16s%2520would%2520need%2520a%2520parent%2520or%2520legal%2520guardian's%2520permission%2520to%2520use%2520social%2520apps%2520like%2520TikTok%2520and%2520Instagram.%2520It%2520would%2520also%2520ban%2520such%2520companies%2520from%2520harvesting%2520the%2520data%2520of%2520under-16s%2520meaning%2520they%2520would%2520not%2520be%2520targeted%2520by%2520content%2520farmed%2520out%2520to%2520users%2520by%2520personalised%2520algorithms%2520designed%2520to%2520keep%2520them%2520on%2520specific%2520sites%2520and%2520apps.%2520Another%2520key%2520factor%2520of%2520the%2520bill%2520would%2520be%2520to%2520make%2520phone%2520bans%2520in%2520schools%2520a%2520legal%2520requirement%2520by%2520making%2520existing%2520guidance%2520a%2520statutory%2520duty%2520for%2520school%2520leaders.%2520It%2520would%2520also%2520give%2520Ofcom%2520a%2520specific%2520mandate%2520to%2520protect%2520children&#8217;s%2520interests%2520and%2520commit%2520to%2520a%2520review%2520about%2520the%2520sale%2520of%2520mobile%2520phones%2520to%2520under-16s%2520and%2520how%2520the%2520technology%2520could%2520be%2520adapted%2520to%2520keep%2520children%2520safer.%2520Health%2520Secretary%2520Wes%2520Streeting%2520praised%2520the%2520plans,%2520writing%2520on%2520X:%252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ypnowjobs.co.uk/"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cypnow.co.uk/content/category/cyp-now/disciplines/health"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cypnow.co.uk/opinion" TargetMode="External"/><Relationship Id="rId19" Type="http://schemas.openxmlformats.org/officeDocument/2006/relationships/hyperlink" Target="https://www.cypnow.co.uk/content/features/digital-safeguarding-special-report" TargetMode="External"/><Relationship Id="rId4" Type="http://schemas.openxmlformats.org/officeDocument/2006/relationships/webSettings" Target="webSettings.xml"/><Relationship Id="rId9" Type="http://schemas.openxmlformats.org/officeDocument/2006/relationships/hyperlink" Target="https://www.cypnow.co.uk/news" TargetMode="External"/><Relationship Id="rId14" Type="http://schemas.openxmlformats.org/officeDocument/2006/relationships/hyperlink" Target="https://www.cypnow.co.uk/content/category/cyp-now/disciplines/education" TargetMode="External"/><Relationship Id="rId22" Type="http://schemas.openxmlformats.org/officeDocument/2006/relationships/hyperlink" Target="https://fosteringsupport.co.uk/"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1419</Words>
  <Characters>8089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2024-10-06T10:05:00Z</cp:lastPrinted>
  <dcterms:created xsi:type="dcterms:W3CDTF">2025-01-27T16:06:00Z</dcterms:created>
  <dcterms:modified xsi:type="dcterms:W3CDTF">2025-01-27T16:52:00Z</dcterms:modified>
</cp:coreProperties>
</file>