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FF6600"/>
          <w:sz w:val="36"/>
        </w:rPr>
        <w:t>🔥 Burnout Prevention Mini Guide: Staying Well While Leading Well</w:t>
        <w:br/>
      </w:r>
    </w:p>
    <w:p>
      <w:pPr>
        <w:jc w:val="center"/>
      </w:pPr>
      <w:r>
        <w:t>By Elevate Leaders, LLC</w:t>
        <w:br/>
        <w:t>Educate. Engage. Empower.</w:t>
      </w:r>
    </w:p>
    <w:p>
      <w:r>
        <w:rPr>
          <w:i/>
        </w:rPr>
        <w:t>Leadership is a privilege, but without care and recovery, even purpose-driven leaders can burn out. This guide is designed to help you recognize early signs of burnout, build healthy boundaries, and reconnect with what truly fuels your energy and clarity.</w:t>
      </w:r>
    </w:p>
    <w:p>
      <w:pPr>
        <w:pStyle w:val="Heading2"/>
      </w:pPr>
      <w:r>
        <w:t>Recognizing the Early Signs of Burnout</w:t>
      </w:r>
    </w:p>
    <w:p>
      <w:r>
        <w:t>Physical: Exhaustion, headaches, poor sleep, frequent illness</w:t>
        <w:br/>
        <w:t>Emotional: Irritability, apathy, overwhelm, loss of joy</w:t>
        <w:br/>
        <w:t>Behavioral: Procrastination, isolation, decreased productivity</w:t>
      </w:r>
    </w:p>
    <w:p>
      <w:r>
        <w:t>“You can’t pour from an empty cup—but you can learn to refill it.”</w:t>
      </w:r>
    </w:p>
    <w:p>
      <w:pPr>
        <w:pStyle w:val="Heading2"/>
      </w:pPr>
      <w:r>
        <w:t>The Burnout Cycle (and How to Interrupt It)</w:t>
      </w:r>
    </w:p>
    <w:p>
      <w:r>
        <w:t>The Cycle:</w:t>
        <w:br/>
        <w:t>1️⃣ Overcommit →</w:t>
        <w:br/>
        <w:t>2️⃣ Exhaustion →</w:t>
        <w:br/>
        <w:t>3️⃣ Detachment →</w:t>
        <w:br/>
        <w:t>4️⃣ Decline in performance →</w:t>
        <w:br/>
        <w:t>5️⃣ Guilt → back to overcommitment</w:t>
      </w:r>
    </w:p>
    <w:p>
      <w:r>
        <w:t>How to Break It:</w:t>
        <w:br/>
        <w:t>- Pause before saying 'yes.'</w:t>
        <w:br/>
        <w:t>- Delegate early, not when overwhelmed.</w:t>
        <w:br/>
        <w:t>- Schedule recovery time with the same importance as meetings.</w:t>
      </w:r>
    </w:p>
    <w:p>
      <w:r>
        <w:t>“Rest is not a reward; it’s part of the work.”</w:t>
      </w:r>
    </w:p>
    <w:p>
      <w:pPr>
        <w:pStyle w:val="Heading2"/>
      </w:pPr>
      <w:r>
        <w:t>3-Minute Reset Strategies</w:t>
      </w:r>
    </w:p>
    <w:p>
      <w:r>
        <w:t>Quick ways to restore calm during a demanding day:</w:t>
        <w:br/>
        <w:t>- Step outside or look out a window for one minute.</w:t>
        <w:br/>
        <w:t>- Breathe in for 4 seconds, out for 6.</w:t>
        <w:br/>
        <w:t>- Write one line of gratitude.</w:t>
        <w:br/>
        <w:t>- Stretch your shoulders and release your jaw.</w:t>
      </w:r>
    </w:p>
    <w:p>
      <w:r>
        <w:t>“Small resets prevent big breakdowns.”</w:t>
      </w:r>
    </w:p>
    <w:p>
      <w:pPr>
        <w:pStyle w:val="Heading2"/>
      </w:pPr>
      <w:r>
        <w:t>Boundary Scripts for Busy Leaders</w:t>
      </w:r>
    </w:p>
    <w:p>
      <w:r>
        <w:t>Use these gentle, professional ways to protect your energy:</w:t>
        <w:br/>
        <w:t>- “I’d love to give this my full attention—can we revisit it tomorrow?”</w:t>
        <w:br/>
        <w:t>- “I can support that by [specific time], not before.”</w:t>
        <w:br/>
        <w:t>- “I trust your judgment on this one.”</w:t>
      </w:r>
    </w:p>
    <w:p>
      <w:r>
        <w:t>“Boundaries aren’t walls—they’re invitations to sustainability.”</w:t>
      </w:r>
    </w:p>
    <w:p>
      <w:pPr>
        <w:pStyle w:val="Heading2"/>
      </w:pPr>
      <w:r>
        <w:t>Wellness at Work Checklist</w:t>
      </w:r>
    </w:p>
    <w:p>
      <w:r>
        <w:t>✅ Move your body every 2 hours.</w:t>
        <w:br/>
        <w:t>✅ Eat something real, not rushed.</w:t>
        <w:br/>
        <w:t>✅ Protect 10 minutes of stillness daily.</w:t>
        <w:br/>
        <w:t>✅ Acknowledge one success before bed.</w:t>
        <w:br/>
        <w:t>✅ Unplug from screens for one hour a day.</w:t>
      </w:r>
    </w:p>
    <w:p>
      <w:r>
        <w:t>Reflection Prompt: “What drains me—and what restores me?”</w:t>
      </w:r>
    </w:p>
    <w:p>
      <w:pPr>
        <w:pStyle w:val="Heading2"/>
      </w:pPr>
      <w:r>
        <w:t>Closing: Continue the Journey</w:t>
      </w:r>
    </w:p>
    <w:p>
      <w:r>
        <w:t>Refueling isn’t selfish—it’s leadership maintenance.</w:t>
        <w:br/>
        <w:br/>
        <w:t>“Taking care of yourself isn’t a distraction from leadership—it’s the foundation of it.”</w:t>
      </w:r>
    </w:p>
    <w:p>
      <w:r>
        <w:t>Discover more tools, events, and leadership resources at:</w:t>
        <w:br/>
        <w:t>www.elevateleadersconference.com</w:t>
        <w:br/>
        <w:t>admin@elevateleadersconference.com</w:t>
      </w:r>
    </w:p>
    <w:p>
      <w:pPr>
        <w:jc w:val="center"/>
      </w:pPr>
      <w:r>
        <w:rPr>
          <w:b/>
          <w:color w:val="002060"/>
        </w:rPr>
        <w:t>Elevate Leaders, LLC | Educate. Engage. Empower.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