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E6292" w14:textId="786EB3EF" w:rsidR="006C4DBF" w:rsidRPr="006C4DBF" w:rsidRDefault="006C4DBF" w:rsidP="006C4DBF">
      <w:pPr>
        <w:ind w:firstLine="0"/>
        <w:jc w:val="center"/>
        <w:rPr>
          <w:b/>
          <w:bCs/>
          <w:sz w:val="32"/>
          <w:szCs w:val="32"/>
        </w:rPr>
      </w:pPr>
      <w:r w:rsidRPr="006C4DBF">
        <w:rPr>
          <w:b/>
          <w:bCs/>
          <w:sz w:val="32"/>
          <w:szCs w:val="32"/>
        </w:rPr>
        <w:t>In Old St. Albans</w:t>
      </w:r>
    </w:p>
    <w:p w14:paraId="625545FE" w14:textId="77777777" w:rsidR="006C4DBF" w:rsidRDefault="006C4DBF" w:rsidP="006C4DBF">
      <w:pPr>
        <w:ind w:firstLine="0"/>
        <w:jc w:val="center"/>
      </w:pPr>
    </w:p>
    <w:p w14:paraId="127983EE" w14:textId="5EA243FB" w:rsidR="006C4DBF" w:rsidRDefault="006C4DBF" w:rsidP="006C4DBF">
      <w:pPr>
        <w:ind w:firstLine="0"/>
        <w:jc w:val="center"/>
      </w:pPr>
      <w:r>
        <w:t>By Cary Brunswick</w:t>
      </w:r>
    </w:p>
    <w:p w14:paraId="110A00EC" w14:textId="77777777" w:rsidR="006C4DBF" w:rsidRDefault="006C4DBF" w:rsidP="006C4DBF">
      <w:pPr>
        <w:ind w:firstLine="0"/>
        <w:jc w:val="center"/>
      </w:pPr>
    </w:p>
    <w:p w14:paraId="1D33D26C" w14:textId="44325ACD" w:rsidR="006C4DBF" w:rsidRPr="006C4DBF" w:rsidRDefault="006C4DBF" w:rsidP="006C4DBF">
      <w:pPr>
        <w:ind w:firstLine="0"/>
        <w:jc w:val="center"/>
        <w:rPr>
          <w:b/>
          <w:bCs/>
        </w:rPr>
      </w:pPr>
      <w:r w:rsidRPr="006C4DBF">
        <w:rPr>
          <w:b/>
          <w:bCs/>
        </w:rPr>
        <w:t>February 1926</w:t>
      </w:r>
    </w:p>
    <w:p w14:paraId="563E1EE5" w14:textId="16DE909C" w:rsidR="00740D3D" w:rsidRDefault="00740D3D">
      <w:r w:rsidRPr="000F5234">
        <w:rPr>
          <w:b/>
          <w:bCs/>
          <w:sz w:val="36"/>
          <w:szCs w:val="36"/>
        </w:rPr>
        <w:t>S</w:t>
      </w:r>
      <w:r>
        <w:t>heriff G.P. Catlin and St. Albans Police Chief J.F. Mahoney raided the West Side Pool room on Lake Street today and was successful in finding gambling paraphernalia and liquor.</w:t>
      </w:r>
    </w:p>
    <w:p w14:paraId="6C39CA6D" w14:textId="613C80B4" w:rsidR="00740D3D" w:rsidRDefault="00740D3D">
      <w:r>
        <w:t>They discovered many games of chance, including punch boards, a fortune-telling board, a dice machine, and a “movie machine. Also found were a half dozen pint bottles that contained what smelled like alcohol.</w:t>
      </w:r>
    </w:p>
    <w:p w14:paraId="64F6CF12" w14:textId="3E6A1EE3" w:rsidR="00740D3D" w:rsidRDefault="00740D3D">
      <w:r>
        <w:t>Raymond Walker, acting pool-room manager while owner Henry Tivnan is ill, was arrested for intoxication. It is expected that the city will terminate Tivnan’s pool room license.</w:t>
      </w:r>
    </w:p>
    <w:p w14:paraId="34BE5549" w14:textId="436572C7" w:rsidR="00954E3E" w:rsidRDefault="00954E3E">
      <w:r>
        <w:t>In court, Walker pleaded guilty to intoxication but refused to disclose where he obtained the booze. As a result, City Judge M.H. Alexander remanded him to the county jail “to think things over.”</w:t>
      </w:r>
      <w:r w:rsidR="008B52CE">
        <w:t xml:space="preserve"> His thinking was short-lived, and he soon decided to talk.</w:t>
      </w:r>
    </w:p>
    <w:p w14:paraId="15ACFA96" w14:textId="0A744EDB" w:rsidR="00740D3D" w:rsidRDefault="00740D3D" w:rsidP="00740D3D">
      <w:pPr>
        <w:ind w:firstLine="0"/>
        <w:jc w:val="center"/>
      </w:pPr>
    </w:p>
    <w:p w14:paraId="2734091C" w14:textId="530F329E" w:rsidR="0051304F" w:rsidRDefault="0051304F">
      <w:r w:rsidRPr="000F5234">
        <w:rPr>
          <w:b/>
          <w:bCs/>
          <w:sz w:val="36"/>
          <w:szCs w:val="36"/>
        </w:rPr>
        <w:t>F</w:t>
      </w:r>
      <w:r>
        <w:t>ormer coach “Jimmy” Manahan is out on the court this week helping Coach Papineau get the high school basketball squad ready for the big game against Burlington High on Friday night.</w:t>
      </w:r>
    </w:p>
    <w:p w14:paraId="2111F944" w14:textId="4266DA56" w:rsidR="0051304F" w:rsidRDefault="0051304F">
      <w:r>
        <w:t>Everyone realizes this season has been the worst ever suffered by the local high school, but there is great optimism that a victory over Burlington with Manahan’s help would help repay fans for the miserable performance this year.</w:t>
      </w:r>
    </w:p>
    <w:p w14:paraId="363A49E1" w14:textId="40F76871" w:rsidR="00524017" w:rsidRDefault="00524017">
      <w:r>
        <w:t>The local boys played well before a standing-room-only crowd but fell, 40-21, to their arch-rivals from Burlington. Although defeated, the St. Albans quintet put up the kind of exhibition for which local teams are noted.</w:t>
      </w:r>
    </w:p>
    <w:p w14:paraId="7B256193" w14:textId="2B01D09F" w:rsidR="0051304F" w:rsidRDefault="0051304F" w:rsidP="0051304F">
      <w:pPr>
        <w:ind w:firstLine="0"/>
        <w:jc w:val="center"/>
      </w:pPr>
    </w:p>
    <w:p w14:paraId="18B3D6BD" w14:textId="160D7711" w:rsidR="00954E3E" w:rsidRDefault="00954E3E">
      <w:r w:rsidRPr="000F5234">
        <w:rPr>
          <w:b/>
          <w:bCs/>
          <w:sz w:val="36"/>
          <w:szCs w:val="36"/>
        </w:rPr>
        <w:t>O</w:t>
      </w:r>
      <w:r>
        <w:t>ne of the final social occasions before the early Lent will be a dance at the K of C hall on Friday to benefit the St. Albans Hospital.</w:t>
      </w:r>
    </w:p>
    <w:p w14:paraId="3046CCAD" w14:textId="384D4408" w:rsidR="00954E3E" w:rsidRDefault="00954E3E">
      <w:r>
        <w:t>The dance with the Sault Orchestra will feature both old and new dances, with Ted Tedford doing his stuff calling the old-fashioned square dancing.</w:t>
      </w:r>
    </w:p>
    <w:p w14:paraId="7FEA5C91" w14:textId="7FAD2BEA" w:rsidR="00954E3E" w:rsidRDefault="00954E3E" w:rsidP="00A762B6">
      <w:pPr>
        <w:ind w:firstLine="0"/>
        <w:jc w:val="center"/>
      </w:pPr>
    </w:p>
    <w:p w14:paraId="76BC2BA2" w14:textId="745C6C4E" w:rsidR="008425AA" w:rsidRDefault="002874B4">
      <w:r w:rsidRPr="000F5234">
        <w:rPr>
          <w:b/>
          <w:bCs/>
          <w:sz w:val="36"/>
          <w:szCs w:val="36"/>
        </w:rPr>
        <w:t>D</w:t>
      </w:r>
      <w:r>
        <w:t>efending the Charlston, the Burlington News insists “it is the fate of all popular dances to be jeered at by the highbrows. Can you remember the furor the tango caused? And the shimmy?”</w:t>
      </w:r>
    </w:p>
    <w:p w14:paraId="4B3B598A" w14:textId="7F4ECE1D" w:rsidR="002874B4" w:rsidRDefault="002874B4">
      <w:r>
        <w:t>The dance isn’t suggestive or voluptuous. “It calls for a lot of muscular exertion, but outside of that it’s as harmless as a day-old chicken.”</w:t>
      </w:r>
    </w:p>
    <w:p w14:paraId="63C0AF11" w14:textId="317AAD24" w:rsidR="001A785E" w:rsidRDefault="001A785E" w:rsidP="001A785E">
      <w:pPr>
        <w:ind w:firstLine="0"/>
        <w:jc w:val="center"/>
      </w:pPr>
    </w:p>
    <w:p w14:paraId="562C8341" w14:textId="77777777" w:rsidR="00A762B6" w:rsidRDefault="00A762B6" w:rsidP="001A785E">
      <w:r w:rsidRPr="000F5234">
        <w:rPr>
          <w:b/>
          <w:bCs/>
          <w:sz w:val="36"/>
          <w:szCs w:val="36"/>
        </w:rPr>
        <w:lastRenderedPageBreak/>
        <w:t>E</w:t>
      </w:r>
      <w:r>
        <w:t>ntertainment for the afternoon meeting of the Messenger Street School PTA:</w:t>
      </w:r>
    </w:p>
    <w:p w14:paraId="2DEDA9DE" w14:textId="77777777" w:rsidR="00A762B6" w:rsidRDefault="00A762B6" w:rsidP="001A785E">
      <w:r>
        <w:t>Ten first grade pupils sang “Dapple Grey,” seven students of the second grade sang “Our Flag,” six third grade boys sang “The Wind,” and Mirian Wise, of the fourth grade, sang “If I Were a Rose.”</w:t>
      </w:r>
    </w:p>
    <w:p w14:paraId="565CDCC7" w14:textId="4A50FEBE" w:rsidR="00A762B6" w:rsidRDefault="00A762B6" w:rsidP="00A762B6">
      <w:pPr>
        <w:ind w:firstLine="0"/>
        <w:jc w:val="center"/>
      </w:pPr>
    </w:p>
    <w:p w14:paraId="2974DECE" w14:textId="43627D25" w:rsidR="001A785E" w:rsidRDefault="001A785E" w:rsidP="001A785E">
      <w:r w:rsidRPr="000F5234">
        <w:rPr>
          <w:b/>
          <w:bCs/>
          <w:sz w:val="36"/>
          <w:szCs w:val="36"/>
        </w:rPr>
        <w:t>R</w:t>
      </w:r>
      <w:r>
        <w:t>uss Courey and Charles Chapple</w:t>
      </w:r>
      <w:r w:rsidR="00524017">
        <w:t xml:space="preserve"> of Swanton</w:t>
      </w:r>
      <w:r>
        <w:t xml:space="preserve">, </w:t>
      </w:r>
      <w:r w:rsidR="00524017">
        <w:t xml:space="preserve">the latter </w:t>
      </w:r>
      <w:r>
        <w:t>owner of the “River View Hotel” there, were in court today to answer breach of peace charges after a fight last night in front of the hotel.</w:t>
      </w:r>
    </w:p>
    <w:p w14:paraId="44FEABA2" w14:textId="14F1D13D" w:rsidR="001A785E" w:rsidRDefault="001A785E" w:rsidP="001A785E">
      <w:r>
        <w:t xml:space="preserve">“Both men are carrying around disfigured faces today as the result of their </w:t>
      </w:r>
      <w:r w:rsidR="00740D3D">
        <w:t>fracas</w:t>
      </w:r>
      <w:r>
        <w:t>.”</w:t>
      </w:r>
    </w:p>
    <w:p w14:paraId="468E92F1" w14:textId="20498F80" w:rsidR="001A785E" w:rsidRDefault="001A785E" w:rsidP="001A785E">
      <w:pPr>
        <w:ind w:firstLine="0"/>
        <w:jc w:val="center"/>
      </w:pPr>
    </w:p>
    <w:p w14:paraId="2A9502ED" w14:textId="317F117A" w:rsidR="008B52CE" w:rsidRDefault="008B52CE" w:rsidP="00D96A26">
      <w:r w:rsidRPr="000F5234">
        <w:rPr>
          <w:b/>
          <w:bCs/>
          <w:sz w:val="36"/>
          <w:szCs w:val="36"/>
        </w:rPr>
        <w:t>T</w:t>
      </w:r>
      <w:r>
        <w:t xml:space="preserve">here is a considerable strip of unfrozen water on Lake Champlain south from Juniper Island for several miles. </w:t>
      </w:r>
    </w:p>
    <w:p w14:paraId="6CF6C9A3" w14:textId="6735079E" w:rsidR="008B52CE" w:rsidRDefault="008B52CE" w:rsidP="00D96A26">
      <w:r>
        <w:t>Last year the lake at Burlington was frozen over by Jan. 20, and the year before not until Feb. 19. The average date for freezing over is Feb. 1.</w:t>
      </w:r>
    </w:p>
    <w:p w14:paraId="2317B8F0" w14:textId="4112D81F" w:rsidR="0051033E" w:rsidRDefault="0051033E" w:rsidP="0051033E">
      <w:pPr>
        <w:ind w:firstLine="0"/>
        <w:jc w:val="center"/>
      </w:pPr>
    </w:p>
    <w:p w14:paraId="0A47E014" w14:textId="6233A472" w:rsidR="00886D8D" w:rsidRDefault="00886D8D" w:rsidP="00D96A26">
      <w:r w:rsidRPr="000F5234">
        <w:rPr>
          <w:b/>
          <w:bCs/>
          <w:sz w:val="36"/>
          <w:szCs w:val="36"/>
        </w:rPr>
        <w:t>S</w:t>
      </w:r>
      <w:r>
        <w:t>chools at Sheldon Springs have reopened after being closed for three weeks because of a scarlet fever outbreak. Those afflicted are recovering quickly.</w:t>
      </w:r>
    </w:p>
    <w:p w14:paraId="7EC512A0" w14:textId="0AFA0710" w:rsidR="00886D8D" w:rsidRDefault="00886D8D" w:rsidP="00886D8D">
      <w:pPr>
        <w:ind w:firstLine="0"/>
        <w:jc w:val="center"/>
      </w:pPr>
    </w:p>
    <w:p w14:paraId="05D1E749" w14:textId="7C635885" w:rsidR="00D96A26" w:rsidRDefault="00D96A26" w:rsidP="00D96A26">
      <w:r w:rsidRPr="000F5234">
        <w:rPr>
          <w:b/>
          <w:bCs/>
          <w:sz w:val="36"/>
          <w:szCs w:val="36"/>
        </w:rPr>
        <w:t>E</w:t>
      </w:r>
      <w:r>
        <w:t>stimates are that at least 1,000 skaters were at the municipal rink in Houghton Park on Sunday. Many were present just to watch “the youngsters and old timers “do their stuff on the steel blades.”</w:t>
      </w:r>
    </w:p>
    <w:p w14:paraId="208A8FD5" w14:textId="34EDB692" w:rsidR="00D96A26" w:rsidRDefault="00D96A26" w:rsidP="00D96A26">
      <w:pPr>
        <w:ind w:firstLine="0"/>
        <w:jc w:val="center"/>
      </w:pPr>
    </w:p>
    <w:p w14:paraId="0C1519C7" w14:textId="652359ED" w:rsidR="00D96A26" w:rsidRDefault="00D96A26" w:rsidP="00D96A26">
      <w:r w:rsidRPr="000F5234">
        <w:rPr>
          <w:b/>
          <w:bCs/>
          <w:sz w:val="36"/>
          <w:szCs w:val="36"/>
        </w:rPr>
        <w:t>S</w:t>
      </w:r>
      <w:r>
        <w:t>pecial on Tuesday: All kinds of ladies</w:t>
      </w:r>
      <w:r w:rsidR="00740D3D">
        <w:t>’</w:t>
      </w:r>
      <w:r>
        <w:t xml:space="preserve"> bobs, shingle, boyish, or plain, 35 cents. Cioffi’s Barber Shop.</w:t>
      </w:r>
    </w:p>
    <w:p w14:paraId="06F2F9F1" w14:textId="77777777" w:rsidR="00547DCD" w:rsidRDefault="00547DCD" w:rsidP="00D96A26"/>
    <w:p w14:paraId="5639B5DC" w14:textId="77777777" w:rsidR="000F5234" w:rsidRPr="000F5234" w:rsidRDefault="000F5234" w:rsidP="000F5234">
      <w:r w:rsidRPr="000F5234">
        <w:rPr>
          <w:b/>
          <w:bCs/>
          <w:sz w:val="36"/>
          <w:szCs w:val="36"/>
        </w:rPr>
        <w:t>T</w:t>
      </w:r>
      <w:r w:rsidRPr="000F5234">
        <w:t>he annual report of the St. Albans Hospital shows that more than half of its patients last year were not from St. Albans, and most of those were from other towns in Franklin County.</w:t>
      </w:r>
    </w:p>
    <w:p w14:paraId="7F029B86" w14:textId="77777777" w:rsidR="000F5234" w:rsidRPr="000F5234" w:rsidRDefault="000F5234" w:rsidP="000F5234">
      <w:r w:rsidRPr="000F5234">
        <w:t>A Daily Messenger editorial uses those stats to insist that the hospital is entitled to county support in addition to continued community support and endowments.</w:t>
      </w:r>
    </w:p>
    <w:p w14:paraId="22156562" w14:textId="77777777" w:rsidR="000F5234" w:rsidRPr="000F5234" w:rsidRDefault="000F5234" w:rsidP="000F5234">
      <w:r w:rsidRPr="000F5234">
        <w:t xml:space="preserve">“The hospital is not a self-sustaining institution. Probably if all bills owing were paid, it would break even in a business sense, but even then, contributions would be required to keep it abreast of the times. </w:t>
      </w:r>
    </w:p>
    <w:p w14:paraId="29DF2443" w14:textId="77777777" w:rsidR="000F5234" w:rsidRPr="000F5234" w:rsidRDefault="000F5234" w:rsidP="000F5234">
      <w:r w:rsidRPr="000F5234">
        <w:t>“The hospital suffers quite severe losses because of unpaid bills and because the less fortunate cannot pay the whole cost of their treatments.” Much charity work “has to be done out of common humanitarian decency, but which is expensive nevertheless.”</w:t>
      </w:r>
    </w:p>
    <w:p w14:paraId="707EF900" w14:textId="77777777" w:rsidR="000F5234" w:rsidRPr="000F5234" w:rsidRDefault="000F5234" w:rsidP="000F5234">
      <w:r w:rsidRPr="000F5234">
        <w:lastRenderedPageBreak/>
        <w:t>The entire hospital staff demonstrates a spirit of dedication that “ought to be matched by the public in whose behalf it is shown. Franklin County needs this hospital, and it needs the best hospital possible. Funds are always required” and no gifts would be “more pregnant with good results than to the hospital.”</w:t>
      </w:r>
    </w:p>
    <w:p w14:paraId="52236CF6" w14:textId="1E81DD00" w:rsidR="000F5234" w:rsidRPr="000F5234" w:rsidRDefault="000F5234" w:rsidP="000F5234"/>
    <w:p w14:paraId="3417EBDD" w14:textId="77777777" w:rsidR="000F5234" w:rsidRPr="000F5234" w:rsidRDefault="000F5234" w:rsidP="000F5234">
      <w:r w:rsidRPr="000F5234">
        <w:rPr>
          <w:b/>
          <w:bCs/>
          <w:sz w:val="36"/>
          <w:szCs w:val="36"/>
        </w:rPr>
        <w:t>F</w:t>
      </w:r>
      <w:r w:rsidRPr="000F5234">
        <w:t>uller Smith of St. Albans and other Vermonters will be speaking at a special “mass meeting” concerning the movement for “hard roads” on Feb. 25 and 26 in Montpelier.</w:t>
      </w:r>
    </w:p>
    <w:p w14:paraId="14C0569A" w14:textId="77777777" w:rsidR="000F5234" w:rsidRPr="000F5234" w:rsidRDefault="000F5234" w:rsidP="000F5234">
      <w:r w:rsidRPr="000F5234">
        <w:t>Gov. Franklin Billings will open the meeting, followed by a report from George Thompson of the state Highway Department.</w:t>
      </w:r>
    </w:p>
    <w:p w14:paraId="31C71934" w14:textId="77777777" w:rsidR="000F5234" w:rsidRPr="000F5234" w:rsidRDefault="000F5234" w:rsidP="000F5234">
      <w:r w:rsidRPr="000F5234">
        <w:t>The relationship between good roads and automobile accidents is indicated by the annual report of the state Motor Vehicle Bureau.</w:t>
      </w:r>
    </w:p>
    <w:p w14:paraId="3E1EAFC4" w14:textId="77777777" w:rsidR="000F5234" w:rsidRPr="000F5234" w:rsidRDefault="000F5234" w:rsidP="000F5234">
      <w:r w:rsidRPr="000F5234">
        <w:t>In 1925, there were a total of 4,809 accidents reported, of which 152 were attributed to poor roads. The only other specific cause singled out was car defects.</w:t>
      </w:r>
    </w:p>
    <w:p w14:paraId="3A49BDCE" w14:textId="77777777" w:rsidR="000F5234" w:rsidRPr="000F5234" w:rsidRDefault="000F5234" w:rsidP="000F5234">
      <w:r w:rsidRPr="000F5234">
        <w:t>Of the 63 fatal accidents, 11 were drivers, 26 were passengers, and 26 were pedestrians.</w:t>
      </w:r>
    </w:p>
    <w:p w14:paraId="3A036C3E" w14:textId="77081A4B" w:rsidR="000F5234" w:rsidRPr="000F5234" w:rsidRDefault="000F5234" w:rsidP="000F5234"/>
    <w:p w14:paraId="305C4949" w14:textId="77777777" w:rsidR="000F5234" w:rsidRPr="000F5234" w:rsidRDefault="000F5234" w:rsidP="000F5234">
      <w:r w:rsidRPr="000F5234">
        <w:rPr>
          <w:b/>
          <w:bCs/>
          <w:sz w:val="36"/>
          <w:szCs w:val="36"/>
        </w:rPr>
        <w:t>T</w:t>
      </w:r>
      <w:r w:rsidRPr="000F5234">
        <w:t>he Common Council has received numerous complaints about vicious dogs in the city. It was decided to notify the owners of the dogs to dispose of the animals.</w:t>
      </w:r>
    </w:p>
    <w:p w14:paraId="5F74494A" w14:textId="77777777" w:rsidR="000F5234" w:rsidRPr="000F5234" w:rsidRDefault="000F5234" w:rsidP="000F5234">
      <w:r w:rsidRPr="000F5234">
        <w:t>--</w:t>
      </w:r>
    </w:p>
    <w:p w14:paraId="0B2C7893" w14:textId="77777777" w:rsidR="000F5234" w:rsidRPr="000F5234" w:rsidRDefault="000F5234" w:rsidP="000F5234">
      <w:r w:rsidRPr="000F5234">
        <w:rPr>
          <w:b/>
          <w:bCs/>
          <w:sz w:val="36"/>
          <w:szCs w:val="36"/>
        </w:rPr>
        <w:t>S</w:t>
      </w:r>
      <w:r w:rsidRPr="000F5234">
        <w:t>tephen Frost of St. Albans has received a suspended one- to four-year prison sentence on a charge of white slavery, to which he pleaded guilty.</w:t>
      </w:r>
    </w:p>
    <w:p w14:paraId="441A46F7" w14:textId="77777777" w:rsidR="000F5234" w:rsidRPr="000F5234" w:rsidRDefault="000F5234" w:rsidP="000F5234">
      <w:r w:rsidRPr="000F5234">
        <w:t>The sentence handed down by Judge M.H. Alexander was suspended on recommendation of the state’s attorney and probation department. Frost was placed on probation.</w:t>
      </w:r>
    </w:p>
    <w:p w14:paraId="3F2147F9" w14:textId="77777777" w:rsidR="000F5234" w:rsidRPr="000F5234" w:rsidRDefault="000F5234" w:rsidP="000F5234">
      <w:r w:rsidRPr="000F5234">
        <w:t>After his arrest in December, Frost posted $800 bail to gain release from the Franklin County jail.</w:t>
      </w:r>
    </w:p>
    <w:p w14:paraId="7AD2F7EA" w14:textId="77777777" w:rsidR="000F5234" w:rsidRPr="000F5234" w:rsidRDefault="000F5234" w:rsidP="000F5234">
      <w:r w:rsidRPr="000F5234">
        <w:t>Frost and a woman named Mrs. Doris Brown have been in court before, on a charge of adultery. They both pleaded guilty.</w:t>
      </w:r>
    </w:p>
    <w:p w14:paraId="0A7DD1C2" w14:textId="0CE5B286" w:rsidR="000F5234" w:rsidRPr="000F5234" w:rsidRDefault="000F5234" w:rsidP="000F5234"/>
    <w:p w14:paraId="17E4BBCC" w14:textId="77777777" w:rsidR="000F5234" w:rsidRPr="000F5234" w:rsidRDefault="000F5234" w:rsidP="000F5234">
      <w:r w:rsidRPr="000F5234">
        <w:rPr>
          <w:b/>
          <w:bCs/>
          <w:sz w:val="36"/>
          <w:szCs w:val="36"/>
        </w:rPr>
        <w:t>T</w:t>
      </w:r>
      <w:r w:rsidRPr="000F5234">
        <w:t>he motor car may be the new king of the road, but apparently the horse still has some rights.</w:t>
      </w:r>
    </w:p>
    <w:p w14:paraId="3D053D0D" w14:textId="77777777" w:rsidR="000F5234" w:rsidRPr="000F5234" w:rsidRDefault="000F5234" w:rsidP="000F5234">
      <w:r w:rsidRPr="000F5234">
        <w:t>A Rutland man has pleaded guilty to cruelty to animals for leaving his horse out in the cold for four hours unblanketed. Passersby called the authorities to complain.</w:t>
      </w:r>
    </w:p>
    <w:p w14:paraId="0D04018E" w14:textId="62FE7B25" w:rsidR="000F5234" w:rsidRPr="000F5234" w:rsidRDefault="000F5234" w:rsidP="000F5234"/>
    <w:p w14:paraId="6DBC524A" w14:textId="77777777" w:rsidR="000F5234" w:rsidRPr="000F5234" w:rsidRDefault="000F5234" w:rsidP="000F5234">
      <w:r w:rsidRPr="000F5234">
        <w:rPr>
          <w:b/>
          <w:bCs/>
          <w:sz w:val="36"/>
          <w:szCs w:val="36"/>
        </w:rPr>
        <w:t>T</w:t>
      </w:r>
      <w:r w:rsidRPr="000F5234">
        <w:t xml:space="preserve">he following members of the American Legion Auxiliary will be selling advance tickets for the Legion-sponsored Minstrel Show later this month: Gladys </w:t>
      </w:r>
      <w:proofErr w:type="spellStart"/>
      <w:r w:rsidRPr="000F5234">
        <w:t>Neiburg</w:t>
      </w:r>
      <w:proofErr w:type="spellEnd"/>
      <w:r w:rsidRPr="000F5234">
        <w:t>, Lillian Kennedy, Gertrude Brault, Winifred Barnes, Mrs. A.C. Brault, Gertrude Paquet, Mrs. H.S. Brown, and Louise Hebert.</w:t>
      </w:r>
    </w:p>
    <w:p w14:paraId="6CADD971" w14:textId="57C72AAF" w:rsidR="000F5234" w:rsidRPr="000F5234" w:rsidRDefault="000F5234" w:rsidP="000F5234"/>
    <w:p w14:paraId="647BA7EE" w14:textId="77777777" w:rsidR="000F5234" w:rsidRPr="000F5234" w:rsidRDefault="000F5234" w:rsidP="000F5234">
      <w:r w:rsidRPr="000F5234">
        <w:rPr>
          <w:b/>
          <w:bCs/>
          <w:sz w:val="36"/>
          <w:szCs w:val="36"/>
        </w:rPr>
        <w:t>S</w:t>
      </w:r>
      <w:r w:rsidRPr="000F5234">
        <w:t>ixteen people participated in the first hike of the new year with the Snowshoe and Ski Club near Aldis. The club’s next outing is set for Tuesday night with a meetup at the Barlow Street School.</w:t>
      </w:r>
    </w:p>
    <w:p w14:paraId="76E6343E" w14:textId="0EBD592A" w:rsidR="000F5234" w:rsidRPr="000F5234" w:rsidRDefault="000F5234" w:rsidP="000F5234"/>
    <w:p w14:paraId="786F261B" w14:textId="77777777" w:rsidR="000F5234" w:rsidRPr="000F5234" w:rsidRDefault="000F5234" w:rsidP="000F5234">
      <w:r w:rsidRPr="000F5234">
        <w:rPr>
          <w:b/>
          <w:bCs/>
          <w:sz w:val="36"/>
          <w:szCs w:val="36"/>
        </w:rPr>
        <w:t>C</w:t>
      </w:r>
      <w:r w:rsidRPr="000F5234">
        <w:t>hief Eagle Claw is advertising a mind-reading class to be held Tuesday at Room 30 in the American Hotel.</w:t>
      </w:r>
    </w:p>
    <w:p w14:paraId="5B15D61D" w14:textId="11124EB7" w:rsidR="000F5234" w:rsidRPr="000F5234" w:rsidRDefault="000F5234" w:rsidP="000F5234"/>
    <w:p w14:paraId="6FC3FD8F" w14:textId="77777777" w:rsidR="000F5234" w:rsidRDefault="000F5234" w:rsidP="000F5234">
      <w:r w:rsidRPr="000F5234">
        <w:rPr>
          <w:b/>
          <w:bCs/>
          <w:sz w:val="36"/>
          <w:szCs w:val="36"/>
        </w:rPr>
        <w:t>“</w:t>
      </w:r>
      <w:r w:rsidRPr="000F5234">
        <w:t>Dresses Made to Order … with your material or with ours,” reads an ad from New York Outfitting Co. on Lake Street.</w:t>
      </w:r>
    </w:p>
    <w:p w14:paraId="6C9F11B1" w14:textId="77777777" w:rsidR="000F5234" w:rsidRDefault="000F5234" w:rsidP="000F5234"/>
    <w:p w14:paraId="69E71315" w14:textId="77777777" w:rsidR="000F5234" w:rsidRDefault="000F5234" w:rsidP="000F5234">
      <w:r w:rsidRPr="000F5234">
        <w:rPr>
          <w:b/>
          <w:bCs/>
          <w:sz w:val="36"/>
          <w:szCs w:val="36"/>
        </w:rPr>
        <w:t>T</w:t>
      </w:r>
      <w:r>
        <w:t>he Democratic and Republican caucuses in the city of St. Albans have decided to present a union ticket to voters in March, with mostly uncontested incumbents being endorsed for re-election.</w:t>
      </w:r>
    </w:p>
    <w:p w14:paraId="60D40F61" w14:textId="77777777" w:rsidR="000F5234" w:rsidRDefault="000F5234" w:rsidP="000F5234">
      <w:r>
        <w:t>The only new names going before voters are W.H. Finn as chairman of the school board, G.A. Doubleday as Ward 1 school board candidate, and S.S. Cushing as trustee of the library.</w:t>
      </w:r>
    </w:p>
    <w:p w14:paraId="425ED4A7" w14:textId="77777777" w:rsidR="000F5234" w:rsidRDefault="000F5234" w:rsidP="000F5234">
      <w:r>
        <w:t>Incumbents endorsed include Mayor F.A. Collins, City Commissioner W.H. Sample, A.H. George as city grand juror, B. Melvin Hopkins as city clerk/treasurer, and Miss Susan Sowles and Stephen Cushing as library trustees.</w:t>
      </w:r>
    </w:p>
    <w:p w14:paraId="4B10F165" w14:textId="06628DA3" w:rsidR="000F5234" w:rsidRPr="00F650FB" w:rsidRDefault="000F5234" w:rsidP="000F5234">
      <w:pPr>
        <w:ind w:firstLine="0"/>
        <w:jc w:val="center"/>
      </w:pPr>
    </w:p>
    <w:p w14:paraId="64098AA7" w14:textId="77777777" w:rsidR="000F5234" w:rsidRDefault="000F5234" w:rsidP="000F5234">
      <w:r w:rsidRPr="000F5234">
        <w:rPr>
          <w:b/>
          <w:bCs/>
          <w:sz w:val="36"/>
          <w:szCs w:val="36"/>
        </w:rPr>
        <w:t>C</w:t>
      </w:r>
      <w:r>
        <w:t>apt. E. B. Rockwell celebrated his 96</w:t>
      </w:r>
      <w:r w:rsidRPr="0079058E">
        <w:rPr>
          <w:vertAlign w:val="superscript"/>
        </w:rPr>
        <w:t>th</w:t>
      </w:r>
      <w:r>
        <w:t xml:space="preserve"> birthday Feb. 18. He is the oldest and longest serving steamboat captain on Lake Champlain, having been active for 83 years.</w:t>
      </w:r>
    </w:p>
    <w:p w14:paraId="5D191623" w14:textId="0DE060D0" w:rsidR="000F5234" w:rsidRDefault="000F5234" w:rsidP="000F5234">
      <w:pPr>
        <w:ind w:firstLine="0"/>
        <w:jc w:val="center"/>
      </w:pPr>
    </w:p>
    <w:p w14:paraId="26732504" w14:textId="5A7386C4" w:rsidR="000F5234" w:rsidRDefault="000F5234" w:rsidP="000F5234">
      <w:r w:rsidRPr="000F5234">
        <w:rPr>
          <w:b/>
          <w:bCs/>
          <w:sz w:val="36"/>
          <w:szCs w:val="36"/>
        </w:rPr>
        <w:t>J</w:t>
      </w:r>
      <w:r>
        <w:t>.W. Wardlaw and Leo F. Wilson of St. Albans will be among the judges for the parade that opens the annual Kake Walk at the University of Vermont in Burlington.</w:t>
      </w:r>
    </w:p>
    <w:p w14:paraId="2A5FDE4D" w14:textId="73EEC0AF" w:rsidR="000F5234" w:rsidRDefault="000F5234" w:rsidP="000F5234">
      <w:pPr>
        <w:ind w:firstLine="0"/>
        <w:jc w:val="center"/>
      </w:pPr>
    </w:p>
    <w:p w14:paraId="3ADFED44" w14:textId="77777777" w:rsidR="000F5234" w:rsidRDefault="000F5234" w:rsidP="000F5234">
      <w:r w:rsidRPr="000F5234">
        <w:rPr>
          <w:b/>
          <w:bCs/>
          <w:sz w:val="36"/>
          <w:szCs w:val="36"/>
        </w:rPr>
        <w:t>S</w:t>
      </w:r>
      <w:r>
        <w:t>t. Albans residents were told at a Chamber of Commerce public meeting at City Hall this week that the Chamber “must be given new life and enterprise and support by the people” or it should wither away.” Citizens were being asked for their opinions on the question: “What can be done to make the Chamber of Commerce of greater value to St. Albans?”</w:t>
      </w:r>
    </w:p>
    <w:p w14:paraId="3B9E1382" w14:textId="77777777" w:rsidR="000F5234" w:rsidRDefault="000F5234" w:rsidP="000F5234">
      <w:r>
        <w:t>Chamber President S.S. Cushing said the organization has not received enough support from St. Albans residents but has been able to accomplish much despite that, however it could do so much more.</w:t>
      </w:r>
    </w:p>
    <w:p w14:paraId="3A5F38D8" w14:textId="77777777" w:rsidR="000F5234" w:rsidRDefault="000F5234" w:rsidP="000F5234">
      <w:r>
        <w:t>“Vermont today is looking into a glorious future, but good things do not come to a locality unless that locality bestirs itself,” he said.</w:t>
      </w:r>
    </w:p>
    <w:p w14:paraId="72148F68" w14:textId="77777777" w:rsidR="000F5234" w:rsidRDefault="000F5234" w:rsidP="000F5234">
      <w:r>
        <w:lastRenderedPageBreak/>
        <w:t>Fuller C. Smith said St. Albans people “are dead above the waist and have been for a quarter of a century” or longer. Vermont, he said, “is the most decadent state in the whole 48. We are too conservative. No enterprise could be started here and receive the support of its citizens.</w:t>
      </w:r>
    </w:p>
    <w:p w14:paraId="19CE79ED" w14:textId="77777777" w:rsidR="000F5234" w:rsidRDefault="000F5234" w:rsidP="000F5234">
      <w:r>
        <w:t>“The people of St. Albans must reform themselves before you can reform the Chamber of Commerce,” he concluded.</w:t>
      </w:r>
    </w:p>
    <w:p w14:paraId="2128375E" w14:textId="77777777" w:rsidR="000F5234" w:rsidRDefault="000F5234" w:rsidP="000F5234">
      <w:r>
        <w:t>Before adjourning, the Chamber members decided to continue the discussion the following week.</w:t>
      </w:r>
    </w:p>
    <w:p w14:paraId="1EE0C274" w14:textId="2962F176" w:rsidR="000F5234" w:rsidRDefault="000F5234" w:rsidP="000F5234">
      <w:pPr>
        <w:ind w:firstLine="0"/>
        <w:jc w:val="center"/>
      </w:pPr>
    </w:p>
    <w:p w14:paraId="2F90A38C" w14:textId="77777777" w:rsidR="000F5234" w:rsidRDefault="000F5234" w:rsidP="000F5234">
      <w:r w:rsidRPr="000F5234">
        <w:rPr>
          <w:b/>
          <w:bCs/>
          <w:sz w:val="36"/>
          <w:szCs w:val="36"/>
        </w:rPr>
        <w:t>T</w:t>
      </w:r>
      <w:r>
        <w:t xml:space="preserve">he local voiture of the Hommes et </w:t>
      </w:r>
      <w:proofErr w:type="spellStart"/>
      <w:r>
        <w:t>Chevaux</w:t>
      </w:r>
      <w:proofErr w:type="spellEnd"/>
      <w:r>
        <w:t xml:space="preserve"> has decided to have an old-fashioned fiddlers’ contest followed by an old-time dance on St. Patrick’s Day.</w:t>
      </w:r>
    </w:p>
    <w:p w14:paraId="5ADF0FAB" w14:textId="77777777" w:rsidR="000F5234" w:rsidRDefault="000F5234" w:rsidP="000F5234">
      <w:r>
        <w:t>To qualify, fiddlers must be residents of Franklin County and be at least 50 years old. Winners will receive silver cups, as will the couple dancing the best waltzes.</w:t>
      </w:r>
    </w:p>
    <w:p w14:paraId="3A68FCD8" w14:textId="53D60752" w:rsidR="000F5234" w:rsidRDefault="000F5234" w:rsidP="000F5234">
      <w:pPr>
        <w:ind w:firstLine="0"/>
        <w:jc w:val="center"/>
      </w:pPr>
    </w:p>
    <w:p w14:paraId="68B8CF9F" w14:textId="77777777" w:rsidR="000F5234" w:rsidRDefault="000F5234" w:rsidP="000F5234">
      <w:r w:rsidRPr="000F5234">
        <w:rPr>
          <w:b/>
          <w:bCs/>
          <w:sz w:val="36"/>
          <w:szCs w:val="36"/>
        </w:rPr>
        <w:t>T</w:t>
      </w:r>
      <w:r>
        <w:t xml:space="preserve">he St. Albans High </w:t>
      </w:r>
      <w:proofErr w:type="gramStart"/>
      <w:r>
        <w:t>girls</w:t>
      </w:r>
      <w:proofErr w:type="gramEnd"/>
      <w:r>
        <w:t xml:space="preserve"> basketball squad fell to the rivals from Burlington, 34-22, after the star center for the local girls, Miss Richards, fouled out early in the contest.</w:t>
      </w:r>
    </w:p>
    <w:p w14:paraId="1501E8D9" w14:textId="77777777" w:rsidR="000F5234" w:rsidRDefault="000F5234" w:rsidP="000F5234">
      <w:r>
        <w:t>“The game was easily the fastest exhibition ever put up by the girls in the city and proved a treat to the large number of fans that packed the armory,” the Messenger reported.</w:t>
      </w:r>
    </w:p>
    <w:p w14:paraId="054E7765" w14:textId="54E3AB41" w:rsidR="000F5234" w:rsidRDefault="000F5234" w:rsidP="000F5234">
      <w:pPr>
        <w:ind w:firstLine="0"/>
        <w:jc w:val="center"/>
      </w:pPr>
    </w:p>
    <w:p w14:paraId="2E4717C3" w14:textId="77777777" w:rsidR="000F5234" w:rsidRDefault="000F5234" w:rsidP="000F5234">
      <w:r w:rsidRPr="000F5234">
        <w:rPr>
          <w:b/>
          <w:bCs/>
          <w:sz w:val="36"/>
          <w:szCs w:val="36"/>
        </w:rPr>
        <w:t>T</w:t>
      </w:r>
      <w:r>
        <w:t>rapping season in Vermont has ended. Muskrats, however, may be taken until April 15. Rabbit hunting is legal until March 1.</w:t>
      </w:r>
    </w:p>
    <w:p w14:paraId="786764E9" w14:textId="3D2DCDFB" w:rsidR="000F5234" w:rsidRDefault="000F5234" w:rsidP="000F5234">
      <w:pPr>
        <w:ind w:firstLine="0"/>
        <w:jc w:val="center"/>
      </w:pPr>
    </w:p>
    <w:p w14:paraId="31972D04" w14:textId="77777777" w:rsidR="000F5234" w:rsidRDefault="000F5234" w:rsidP="000F5234">
      <w:r w:rsidRPr="000F5234">
        <w:rPr>
          <w:b/>
          <w:bCs/>
          <w:sz w:val="36"/>
          <w:szCs w:val="36"/>
        </w:rPr>
        <w:t>T</w:t>
      </w:r>
      <w:r>
        <w:t>he entire cast performing “Desire Under the Elms” by Eugene O’Neill was arrested in Los Angeles on a charge of putting on an obscene play.</w:t>
      </w:r>
    </w:p>
    <w:p w14:paraId="0FA6BB5D" w14:textId="77777777" w:rsidR="000F5234" w:rsidRDefault="000F5234" w:rsidP="000F5234">
      <w:r>
        <w:t>After a long run in New York City, the play was in its second week but was verbally attacked as indecent by several ministers.</w:t>
      </w:r>
    </w:p>
    <w:p w14:paraId="0A6E8826" w14:textId="2143E935" w:rsidR="000F5234" w:rsidRDefault="000F5234" w:rsidP="000F5234">
      <w:pPr>
        <w:ind w:firstLine="0"/>
        <w:jc w:val="center"/>
      </w:pPr>
    </w:p>
    <w:p w14:paraId="4D69D778" w14:textId="77777777" w:rsidR="000F5234" w:rsidRDefault="000F5234" w:rsidP="000F5234">
      <w:r w:rsidRPr="000F5234">
        <w:rPr>
          <w:b/>
          <w:bCs/>
          <w:sz w:val="36"/>
          <w:szCs w:val="36"/>
        </w:rPr>
        <w:t>T</w:t>
      </w:r>
      <w:r w:rsidRPr="00F650FB">
        <w:t>he famous electrical inventor Nikola Tesla has predicted that women will soon be the dominant sex in affairs of the world, with men relegated to the ornamental but useless position of drones.</w:t>
      </w:r>
    </w:p>
    <w:p w14:paraId="3C10C1C9" w14:textId="77777777" w:rsidR="000F5234" w:rsidRPr="000F5234" w:rsidRDefault="000F5234" w:rsidP="000F5234"/>
    <w:p w14:paraId="14EACF28" w14:textId="77777777" w:rsidR="000F5234" w:rsidRDefault="000F5234" w:rsidP="00D96A26"/>
    <w:sectPr w:rsidR="000F5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Text">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4B4"/>
    <w:rsid w:val="00033958"/>
    <w:rsid w:val="000B43E4"/>
    <w:rsid w:val="000E0756"/>
    <w:rsid w:val="000F5234"/>
    <w:rsid w:val="00106DF4"/>
    <w:rsid w:val="001A785E"/>
    <w:rsid w:val="001F272F"/>
    <w:rsid w:val="002874B4"/>
    <w:rsid w:val="002A6942"/>
    <w:rsid w:val="0051033E"/>
    <w:rsid w:val="0051304F"/>
    <w:rsid w:val="00524017"/>
    <w:rsid w:val="00547DCD"/>
    <w:rsid w:val="005528ED"/>
    <w:rsid w:val="006A7234"/>
    <w:rsid w:val="006C4DBF"/>
    <w:rsid w:val="00740D3D"/>
    <w:rsid w:val="007B23D7"/>
    <w:rsid w:val="008425AA"/>
    <w:rsid w:val="00886D8D"/>
    <w:rsid w:val="008B52CE"/>
    <w:rsid w:val="00952E1A"/>
    <w:rsid w:val="00954E3E"/>
    <w:rsid w:val="009D7522"/>
    <w:rsid w:val="00A762B6"/>
    <w:rsid w:val="00AA32DF"/>
    <w:rsid w:val="00AA367F"/>
    <w:rsid w:val="00AD5534"/>
    <w:rsid w:val="00B601AE"/>
    <w:rsid w:val="00C10F18"/>
    <w:rsid w:val="00CA6E0F"/>
    <w:rsid w:val="00D619B3"/>
    <w:rsid w:val="00D96A26"/>
    <w:rsid w:val="00E335F9"/>
    <w:rsid w:val="00EE3BF4"/>
    <w:rsid w:val="00F65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579C5"/>
  <w15:chartTrackingRefBased/>
  <w15:docId w15:val="{F8DD5168-A0E4-4678-82A0-E746A359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tka Text" w:eastAsia="Times New Roman" w:hAnsi="Sitka Text" w:cstheme="minorBidi"/>
        <w:kern w:val="2"/>
        <w:sz w:val="24"/>
        <w:szCs w:val="24"/>
        <w:lang w:val="en-US" w:eastAsia="en-US" w:bidi="ar-SA"/>
        <w14:ligatures w14:val="standardContextual"/>
      </w:rPr>
    </w:rPrDefault>
    <w:pPrDefault>
      <w:pPr>
        <w:spacing w:line="278"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F18"/>
    <w:pPr>
      <w:spacing w:line="240" w:lineRule="auto"/>
    </w:pPr>
    <w:rPr>
      <w:rFonts w:cs="Times New Roman"/>
      <w:kern w:val="0"/>
      <w:szCs w:val="20"/>
      <w14:ligatures w14:val="none"/>
    </w:rPr>
  </w:style>
  <w:style w:type="paragraph" w:styleId="Heading1">
    <w:name w:val="heading 1"/>
    <w:basedOn w:val="Normal"/>
    <w:next w:val="Normal"/>
    <w:link w:val="Heading1Char"/>
    <w:uiPriority w:val="9"/>
    <w:qFormat/>
    <w:rsid w:val="00287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4B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4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74B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74B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74B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74B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74B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4B4"/>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2874B4"/>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2874B4"/>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2874B4"/>
    <w:rPr>
      <w:rFonts w:asciiTheme="minorHAnsi" w:eastAsiaTheme="majorEastAsia" w:hAnsiTheme="minorHAnsi" w:cstheme="majorBidi"/>
      <w:i/>
      <w:iCs/>
      <w:color w:val="0F4761" w:themeColor="accent1" w:themeShade="BF"/>
      <w:kern w:val="0"/>
      <w:szCs w:val="20"/>
      <w14:ligatures w14:val="none"/>
    </w:rPr>
  </w:style>
  <w:style w:type="character" w:customStyle="1" w:styleId="Heading5Char">
    <w:name w:val="Heading 5 Char"/>
    <w:basedOn w:val="DefaultParagraphFont"/>
    <w:link w:val="Heading5"/>
    <w:uiPriority w:val="9"/>
    <w:semiHidden/>
    <w:rsid w:val="002874B4"/>
    <w:rPr>
      <w:rFonts w:asciiTheme="minorHAnsi" w:eastAsiaTheme="majorEastAsia" w:hAnsiTheme="minorHAnsi" w:cstheme="majorBidi"/>
      <w:color w:val="0F4761" w:themeColor="accent1" w:themeShade="BF"/>
      <w:kern w:val="0"/>
      <w:szCs w:val="20"/>
      <w14:ligatures w14:val="none"/>
    </w:rPr>
  </w:style>
  <w:style w:type="character" w:customStyle="1" w:styleId="Heading6Char">
    <w:name w:val="Heading 6 Char"/>
    <w:basedOn w:val="DefaultParagraphFont"/>
    <w:link w:val="Heading6"/>
    <w:uiPriority w:val="9"/>
    <w:semiHidden/>
    <w:rsid w:val="002874B4"/>
    <w:rPr>
      <w:rFonts w:asciiTheme="minorHAnsi" w:eastAsiaTheme="majorEastAsia" w:hAnsiTheme="minorHAnsi" w:cstheme="majorBidi"/>
      <w:i/>
      <w:iCs/>
      <w:color w:val="595959" w:themeColor="text1" w:themeTint="A6"/>
      <w:kern w:val="0"/>
      <w:szCs w:val="20"/>
      <w14:ligatures w14:val="none"/>
    </w:rPr>
  </w:style>
  <w:style w:type="character" w:customStyle="1" w:styleId="Heading7Char">
    <w:name w:val="Heading 7 Char"/>
    <w:basedOn w:val="DefaultParagraphFont"/>
    <w:link w:val="Heading7"/>
    <w:uiPriority w:val="9"/>
    <w:semiHidden/>
    <w:rsid w:val="002874B4"/>
    <w:rPr>
      <w:rFonts w:asciiTheme="minorHAnsi" w:eastAsiaTheme="majorEastAsia" w:hAnsiTheme="minorHAnsi" w:cstheme="majorBidi"/>
      <w:color w:val="595959" w:themeColor="text1" w:themeTint="A6"/>
      <w:kern w:val="0"/>
      <w:szCs w:val="20"/>
      <w14:ligatures w14:val="none"/>
    </w:rPr>
  </w:style>
  <w:style w:type="character" w:customStyle="1" w:styleId="Heading8Char">
    <w:name w:val="Heading 8 Char"/>
    <w:basedOn w:val="DefaultParagraphFont"/>
    <w:link w:val="Heading8"/>
    <w:uiPriority w:val="9"/>
    <w:semiHidden/>
    <w:rsid w:val="002874B4"/>
    <w:rPr>
      <w:rFonts w:asciiTheme="minorHAnsi" w:eastAsiaTheme="majorEastAsia" w:hAnsiTheme="minorHAnsi" w:cstheme="majorBidi"/>
      <w:i/>
      <w:iCs/>
      <w:color w:val="272727" w:themeColor="text1" w:themeTint="D8"/>
      <w:kern w:val="0"/>
      <w:szCs w:val="20"/>
      <w14:ligatures w14:val="none"/>
    </w:rPr>
  </w:style>
  <w:style w:type="character" w:customStyle="1" w:styleId="Heading9Char">
    <w:name w:val="Heading 9 Char"/>
    <w:basedOn w:val="DefaultParagraphFont"/>
    <w:link w:val="Heading9"/>
    <w:uiPriority w:val="9"/>
    <w:semiHidden/>
    <w:rsid w:val="002874B4"/>
    <w:rPr>
      <w:rFonts w:asciiTheme="minorHAnsi" w:eastAsiaTheme="majorEastAsia" w:hAnsiTheme="minorHAnsi" w:cstheme="majorBidi"/>
      <w:color w:val="272727" w:themeColor="text1" w:themeTint="D8"/>
      <w:kern w:val="0"/>
      <w:szCs w:val="20"/>
      <w14:ligatures w14:val="none"/>
    </w:rPr>
  </w:style>
  <w:style w:type="paragraph" w:styleId="Title">
    <w:name w:val="Title"/>
    <w:basedOn w:val="Normal"/>
    <w:next w:val="Normal"/>
    <w:link w:val="TitleChar"/>
    <w:uiPriority w:val="10"/>
    <w:qFormat/>
    <w:rsid w:val="002874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4B4"/>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2874B4"/>
    <w:pPr>
      <w:numPr>
        <w:ilvl w:val="1"/>
      </w:numPr>
      <w:spacing w:after="160"/>
      <w:ind w:firstLine="3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4B4"/>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2874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74B4"/>
    <w:rPr>
      <w:rFonts w:cs="Times New Roman"/>
      <w:i/>
      <w:iCs/>
      <w:color w:val="404040" w:themeColor="text1" w:themeTint="BF"/>
      <w:kern w:val="0"/>
      <w:szCs w:val="20"/>
      <w14:ligatures w14:val="none"/>
    </w:rPr>
  </w:style>
  <w:style w:type="paragraph" w:styleId="ListParagraph">
    <w:name w:val="List Paragraph"/>
    <w:basedOn w:val="Normal"/>
    <w:uiPriority w:val="34"/>
    <w:qFormat/>
    <w:rsid w:val="002874B4"/>
    <w:pPr>
      <w:ind w:left="720"/>
      <w:contextualSpacing/>
    </w:pPr>
  </w:style>
  <w:style w:type="character" w:styleId="IntenseEmphasis">
    <w:name w:val="Intense Emphasis"/>
    <w:basedOn w:val="DefaultParagraphFont"/>
    <w:uiPriority w:val="21"/>
    <w:qFormat/>
    <w:rsid w:val="002874B4"/>
    <w:rPr>
      <w:i/>
      <w:iCs/>
      <w:color w:val="0F4761" w:themeColor="accent1" w:themeShade="BF"/>
    </w:rPr>
  </w:style>
  <w:style w:type="paragraph" w:styleId="IntenseQuote">
    <w:name w:val="Intense Quote"/>
    <w:basedOn w:val="Normal"/>
    <w:next w:val="Normal"/>
    <w:link w:val="IntenseQuoteChar"/>
    <w:uiPriority w:val="30"/>
    <w:qFormat/>
    <w:rsid w:val="00287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4B4"/>
    <w:rPr>
      <w:rFonts w:cs="Times New Roman"/>
      <w:i/>
      <w:iCs/>
      <w:color w:val="0F4761" w:themeColor="accent1" w:themeShade="BF"/>
      <w:kern w:val="0"/>
      <w:szCs w:val="20"/>
      <w14:ligatures w14:val="none"/>
    </w:rPr>
  </w:style>
  <w:style w:type="character" w:styleId="IntenseReference">
    <w:name w:val="Intense Reference"/>
    <w:basedOn w:val="DefaultParagraphFont"/>
    <w:uiPriority w:val="32"/>
    <w:qFormat/>
    <w:rsid w:val="002874B4"/>
    <w:rPr>
      <w:b/>
      <w:bCs/>
      <w:smallCaps/>
      <w:color w:val="0F4761" w:themeColor="accent1" w:themeShade="BF"/>
      <w:spacing w:val="5"/>
    </w:rPr>
  </w:style>
  <w:style w:type="character" w:styleId="Hyperlink">
    <w:name w:val="Hyperlink"/>
    <w:basedOn w:val="DefaultParagraphFont"/>
    <w:uiPriority w:val="99"/>
    <w:unhideWhenUsed/>
    <w:rsid w:val="00547DCD"/>
    <w:rPr>
      <w:color w:val="467886" w:themeColor="hyperlink"/>
      <w:u w:val="single"/>
    </w:rPr>
  </w:style>
  <w:style w:type="character" w:styleId="UnresolvedMention">
    <w:name w:val="Unresolved Mention"/>
    <w:basedOn w:val="DefaultParagraphFont"/>
    <w:uiPriority w:val="99"/>
    <w:semiHidden/>
    <w:unhideWhenUsed/>
    <w:rsid w:val="00547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1</Pages>
  <Words>1732</Words>
  <Characters>8471</Characters>
  <Application>Microsoft Office Word</Application>
  <DocSecurity>0</DocSecurity>
  <Lines>192</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 brunswick</dc:creator>
  <cp:keywords/>
  <dc:description/>
  <cp:lastModifiedBy>cary brunswick</cp:lastModifiedBy>
  <cp:revision>16</cp:revision>
  <dcterms:created xsi:type="dcterms:W3CDTF">2026-01-28T20:24:00Z</dcterms:created>
  <dcterms:modified xsi:type="dcterms:W3CDTF">2026-04-22T19:16:00Z</dcterms:modified>
</cp:coreProperties>
</file>