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F7407" w14:textId="510037B8" w:rsidR="00BE7F08" w:rsidRPr="00474F23" w:rsidRDefault="00474F23" w:rsidP="00474F23">
      <w:pPr>
        <w:ind w:firstLine="0"/>
        <w:jc w:val="center"/>
        <w:rPr>
          <w:b/>
          <w:bCs/>
        </w:rPr>
      </w:pPr>
      <w:r w:rsidRPr="00474F23">
        <w:rPr>
          <w:b/>
          <w:bCs/>
        </w:rPr>
        <w:t>In Old St. Albans</w:t>
      </w:r>
    </w:p>
    <w:p w14:paraId="46FFEF94" w14:textId="77777777" w:rsidR="00474F23" w:rsidRPr="00474F23" w:rsidRDefault="00474F23" w:rsidP="00474F23">
      <w:pPr>
        <w:jc w:val="center"/>
        <w:rPr>
          <w:b/>
          <w:bCs/>
        </w:rPr>
      </w:pPr>
    </w:p>
    <w:p w14:paraId="5624A7C5" w14:textId="1DA9B036" w:rsidR="00474F23" w:rsidRPr="00474F23" w:rsidRDefault="00474F23" w:rsidP="00474F23">
      <w:pPr>
        <w:ind w:firstLine="0"/>
        <w:jc w:val="center"/>
        <w:rPr>
          <w:b/>
          <w:bCs/>
        </w:rPr>
      </w:pPr>
      <w:r w:rsidRPr="00474F23">
        <w:rPr>
          <w:b/>
          <w:bCs/>
        </w:rPr>
        <w:t>By Cary Brunswick</w:t>
      </w:r>
    </w:p>
    <w:p w14:paraId="6A558918" w14:textId="77777777" w:rsidR="00474F23" w:rsidRPr="00474F23" w:rsidRDefault="00474F23" w:rsidP="00474F23">
      <w:pPr>
        <w:jc w:val="center"/>
        <w:rPr>
          <w:b/>
          <w:bCs/>
        </w:rPr>
      </w:pPr>
    </w:p>
    <w:p w14:paraId="3DF01C9E" w14:textId="3F9EE1AA" w:rsidR="00474F23" w:rsidRPr="00474F23" w:rsidRDefault="00474F23" w:rsidP="00474F23">
      <w:pPr>
        <w:ind w:firstLine="0"/>
        <w:jc w:val="center"/>
        <w:rPr>
          <w:b/>
          <w:bCs/>
        </w:rPr>
      </w:pPr>
      <w:r w:rsidRPr="00474F23">
        <w:rPr>
          <w:b/>
          <w:bCs/>
        </w:rPr>
        <w:t>March 1926</w:t>
      </w:r>
    </w:p>
    <w:p w14:paraId="41C3B08C" w14:textId="77777777" w:rsidR="00BE7F08" w:rsidRDefault="00BE7F08"/>
    <w:p w14:paraId="611AEE65" w14:textId="45830C66" w:rsidR="008425AA" w:rsidRDefault="00EA26E6">
      <w:r>
        <w:t xml:space="preserve">At a recent hearing, the chambers of commerce of several Vermont locations </w:t>
      </w:r>
      <w:r w:rsidR="00E36339">
        <w:t>told</w:t>
      </w:r>
      <w:r>
        <w:t xml:space="preserve"> a special commission that two bridges </w:t>
      </w:r>
      <w:r w:rsidR="00E36339">
        <w:t xml:space="preserve">should </w:t>
      </w:r>
      <w:r>
        <w:t>be erected across Lake Champlain, one in the north near Rouses Point and the other in the south near Fort Ticonderoga.</w:t>
      </w:r>
    </w:p>
    <w:p w14:paraId="11987D66" w14:textId="2C7BD371" w:rsidR="00EA26E6" w:rsidRDefault="00EA26E6">
      <w:r>
        <w:t xml:space="preserve">The joint New York-Vermont Champlain Bridge Commission was set up </w:t>
      </w:r>
      <w:r w:rsidR="00E36339">
        <w:t>a</w:t>
      </w:r>
      <w:r>
        <w:t xml:space="preserve"> year</w:t>
      </w:r>
      <w:r w:rsidR="00E36339">
        <w:t xml:space="preserve"> earlier</w:t>
      </w:r>
      <w:r>
        <w:t xml:space="preserve"> to investigate the feasibility of various sites for a bridge.</w:t>
      </w:r>
    </w:p>
    <w:p w14:paraId="728E167B" w14:textId="77777777" w:rsidR="00EB4FC8" w:rsidRDefault="00EB4FC8"/>
    <w:p w14:paraId="7B240ECE" w14:textId="7D731912" w:rsidR="00EA2D82" w:rsidRDefault="00EA2D82" w:rsidP="00EA2D82">
      <w:r>
        <w:t xml:space="preserve">Miss Alice Chandler told the Autonoe Citizenship Club last night that St. Albans does not have enough organized play, </w:t>
      </w:r>
      <w:r w:rsidR="00E36339">
        <w:t xml:space="preserve">with </w:t>
      </w:r>
      <w:r>
        <w:t>no public tennis courts, and no organized winter sports such as toboggan slides, etc.</w:t>
      </w:r>
    </w:p>
    <w:p w14:paraId="3158F0D8" w14:textId="3E5AAA2F" w:rsidR="00EA2D82" w:rsidRDefault="00EA2D82" w:rsidP="00EA2D82">
      <w:r>
        <w:t xml:space="preserve">She deplored the fact that “there would have to be a tragedy before St. Albans provided a suitable place” for children to play and coast. Organized recreation teaches self-control, endurance, loyalty, and fair play, she said, adding that the city </w:t>
      </w:r>
      <w:r w:rsidR="00E36339">
        <w:t xml:space="preserve">also </w:t>
      </w:r>
      <w:r>
        <w:t>needs a community house.</w:t>
      </w:r>
    </w:p>
    <w:p w14:paraId="3C1C599F" w14:textId="77777777" w:rsidR="00EA2D82" w:rsidRDefault="00EA2D82" w:rsidP="00EA2D82">
      <w:r>
        <w:t>In general, she said, “a city that does not provide for its citizens suitable recreation will have more police stations and hospitals.”</w:t>
      </w:r>
    </w:p>
    <w:p w14:paraId="5AE89566" w14:textId="77777777" w:rsidR="00EA2D82" w:rsidRDefault="00EA2D82" w:rsidP="00EA2D82"/>
    <w:p w14:paraId="088149B1" w14:textId="325B75A7" w:rsidR="00EA2D82" w:rsidRDefault="00EA2D82" w:rsidP="00EA2D82">
      <w:r>
        <w:t xml:space="preserve">The 20 telephone operators and all the linemen of the Franklin County Telephone Co. joined with 300,000 other employees of the Bell </w:t>
      </w:r>
      <w:proofErr w:type="gramStart"/>
      <w:r>
        <w:t xml:space="preserve">system </w:t>
      </w:r>
      <w:r w:rsidR="00E36339">
        <w:t>nationally</w:t>
      </w:r>
      <w:proofErr w:type="gramEnd"/>
      <w:r w:rsidR="00E36339">
        <w:t xml:space="preserve"> </w:t>
      </w:r>
      <w:r>
        <w:t>yesterday to wear special buttons marking the 50</w:t>
      </w:r>
      <w:r w:rsidRPr="00C07BBA">
        <w:rPr>
          <w:vertAlign w:val="superscript"/>
        </w:rPr>
        <w:t>th</w:t>
      </w:r>
      <w:r>
        <w:t xml:space="preserve"> anniversary of the telephone.</w:t>
      </w:r>
    </w:p>
    <w:p w14:paraId="3C96AAD2" w14:textId="77777777" w:rsidR="00EA2D82" w:rsidRDefault="00EA2D82"/>
    <w:p w14:paraId="5B512499" w14:textId="29DB13E1" w:rsidR="00BD12D3" w:rsidRDefault="00BD12D3">
      <w:r>
        <w:t>Vermont lawmakers are concerned about federal legislation that would restrict the use of prison</w:t>
      </w:r>
      <w:r w:rsidR="00E36339">
        <w:t>s</w:t>
      </w:r>
      <w:r>
        <w:t xml:space="preserve"> for manufacturing.</w:t>
      </w:r>
    </w:p>
    <w:p w14:paraId="38D3074D" w14:textId="49702E6B" w:rsidR="00027C7E" w:rsidRDefault="00BD12D3">
      <w:r>
        <w:t xml:space="preserve">Gov. Billings said the proposals </w:t>
      </w:r>
      <w:r w:rsidR="00027C7E">
        <w:t xml:space="preserve">in Congress </w:t>
      </w:r>
      <w:r>
        <w:t>“would</w:t>
      </w:r>
      <w:r w:rsidR="006F75C6">
        <w:t xml:space="preserve"> make an insane asylum out of our prison as the result of the enforced idleness</w:t>
      </w:r>
      <w:r w:rsidR="00027C7E">
        <w:t xml:space="preserve"> which they would cause.”</w:t>
      </w:r>
    </w:p>
    <w:p w14:paraId="2C3299A5" w14:textId="08C799C9" w:rsidR="00027C7E" w:rsidRDefault="00027C7E">
      <w:r>
        <w:t xml:space="preserve">There are about 300 inmates at the Windsor </w:t>
      </w:r>
      <w:proofErr w:type="gramStart"/>
      <w:r w:rsidR="007E151D">
        <w:t>state</w:t>
      </w:r>
      <w:proofErr w:type="gramEnd"/>
      <w:r w:rsidR="007E151D">
        <w:t xml:space="preserve"> </w:t>
      </w:r>
      <w:r>
        <w:t>prison and most of them are employed in the manufacture of shoes.</w:t>
      </w:r>
    </w:p>
    <w:p w14:paraId="2B5041A3" w14:textId="5F6E87B0" w:rsidR="00027C7E" w:rsidRDefault="00027C7E">
      <w:r>
        <w:t xml:space="preserve">State officials said that not only is the prison plant a source of </w:t>
      </w:r>
      <w:r w:rsidR="00E36339">
        <w:t>revenue,</w:t>
      </w:r>
      <w:r>
        <w:t xml:space="preserve"> but it is </w:t>
      </w:r>
      <w:r w:rsidR="00E36339">
        <w:t xml:space="preserve">an </w:t>
      </w:r>
      <w:r>
        <w:t xml:space="preserve">important </w:t>
      </w:r>
      <w:r w:rsidR="00E36339">
        <w:t xml:space="preserve">factor </w:t>
      </w:r>
      <w:r>
        <w:t>in the state’s strategy toward the rehabilitation of prisoners.</w:t>
      </w:r>
    </w:p>
    <w:p w14:paraId="2BDD44C9" w14:textId="350F6987" w:rsidR="00BD12D3" w:rsidRDefault="00BD12D3">
      <w:r>
        <w:t xml:space="preserve"> </w:t>
      </w:r>
    </w:p>
    <w:p w14:paraId="08BE0084" w14:textId="6FB33EA6" w:rsidR="00027C7E" w:rsidRDefault="00027C7E">
      <w:r>
        <w:t xml:space="preserve">William Hemingway escaped serious injury today when </w:t>
      </w:r>
      <w:r w:rsidR="00774E90">
        <w:t xml:space="preserve">the horse pulling his </w:t>
      </w:r>
      <w:r>
        <w:t xml:space="preserve">grocery store </w:t>
      </w:r>
      <w:r w:rsidR="00774E90">
        <w:t>sleigh made a mad dash down Fairfield Street and did not come to a stop until it crashed through the large show window of the Pelkey Hardware store on South Main Street.</w:t>
      </w:r>
    </w:p>
    <w:p w14:paraId="58F09A4E" w14:textId="6C63597B" w:rsidR="00774E90" w:rsidRDefault="00774E90">
      <w:r>
        <w:t>The horse hit the window with such force that it shattered it to pieces and threw Hemingway from the sleigh into the barber shop door next to Pelkey’s.</w:t>
      </w:r>
    </w:p>
    <w:p w14:paraId="5F14F875" w14:textId="3E390C0C" w:rsidR="00774E90" w:rsidRDefault="00774E90">
      <w:r>
        <w:lastRenderedPageBreak/>
        <w:t xml:space="preserve">Both man and beast suffered numerous </w:t>
      </w:r>
      <w:r w:rsidR="00E36339">
        <w:t>injuries,</w:t>
      </w:r>
      <w:r>
        <w:t xml:space="preserve"> but they were not deemed to be serious.</w:t>
      </w:r>
    </w:p>
    <w:p w14:paraId="6B00E0A4" w14:textId="77777777" w:rsidR="00027C7E" w:rsidRDefault="00027C7E"/>
    <w:p w14:paraId="5F4D7013" w14:textId="77777777" w:rsidR="00E36339" w:rsidRDefault="00E36339" w:rsidP="00E36339">
      <w:r>
        <w:t xml:space="preserve">Champlain Motors Inc. has been assisting the city street department with a motorized plow after the recent snowstorm. The plow has </w:t>
      </w:r>
      <w:proofErr w:type="gramStart"/>
      <w:r>
        <w:t>helped out</w:t>
      </w:r>
      <w:proofErr w:type="gramEnd"/>
      <w:r>
        <w:t xml:space="preserve"> on High Street, Upper Newton, Fairfield Street and Lake Road, among others.</w:t>
      </w:r>
    </w:p>
    <w:p w14:paraId="75E1C367" w14:textId="77777777" w:rsidR="0098467D" w:rsidRDefault="0098467D"/>
    <w:p w14:paraId="60FBE3D2" w14:textId="65FE3B7F" w:rsidR="0098467D" w:rsidRDefault="0098467D">
      <w:r>
        <w:t xml:space="preserve">A five-ton tractor is being brought </w:t>
      </w:r>
      <w:proofErr w:type="gramStart"/>
      <w:r>
        <w:t>in to</w:t>
      </w:r>
      <w:proofErr w:type="gramEnd"/>
      <w:r>
        <w:t xml:space="preserve"> clear packed snow drifts </w:t>
      </w:r>
      <w:r w:rsidR="0036550F">
        <w:t>on</w:t>
      </w:r>
      <w:r>
        <w:t xml:space="preserve"> the </w:t>
      </w:r>
      <w:proofErr w:type="gramStart"/>
      <w:r>
        <w:t>Ludlow-Plymouth road</w:t>
      </w:r>
      <w:proofErr w:type="gramEnd"/>
      <w:r>
        <w:t xml:space="preserve"> so President Coolidge can </w:t>
      </w:r>
      <w:r w:rsidR="00346A70">
        <w:t xml:space="preserve">attend his </w:t>
      </w:r>
      <w:r>
        <w:t>father</w:t>
      </w:r>
      <w:r w:rsidR="00346A70">
        <w:t>’s funeral. His father,</w:t>
      </w:r>
      <w:r>
        <w:t xml:space="preserve"> who </w:t>
      </w:r>
      <w:r w:rsidR="00346A70">
        <w:t xml:space="preserve">lives </w:t>
      </w:r>
      <w:r>
        <w:t>in Plymouth</w:t>
      </w:r>
      <w:r w:rsidR="00346A70">
        <w:t>, had become seriously ill recently.</w:t>
      </w:r>
    </w:p>
    <w:p w14:paraId="3D26693C" w14:textId="14CC2E7E" w:rsidR="0098467D" w:rsidRDefault="0098467D">
      <w:r>
        <w:t>Local crews have been fighting a losing battle all winter in trying to keep the road open, but now the state has been forced to send its big tractor for the sake of the president’s entourage getting automobiles through to Plymouth.</w:t>
      </w:r>
    </w:p>
    <w:p w14:paraId="36CF2C58" w14:textId="77777777" w:rsidR="0098467D" w:rsidRDefault="0098467D"/>
    <w:p w14:paraId="6A901093" w14:textId="32D2EBBD" w:rsidR="0036550F" w:rsidRDefault="0036550F">
      <w:r>
        <w:t>The St. Albans City Council has reappointed C.S. Sumner as city manager. Also appointed were Police Chief J.F. Mahoney, Fire chief F.J. Guerin, City Attorney M.H. Alexander, F.A. Walker as overseer of the poor and Sheldon Poor House director</w:t>
      </w:r>
      <w:r w:rsidR="00CB17FE">
        <w:t>.</w:t>
      </w:r>
    </w:p>
    <w:p w14:paraId="067D844B" w14:textId="77777777" w:rsidR="00CB17FE" w:rsidRDefault="00CB17FE"/>
    <w:p w14:paraId="322D2AF4" w14:textId="5718B978" w:rsidR="00C83DB2" w:rsidRDefault="00C83DB2">
      <w:r>
        <w:t>F.B. Russell, local representative of the Hudson &amp; Essex Motor Car Co., has purchased the Joseph Lambert lot, known as the City Wood Yard, on the corner of Pearl and Federal streets.</w:t>
      </w:r>
    </w:p>
    <w:p w14:paraId="0E5154CD" w14:textId="2A74B9B8" w:rsidR="00C83DB2" w:rsidRDefault="00EE6B5F">
      <w:r>
        <w:t>Russell, one of the city’s most successful automobile dealers, plans to erect an up-to-date auto garage and service stations on the site.</w:t>
      </w:r>
    </w:p>
    <w:p w14:paraId="042CC5C9" w14:textId="6A7BBCAB" w:rsidR="00736BA9" w:rsidRDefault="00736BA9"/>
    <w:p w14:paraId="388E158F" w14:textId="1C34EF48" w:rsidR="00E17007" w:rsidRDefault="00E17007">
      <w:r>
        <w:t>The Co. H basketball team swamped the St. Albans High team last night, 42-16, in the annual contest.</w:t>
      </w:r>
    </w:p>
    <w:p w14:paraId="799241AA" w14:textId="2DFEBE9C" w:rsidR="00E17007" w:rsidRDefault="00E17007">
      <w:r>
        <w:t>The schoolboys were hampered because two of their best players were out sick, so the National Guard had little trouble defeating the St. Albans High five.</w:t>
      </w:r>
    </w:p>
    <w:p w14:paraId="56FA3EFD" w14:textId="77777777" w:rsidR="00EE6B5F" w:rsidRDefault="00EE6B5F"/>
    <w:sectPr w:rsidR="00EE6B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tka Text">
    <w:panose1 w:val="02000505000000020004"/>
    <w:charset w:val="00"/>
    <w:family w:val="auto"/>
    <w:pitch w:val="variable"/>
    <w:sig w:usb0="A00002EF" w:usb1="4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6E6"/>
    <w:rsid w:val="00027C7E"/>
    <w:rsid w:val="001F272F"/>
    <w:rsid w:val="00201AA7"/>
    <w:rsid w:val="002242CB"/>
    <w:rsid w:val="002A6942"/>
    <w:rsid w:val="002B3C27"/>
    <w:rsid w:val="002C1E02"/>
    <w:rsid w:val="002C2B62"/>
    <w:rsid w:val="00346A70"/>
    <w:rsid w:val="0036550F"/>
    <w:rsid w:val="00474F23"/>
    <w:rsid w:val="00540512"/>
    <w:rsid w:val="006A7234"/>
    <w:rsid w:val="006C0C97"/>
    <w:rsid w:val="006F75C6"/>
    <w:rsid w:val="00736BA9"/>
    <w:rsid w:val="00774E90"/>
    <w:rsid w:val="00776FAA"/>
    <w:rsid w:val="007B23D7"/>
    <w:rsid w:val="007E151D"/>
    <w:rsid w:val="008425AA"/>
    <w:rsid w:val="008E0244"/>
    <w:rsid w:val="009430F9"/>
    <w:rsid w:val="00952E1A"/>
    <w:rsid w:val="0098467D"/>
    <w:rsid w:val="009A2E8F"/>
    <w:rsid w:val="00AA367F"/>
    <w:rsid w:val="00AD5534"/>
    <w:rsid w:val="00BD12D3"/>
    <w:rsid w:val="00BE7F08"/>
    <w:rsid w:val="00C07BBA"/>
    <w:rsid w:val="00C10F18"/>
    <w:rsid w:val="00C21962"/>
    <w:rsid w:val="00C83DB2"/>
    <w:rsid w:val="00CA6E0F"/>
    <w:rsid w:val="00CB17FE"/>
    <w:rsid w:val="00CE01A9"/>
    <w:rsid w:val="00D962F9"/>
    <w:rsid w:val="00E17007"/>
    <w:rsid w:val="00E36339"/>
    <w:rsid w:val="00E44689"/>
    <w:rsid w:val="00EA26E6"/>
    <w:rsid w:val="00EA2D82"/>
    <w:rsid w:val="00EB4FC8"/>
    <w:rsid w:val="00EE3BF4"/>
    <w:rsid w:val="00EE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DC53B"/>
  <w15:chartTrackingRefBased/>
  <w15:docId w15:val="{B4C7AAC2-BA53-4CAE-8853-032B74C2C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itka Text" w:eastAsia="Times New Roman" w:hAnsi="Sitka Text" w:cstheme="minorBidi"/>
        <w:kern w:val="2"/>
        <w:sz w:val="24"/>
        <w:szCs w:val="24"/>
        <w:lang w:val="en-US" w:eastAsia="en-US" w:bidi="ar-SA"/>
        <w14:ligatures w14:val="standardContextual"/>
      </w:rPr>
    </w:rPrDefault>
    <w:pPrDefault>
      <w:pPr>
        <w:spacing w:line="278" w:lineRule="auto"/>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F18"/>
    <w:pPr>
      <w:spacing w:line="240" w:lineRule="auto"/>
    </w:pPr>
    <w:rPr>
      <w:rFonts w:cs="Times New Roman"/>
      <w:kern w:val="0"/>
      <w:szCs w:val="20"/>
      <w14:ligatures w14:val="none"/>
    </w:rPr>
  </w:style>
  <w:style w:type="paragraph" w:styleId="Heading1">
    <w:name w:val="heading 1"/>
    <w:basedOn w:val="Normal"/>
    <w:next w:val="Normal"/>
    <w:link w:val="Heading1Char"/>
    <w:uiPriority w:val="9"/>
    <w:qFormat/>
    <w:rsid w:val="00EA26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26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26E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26E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A26E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A26E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A26E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A26E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A26E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6E6"/>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EA26E6"/>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EA26E6"/>
    <w:rPr>
      <w:rFonts w:asciiTheme="minorHAnsi" w:eastAsiaTheme="majorEastAsia" w:hAnsiTheme="minorHAnsi"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EA26E6"/>
    <w:rPr>
      <w:rFonts w:asciiTheme="minorHAnsi" w:eastAsiaTheme="majorEastAsia" w:hAnsiTheme="minorHAnsi" w:cstheme="majorBidi"/>
      <w:i/>
      <w:iCs/>
      <w:color w:val="0F4761" w:themeColor="accent1" w:themeShade="BF"/>
      <w:kern w:val="0"/>
      <w:szCs w:val="20"/>
      <w14:ligatures w14:val="none"/>
    </w:rPr>
  </w:style>
  <w:style w:type="character" w:customStyle="1" w:styleId="Heading5Char">
    <w:name w:val="Heading 5 Char"/>
    <w:basedOn w:val="DefaultParagraphFont"/>
    <w:link w:val="Heading5"/>
    <w:uiPriority w:val="9"/>
    <w:semiHidden/>
    <w:rsid w:val="00EA26E6"/>
    <w:rPr>
      <w:rFonts w:asciiTheme="minorHAnsi" w:eastAsiaTheme="majorEastAsia" w:hAnsiTheme="minorHAnsi" w:cstheme="majorBidi"/>
      <w:color w:val="0F4761" w:themeColor="accent1" w:themeShade="BF"/>
      <w:kern w:val="0"/>
      <w:szCs w:val="20"/>
      <w14:ligatures w14:val="none"/>
    </w:rPr>
  </w:style>
  <w:style w:type="character" w:customStyle="1" w:styleId="Heading6Char">
    <w:name w:val="Heading 6 Char"/>
    <w:basedOn w:val="DefaultParagraphFont"/>
    <w:link w:val="Heading6"/>
    <w:uiPriority w:val="9"/>
    <w:semiHidden/>
    <w:rsid w:val="00EA26E6"/>
    <w:rPr>
      <w:rFonts w:asciiTheme="minorHAnsi" w:eastAsiaTheme="majorEastAsia" w:hAnsiTheme="minorHAnsi" w:cstheme="majorBidi"/>
      <w:i/>
      <w:iCs/>
      <w:color w:val="595959" w:themeColor="text1" w:themeTint="A6"/>
      <w:kern w:val="0"/>
      <w:szCs w:val="20"/>
      <w14:ligatures w14:val="none"/>
    </w:rPr>
  </w:style>
  <w:style w:type="character" w:customStyle="1" w:styleId="Heading7Char">
    <w:name w:val="Heading 7 Char"/>
    <w:basedOn w:val="DefaultParagraphFont"/>
    <w:link w:val="Heading7"/>
    <w:uiPriority w:val="9"/>
    <w:semiHidden/>
    <w:rsid w:val="00EA26E6"/>
    <w:rPr>
      <w:rFonts w:asciiTheme="minorHAnsi" w:eastAsiaTheme="majorEastAsia" w:hAnsiTheme="minorHAnsi" w:cstheme="majorBidi"/>
      <w:color w:val="595959" w:themeColor="text1" w:themeTint="A6"/>
      <w:kern w:val="0"/>
      <w:szCs w:val="20"/>
      <w14:ligatures w14:val="none"/>
    </w:rPr>
  </w:style>
  <w:style w:type="character" w:customStyle="1" w:styleId="Heading8Char">
    <w:name w:val="Heading 8 Char"/>
    <w:basedOn w:val="DefaultParagraphFont"/>
    <w:link w:val="Heading8"/>
    <w:uiPriority w:val="9"/>
    <w:semiHidden/>
    <w:rsid w:val="00EA26E6"/>
    <w:rPr>
      <w:rFonts w:asciiTheme="minorHAnsi" w:eastAsiaTheme="majorEastAsia" w:hAnsiTheme="minorHAnsi" w:cstheme="majorBidi"/>
      <w:i/>
      <w:iCs/>
      <w:color w:val="272727" w:themeColor="text1" w:themeTint="D8"/>
      <w:kern w:val="0"/>
      <w:szCs w:val="20"/>
      <w14:ligatures w14:val="none"/>
    </w:rPr>
  </w:style>
  <w:style w:type="character" w:customStyle="1" w:styleId="Heading9Char">
    <w:name w:val="Heading 9 Char"/>
    <w:basedOn w:val="DefaultParagraphFont"/>
    <w:link w:val="Heading9"/>
    <w:uiPriority w:val="9"/>
    <w:semiHidden/>
    <w:rsid w:val="00EA26E6"/>
    <w:rPr>
      <w:rFonts w:asciiTheme="minorHAnsi" w:eastAsiaTheme="majorEastAsia" w:hAnsiTheme="minorHAnsi" w:cstheme="majorBidi"/>
      <w:color w:val="272727" w:themeColor="text1" w:themeTint="D8"/>
      <w:kern w:val="0"/>
      <w:szCs w:val="20"/>
      <w14:ligatures w14:val="none"/>
    </w:rPr>
  </w:style>
  <w:style w:type="paragraph" w:styleId="Title">
    <w:name w:val="Title"/>
    <w:basedOn w:val="Normal"/>
    <w:next w:val="Normal"/>
    <w:link w:val="TitleChar"/>
    <w:uiPriority w:val="10"/>
    <w:qFormat/>
    <w:rsid w:val="00EA26E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26E6"/>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EA26E6"/>
    <w:pPr>
      <w:numPr>
        <w:ilvl w:val="1"/>
      </w:numPr>
      <w:spacing w:after="160"/>
      <w:ind w:firstLine="3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26E6"/>
    <w:rPr>
      <w:rFonts w:asciiTheme="minorHAnsi" w:eastAsiaTheme="majorEastAsia" w:hAnsiTheme="minorHAnsi"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EA26E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A26E6"/>
    <w:rPr>
      <w:rFonts w:cs="Times New Roman"/>
      <w:i/>
      <w:iCs/>
      <w:color w:val="404040" w:themeColor="text1" w:themeTint="BF"/>
      <w:kern w:val="0"/>
      <w:szCs w:val="20"/>
      <w14:ligatures w14:val="none"/>
    </w:rPr>
  </w:style>
  <w:style w:type="paragraph" w:styleId="ListParagraph">
    <w:name w:val="List Paragraph"/>
    <w:basedOn w:val="Normal"/>
    <w:uiPriority w:val="34"/>
    <w:qFormat/>
    <w:rsid w:val="00EA26E6"/>
    <w:pPr>
      <w:ind w:left="720"/>
      <w:contextualSpacing/>
    </w:pPr>
  </w:style>
  <w:style w:type="character" w:styleId="IntenseEmphasis">
    <w:name w:val="Intense Emphasis"/>
    <w:basedOn w:val="DefaultParagraphFont"/>
    <w:uiPriority w:val="21"/>
    <w:qFormat/>
    <w:rsid w:val="00EA26E6"/>
    <w:rPr>
      <w:i/>
      <w:iCs/>
      <w:color w:val="0F4761" w:themeColor="accent1" w:themeShade="BF"/>
    </w:rPr>
  </w:style>
  <w:style w:type="paragraph" w:styleId="IntenseQuote">
    <w:name w:val="Intense Quote"/>
    <w:basedOn w:val="Normal"/>
    <w:next w:val="Normal"/>
    <w:link w:val="IntenseQuoteChar"/>
    <w:uiPriority w:val="30"/>
    <w:qFormat/>
    <w:rsid w:val="00EA26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26E6"/>
    <w:rPr>
      <w:rFonts w:cs="Times New Roman"/>
      <w:i/>
      <w:iCs/>
      <w:color w:val="0F4761" w:themeColor="accent1" w:themeShade="BF"/>
      <w:kern w:val="0"/>
      <w:szCs w:val="20"/>
      <w14:ligatures w14:val="none"/>
    </w:rPr>
  </w:style>
  <w:style w:type="character" w:styleId="IntenseReference">
    <w:name w:val="Intense Reference"/>
    <w:basedOn w:val="DefaultParagraphFont"/>
    <w:uiPriority w:val="32"/>
    <w:qFormat/>
    <w:rsid w:val="00EA26E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305</TotalTime>
  <Pages>2</Pages>
  <Words>641</Words>
  <Characters>3204</Characters>
  <Application>Microsoft Office Word</Application>
  <DocSecurity>0</DocSecurity>
  <Lines>68</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cary brunswick</dc:creator>
  <cp:keywords/>
  <dc:description/>
  <cp:lastModifiedBy>cary brunswick</cp:lastModifiedBy>
  <cp:revision>20</cp:revision>
  <dcterms:created xsi:type="dcterms:W3CDTF">2026-03-11T14:53:00Z</dcterms:created>
  <dcterms:modified xsi:type="dcterms:W3CDTF">2026-03-21T15:53:00Z</dcterms:modified>
</cp:coreProperties>
</file>