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EB5D2" w14:textId="77777777" w:rsidR="00AD64F5" w:rsidRDefault="00AD64F5">
      <w:r w:rsidRPr="00AD64F5">
        <w:t xml:space="preserve">INFORMACJE ZWIĄZANE Z PRZETWARZANIEM DANYCH OSOBOWYCH </w:t>
      </w:r>
    </w:p>
    <w:p w14:paraId="4751E4EE" w14:textId="77777777" w:rsidR="00AD64F5" w:rsidRDefault="00AD64F5">
      <w:r w:rsidRPr="00AD64F5"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UE. L Nr 119), zwanego dalej </w:t>
      </w:r>
      <w:proofErr w:type="gramStart"/>
      <w:r w:rsidRPr="00AD64F5">
        <w:t xml:space="preserve">RODO,  </w:t>
      </w:r>
      <w:r>
        <w:t>EURO</w:t>
      </w:r>
      <w:proofErr w:type="gramEnd"/>
      <w:r>
        <w:t>-MASTER Błażej Tomaszewski</w:t>
      </w:r>
      <w:r w:rsidRPr="00AD64F5">
        <w:t xml:space="preserve"> informuje, że:</w:t>
      </w:r>
    </w:p>
    <w:p w14:paraId="3EF5AD5F" w14:textId="15FE1D6F" w:rsidR="00AD64F5" w:rsidRDefault="00AD64F5">
      <w:r w:rsidRPr="00AD64F5">
        <w:t xml:space="preserve"> 1.  Administratorem Pana / Pani danych osobowych jest </w:t>
      </w:r>
      <w:r>
        <w:t>EURO-MASTER Błażej Tomaszewski</w:t>
      </w:r>
      <w:r w:rsidRPr="00AD64F5">
        <w:t xml:space="preserve">. z siedzibą w </w:t>
      </w:r>
      <w:r>
        <w:t>Koninie</w:t>
      </w:r>
      <w:r w:rsidRPr="00AD64F5">
        <w:t xml:space="preserve"> (</w:t>
      </w:r>
      <w:r>
        <w:t>62-500</w:t>
      </w:r>
      <w:r w:rsidRPr="00AD64F5">
        <w:t xml:space="preserve">) przy ul. </w:t>
      </w:r>
      <w:r>
        <w:t>Plac Wolności 13/3</w:t>
      </w:r>
      <w:r w:rsidRPr="00AD64F5">
        <w:t xml:space="preserve">, NIP: </w:t>
      </w:r>
      <w:r>
        <w:t>6652579319</w:t>
      </w:r>
      <w:r w:rsidR="002E7F62">
        <w:t>.</w:t>
      </w:r>
      <w:r>
        <w:t xml:space="preserve"> </w:t>
      </w:r>
      <w:r w:rsidRPr="00AD64F5">
        <w:t>Pytania z zakresu przetwarzania danych osobowych oraz przysługujących z tego tytułu uprawnień można kierować na tel. +48</w:t>
      </w:r>
      <w:r>
        <w:t> 516 872</w:t>
      </w:r>
      <w:r w:rsidR="002E7F62">
        <w:t> </w:t>
      </w:r>
      <w:r>
        <w:t>36</w:t>
      </w:r>
      <w:r w:rsidR="002E7F62">
        <w:t>2 lub na</w:t>
      </w:r>
      <w:r w:rsidR="002E7F62" w:rsidRPr="002E7F62">
        <w:rPr>
          <w:color w:val="000000" w:themeColor="text1"/>
        </w:rPr>
        <w:t xml:space="preserve"> </w:t>
      </w:r>
      <w:r w:rsidR="002E7F62">
        <w:rPr>
          <w:color w:val="000000" w:themeColor="text1"/>
        </w:rPr>
        <w:t xml:space="preserve">adres </w:t>
      </w:r>
      <w:r w:rsidR="002E7F62" w:rsidRPr="002E7F62">
        <w:rPr>
          <w:color w:val="000000" w:themeColor="text1"/>
        </w:rPr>
        <w:t>e-mail</w:t>
      </w:r>
      <w:r w:rsidR="002E7F62">
        <w:rPr>
          <w:color w:val="000000" w:themeColor="text1"/>
        </w:rPr>
        <w:t xml:space="preserve">: </w:t>
      </w:r>
      <w:hyperlink r:id="rId4" w:history="1">
        <w:r w:rsidR="00F46BFF" w:rsidRPr="00C64926">
          <w:rPr>
            <w:rStyle w:val="Hipercze"/>
          </w:rPr>
          <w:t>info</w:t>
        </w:r>
        <w:r w:rsidR="00F46BFF" w:rsidRPr="00C64926">
          <w:rPr>
            <w:rStyle w:val="Hipercze"/>
          </w:rPr>
          <w:t>.bezpiecznykredyt@gmail.com</w:t>
        </w:r>
        <w:r w:rsidR="00F46BFF" w:rsidRPr="00C64926">
          <w:rPr>
            <w:rStyle w:val="Hipercze"/>
          </w:rPr>
          <w:t>.</w:t>
        </w:r>
      </w:hyperlink>
    </w:p>
    <w:p w14:paraId="7E8DC8C2" w14:textId="77777777" w:rsidR="00AD64F5" w:rsidRDefault="00AD64F5">
      <w:r w:rsidRPr="00AD64F5">
        <w:t xml:space="preserve">2. Cele i podstawy przetwarzania Twoje dane osobowe będą przetwarzane w celu świadczenia wybranych przez Ciebie usług, dostarczanych przez </w:t>
      </w:r>
      <w:r>
        <w:t>bezpiecznykredyt.com</w:t>
      </w:r>
      <w:r w:rsidRPr="00AD64F5">
        <w:t xml:space="preserve">, na podstawie umowy zawartej przez Ciebie z </w:t>
      </w:r>
      <w:r>
        <w:t>bezpiecznykredyt.com</w:t>
      </w:r>
      <w:r w:rsidRPr="00AD64F5">
        <w:t xml:space="preserve"> (akceptacja regulaminu). Przetwarzanie Twoich danych osobowych w innych celach niż świadczenie usług będzie możliwe wyłącznie za</w:t>
      </w:r>
      <w:r>
        <w:t xml:space="preserve"> </w:t>
      </w:r>
      <w:r w:rsidRPr="00AD64F5">
        <w:t xml:space="preserve">Twoją uprzednią zgodą – w tym przypadku podstawą przetwarzania danych będzie Twoja zgoda. Twoje dane będą przetwarzane również w celach archiwalnych (dowodowych) na wypadek prawnej potrzeby wykazania faktów oraz w celu ewentualnego ustalenia, dochodzenia lub obrony przed roszczeniami; w celach analitycznych (optymalizacja naszych produktów, usług oraz procesów obsługi na podstawie uwag klientów) a także w celu badania satysfakcji klientów oraz określania jakości naszej obsługi, co jest naszym prawnie uzasadnionym interesem. </w:t>
      </w:r>
    </w:p>
    <w:p w14:paraId="1C3FA964" w14:textId="77777777" w:rsidR="00AD64F5" w:rsidRDefault="00AD64F5">
      <w:r w:rsidRPr="00AD64F5">
        <w:t>3. Podstawą przetwarzania Państwa danych osobowych Podstawą przetwarzania Państwa danych osobowych jest art. 6 ust. 1 lit. a RODO oraz art. 9 ust. 2 lit. a, zgodnie z którymi przetwarzanie odbywa się na podstawie wyrażonej zgody. W przypadkach, w których przetwarzanie danych odbywa się na podstawie zgody (art. 6 ust. lit. a RODO) przysługuje Państwu prawo do cofnięcia zgody w dowolnym momencie. Cofnięcie zgody nie ma wpływu na zgodność z prawem przetwarzania danych, którego dokonano przed jej cofnięciem.</w:t>
      </w:r>
    </w:p>
    <w:p w14:paraId="1296A2D8" w14:textId="77777777" w:rsidR="00AB7A06" w:rsidRDefault="00AD64F5">
      <w:r>
        <w:t xml:space="preserve"> </w:t>
      </w:r>
      <w:r w:rsidRPr="00AD64F5">
        <w:t>4. Odbiorcy danych Pana / Pani dane osobowe możemy udostępniać naszym podwykonawcom, czyli podmiotom, z których usług korzystamy przy przetwarzaniu danych osobowych:</w:t>
      </w:r>
    </w:p>
    <w:p w14:paraId="557445EA" w14:textId="5ABA0417" w:rsidR="00AB7A06" w:rsidRDefault="00AD64F5">
      <w:r w:rsidRPr="00AD64F5">
        <w:t xml:space="preserve"> • </w:t>
      </w:r>
      <w:proofErr w:type="spellStart"/>
      <w:r w:rsidR="00132F16" w:rsidRPr="00132F16">
        <w:t>Hostinger</w:t>
      </w:r>
      <w:proofErr w:type="spellEnd"/>
      <w:r w:rsidR="00132F16" w:rsidRPr="00132F16">
        <w:t xml:space="preserve"> International </w:t>
      </w:r>
      <w:proofErr w:type="spellStart"/>
      <w:r w:rsidR="00132F16" w:rsidRPr="00132F16">
        <w:t>Ltd</w:t>
      </w:r>
      <w:proofErr w:type="spellEnd"/>
      <w:r w:rsidR="00132F16">
        <w:t>,</w:t>
      </w:r>
      <w:r w:rsidR="00132F16" w:rsidRPr="00132F16">
        <w:t xml:space="preserve"> 61 </w:t>
      </w:r>
      <w:proofErr w:type="spellStart"/>
      <w:r w:rsidR="00132F16" w:rsidRPr="00132F16">
        <w:t>Lordou</w:t>
      </w:r>
      <w:proofErr w:type="spellEnd"/>
      <w:r w:rsidR="00132F16" w:rsidRPr="00132F16">
        <w:t xml:space="preserve"> </w:t>
      </w:r>
      <w:proofErr w:type="spellStart"/>
      <w:r w:rsidR="00132F16" w:rsidRPr="00132F16">
        <w:t>Vironos</w:t>
      </w:r>
      <w:proofErr w:type="spellEnd"/>
      <w:r w:rsidR="00132F16" w:rsidRPr="00132F16">
        <w:t xml:space="preserve"> </w:t>
      </w:r>
      <w:proofErr w:type="spellStart"/>
      <w:r w:rsidR="00132F16" w:rsidRPr="00132F16">
        <w:t>Street</w:t>
      </w:r>
      <w:proofErr w:type="spellEnd"/>
      <w:r w:rsidR="00132F16" w:rsidRPr="00132F16">
        <w:t xml:space="preserve">, </w:t>
      </w:r>
      <w:proofErr w:type="spellStart"/>
      <w:r w:rsidR="00132F16" w:rsidRPr="00132F16">
        <w:t>Larnaca</w:t>
      </w:r>
      <w:proofErr w:type="spellEnd"/>
      <w:r w:rsidR="00132F16" w:rsidRPr="00132F16">
        <w:t xml:space="preserve">, </w:t>
      </w:r>
      <w:proofErr w:type="spellStart"/>
      <w:r w:rsidR="00132F16" w:rsidRPr="00132F16">
        <w:t>Cyprus</w:t>
      </w:r>
      <w:proofErr w:type="spellEnd"/>
      <w:r w:rsidRPr="00AD64F5">
        <w:t xml:space="preserve">- w celu przechowywania danych na serwerze, </w:t>
      </w:r>
    </w:p>
    <w:p w14:paraId="04BFEC29" w14:textId="77777777" w:rsidR="00AB7A06" w:rsidRDefault="00AD64F5">
      <w:r w:rsidRPr="00AD64F5">
        <w:t xml:space="preserve">• Google LLC, 1600 </w:t>
      </w:r>
      <w:proofErr w:type="spellStart"/>
      <w:r w:rsidRPr="00AD64F5">
        <w:t>Amphitheatre</w:t>
      </w:r>
      <w:proofErr w:type="spellEnd"/>
      <w:r w:rsidRPr="00AD64F5">
        <w:t xml:space="preserve"> </w:t>
      </w:r>
      <w:proofErr w:type="spellStart"/>
      <w:r w:rsidRPr="00AD64F5">
        <w:t>Parkway</w:t>
      </w:r>
      <w:proofErr w:type="spellEnd"/>
      <w:r w:rsidRPr="00AD64F5">
        <w:t xml:space="preserve">, </w:t>
      </w:r>
      <w:proofErr w:type="spellStart"/>
      <w:r w:rsidRPr="00AD64F5">
        <w:t>Mountain</w:t>
      </w:r>
      <w:proofErr w:type="spellEnd"/>
      <w:r w:rsidRPr="00AD64F5">
        <w:t xml:space="preserve"> </w:t>
      </w:r>
      <w:proofErr w:type="spellStart"/>
      <w:r w:rsidRPr="00AD64F5">
        <w:t>View</w:t>
      </w:r>
      <w:proofErr w:type="spellEnd"/>
      <w:r w:rsidRPr="00AD64F5">
        <w:t xml:space="preserve">, CA 94043, USA – w celu korzystania z usług Google, w szczególności Google Analytics, Google </w:t>
      </w:r>
      <w:proofErr w:type="spellStart"/>
      <w:r w:rsidRPr="00AD64F5">
        <w:t>Ads</w:t>
      </w:r>
      <w:proofErr w:type="spellEnd"/>
      <w:r w:rsidRPr="00AD64F5">
        <w:t xml:space="preserve">, Drive oraz Google </w:t>
      </w:r>
      <w:proofErr w:type="spellStart"/>
      <w:r w:rsidRPr="00AD64F5">
        <w:t>Docs</w:t>
      </w:r>
      <w:proofErr w:type="spellEnd"/>
      <w:r w:rsidRPr="00AD64F5">
        <w:t xml:space="preserve"> oraz w celu przechowywania danych na serwerze skrzynki pocztowej,</w:t>
      </w:r>
    </w:p>
    <w:p w14:paraId="3C8E1695" w14:textId="77777777" w:rsidR="00AB7A06" w:rsidRDefault="00AD64F5">
      <w:r w:rsidRPr="00AD64F5">
        <w:lastRenderedPageBreak/>
        <w:t xml:space="preserve"> • osoby upoważnione przez </w:t>
      </w:r>
      <w:r>
        <w:t>Firmę</w:t>
      </w:r>
      <w:r w:rsidRPr="00AD64F5">
        <w:t xml:space="preserve">, tj. pracownicy i współpracownicy, którzy muszą mieć dostęp do danych osobowych, aby mogli wykonywać swoje obowiązki; </w:t>
      </w:r>
    </w:p>
    <w:p w14:paraId="088CBEAA" w14:textId="07FB2399" w:rsidR="00AB7A06" w:rsidRDefault="00AB7A06">
      <w:r>
        <w:t>5</w:t>
      </w:r>
      <w:r w:rsidR="00AD64F5" w:rsidRPr="00AD64F5">
        <w:t>. Przekazywanie danych do państwa trzeciego Pana / Pani dane będą przekazywane do USA w związku z korzystaniem z usług Google</w:t>
      </w:r>
      <w:r w:rsidR="00132F16">
        <w:t xml:space="preserve">, </w:t>
      </w:r>
      <w:proofErr w:type="spellStart"/>
      <w:r w:rsidR="00132F16">
        <w:t>Hostinger</w:t>
      </w:r>
      <w:proofErr w:type="spellEnd"/>
      <w:r w:rsidR="00AD64F5" w:rsidRPr="00AD64F5">
        <w:t xml:space="preserve"> w celu przechowywania danych na serwerze, w tym serwerze skrzynki pocztowej, Odpowiednie zabezpieczenia Pana / Pani danych są zapewnione poprzez zatwierdzony mechanizm certyfikacji w połączeniu z egzekwowalnymi zobowiązaniami odbiorcy danych do odpowiednich zabezpieczeń (program </w:t>
      </w:r>
      <w:proofErr w:type="spellStart"/>
      <w:r w:rsidR="00AD64F5" w:rsidRPr="00AD64F5">
        <w:t>Privacy</w:t>
      </w:r>
      <w:proofErr w:type="spellEnd"/>
      <w:r w:rsidR="00AD64F5" w:rsidRPr="00AD64F5">
        <w:t xml:space="preserve"> </w:t>
      </w:r>
      <w:proofErr w:type="spellStart"/>
      <w:r w:rsidR="00AD64F5" w:rsidRPr="00AD64F5">
        <w:t>Shield</w:t>
      </w:r>
      <w:proofErr w:type="spellEnd"/>
      <w:r w:rsidR="00AD64F5" w:rsidRPr="00AD64F5">
        <w:t>).</w:t>
      </w:r>
    </w:p>
    <w:p w14:paraId="4CAD3D82" w14:textId="34E4457D" w:rsidR="00292274" w:rsidRDefault="00292274" w:rsidP="00292274">
      <w:r>
        <w:t>§ 6 Okres przechowywania danych</w:t>
      </w:r>
    </w:p>
    <w:p w14:paraId="6276CCE9" w14:textId="344A92B2" w:rsidR="00292274" w:rsidRDefault="00292274" w:rsidP="00292274">
      <w:r>
        <w:t>1. Dane osobowe podane w Formularzu kontaktowym (imię, numer telefonu, adres e-mail) przechowywane są przez okres niezbędny do przeprowadzenia rozmowy i obsługi Twojego zapytania.</w:t>
      </w:r>
    </w:p>
    <w:p w14:paraId="4BA19924" w14:textId="2BEA78AD" w:rsidR="00292274" w:rsidRDefault="00292274" w:rsidP="00292274">
      <w:r>
        <w:t>2. W przypadku braku nawiązania dalszej współpracy, Twoje dane (imię, numer telefonu, e-mail) są przechowywane przez okres do 3 lat od dnia ostatniego kontaktu lub do momentu wycofania przez Ciebie zgody.</w:t>
      </w:r>
    </w:p>
    <w:p w14:paraId="08B1FD08" w14:textId="117CC8C2" w:rsidR="00292274" w:rsidRDefault="00292274" w:rsidP="00292274">
      <w:r>
        <w:t>3. W przypadku wycofania zgody, Twoje dane zostaną niezwłocznie usunięte z naszej bazy kontaktowej. Jedynie podstawowe informacje o zgłoszeniu mogą być przechowywane do czasu wygaśnięcia okresu przedawnienia potencjalnych roszczeń (zgodnie z przepisami Kodeksu Cywilnego).</w:t>
      </w:r>
    </w:p>
    <w:p w14:paraId="5438F839" w14:textId="77777777" w:rsidR="00AB7A06" w:rsidRDefault="00AD64F5">
      <w:r>
        <w:t xml:space="preserve"> </w:t>
      </w:r>
      <w:r w:rsidRPr="00AD64F5">
        <w:t xml:space="preserve">7. Uprawnienia związane z przetwarzaniem </w:t>
      </w:r>
    </w:p>
    <w:p w14:paraId="170B8E50" w14:textId="77777777" w:rsidR="00AB7A06" w:rsidRDefault="00AD64F5">
      <w:r w:rsidRPr="00AD64F5">
        <w:t xml:space="preserve">W związku z przetwarzaniem danych osobowych przysługują Panu / Pani następujące uprawnienia: </w:t>
      </w:r>
    </w:p>
    <w:p w14:paraId="3315C048" w14:textId="77777777" w:rsidR="00AB7A06" w:rsidRDefault="00AD64F5">
      <w:r w:rsidRPr="00AD64F5">
        <w:t xml:space="preserve">• prawo dostępu do swoich danych oraz otrzymania ich kopii, </w:t>
      </w:r>
    </w:p>
    <w:p w14:paraId="7FD84272" w14:textId="77777777" w:rsidR="001D7DFE" w:rsidRDefault="00AD64F5">
      <w:r w:rsidRPr="00AD64F5">
        <w:t xml:space="preserve">• prawo do sprostowania (poprawiania) swoich danych, </w:t>
      </w:r>
    </w:p>
    <w:p w14:paraId="60D1B3AB" w14:textId="72033369" w:rsidR="00AB7A06" w:rsidRDefault="00AD64F5">
      <w:r w:rsidRPr="00AD64F5">
        <w:t>• prawo do usunięcia danych (jeżeli Pana / Pani zdaniem nie ma podstaw, abyśmy przetwarzali Pana / Pani dane, może Pan / Pani żądać, abyśmy je usunęli),</w:t>
      </w:r>
    </w:p>
    <w:p w14:paraId="12C599D5" w14:textId="77777777" w:rsidR="00AB7A06" w:rsidRDefault="00AD64F5">
      <w:r w:rsidRPr="00AD64F5">
        <w:t xml:space="preserve"> • prawo do ograniczenia przetwarzania danych (może Pan / Pani żądać, abyśmy ograniczyli przetwarzanie danych wyłącznie do ich przechowywania lub wykonywania uzgodnionych z Panem / Panią działań, jeżeli Pana / Pani mamy nieprawidłowe dane lub przetwarzamy je bezpodstawnie), </w:t>
      </w:r>
    </w:p>
    <w:p w14:paraId="621351A8" w14:textId="77777777" w:rsidR="00AB7A06" w:rsidRDefault="00AD64F5">
      <w:r w:rsidRPr="00AD64F5">
        <w:t xml:space="preserve">• prawo do wniesienia sprzeciwu wobec przetwarzania danych (ma Pan/ Pani prawo do sprzeciwu wobec przetwarzania danych na podstawie prawnie uzasadnionego interesu; powinien Pan / Pani wskazać nam Pana / Pani szczególną sytuację, która Pana / Pani zdaniem uzasadnia zaprzestanie przez nas przetwarzania objętego sprzeciwem. Przestaniemy przetwarzać Pana / Pani dane w tych celach, chyba że wykażemy, że </w:t>
      </w:r>
      <w:r w:rsidRPr="00AD64F5">
        <w:lastRenderedPageBreak/>
        <w:t xml:space="preserve">podstawy przetwarzania przez nas danych są nadrzędne wobec Pana / Pani praw lub też, że Pana / Pani dane są nam niezbędne do ustalenia, dochodzenia lub obrony roszczeń), • prawo do przenoszenia danych (ma Pan / Pani prawo otrzymać od nas w ustrukturyzowanym, powszechnie używanym formacie nadającym się do odczytu maszynowego dane osobowe, które Pan / Pani nam dostarczył na podstawie umowy lub Pana / Pani zgody. Może nam Pan / Pani zlecić przesłanie tych danych bezpośrednio innemu podmiotowi) </w:t>
      </w:r>
    </w:p>
    <w:p w14:paraId="532CDD67" w14:textId="65F9CE5F" w:rsidR="00AB7A06" w:rsidRDefault="00AD64F5">
      <w:r w:rsidRPr="00AD64F5">
        <w:t xml:space="preserve">• prawo wniesienia skargi od organu nadzorczego (jeżeli stwierdzi Pan / Pani, że przetwarzamy dane niezgodnie z prawem, może Pan / Pani złożyć w tej sprawie skargę do Prezesa Urzędu Ochrony Danych Osobowych lub innego właściwego organu nadzorczego). W celu wykonania swoich praw prosimy skierować swoje żądanie pod </w:t>
      </w:r>
      <w:r w:rsidR="00324EB8">
        <w:t>numer telefonu 516 872</w:t>
      </w:r>
      <w:r w:rsidR="00DF61EB">
        <w:t> </w:t>
      </w:r>
      <w:r w:rsidR="00324EB8">
        <w:t>362</w:t>
      </w:r>
      <w:r w:rsidR="00DF61EB">
        <w:t xml:space="preserve"> lub na adres e-mail: </w:t>
      </w:r>
      <w:r w:rsidR="00DF61EB" w:rsidRPr="00DF61EB">
        <w:t>kontakt.bezpiecznykredyt@gmail.com</w:t>
      </w:r>
      <w:r w:rsidR="00324EB8">
        <w:t>.</w:t>
      </w:r>
      <w:r w:rsidRPr="00AB7A06">
        <w:rPr>
          <w:color w:val="EE0000"/>
        </w:rPr>
        <w:t xml:space="preserve"> </w:t>
      </w:r>
      <w:r w:rsidRPr="00AD64F5">
        <w:t xml:space="preserve">Proszę pamiętać, że przed realizacją Pana / Pani uprawnień będziemy musieli odpowiednio Pana / Panią zidentyfikować. </w:t>
      </w:r>
    </w:p>
    <w:p w14:paraId="603CB071" w14:textId="77777777" w:rsidR="00AB7A06" w:rsidRDefault="00AD64F5">
      <w:r w:rsidRPr="00AD64F5">
        <w:t xml:space="preserve">8. Informacja o wymogu </w:t>
      </w:r>
      <w:r w:rsidR="00AB7A06">
        <w:t>/</w:t>
      </w:r>
      <w:r w:rsidRPr="00AD64F5">
        <w:t xml:space="preserve">dobrowolności podania danych </w:t>
      </w:r>
    </w:p>
    <w:p w14:paraId="78AF72F9" w14:textId="7FD66DBC" w:rsidR="00AB7A06" w:rsidRDefault="00AD64F5">
      <w:r w:rsidRPr="00AD64F5">
        <w:t xml:space="preserve">Podanie przez Pana / Panią danych jest warunkiem zawarcia umowy. </w:t>
      </w:r>
    </w:p>
    <w:p w14:paraId="481E5AD6" w14:textId="77777777" w:rsidR="00AB7A06" w:rsidRDefault="00AD64F5">
      <w:r w:rsidRPr="00AD64F5">
        <w:t xml:space="preserve">9. Bezpieczeństwo </w:t>
      </w:r>
    </w:p>
    <w:p w14:paraId="0DC7CECA" w14:textId="7DDAA5FA" w:rsidR="00AD64F5" w:rsidRDefault="00AD64F5">
      <w:r w:rsidRPr="00AD64F5">
        <w:t>Dane osobowe przetwarzane są z największą starannością i zgodnie z obowiązującymi przepisami prawnymi. Administrator Danych Osobowych gwarantuje poufność wszelkich przekazanych mu danych osobowych. Zapewnia podjęcie wszelkich środków bezpieczeństwa i ochrony danych osobowych wymaganych przez przepisy o ochronie danych osobowych. Dane osobowe są odpowiednio chronione przed dostępem do nich przez osoby do tego nieupoważnione. Nie będą one przetwarzane w sposób zautomatyzowany i nie będą poddawane profilowaniu.</w:t>
      </w:r>
    </w:p>
    <w:sectPr w:rsidR="00AD6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4F5"/>
    <w:rsid w:val="00132F16"/>
    <w:rsid w:val="001D7DFE"/>
    <w:rsid w:val="00292274"/>
    <w:rsid w:val="002E7F62"/>
    <w:rsid w:val="00324EB8"/>
    <w:rsid w:val="00AB7A06"/>
    <w:rsid w:val="00AD64F5"/>
    <w:rsid w:val="00AF66F1"/>
    <w:rsid w:val="00DF61EB"/>
    <w:rsid w:val="00F4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07132"/>
  <w15:chartTrackingRefBased/>
  <w15:docId w15:val="{BD2D74C1-8C20-43E0-A9FF-1F6137EF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6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6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64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6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64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6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6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6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6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6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6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6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64F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64F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64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64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64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64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6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6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6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6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6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64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64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64F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6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64F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64F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46BF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6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.bezpiecznykredyt@gmail.com.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966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Chęcińska</dc:creator>
  <cp:keywords/>
  <dc:description/>
  <cp:lastModifiedBy>Weronika Chęcińska</cp:lastModifiedBy>
  <cp:revision>4</cp:revision>
  <dcterms:created xsi:type="dcterms:W3CDTF">2026-07-19T20:11:00Z</dcterms:created>
  <dcterms:modified xsi:type="dcterms:W3CDTF">2026-07-21T10:31:00Z</dcterms:modified>
</cp:coreProperties>
</file>