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95C3" w14:textId="7B232C49" w:rsidR="00463AC0" w:rsidRPr="00F902AF" w:rsidRDefault="00463AC0" w:rsidP="00463AC0">
      <w:pPr>
        <w:spacing w:after="0" w:line="240" w:lineRule="auto"/>
        <w:textAlignment w:val="baseline"/>
        <w:rPr>
          <w:rFonts w:ascii="Garamond" w:eastAsia="Times New Roman" w:hAnsi="Garamond" w:cs="Times New Roman"/>
          <w:color w:val="000000"/>
          <w:kern w:val="0"/>
          <w:sz w:val="22"/>
          <w:szCs w:val="22"/>
          <w14:ligatures w14:val="none"/>
        </w:rPr>
      </w:pPr>
      <w:r w:rsidRPr="00F902AF">
        <w:rPr>
          <w:rFonts w:ascii="Garamond" w:eastAsia="Times New Roman" w:hAnsi="Garamond" w:cs="Times New Roman"/>
          <w:b/>
          <w:bCs/>
          <w:color w:val="000000"/>
          <w:kern w:val="0"/>
          <w:sz w:val="22"/>
          <w:szCs w:val="22"/>
          <w14:ligatures w14:val="none"/>
        </w:rPr>
        <w:t>Date:</w:t>
      </w:r>
      <w:r w:rsidRPr="00F902AF">
        <w:rPr>
          <w:rFonts w:ascii="Garamond" w:eastAsia="Times New Roman" w:hAnsi="Garamond" w:cs="Times New Roman"/>
          <w:color w:val="000000"/>
          <w:kern w:val="0"/>
          <w:sz w:val="22"/>
          <w:szCs w:val="22"/>
          <w14:ligatures w14:val="none"/>
        </w:rPr>
        <w:t xml:space="preserve"> </w:t>
      </w:r>
      <w:r w:rsidR="00A17FE6">
        <w:rPr>
          <w:rFonts w:ascii="Garamond" w:eastAsia="Times New Roman" w:hAnsi="Garamond" w:cs="Times New Roman"/>
          <w:color w:val="000000"/>
          <w:kern w:val="0"/>
          <w:sz w:val="22"/>
          <w:szCs w:val="22"/>
          <w14:ligatures w14:val="none"/>
        </w:rPr>
        <w:t>April 28</w:t>
      </w:r>
      <w:r w:rsidR="00BE0AA4">
        <w:rPr>
          <w:rFonts w:ascii="Garamond" w:eastAsia="Times New Roman" w:hAnsi="Garamond" w:cs="Times New Roman"/>
          <w:color w:val="000000"/>
          <w:kern w:val="0"/>
          <w:sz w:val="22"/>
          <w:szCs w:val="22"/>
          <w14:ligatures w14:val="none"/>
        </w:rPr>
        <w:t>, 202</w:t>
      </w:r>
      <w:r w:rsidR="00A17FE6">
        <w:rPr>
          <w:rFonts w:ascii="Garamond" w:eastAsia="Times New Roman" w:hAnsi="Garamond" w:cs="Times New Roman"/>
          <w:color w:val="000000"/>
          <w:kern w:val="0"/>
          <w:sz w:val="22"/>
          <w:szCs w:val="22"/>
          <w14:ligatures w14:val="none"/>
        </w:rPr>
        <w:t>6</w:t>
      </w:r>
      <w:r w:rsidR="00F22C31">
        <w:rPr>
          <w:rFonts w:ascii="Garamond" w:eastAsia="Times New Roman" w:hAnsi="Garamond" w:cs="Times New Roman"/>
          <w:color w:val="000000"/>
          <w:kern w:val="0"/>
          <w:sz w:val="22"/>
          <w:szCs w:val="22"/>
          <w14:ligatures w14:val="none"/>
        </w:rPr>
        <w:tab/>
      </w:r>
    </w:p>
    <w:p w14:paraId="390BD7BD" w14:textId="31CECE9A" w:rsidR="00733453" w:rsidRPr="00F902AF" w:rsidRDefault="00463AC0" w:rsidP="00733453">
      <w:pPr>
        <w:spacing w:after="0" w:line="240" w:lineRule="auto"/>
        <w:ind w:left="90" w:hanging="109"/>
        <w:textAlignment w:val="baseline"/>
        <w:rPr>
          <w:rFonts w:ascii="Garamond" w:eastAsia="Times New Roman" w:hAnsi="Garamond" w:cs="Times New Roman"/>
          <w:color w:val="000000"/>
          <w:kern w:val="0"/>
          <w:sz w:val="22"/>
          <w:szCs w:val="22"/>
          <w14:ligatures w14:val="none"/>
        </w:rPr>
      </w:pPr>
      <w:r w:rsidRPr="00F902AF">
        <w:rPr>
          <w:rFonts w:ascii="Garamond" w:eastAsia="Times New Roman" w:hAnsi="Garamond" w:cs="Times New Roman"/>
          <w:b/>
          <w:bCs/>
          <w:color w:val="000000"/>
          <w:kern w:val="0"/>
          <w:sz w:val="22"/>
          <w:szCs w:val="22"/>
          <w14:ligatures w14:val="none"/>
        </w:rPr>
        <w:t>Location:</w:t>
      </w:r>
      <w:r w:rsidRPr="00F902AF">
        <w:rPr>
          <w:rFonts w:ascii="Garamond" w:eastAsia="Times New Roman" w:hAnsi="Garamond" w:cs="Times New Roman"/>
          <w:color w:val="000000"/>
          <w:kern w:val="0"/>
          <w:sz w:val="22"/>
          <w:szCs w:val="22"/>
          <w14:ligatures w14:val="none"/>
        </w:rPr>
        <w:t xml:space="preserve"> </w:t>
      </w:r>
      <w:r w:rsidR="0012379A">
        <w:rPr>
          <w:rFonts w:ascii="Garamond" w:eastAsia="Times New Roman" w:hAnsi="Garamond" w:cs="Times New Roman"/>
          <w:color w:val="000000"/>
          <w:kern w:val="0"/>
          <w:sz w:val="22"/>
          <w:szCs w:val="22"/>
          <w14:ligatures w14:val="none"/>
        </w:rPr>
        <w:t>Waterloo Town Hall</w:t>
      </w:r>
      <w:r w:rsidR="00A17FE6">
        <w:rPr>
          <w:rFonts w:ascii="Garamond" w:eastAsia="Times New Roman" w:hAnsi="Garamond" w:cs="Times New Roman"/>
          <w:color w:val="000000"/>
          <w:kern w:val="0"/>
          <w:sz w:val="22"/>
          <w:szCs w:val="22"/>
          <w14:ligatures w14:val="none"/>
        </w:rPr>
        <w:t>, Waterloo, SC</w:t>
      </w:r>
    </w:p>
    <w:p w14:paraId="731D95BA" w14:textId="77777777" w:rsidR="008C4937" w:rsidRDefault="00463AC0" w:rsidP="008C4937">
      <w:pPr>
        <w:spacing w:after="0" w:line="240" w:lineRule="auto"/>
        <w:ind w:left="90" w:hanging="109"/>
        <w:textAlignment w:val="baseline"/>
        <w:rPr>
          <w:rFonts w:ascii="Garamond" w:eastAsia="Times New Roman" w:hAnsi="Garamond" w:cs="Times New Roman"/>
          <w:color w:val="000000"/>
          <w:kern w:val="0"/>
          <w:sz w:val="22"/>
          <w:szCs w:val="22"/>
          <w14:ligatures w14:val="none"/>
        </w:rPr>
      </w:pPr>
      <w:r w:rsidRPr="00F902AF">
        <w:rPr>
          <w:rFonts w:ascii="Garamond" w:eastAsia="Times New Roman" w:hAnsi="Garamond" w:cs="Times New Roman"/>
          <w:b/>
          <w:bCs/>
          <w:color w:val="000000"/>
          <w:kern w:val="0"/>
          <w:sz w:val="22"/>
          <w:szCs w:val="22"/>
          <w14:ligatures w14:val="none"/>
        </w:rPr>
        <w:t>Focus:</w:t>
      </w:r>
      <w:r w:rsidRPr="00F902AF">
        <w:rPr>
          <w:rFonts w:ascii="Garamond" w:eastAsia="Times New Roman" w:hAnsi="Garamond" w:cs="Times New Roman"/>
          <w:color w:val="000000"/>
          <w:kern w:val="0"/>
          <w:sz w:val="22"/>
          <w:szCs w:val="22"/>
          <w14:ligatures w14:val="none"/>
        </w:rPr>
        <w:t xml:space="preserve"> </w:t>
      </w:r>
      <w:r w:rsidR="00F902AF" w:rsidRPr="00F902AF">
        <w:rPr>
          <w:rFonts w:ascii="Garamond" w:eastAsia="Times New Roman" w:hAnsi="Garamond" w:cs="Times New Roman"/>
          <w:color w:val="000000"/>
          <w:kern w:val="0"/>
          <w:sz w:val="22"/>
          <w:szCs w:val="22"/>
          <w14:ligatures w14:val="none"/>
        </w:rPr>
        <w:t>Healthy Eating and Active Living</w:t>
      </w:r>
    </w:p>
    <w:p w14:paraId="6EDEF0C4" w14:textId="77777777" w:rsidR="00BE0AA4" w:rsidRDefault="00BE0AA4" w:rsidP="008C4937">
      <w:pPr>
        <w:spacing w:after="0" w:line="240" w:lineRule="auto"/>
        <w:ind w:left="90" w:hanging="109"/>
        <w:textAlignment w:val="baseline"/>
        <w:rPr>
          <w:rFonts w:ascii="Garamond" w:eastAsia="Times New Roman" w:hAnsi="Garamond" w:cs="Times New Roman"/>
          <w:color w:val="000000"/>
          <w:kern w:val="0"/>
          <w:sz w:val="22"/>
          <w:szCs w:val="22"/>
          <w14:ligatures w14:val="none"/>
        </w:rPr>
      </w:pPr>
    </w:p>
    <w:p w14:paraId="4C9876BC" w14:textId="4E31EE11" w:rsidR="009E749F" w:rsidRPr="009E749F" w:rsidRDefault="009E749F" w:rsidP="009E749F">
      <w:pPr>
        <w:pStyle w:val="Heading2"/>
        <w:rPr>
          <w:rFonts w:ascii="Garamond" w:eastAsia="Times New Roman" w:hAnsi="Garamond" w:cs="Times New Roman"/>
          <w:color w:val="000000" w:themeColor="text1"/>
          <w:sz w:val="22"/>
          <w:szCs w:val="22"/>
        </w:rPr>
      </w:pPr>
      <w:r>
        <w:rPr>
          <w:rFonts w:ascii="Garamond" w:eastAsia="Times New Roman" w:hAnsi="Garamond" w:cs="Times New Roman"/>
          <w:b/>
          <w:bCs/>
          <w:color w:val="000000"/>
          <w:kern w:val="0"/>
          <w:sz w:val="22"/>
          <w:szCs w:val="22"/>
          <w14:ligatures w14:val="none"/>
        </w:rPr>
        <w:t xml:space="preserve">Overview: </w:t>
      </w:r>
      <w:r w:rsidRPr="009E749F">
        <w:rPr>
          <w:rFonts w:ascii="Garamond" w:eastAsia="Times New Roman" w:hAnsi="Garamond" w:cs="Times New Roman"/>
          <w:color w:val="000000" w:themeColor="text1"/>
          <w:kern w:val="0"/>
          <w:sz w:val="22"/>
          <w:szCs w:val="22"/>
          <w14:ligatures w14:val="none"/>
        </w:rPr>
        <w:t>Thrive Laurens County Coalition h</w:t>
      </w:r>
      <w:r w:rsidR="00B079A7">
        <w:rPr>
          <w:rFonts w:ascii="Garamond" w:eastAsia="Times New Roman" w:hAnsi="Garamond" w:cs="Times New Roman"/>
          <w:color w:val="000000" w:themeColor="text1"/>
          <w:kern w:val="0"/>
          <w:sz w:val="22"/>
          <w:szCs w:val="22"/>
          <w14:ligatures w14:val="none"/>
        </w:rPr>
        <w:t>oste</w:t>
      </w:r>
      <w:r w:rsidRPr="009E749F">
        <w:rPr>
          <w:rFonts w:ascii="Garamond" w:eastAsia="Times New Roman" w:hAnsi="Garamond" w:cs="Times New Roman"/>
          <w:color w:val="000000" w:themeColor="text1"/>
          <w:kern w:val="0"/>
          <w:sz w:val="22"/>
          <w:szCs w:val="22"/>
          <w14:ligatures w14:val="none"/>
        </w:rPr>
        <w:t xml:space="preserve">d a community listening session to </w:t>
      </w:r>
      <w:r w:rsidR="00B079A7">
        <w:rPr>
          <w:rFonts w:ascii="Garamond" w:eastAsia="Times New Roman" w:hAnsi="Garamond" w:cs="Times New Roman"/>
          <w:color w:val="000000" w:themeColor="text1"/>
          <w:kern w:val="0"/>
          <w:sz w:val="22"/>
          <w:szCs w:val="22"/>
          <w14:ligatures w14:val="none"/>
        </w:rPr>
        <w:t>collect</w:t>
      </w:r>
      <w:r w:rsidRPr="009E749F">
        <w:rPr>
          <w:rFonts w:ascii="Garamond" w:eastAsia="Times New Roman" w:hAnsi="Garamond" w:cs="Times New Roman"/>
          <w:color w:val="000000" w:themeColor="text1"/>
          <w:kern w:val="0"/>
          <w:sz w:val="22"/>
          <w:szCs w:val="22"/>
          <w14:ligatures w14:val="none"/>
        </w:rPr>
        <w:t xml:space="preserve"> input from residents on improving access to healthy foods, promoting healthier eating habits, and </w:t>
      </w:r>
      <w:r w:rsidR="00B079A7">
        <w:rPr>
          <w:rFonts w:ascii="Garamond" w:eastAsia="Times New Roman" w:hAnsi="Garamond" w:cs="Times New Roman"/>
          <w:color w:val="000000" w:themeColor="text1"/>
          <w:kern w:val="0"/>
          <w:sz w:val="22"/>
          <w:szCs w:val="22"/>
          <w14:ligatures w14:val="none"/>
        </w:rPr>
        <w:t>increas</w:t>
      </w:r>
      <w:r w:rsidRPr="009E749F">
        <w:rPr>
          <w:rFonts w:ascii="Garamond" w:eastAsia="Times New Roman" w:hAnsi="Garamond" w:cs="Times New Roman"/>
          <w:color w:val="000000" w:themeColor="text1"/>
          <w:kern w:val="0"/>
          <w:sz w:val="22"/>
          <w:szCs w:val="22"/>
          <w14:ligatures w14:val="none"/>
        </w:rPr>
        <w:t>ing opportunities for physical activity and active living to improve health outcomes. The shared insights from community members will directly inform the coalition’s action plan as part of the Healthy People, Healthy Carolinas five-year initiative to improve health across Laurens County. </w:t>
      </w:r>
    </w:p>
    <w:p w14:paraId="6A2BDAA6" w14:textId="77777777" w:rsidR="00247770" w:rsidRDefault="00247770" w:rsidP="009E749F">
      <w:pPr>
        <w:spacing w:after="0" w:line="240" w:lineRule="auto"/>
        <w:textAlignment w:val="baseline"/>
        <w:rPr>
          <w:rFonts w:ascii="Garamond" w:eastAsia="Times New Roman" w:hAnsi="Garamond" w:cs="Times New Roman"/>
          <w:b/>
          <w:bCs/>
          <w:color w:val="000000"/>
          <w:kern w:val="0"/>
          <w:sz w:val="22"/>
          <w:szCs w:val="22"/>
          <w14:ligatures w14:val="none"/>
        </w:rPr>
      </w:pPr>
    </w:p>
    <w:p w14:paraId="4905418B" w14:textId="77777777" w:rsidR="00247770" w:rsidRPr="00247770" w:rsidRDefault="00247770" w:rsidP="00247770">
      <w:pPr>
        <w:spacing w:after="0" w:line="240" w:lineRule="auto"/>
        <w:ind w:left="90" w:hanging="109"/>
        <w:textAlignment w:val="baseline"/>
        <w:rPr>
          <w:rFonts w:ascii="Garamond" w:eastAsia="Times New Roman" w:hAnsi="Garamond" w:cs="Times New Roman"/>
          <w:b/>
          <w:bCs/>
          <w:color w:val="000000"/>
          <w:kern w:val="0"/>
          <w:sz w:val="22"/>
          <w:szCs w:val="22"/>
          <w14:ligatures w14:val="none"/>
        </w:rPr>
      </w:pPr>
      <w:r w:rsidRPr="00247770">
        <w:rPr>
          <w:rFonts w:ascii="Garamond" w:eastAsia="Times New Roman" w:hAnsi="Garamond" w:cs="Times New Roman"/>
          <w:b/>
          <w:bCs/>
          <w:color w:val="000000"/>
          <w:kern w:val="0"/>
          <w:sz w:val="22"/>
          <w:szCs w:val="22"/>
          <w14:ligatures w14:val="none"/>
        </w:rPr>
        <w:t>Discussion Objectives</w:t>
      </w:r>
    </w:p>
    <w:p w14:paraId="69B03FDE" w14:textId="77777777" w:rsidR="00247770" w:rsidRPr="004C5563" w:rsidRDefault="00247770">
      <w:pPr>
        <w:pStyle w:val="ListParagraph"/>
        <w:numPr>
          <w:ilvl w:val="0"/>
          <w:numId w:val="2"/>
        </w:numPr>
        <w:spacing w:line="240" w:lineRule="auto"/>
        <w:rPr>
          <w:rFonts w:ascii="Garamond" w:hAnsi="Garamond" w:cs="Calibri"/>
          <w:color w:val="000000" w:themeColor="text1"/>
          <w:sz w:val="22"/>
          <w:szCs w:val="22"/>
        </w:rPr>
      </w:pPr>
      <w:r w:rsidRPr="00821B3D">
        <w:rPr>
          <w:rFonts w:ascii="Garamond" w:hAnsi="Garamond" w:cs="Calibri"/>
          <w:b/>
          <w:bCs/>
          <w:color w:val="100E49"/>
          <w:sz w:val="22"/>
          <w:szCs w:val="22"/>
        </w:rPr>
        <w:t xml:space="preserve">Objective 1: </w:t>
      </w:r>
      <w:r w:rsidRPr="004C5563">
        <w:rPr>
          <w:rFonts w:ascii="Garamond" w:hAnsi="Garamond" w:cs="Calibri"/>
          <w:sz w:val="22"/>
          <w:szCs w:val="22"/>
        </w:rPr>
        <w:t xml:space="preserve">Understand what </w:t>
      </w:r>
      <w:r w:rsidRPr="004C5563">
        <w:rPr>
          <w:rFonts w:ascii="Garamond" w:hAnsi="Garamond" w:cs="Calibri"/>
          <w:kern w:val="0"/>
          <w:sz w:val="22"/>
          <w:szCs w:val="22"/>
          <w14:ligatures w14:val="none"/>
        </w:rPr>
        <w:t>resources are available to community members for healthy foods and physical activity, identify gaps, and determine how the coalition can support or expand programs, services, and locations to promote</w:t>
      </w:r>
      <w:r w:rsidRPr="004C5563">
        <w:rPr>
          <w:rFonts w:ascii="Garamond" w:hAnsi="Garamond" w:cs="Calibri"/>
          <w:sz w:val="22"/>
          <w:szCs w:val="22"/>
        </w:rPr>
        <w:t xml:space="preserve"> healthy foods and physical activity.</w:t>
      </w:r>
    </w:p>
    <w:p w14:paraId="298F27B4" w14:textId="77777777" w:rsidR="00247770" w:rsidRPr="004C5563" w:rsidRDefault="00247770">
      <w:pPr>
        <w:pStyle w:val="ListParagraph"/>
        <w:numPr>
          <w:ilvl w:val="0"/>
          <w:numId w:val="2"/>
        </w:numPr>
        <w:spacing w:line="240" w:lineRule="auto"/>
        <w:rPr>
          <w:rFonts w:ascii="Garamond" w:hAnsi="Garamond" w:cs="Calibri"/>
          <w:color w:val="000000" w:themeColor="text1"/>
          <w:sz w:val="22"/>
          <w:szCs w:val="22"/>
        </w:rPr>
      </w:pPr>
      <w:r w:rsidRPr="00821B3D">
        <w:rPr>
          <w:rFonts w:ascii="Garamond" w:hAnsi="Garamond" w:cs="Calibri"/>
          <w:b/>
          <w:bCs/>
          <w:color w:val="100E49"/>
          <w:sz w:val="22"/>
          <w:szCs w:val="22"/>
        </w:rPr>
        <w:t>Objective 2:</w:t>
      </w:r>
      <w:r w:rsidRPr="00821B3D">
        <w:rPr>
          <w:rFonts w:ascii="Garamond" w:hAnsi="Garamond" w:cs="Calibri"/>
          <w:color w:val="100E49"/>
          <w:sz w:val="22"/>
          <w:szCs w:val="22"/>
        </w:rPr>
        <w:t xml:space="preserve"> </w:t>
      </w:r>
      <w:r w:rsidRPr="004C5563">
        <w:rPr>
          <w:rFonts w:ascii="Garamond" w:hAnsi="Garamond" w:cs="Calibri"/>
          <w:color w:val="000000" w:themeColor="text1"/>
          <w:sz w:val="22"/>
          <w:szCs w:val="22"/>
        </w:rPr>
        <w:t xml:space="preserve">Understand </w:t>
      </w:r>
      <w:r w:rsidRPr="004C5563">
        <w:rPr>
          <w:rFonts w:ascii="Garamond" w:hAnsi="Garamond" w:cs="Calibri"/>
          <w:color w:val="000000" w:themeColor="text1"/>
          <w:kern w:val="0"/>
          <w:sz w:val="22"/>
          <w:szCs w:val="22"/>
          <w14:ligatures w14:val="none"/>
        </w:rPr>
        <w:t>the barriers and other general factors that influence or impact healthy behaviors, such as</w:t>
      </w:r>
      <w:r w:rsidRPr="004C5563">
        <w:rPr>
          <w:rFonts w:ascii="Garamond" w:hAnsi="Garamond" w:cs="Calibri"/>
          <w:color w:val="000000" w:themeColor="text1"/>
          <w:sz w:val="22"/>
          <w:szCs w:val="22"/>
        </w:rPr>
        <w:t xml:space="preserve"> healthy eating and physical activity/active living. </w:t>
      </w:r>
    </w:p>
    <w:p w14:paraId="3E8C707F" w14:textId="080BF8D3" w:rsidR="0027034F" w:rsidRPr="0058191B" w:rsidRDefault="00247770">
      <w:pPr>
        <w:pStyle w:val="ListParagraph"/>
        <w:numPr>
          <w:ilvl w:val="0"/>
          <w:numId w:val="2"/>
        </w:numPr>
        <w:spacing w:line="240" w:lineRule="auto"/>
        <w:rPr>
          <w:rFonts w:ascii="Garamond" w:hAnsi="Garamond" w:cs="Calibri"/>
          <w:i/>
          <w:iCs/>
          <w:sz w:val="22"/>
          <w:szCs w:val="22"/>
        </w:rPr>
      </w:pPr>
      <w:r w:rsidRPr="00821B3D">
        <w:rPr>
          <w:rFonts w:ascii="Garamond" w:hAnsi="Garamond" w:cs="Calibri"/>
          <w:b/>
          <w:bCs/>
          <w:color w:val="100E49"/>
          <w:sz w:val="22"/>
          <w:szCs w:val="22"/>
        </w:rPr>
        <w:t>Objective 3:</w:t>
      </w:r>
      <w:r w:rsidRPr="00821B3D">
        <w:rPr>
          <w:rFonts w:ascii="Garamond" w:hAnsi="Garamond" w:cs="Calibri"/>
          <w:color w:val="100E49"/>
          <w:sz w:val="22"/>
          <w:szCs w:val="22"/>
        </w:rPr>
        <w:t xml:space="preserve"> </w:t>
      </w:r>
      <w:r w:rsidRPr="004C5563">
        <w:rPr>
          <w:rFonts w:ascii="Garamond" w:hAnsi="Garamond" w:cs="Calibri"/>
          <w:sz w:val="22"/>
          <w:szCs w:val="22"/>
        </w:rPr>
        <w:t>Collect ideas and suggestions from participants on creating new opportunities and improving access to healthy foods and physical activity within their community</w:t>
      </w:r>
      <w:r w:rsidRPr="004C5563">
        <w:rPr>
          <w:rFonts w:ascii="Garamond" w:hAnsi="Garamond" w:cs="Calibri"/>
          <w:i/>
          <w:iCs/>
          <w:sz w:val="22"/>
          <w:szCs w:val="22"/>
        </w:rPr>
        <w:t>.</w:t>
      </w:r>
    </w:p>
    <w:p w14:paraId="5A39EFC3" w14:textId="77777777" w:rsidR="0027034F" w:rsidRPr="004C5563" w:rsidRDefault="0027034F" w:rsidP="0027034F">
      <w:pPr>
        <w:spacing w:after="0" w:line="240" w:lineRule="auto"/>
        <w:textAlignment w:val="baseline"/>
        <w:rPr>
          <w:rFonts w:ascii="Garamond" w:eastAsia="Times New Roman" w:hAnsi="Garamond" w:cs="Times New Roman"/>
          <w:color w:val="000000"/>
          <w:kern w:val="0"/>
          <w:sz w:val="22"/>
          <w:szCs w:val="22"/>
          <w14:ligatures w14:val="none"/>
        </w:rPr>
      </w:pPr>
    </w:p>
    <w:p w14:paraId="2EF76431" w14:textId="0889BF21" w:rsidR="00BE0AA4" w:rsidRPr="00247770" w:rsidRDefault="004C5563" w:rsidP="00821B3D">
      <w:pPr>
        <w:spacing w:after="0" w:line="240" w:lineRule="auto"/>
        <w:ind w:left="90" w:hanging="109"/>
        <w:textAlignment w:val="baseline"/>
        <w:rPr>
          <w:rFonts w:ascii="Garamond" w:eastAsia="Times New Roman" w:hAnsi="Garamond" w:cs="Times New Roman"/>
          <w:b/>
          <w:bCs/>
          <w:color w:val="000000"/>
          <w:kern w:val="0"/>
          <w:sz w:val="22"/>
          <w:szCs w:val="22"/>
          <w14:ligatures w14:val="none"/>
        </w:rPr>
      </w:pPr>
      <w:r w:rsidRPr="00247770">
        <w:rPr>
          <w:rFonts w:ascii="Garamond" w:eastAsia="Times New Roman" w:hAnsi="Garamond" w:cs="Times New Roman"/>
          <w:b/>
          <w:bCs/>
          <w:color w:val="000000"/>
          <w:kern w:val="0"/>
          <w:sz w:val="22"/>
          <w:szCs w:val="22"/>
          <w14:ligatures w14:val="none"/>
        </w:rPr>
        <w:t xml:space="preserve">Discussion </w:t>
      </w:r>
      <w:r w:rsidR="00BE0AA4" w:rsidRPr="00247770">
        <w:rPr>
          <w:rFonts w:ascii="Garamond" w:eastAsia="Times New Roman" w:hAnsi="Garamond" w:cs="Times New Roman"/>
          <w:b/>
          <w:bCs/>
          <w:color w:val="000000"/>
          <w:kern w:val="0"/>
          <w:sz w:val="22"/>
          <w:szCs w:val="22"/>
          <w14:ligatures w14:val="none"/>
        </w:rPr>
        <w:t>Questions</w:t>
      </w:r>
    </w:p>
    <w:p w14:paraId="74123C2E" w14:textId="1E4B4387" w:rsidR="00247770" w:rsidRPr="00821B3D" w:rsidRDefault="00247770" w:rsidP="007A2658">
      <w:pPr>
        <w:spacing w:after="0" w:line="240" w:lineRule="auto"/>
        <w:textAlignment w:val="baseline"/>
        <w:rPr>
          <w:rFonts w:ascii="Garamond" w:eastAsia="Times New Roman" w:hAnsi="Garamond" w:cs="Times New Roman"/>
          <w:b/>
          <w:bCs/>
          <w:i/>
          <w:iCs/>
          <w:color w:val="000000"/>
          <w:kern w:val="0"/>
          <w:sz w:val="22"/>
          <w:szCs w:val="22"/>
          <w14:ligatures w14:val="none"/>
        </w:rPr>
      </w:pPr>
    </w:p>
    <w:p w14:paraId="44396B5C" w14:textId="7CCCF5AB" w:rsidR="0027034F" w:rsidRPr="004C5563" w:rsidRDefault="0027034F">
      <w:pPr>
        <w:pStyle w:val="NormalWeb"/>
        <w:numPr>
          <w:ilvl w:val="0"/>
          <w:numId w:val="1"/>
        </w:numPr>
        <w:spacing w:before="0" w:beforeAutospacing="0"/>
        <w:rPr>
          <w:rFonts w:ascii="Garamond" w:hAnsi="Garamond" w:cstheme="minorHAnsi"/>
          <w:color w:val="000000"/>
          <w:sz w:val="22"/>
          <w:szCs w:val="22"/>
        </w:rPr>
      </w:pPr>
      <w:r w:rsidRPr="00821B3D">
        <w:rPr>
          <w:rStyle w:val="Strong"/>
          <w:rFonts w:ascii="Garamond" w:hAnsi="Garamond" w:cstheme="minorHAnsi"/>
          <w:color w:val="100E49"/>
          <w:sz w:val="22"/>
          <w:szCs w:val="22"/>
        </w:rPr>
        <w:t>Access &amp; Availability</w:t>
      </w:r>
      <w:r w:rsidRPr="004C5563">
        <w:rPr>
          <w:rStyle w:val="apple-converted-space"/>
          <w:rFonts w:ascii="Garamond" w:eastAsiaTheme="majorEastAsia" w:hAnsi="Garamond" w:cstheme="minorHAnsi"/>
          <w:color w:val="000000"/>
          <w:sz w:val="22"/>
          <w:szCs w:val="22"/>
        </w:rPr>
        <w:t> </w:t>
      </w:r>
      <w:r w:rsidRPr="004C5563">
        <w:rPr>
          <w:rFonts w:ascii="Garamond" w:hAnsi="Garamond" w:cstheme="minorHAnsi"/>
          <w:color w:val="000000"/>
          <w:sz w:val="22"/>
          <w:szCs w:val="22"/>
        </w:rPr>
        <w:t xml:space="preserve">– Where do you and your family usually get healthy foods and </w:t>
      </w:r>
      <w:r w:rsidR="00C0365C">
        <w:rPr>
          <w:rFonts w:ascii="Garamond" w:hAnsi="Garamond" w:cstheme="minorHAnsi"/>
          <w:color w:val="000000"/>
          <w:sz w:val="22"/>
          <w:szCs w:val="22"/>
        </w:rPr>
        <w:t xml:space="preserve">find </w:t>
      </w:r>
      <w:r w:rsidRPr="004C5563">
        <w:rPr>
          <w:rFonts w:ascii="Garamond" w:hAnsi="Garamond" w:cstheme="minorHAnsi"/>
          <w:color w:val="000000"/>
          <w:sz w:val="22"/>
          <w:szCs w:val="22"/>
        </w:rPr>
        <w:t>places to be active?</w:t>
      </w:r>
    </w:p>
    <w:p w14:paraId="69D89058" w14:textId="77777777" w:rsidR="0027034F" w:rsidRPr="004C5563" w:rsidRDefault="0027034F">
      <w:pPr>
        <w:pStyle w:val="NormalWeb"/>
        <w:numPr>
          <w:ilvl w:val="0"/>
          <w:numId w:val="1"/>
        </w:numPr>
        <w:rPr>
          <w:rFonts w:ascii="Garamond" w:hAnsi="Garamond" w:cstheme="minorHAnsi"/>
          <w:color w:val="000000"/>
          <w:sz w:val="22"/>
          <w:szCs w:val="22"/>
        </w:rPr>
      </w:pPr>
      <w:r w:rsidRPr="00821B3D">
        <w:rPr>
          <w:rStyle w:val="Strong"/>
          <w:rFonts w:ascii="Garamond" w:hAnsi="Garamond" w:cstheme="minorHAnsi"/>
          <w:color w:val="100E49"/>
          <w:sz w:val="22"/>
          <w:szCs w:val="22"/>
        </w:rPr>
        <w:t>Helpful Resources</w:t>
      </w:r>
      <w:r w:rsidRPr="00821B3D">
        <w:rPr>
          <w:rStyle w:val="apple-converted-space"/>
          <w:rFonts w:ascii="Garamond" w:eastAsiaTheme="majorEastAsia" w:hAnsi="Garamond" w:cstheme="minorHAnsi"/>
          <w:color w:val="100E49"/>
          <w:sz w:val="22"/>
          <w:szCs w:val="22"/>
        </w:rPr>
        <w:t> </w:t>
      </w:r>
      <w:r w:rsidRPr="004C5563">
        <w:rPr>
          <w:rFonts w:ascii="Garamond" w:hAnsi="Garamond" w:cstheme="minorHAnsi"/>
          <w:color w:val="000000"/>
          <w:sz w:val="22"/>
          <w:szCs w:val="22"/>
        </w:rPr>
        <w:t>– What programs, places, or resources have helped your family eat healthier or be more active?</w:t>
      </w:r>
    </w:p>
    <w:p w14:paraId="34267DB3" w14:textId="77777777" w:rsidR="0027034F" w:rsidRPr="004C5563" w:rsidRDefault="0027034F">
      <w:pPr>
        <w:pStyle w:val="NormalWeb"/>
        <w:numPr>
          <w:ilvl w:val="0"/>
          <w:numId w:val="1"/>
        </w:numPr>
        <w:rPr>
          <w:rFonts w:ascii="Garamond" w:hAnsi="Garamond" w:cstheme="minorHAnsi"/>
          <w:color w:val="000000"/>
          <w:sz w:val="22"/>
          <w:szCs w:val="22"/>
        </w:rPr>
      </w:pPr>
      <w:r w:rsidRPr="00821B3D">
        <w:rPr>
          <w:rStyle w:val="Strong"/>
          <w:rFonts w:ascii="Garamond" w:hAnsi="Garamond" w:cstheme="minorHAnsi"/>
          <w:color w:val="100E49"/>
          <w:sz w:val="22"/>
          <w:szCs w:val="22"/>
        </w:rPr>
        <w:t>Barriers &amp; Challenges</w:t>
      </w:r>
      <w:r w:rsidRPr="00821B3D">
        <w:rPr>
          <w:rStyle w:val="apple-converted-space"/>
          <w:rFonts w:ascii="Garamond" w:eastAsiaTheme="majorEastAsia" w:hAnsi="Garamond" w:cstheme="minorHAnsi"/>
          <w:color w:val="100E49"/>
          <w:sz w:val="22"/>
          <w:szCs w:val="22"/>
        </w:rPr>
        <w:t> </w:t>
      </w:r>
      <w:r w:rsidRPr="004C5563">
        <w:rPr>
          <w:rFonts w:ascii="Garamond" w:hAnsi="Garamond" w:cstheme="minorHAnsi"/>
          <w:color w:val="000000"/>
          <w:sz w:val="22"/>
          <w:szCs w:val="22"/>
        </w:rPr>
        <w:t>– What makes it difficult to eat healthy foods or be physically active?</w:t>
      </w:r>
    </w:p>
    <w:p w14:paraId="0F0D54B4" w14:textId="1C5855CD" w:rsidR="00535C57" w:rsidRPr="009E749F" w:rsidRDefault="0027034F">
      <w:pPr>
        <w:pStyle w:val="NormalWeb"/>
        <w:numPr>
          <w:ilvl w:val="0"/>
          <w:numId w:val="1"/>
        </w:numPr>
        <w:rPr>
          <w:rFonts w:ascii="Garamond" w:hAnsi="Garamond" w:cstheme="minorHAnsi"/>
          <w:color w:val="000000"/>
          <w:sz w:val="22"/>
          <w:szCs w:val="22"/>
        </w:rPr>
      </w:pPr>
      <w:r w:rsidRPr="00821B3D">
        <w:rPr>
          <w:rStyle w:val="Strong"/>
          <w:rFonts w:ascii="Garamond" w:hAnsi="Garamond" w:cstheme="minorHAnsi"/>
          <w:color w:val="100E49"/>
          <w:sz w:val="22"/>
          <w:szCs w:val="22"/>
        </w:rPr>
        <w:t>Ideas for the Future</w:t>
      </w:r>
      <w:r w:rsidRPr="00821B3D">
        <w:rPr>
          <w:rStyle w:val="apple-converted-space"/>
          <w:rFonts w:ascii="Garamond" w:eastAsiaTheme="majorEastAsia" w:hAnsi="Garamond" w:cstheme="minorHAnsi"/>
          <w:color w:val="100E49"/>
          <w:sz w:val="22"/>
          <w:szCs w:val="22"/>
        </w:rPr>
        <w:t> </w:t>
      </w:r>
      <w:r w:rsidRPr="004C5563">
        <w:rPr>
          <w:rFonts w:ascii="Garamond" w:hAnsi="Garamond" w:cstheme="minorHAnsi"/>
          <w:color w:val="000000"/>
          <w:sz w:val="22"/>
          <w:szCs w:val="22"/>
        </w:rPr>
        <w:t>– Imagine a healthier community. What changes or partnerships would make healthy eating and active living easier for everyone?</w:t>
      </w:r>
    </w:p>
    <w:p w14:paraId="3D217D11" w14:textId="77777777" w:rsidR="007A2658" w:rsidRDefault="007A2658" w:rsidP="008C4937">
      <w:pPr>
        <w:spacing w:after="0" w:line="240" w:lineRule="auto"/>
        <w:ind w:left="90" w:hanging="109"/>
        <w:textAlignment w:val="baseline"/>
        <w:rPr>
          <w:rFonts w:ascii="Garamond" w:hAnsi="Garamond"/>
          <w:color w:val="000000"/>
          <w:sz w:val="22"/>
          <w:szCs w:val="22"/>
        </w:rPr>
      </w:pPr>
    </w:p>
    <w:p w14:paraId="1589A149" w14:textId="77777777" w:rsidR="0051036C" w:rsidRDefault="0051036C" w:rsidP="008C4937">
      <w:pPr>
        <w:spacing w:after="0" w:line="240" w:lineRule="auto"/>
        <w:ind w:left="90" w:hanging="109"/>
        <w:textAlignment w:val="baseline"/>
        <w:rPr>
          <w:rFonts w:ascii="Garamond" w:hAnsi="Garamond"/>
          <w:color w:val="000000"/>
          <w:sz w:val="22"/>
          <w:szCs w:val="22"/>
        </w:rPr>
      </w:pPr>
    </w:p>
    <w:p w14:paraId="1B34EDCD" w14:textId="77777777" w:rsidR="0051036C" w:rsidRDefault="0051036C" w:rsidP="008C4937">
      <w:pPr>
        <w:spacing w:after="0" w:line="240" w:lineRule="auto"/>
        <w:ind w:left="90" w:hanging="109"/>
        <w:textAlignment w:val="baseline"/>
        <w:rPr>
          <w:rFonts w:ascii="Garamond" w:hAnsi="Garamond"/>
          <w:color w:val="000000"/>
          <w:sz w:val="22"/>
          <w:szCs w:val="22"/>
        </w:rPr>
      </w:pPr>
    </w:p>
    <w:p w14:paraId="2E2F5226" w14:textId="77777777" w:rsidR="0051036C" w:rsidRDefault="0051036C" w:rsidP="008C4937">
      <w:pPr>
        <w:spacing w:after="0" w:line="240" w:lineRule="auto"/>
        <w:ind w:left="90" w:hanging="109"/>
        <w:textAlignment w:val="baseline"/>
        <w:rPr>
          <w:rFonts w:ascii="Garamond" w:hAnsi="Garamond"/>
          <w:color w:val="000000"/>
          <w:sz w:val="22"/>
          <w:szCs w:val="22"/>
        </w:rPr>
      </w:pPr>
    </w:p>
    <w:p w14:paraId="112458E7" w14:textId="77777777" w:rsidR="0051036C" w:rsidRDefault="0051036C" w:rsidP="008C4937">
      <w:pPr>
        <w:spacing w:after="0" w:line="240" w:lineRule="auto"/>
        <w:ind w:left="90" w:hanging="109"/>
        <w:textAlignment w:val="baseline"/>
        <w:rPr>
          <w:rFonts w:asciiTheme="majorHAnsi" w:hAnsiTheme="majorHAnsi"/>
          <w:sz w:val="22"/>
          <w:szCs w:val="22"/>
        </w:rPr>
      </w:pPr>
    </w:p>
    <w:p w14:paraId="3235B6F5" w14:textId="77777777" w:rsidR="007A2658" w:rsidRDefault="007A2658" w:rsidP="008C4937">
      <w:pPr>
        <w:spacing w:after="0" w:line="240" w:lineRule="auto"/>
        <w:ind w:left="90" w:hanging="109"/>
        <w:textAlignment w:val="baseline"/>
        <w:rPr>
          <w:rFonts w:asciiTheme="majorHAnsi" w:hAnsiTheme="majorHAnsi"/>
          <w:sz w:val="22"/>
          <w:szCs w:val="22"/>
        </w:rPr>
      </w:pPr>
    </w:p>
    <w:p w14:paraId="32DF3FC0" w14:textId="77777777" w:rsidR="007A2658" w:rsidRDefault="007A2658" w:rsidP="008C4937">
      <w:pPr>
        <w:spacing w:after="0" w:line="240" w:lineRule="auto"/>
        <w:ind w:left="90" w:hanging="109"/>
        <w:textAlignment w:val="baseline"/>
        <w:rPr>
          <w:rFonts w:asciiTheme="majorHAnsi" w:hAnsiTheme="majorHAnsi"/>
          <w:sz w:val="22"/>
          <w:szCs w:val="22"/>
        </w:rPr>
      </w:pPr>
    </w:p>
    <w:p w14:paraId="66635DAB" w14:textId="77777777" w:rsidR="007A2658" w:rsidRDefault="007A2658" w:rsidP="008C4937">
      <w:pPr>
        <w:spacing w:after="0" w:line="240" w:lineRule="auto"/>
        <w:ind w:left="90" w:hanging="109"/>
        <w:textAlignment w:val="baseline"/>
        <w:rPr>
          <w:rFonts w:asciiTheme="majorHAnsi" w:hAnsiTheme="majorHAnsi"/>
          <w:sz w:val="22"/>
          <w:szCs w:val="22"/>
        </w:rPr>
      </w:pPr>
    </w:p>
    <w:p w14:paraId="58EF0567" w14:textId="5B0D2E9E" w:rsidR="00B50383" w:rsidRPr="008C4937" w:rsidRDefault="00B50383" w:rsidP="008C4937">
      <w:pPr>
        <w:spacing w:after="0" w:line="240" w:lineRule="auto"/>
        <w:ind w:left="90" w:hanging="109"/>
        <w:textAlignment w:val="baseline"/>
        <w:rPr>
          <w:rFonts w:ascii="Garamond" w:eastAsia="Times New Roman" w:hAnsi="Garamond" w:cs="Times New Roman"/>
          <w:color w:val="000000"/>
          <w:kern w:val="0"/>
          <w:sz w:val="22"/>
          <w:szCs w:val="22"/>
          <w14:ligatures w14:val="none"/>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tbl>
      <w:tblPr>
        <w:tblpPr w:leftFromText="180" w:rightFromText="180" w:vertAnchor="text" w:tblpXSpec="center" w:tblpY="1"/>
        <w:tblOverlap w:val="never"/>
        <w:tblW w:w="14470" w:type="dxa"/>
        <w:tblCellMar>
          <w:top w:w="15" w:type="dxa"/>
          <w:left w:w="15" w:type="dxa"/>
          <w:bottom w:w="15" w:type="dxa"/>
          <w:right w:w="15" w:type="dxa"/>
        </w:tblCellMar>
        <w:tblLook w:val="04A0" w:firstRow="1" w:lastRow="0" w:firstColumn="1" w:lastColumn="0" w:noHBand="0" w:noVBand="1"/>
      </w:tblPr>
      <w:tblGrid>
        <w:gridCol w:w="2299"/>
        <w:gridCol w:w="12171"/>
      </w:tblGrid>
      <w:tr w:rsidR="008C4937" w:rsidRPr="008A39D8" w14:paraId="5697E44F" w14:textId="77777777" w:rsidTr="002D7C01">
        <w:trPr>
          <w:trHeight w:val="864"/>
        </w:trPr>
        <w:tc>
          <w:tcPr>
            <w:tcW w:w="14470" w:type="dxa"/>
            <w:gridSpan w:val="2"/>
            <w:tcBorders>
              <w:top w:val="single" w:sz="4"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C581F9D" w14:textId="0C76BCC5" w:rsidR="008C5528" w:rsidRPr="00B079A7" w:rsidRDefault="004C5563" w:rsidP="002D7C01">
            <w:pPr>
              <w:spacing w:after="0" w:line="240" w:lineRule="auto"/>
              <w:textAlignment w:val="baseline"/>
              <w:rPr>
                <w:rFonts w:ascii="Garamond" w:eastAsia="Times New Roman" w:hAnsi="Garamond" w:cs="Times New Roman"/>
                <w:b/>
                <w:bCs/>
                <w:color w:val="FFFFFF" w:themeColor="background1"/>
                <w:kern w:val="0"/>
                <w:sz w:val="40"/>
                <w:szCs w:val="40"/>
                <w14:ligatures w14:val="none"/>
              </w:rPr>
            </w:pPr>
            <w:r w:rsidRPr="00B079A7">
              <w:rPr>
                <w:rFonts w:ascii="Garamond" w:eastAsia="Times New Roman" w:hAnsi="Garamond" w:cs="Times New Roman"/>
                <w:b/>
                <w:bCs/>
                <w:color w:val="FFFFFF" w:themeColor="background1"/>
                <w:kern w:val="0"/>
                <w:sz w:val="40"/>
                <w:szCs w:val="40"/>
                <w14:ligatures w14:val="none"/>
              </w:rPr>
              <w:lastRenderedPageBreak/>
              <w:t>Access</w:t>
            </w:r>
            <w:r w:rsidR="00B75159" w:rsidRPr="00B079A7">
              <w:rPr>
                <w:rFonts w:ascii="Garamond" w:eastAsia="Times New Roman" w:hAnsi="Garamond" w:cs="Times New Roman"/>
                <w:b/>
                <w:bCs/>
                <w:color w:val="FFFFFF" w:themeColor="background1"/>
                <w:kern w:val="0"/>
                <w:sz w:val="40"/>
                <w:szCs w:val="40"/>
                <w14:ligatures w14:val="none"/>
              </w:rPr>
              <w:t>, Availability and Helpful Resources</w:t>
            </w:r>
          </w:p>
          <w:p w14:paraId="2BDCF460" w14:textId="51BC3E87" w:rsidR="008C4937" w:rsidRPr="00B079A7" w:rsidRDefault="008C4937" w:rsidP="002D7C01">
            <w:pPr>
              <w:spacing w:after="0" w:line="240" w:lineRule="auto"/>
              <w:jc w:val="center"/>
              <w:textAlignment w:val="baseline"/>
              <w:rPr>
                <w:rFonts w:ascii="Garamond" w:eastAsia="Times New Roman" w:hAnsi="Garamond" w:cs="Times New Roman"/>
                <w:b/>
                <w:bCs/>
                <w:color w:val="100E49"/>
                <w:kern w:val="0"/>
                <w:sz w:val="40"/>
                <w:szCs w:val="40"/>
                <w14:ligatures w14:val="none"/>
              </w:rPr>
            </w:pPr>
          </w:p>
        </w:tc>
      </w:tr>
      <w:tr w:rsidR="002D7C01" w:rsidRPr="008A39D8" w14:paraId="083BAC4E" w14:textId="77777777" w:rsidTr="002D7C01">
        <w:trPr>
          <w:trHeight w:val="315"/>
        </w:trPr>
        <w:tc>
          <w:tcPr>
            <w:tcW w:w="2240" w:type="dxa"/>
            <w:tcBorders>
              <w:left w:val="single" w:sz="8" w:space="0" w:color="auto"/>
              <w:bottom w:val="single" w:sz="8" w:space="0" w:color="auto"/>
              <w:right w:val="single" w:sz="8" w:space="0" w:color="auto"/>
            </w:tcBorders>
            <w:shd w:val="clear" w:color="auto" w:fill="FAF4E2"/>
            <w:tcMar>
              <w:top w:w="0" w:type="dxa"/>
              <w:left w:w="108" w:type="dxa"/>
              <w:bottom w:w="0" w:type="dxa"/>
              <w:right w:w="108" w:type="dxa"/>
            </w:tcMar>
            <w:vAlign w:val="center"/>
          </w:tcPr>
          <w:p w14:paraId="5DA38E02" w14:textId="77777777" w:rsidR="008C5528" w:rsidRPr="001D348E" w:rsidRDefault="008C5528" w:rsidP="002D7C01">
            <w:pPr>
              <w:jc w:val="right"/>
              <w:rPr>
                <w:rFonts w:ascii="Garamond" w:hAnsi="Garamond"/>
                <w:b/>
                <w:bCs/>
                <w:color w:val="100E49"/>
                <w:sz w:val="40"/>
                <w:szCs w:val="40"/>
              </w:rPr>
            </w:pPr>
          </w:p>
          <w:p w14:paraId="7523A50F" w14:textId="692A780D" w:rsidR="00B50383" w:rsidRPr="009E749F" w:rsidRDefault="001D348E" w:rsidP="002D7C01">
            <w:pPr>
              <w:rPr>
                <w:rFonts w:ascii="Garamond" w:hAnsi="Garamond"/>
                <w:b/>
                <w:bCs/>
                <w:i/>
                <w:iCs/>
                <w:color w:val="100E49"/>
                <w:sz w:val="32"/>
                <w:szCs w:val="32"/>
              </w:rPr>
            </w:pPr>
            <w:r w:rsidRPr="009E749F">
              <w:rPr>
                <w:rFonts w:ascii="Garamond" w:hAnsi="Garamond" w:cstheme="minorHAnsi"/>
                <w:b/>
                <w:bCs/>
                <w:i/>
                <w:iCs/>
                <w:color w:val="100E49"/>
                <w:sz w:val="32"/>
                <w:szCs w:val="32"/>
              </w:rPr>
              <w:t xml:space="preserve">Healthy </w:t>
            </w:r>
            <w:r w:rsidR="00DA3454" w:rsidRPr="009E749F">
              <w:rPr>
                <w:rFonts w:ascii="Garamond" w:hAnsi="Garamond" w:cstheme="minorHAnsi"/>
                <w:b/>
                <w:bCs/>
                <w:i/>
                <w:iCs/>
                <w:color w:val="100E49"/>
                <w:sz w:val="32"/>
                <w:szCs w:val="32"/>
              </w:rPr>
              <w:t>Eating/Healthy Food Access</w:t>
            </w:r>
          </w:p>
          <w:p w14:paraId="5C27DF13" w14:textId="77777777" w:rsidR="008C4937" w:rsidRPr="008C5528" w:rsidRDefault="008C4937" w:rsidP="002D7C01">
            <w:pPr>
              <w:pStyle w:val="ListParagraph"/>
              <w:jc w:val="right"/>
              <w:rPr>
                <w:rFonts w:ascii="Garamond" w:hAnsi="Garamond" w:cs="Calibri Light"/>
                <w:i/>
                <w:iCs/>
                <w:color w:val="002060"/>
                <w:sz w:val="22"/>
                <w:szCs w:val="22"/>
              </w:rPr>
            </w:pPr>
          </w:p>
          <w:p w14:paraId="0140F0C6" w14:textId="51F668E9" w:rsidR="008C4937" w:rsidRPr="008C4937" w:rsidRDefault="008C4937" w:rsidP="002D7C01">
            <w:pPr>
              <w:ind w:left="360"/>
              <w:jc w:val="right"/>
              <w:rPr>
                <w:rFonts w:ascii="Garamond" w:hAnsi="Garamond" w:cs="Calibri Light"/>
                <w:i/>
                <w:iCs/>
                <w:color w:val="1B1449"/>
                <w:sz w:val="22"/>
                <w:szCs w:val="22"/>
              </w:rPr>
            </w:pPr>
          </w:p>
        </w:tc>
        <w:tc>
          <w:tcPr>
            <w:tcW w:w="12230" w:type="dxa"/>
            <w:tcBorders>
              <w:bottom w:val="single" w:sz="8" w:space="0" w:color="auto"/>
              <w:right w:val="single" w:sz="8" w:space="0" w:color="auto"/>
            </w:tcBorders>
            <w:tcMar>
              <w:top w:w="0" w:type="dxa"/>
              <w:left w:w="108" w:type="dxa"/>
              <w:bottom w:w="0" w:type="dxa"/>
              <w:right w:w="108" w:type="dxa"/>
            </w:tcMar>
          </w:tcPr>
          <w:p w14:paraId="238F979E" w14:textId="77777777" w:rsidR="000470E1" w:rsidRPr="00E53FCA" w:rsidRDefault="000470E1" w:rsidP="000470E1">
            <w:pPr>
              <w:pStyle w:val="font-claude-response-body"/>
              <w:rPr>
                <w:rFonts w:ascii="Garamond" w:hAnsi="Garamond"/>
                <w:color w:val="000000"/>
                <w:sz w:val="22"/>
                <w:szCs w:val="22"/>
              </w:rPr>
            </w:pPr>
            <w:r w:rsidRPr="00E53FCA">
              <w:rPr>
                <w:rFonts w:ascii="Garamond" w:hAnsi="Garamond"/>
                <w:color w:val="000000"/>
                <w:sz w:val="22"/>
                <w:szCs w:val="22"/>
              </w:rPr>
              <w:t>Most Waterloo residents travel out of town to neighboring areas to access healthy foods and groceries. The town has no grocery store of its own. Specific areas mentioned include Laurens and Greenwood (next county), each approximately 15 miles away in opposite directions, as well as Clinton and Simpsonville.</w:t>
            </w:r>
          </w:p>
          <w:p w14:paraId="547559A0" w14:textId="77777777" w:rsidR="000470E1" w:rsidRPr="000470E1" w:rsidRDefault="000470E1" w:rsidP="00333B4E">
            <w:pPr>
              <w:pStyle w:val="font-claude-response-body"/>
              <w:spacing w:before="0" w:beforeAutospacing="0" w:after="0" w:afterAutospacing="0"/>
              <w:rPr>
                <w:rFonts w:ascii="Garamond" w:hAnsi="Garamond"/>
                <w:color w:val="000000"/>
                <w:sz w:val="22"/>
                <w:szCs w:val="22"/>
              </w:rPr>
            </w:pPr>
            <w:r w:rsidRPr="000470E1">
              <w:rPr>
                <w:rStyle w:val="Strong"/>
                <w:rFonts w:ascii="Garamond" w:hAnsi="Garamond"/>
                <w:color w:val="000000"/>
                <w:sz w:val="22"/>
                <w:szCs w:val="22"/>
              </w:rPr>
              <w:t>Grocery Stores</w:t>
            </w:r>
          </w:p>
          <w:p w14:paraId="103DCFEF" w14:textId="60B49D5F" w:rsidR="00333B4E" w:rsidRPr="000470E1" w:rsidRDefault="00333B4E">
            <w:pPr>
              <w:pStyle w:val="font-claude-response-body"/>
              <w:numPr>
                <w:ilvl w:val="0"/>
                <w:numId w:val="4"/>
              </w:numPr>
              <w:spacing w:after="0" w:afterAutospacing="0"/>
              <w:rPr>
                <w:rFonts w:ascii="Garamond" w:hAnsi="Garamond"/>
                <w:color w:val="000000"/>
                <w:sz w:val="22"/>
                <w:szCs w:val="22"/>
              </w:rPr>
            </w:pPr>
            <w:r w:rsidRPr="00333B4E">
              <w:rPr>
                <w:rFonts w:ascii="Garamond" w:hAnsi="Garamond"/>
                <w:b/>
                <w:bCs/>
                <w:color w:val="000000"/>
                <w:sz w:val="22"/>
                <w:szCs w:val="22"/>
              </w:rPr>
              <w:t>Dollar General</w:t>
            </w:r>
            <w:r w:rsidRPr="000470E1">
              <w:rPr>
                <w:rFonts w:ascii="Garamond" w:hAnsi="Garamond"/>
                <w:color w:val="000000"/>
                <w:sz w:val="22"/>
                <w:szCs w:val="22"/>
              </w:rPr>
              <w:t xml:space="preserve"> (Waterloo) </w:t>
            </w:r>
            <w:r>
              <w:rPr>
                <w:rFonts w:ascii="Garamond" w:hAnsi="Garamond"/>
                <w:color w:val="000000"/>
                <w:sz w:val="22"/>
                <w:szCs w:val="22"/>
              </w:rPr>
              <w:t>mentioned although noted there is</w:t>
            </w:r>
            <w:r w:rsidRPr="000470E1">
              <w:rPr>
                <w:rFonts w:ascii="Garamond" w:hAnsi="Garamond"/>
                <w:color w:val="000000"/>
                <w:sz w:val="22"/>
                <w:szCs w:val="22"/>
              </w:rPr>
              <w:t xml:space="preserve"> limited fresh produce</w:t>
            </w:r>
            <w:r w:rsidR="00E53FCA">
              <w:rPr>
                <w:rFonts w:ascii="Garamond" w:hAnsi="Garamond"/>
                <w:color w:val="000000"/>
                <w:sz w:val="22"/>
                <w:szCs w:val="22"/>
              </w:rPr>
              <w:t xml:space="preserve"> in stock.</w:t>
            </w:r>
          </w:p>
          <w:p w14:paraId="34FC2944" w14:textId="77777777" w:rsidR="000470E1" w:rsidRPr="000470E1" w:rsidRDefault="000470E1">
            <w:pPr>
              <w:pStyle w:val="font-claude-response-body"/>
              <w:numPr>
                <w:ilvl w:val="0"/>
                <w:numId w:val="4"/>
              </w:numPr>
              <w:spacing w:before="0" w:beforeAutospacing="0" w:after="0" w:afterAutospacing="0"/>
              <w:rPr>
                <w:rFonts w:ascii="Garamond" w:hAnsi="Garamond"/>
                <w:color w:val="000000"/>
                <w:sz w:val="22"/>
                <w:szCs w:val="22"/>
              </w:rPr>
            </w:pPr>
            <w:r w:rsidRPr="00333B4E">
              <w:rPr>
                <w:rFonts w:ascii="Garamond" w:hAnsi="Garamond"/>
                <w:b/>
                <w:bCs/>
                <w:color w:val="000000"/>
                <w:sz w:val="22"/>
                <w:szCs w:val="22"/>
              </w:rPr>
              <w:t>Walmart</w:t>
            </w:r>
            <w:r w:rsidRPr="000470E1">
              <w:rPr>
                <w:rFonts w:ascii="Garamond" w:hAnsi="Garamond"/>
                <w:color w:val="000000"/>
                <w:sz w:val="22"/>
                <w:szCs w:val="22"/>
              </w:rPr>
              <w:t xml:space="preserve"> (Laurens)</w:t>
            </w:r>
          </w:p>
          <w:p w14:paraId="48C7DCE3" w14:textId="77777777" w:rsidR="000470E1" w:rsidRPr="000470E1" w:rsidRDefault="000470E1">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Ingles</w:t>
            </w:r>
            <w:r w:rsidRPr="000470E1">
              <w:rPr>
                <w:rFonts w:ascii="Garamond" w:hAnsi="Garamond"/>
                <w:color w:val="000000"/>
                <w:sz w:val="22"/>
                <w:szCs w:val="22"/>
              </w:rPr>
              <w:t xml:space="preserve"> (Laurens)</w:t>
            </w:r>
          </w:p>
          <w:p w14:paraId="3671B95F" w14:textId="77777777" w:rsidR="000470E1" w:rsidRPr="000470E1" w:rsidRDefault="000470E1">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Food Lion</w:t>
            </w:r>
            <w:r w:rsidRPr="000470E1">
              <w:rPr>
                <w:rFonts w:ascii="Garamond" w:hAnsi="Garamond"/>
                <w:color w:val="000000"/>
                <w:sz w:val="22"/>
                <w:szCs w:val="22"/>
              </w:rPr>
              <w:t xml:space="preserve"> (Clinton)</w:t>
            </w:r>
          </w:p>
          <w:p w14:paraId="12C0936F" w14:textId="48454C52" w:rsidR="00333B4E" w:rsidRDefault="000470E1">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 xml:space="preserve">KJ's </w:t>
            </w:r>
            <w:r w:rsidRPr="000470E1">
              <w:rPr>
                <w:rFonts w:ascii="Garamond" w:hAnsi="Garamond"/>
                <w:color w:val="000000"/>
                <w:sz w:val="22"/>
                <w:szCs w:val="22"/>
              </w:rPr>
              <w:t>(</w:t>
            </w:r>
            <w:proofErr w:type="spellStart"/>
            <w:r w:rsidRPr="000470E1">
              <w:rPr>
                <w:rFonts w:ascii="Garamond" w:hAnsi="Garamond"/>
                <w:color w:val="000000"/>
                <w:sz w:val="22"/>
                <w:szCs w:val="22"/>
              </w:rPr>
              <w:t>Coronaca</w:t>
            </w:r>
            <w:proofErr w:type="spellEnd"/>
            <w:r w:rsidRPr="000470E1">
              <w:rPr>
                <w:rFonts w:ascii="Garamond" w:hAnsi="Garamond"/>
                <w:color w:val="000000"/>
                <w:sz w:val="22"/>
                <w:szCs w:val="22"/>
              </w:rPr>
              <w:t xml:space="preserve"> area, roughly halfway between Waterloo and Greenwood)</w:t>
            </w:r>
            <w:r>
              <w:rPr>
                <w:rFonts w:ascii="Garamond" w:hAnsi="Garamond"/>
                <w:color w:val="000000"/>
                <w:sz w:val="22"/>
                <w:szCs w:val="22"/>
              </w:rPr>
              <w:t>.  KJ’s noted as a</w:t>
            </w:r>
            <w:r w:rsidRPr="000470E1">
              <w:rPr>
                <w:rFonts w:ascii="Garamond" w:hAnsi="Garamond"/>
                <w:color w:val="000000"/>
                <w:sz w:val="22"/>
                <w:szCs w:val="22"/>
              </w:rPr>
              <w:t xml:space="preserve"> smaller independent store</w:t>
            </w:r>
            <w:r>
              <w:rPr>
                <w:rFonts w:ascii="Garamond" w:hAnsi="Garamond"/>
                <w:color w:val="000000"/>
                <w:sz w:val="22"/>
                <w:szCs w:val="22"/>
              </w:rPr>
              <w:t xml:space="preserve"> with session </w:t>
            </w:r>
            <w:r w:rsidRPr="000470E1">
              <w:rPr>
                <w:rFonts w:ascii="Garamond" w:hAnsi="Garamond"/>
                <w:color w:val="000000"/>
                <w:sz w:val="22"/>
                <w:szCs w:val="22"/>
              </w:rPr>
              <w:t xml:space="preserve">participants </w:t>
            </w:r>
            <w:r w:rsidR="00E53FCA">
              <w:rPr>
                <w:rFonts w:ascii="Garamond" w:hAnsi="Garamond"/>
                <w:color w:val="000000"/>
                <w:sz w:val="22"/>
                <w:szCs w:val="22"/>
              </w:rPr>
              <w:t>indicating</w:t>
            </w:r>
            <w:r w:rsidRPr="000470E1">
              <w:rPr>
                <w:rFonts w:ascii="Garamond" w:hAnsi="Garamond"/>
                <w:color w:val="000000"/>
                <w:sz w:val="22"/>
                <w:szCs w:val="22"/>
              </w:rPr>
              <w:t xml:space="preserve"> quality and pric</w:t>
            </w:r>
            <w:r>
              <w:rPr>
                <w:rFonts w:ascii="Garamond" w:hAnsi="Garamond"/>
                <w:color w:val="000000"/>
                <w:sz w:val="22"/>
                <w:szCs w:val="22"/>
              </w:rPr>
              <w:t>e</w:t>
            </w:r>
            <w:r w:rsidRPr="000470E1">
              <w:rPr>
                <w:rFonts w:ascii="Garamond" w:hAnsi="Garamond"/>
                <w:color w:val="000000"/>
                <w:sz w:val="22"/>
                <w:szCs w:val="22"/>
              </w:rPr>
              <w:t xml:space="preserve"> concerns</w:t>
            </w:r>
            <w:r w:rsidR="00333B4E">
              <w:rPr>
                <w:rFonts w:ascii="Garamond" w:hAnsi="Garamond"/>
                <w:color w:val="000000"/>
                <w:sz w:val="22"/>
                <w:szCs w:val="22"/>
              </w:rPr>
              <w:t>.</w:t>
            </w:r>
            <w:r w:rsidR="00333B4E" w:rsidRPr="000470E1">
              <w:rPr>
                <w:rFonts w:ascii="Garamond" w:hAnsi="Garamond"/>
                <w:color w:val="000000"/>
                <w:sz w:val="22"/>
                <w:szCs w:val="22"/>
              </w:rPr>
              <w:t xml:space="preserve"> </w:t>
            </w:r>
          </w:p>
          <w:p w14:paraId="07A06754" w14:textId="77777777" w:rsidR="00333B4E" w:rsidRDefault="00333B4E">
            <w:pPr>
              <w:pStyle w:val="font-claude-response-body"/>
              <w:numPr>
                <w:ilvl w:val="0"/>
                <w:numId w:val="4"/>
              </w:numPr>
              <w:rPr>
                <w:rFonts w:ascii="Garamond" w:hAnsi="Garamond"/>
                <w:color w:val="000000"/>
                <w:sz w:val="22"/>
                <w:szCs w:val="22"/>
              </w:rPr>
            </w:pPr>
            <w:r w:rsidRPr="000470E1">
              <w:rPr>
                <w:rFonts w:ascii="Garamond" w:hAnsi="Garamond"/>
                <w:color w:val="000000"/>
                <w:sz w:val="22"/>
                <w:szCs w:val="22"/>
              </w:rPr>
              <w:t xml:space="preserve">A </w:t>
            </w:r>
            <w:r w:rsidRPr="00333B4E">
              <w:rPr>
                <w:rFonts w:ascii="Garamond" w:hAnsi="Garamond"/>
                <w:b/>
                <w:bCs/>
                <w:color w:val="000000"/>
                <w:sz w:val="22"/>
                <w:szCs w:val="22"/>
              </w:rPr>
              <w:t>Dollar General</w:t>
            </w:r>
            <w:r w:rsidRPr="000470E1">
              <w:rPr>
                <w:rFonts w:ascii="Garamond" w:hAnsi="Garamond"/>
                <w:color w:val="000000"/>
                <w:sz w:val="22"/>
                <w:szCs w:val="22"/>
              </w:rPr>
              <w:t xml:space="preserve"> in Cross Hill carries a small produce area (fruits, no vegetables). Participants </w:t>
            </w:r>
            <w:r>
              <w:rPr>
                <w:rFonts w:ascii="Garamond" w:hAnsi="Garamond"/>
                <w:color w:val="000000"/>
                <w:sz w:val="22"/>
                <w:szCs w:val="22"/>
              </w:rPr>
              <w:t xml:space="preserve">expressed </w:t>
            </w:r>
            <w:r w:rsidRPr="000470E1">
              <w:rPr>
                <w:rFonts w:ascii="Garamond" w:hAnsi="Garamond"/>
                <w:color w:val="000000"/>
                <w:sz w:val="22"/>
                <w:szCs w:val="22"/>
              </w:rPr>
              <w:t>concerns about stocking consistency and whether produce is held at proper temperatures, especially in spring/summer heat.</w:t>
            </w:r>
          </w:p>
          <w:p w14:paraId="37A733A6" w14:textId="73C38A03" w:rsidR="00B079A7" w:rsidRPr="00333B4E" w:rsidRDefault="00333B4E">
            <w:pPr>
              <w:pStyle w:val="font-claude-response-body"/>
              <w:numPr>
                <w:ilvl w:val="0"/>
                <w:numId w:val="4"/>
              </w:numPr>
              <w:rPr>
                <w:rFonts w:ascii="Garamond" w:hAnsi="Garamond"/>
                <w:color w:val="000000"/>
                <w:sz w:val="22"/>
                <w:szCs w:val="22"/>
              </w:rPr>
            </w:pPr>
            <w:r w:rsidRPr="00333B4E">
              <w:rPr>
                <w:rStyle w:val="Emphasis"/>
                <w:rFonts w:ascii="Garamond" w:hAnsi="Garamond"/>
                <w:i w:val="0"/>
                <w:iCs w:val="0"/>
                <w:color w:val="000000"/>
                <w:sz w:val="22"/>
                <w:szCs w:val="22"/>
              </w:rPr>
              <w:t xml:space="preserve">A </w:t>
            </w:r>
            <w:r w:rsidRPr="00333B4E">
              <w:rPr>
                <w:rStyle w:val="Emphasis"/>
                <w:rFonts w:ascii="Garamond" w:hAnsi="Garamond"/>
                <w:b/>
                <w:bCs/>
                <w:i w:val="0"/>
                <w:iCs w:val="0"/>
                <w:color w:val="000000"/>
                <w:sz w:val="22"/>
                <w:szCs w:val="22"/>
              </w:rPr>
              <w:t>D</w:t>
            </w:r>
            <w:r w:rsidR="000470E1" w:rsidRPr="00333B4E">
              <w:rPr>
                <w:rStyle w:val="Emphasis"/>
                <w:rFonts w:ascii="Garamond" w:hAnsi="Garamond"/>
                <w:b/>
                <w:bCs/>
                <w:i w:val="0"/>
                <w:iCs w:val="0"/>
                <w:color w:val="000000"/>
                <w:sz w:val="22"/>
                <w:szCs w:val="22"/>
              </w:rPr>
              <w:t>ollar General Market</w:t>
            </w:r>
            <w:r w:rsidRPr="00333B4E">
              <w:rPr>
                <w:rStyle w:val="Emphasis"/>
                <w:rFonts w:ascii="Garamond" w:hAnsi="Garamond"/>
                <w:i w:val="0"/>
                <w:iCs w:val="0"/>
                <w:color w:val="000000"/>
                <w:sz w:val="22"/>
                <w:szCs w:val="22"/>
              </w:rPr>
              <w:t xml:space="preserve"> is</w:t>
            </w:r>
            <w:r w:rsidR="000470E1" w:rsidRPr="00333B4E">
              <w:rPr>
                <w:rStyle w:val="Emphasis"/>
                <w:rFonts w:ascii="Garamond" w:hAnsi="Garamond"/>
                <w:i w:val="0"/>
                <w:iCs w:val="0"/>
                <w:color w:val="000000"/>
                <w:sz w:val="22"/>
                <w:szCs w:val="22"/>
              </w:rPr>
              <w:t xml:space="preserve"> under construction</w:t>
            </w:r>
            <w:r w:rsidR="000470E1" w:rsidRPr="00333B4E">
              <w:rPr>
                <w:rStyle w:val="apple-converted-space"/>
                <w:rFonts w:ascii="Garamond" w:hAnsi="Garamond"/>
                <w:color w:val="000000"/>
                <w:sz w:val="22"/>
                <w:szCs w:val="22"/>
              </w:rPr>
              <w:t> </w:t>
            </w:r>
            <w:r w:rsidR="000470E1" w:rsidRPr="00333B4E">
              <w:rPr>
                <w:rFonts w:ascii="Garamond" w:hAnsi="Garamond"/>
                <w:color w:val="000000"/>
                <w:sz w:val="22"/>
                <w:szCs w:val="22"/>
              </w:rPr>
              <w:t>(near Deadfall Cemetery</w:t>
            </w:r>
            <w:r w:rsidRPr="00333B4E">
              <w:rPr>
                <w:rFonts w:ascii="Garamond" w:hAnsi="Garamond"/>
                <w:color w:val="000000"/>
                <w:sz w:val="22"/>
                <w:szCs w:val="22"/>
              </w:rPr>
              <w:t>) that is</w:t>
            </w:r>
            <w:r w:rsidR="000470E1" w:rsidRPr="00333B4E">
              <w:rPr>
                <w:rFonts w:ascii="Garamond" w:hAnsi="Garamond"/>
                <w:color w:val="000000"/>
                <w:sz w:val="22"/>
                <w:szCs w:val="22"/>
              </w:rPr>
              <w:t xml:space="preserve"> expected to </w:t>
            </w:r>
            <w:r w:rsidRPr="00333B4E">
              <w:rPr>
                <w:rFonts w:ascii="Garamond" w:hAnsi="Garamond"/>
                <w:color w:val="000000"/>
                <w:sz w:val="22"/>
                <w:szCs w:val="22"/>
              </w:rPr>
              <w:t>have</w:t>
            </w:r>
            <w:r w:rsidR="000470E1" w:rsidRPr="00333B4E">
              <w:rPr>
                <w:rFonts w:ascii="Garamond" w:hAnsi="Garamond"/>
                <w:color w:val="000000"/>
                <w:sz w:val="22"/>
                <w:szCs w:val="22"/>
              </w:rPr>
              <w:t xml:space="preserve"> produce. Participants described it as closer to a market than a standard Dollar General but </w:t>
            </w:r>
            <w:r w:rsidRPr="00333B4E">
              <w:rPr>
                <w:rFonts w:ascii="Garamond" w:hAnsi="Garamond"/>
                <w:color w:val="000000"/>
                <w:sz w:val="22"/>
                <w:szCs w:val="22"/>
              </w:rPr>
              <w:t xml:space="preserve">still limited and </w:t>
            </w:r>
            <w:r w:rsidR="000470E1" w:rsidRPr="00333B4E">
              <w:rPr>
                <w:rFonts w:ascii="Garamond" w:hAnsi="Garamond"/>
                <w:color w:val="000000"/>
                <w:sz w:val="22"/>
                <w:szCs w:val="22"/>
              </w:rPr>
              <w:t>not a full-service grocery store.</w:t>
            </w:r>
          </w:p>
          <w:p w14:paraId="24753143" w14:textId="4B5BA9BD" w:rsidR="00B079A7" w:rsidRPr="00157C2A" w:rsidRDefault="00B079A7" w:rsidP="00333B4E">
            <w:pPr>
              <w:spacing w:before="240" w:after="0" w:line="240" w:lineRule="auto"/>
              <w:rPr>
                <w:rFonts w:ascii="Garamond" w:hAnsi="Garamond"/>
                <w:sz w:val="22"/>
                <w:szCs w:val="22"/>
              </w:rPr>
            </w:pPr>
            <w:r w:rsidRPr="00157C2A">
              <w:rPr>
                <w:rFonts w:ascii="Garamond" w:hAnsi="Garamond"/>
                <w:b/>
                <w:bCs/>
                <w:sz w:val="22"/>
                <w:szCs w:val="22"/>
              </w:rPr>
              <w:t>Farmers' Markets</w:t>
            </w:r>
            <w:r w:rsidR="00157C2A" w:rsidRPr="00157C2A">
              <w:rPr>
                <w:rFonts w:ascii="Garamond" w:hAnsi="Garamond"/>
                <w:b/>
                <w:bCs/>
                <w:sz w:val="22"/>
                <w:szCs w:val="22"/>
              </w:rPr>
              <w:t>/Roadside Markets</w:t>
            </w:r>
          </w:p>
          <w:p w14:paraId="0FABDB61" w14:textId="480E6C7D" w:rsidR="00333B4E" w:rsidRDefault="00333B4E">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Laurens County Farmer's Market</w:t>
            </w:r>
            <w:r w:rsidRPr="00333B4E">
              <w:rPr>
                <w:rFonts w:ascii="Garamond" w:hAnsi="Garamond"/>
                <w:color w:val="000000"/>
                <w:sz w:val="22"/>
                <w:szCs w:val="22"/>
              </w:rPr>
              <w:t xml:space="preserve"> </w:t>
            </w:r>
            <w:r>
              <w:rPr>
                <w:rFonts w:ascii="Garamond" w:hAnsi="Garamond"/>
                <w:color w:val="000000"/>
                <w:sz w:val="22"/>
                <w:szCs w:val="22"/>
              </w:rPr>
              <w:t xml:space="preserve">located </w:t>
            </w:r>
            <w:r w:rsidRPr="00333B4E">
              <w:rPr>
                <w:rFonts w:ascii="Garamond" w:hAnsi="Garamond"/>
                <w:color w:val="000000"/>
                <w:sz w:val="22"/>
                <w:szCs w:val="22"/>
              </w:rPr>
              <w:t>on the square</w:t>
            </w:r>
            <w:r>
              <w:rPr>
                <w:rFonts w:ascii="Garamond" w:hAnsi="Garamond"/>
                <w:color w:val="000000"/>
                <w:sz w:val="22"/>
                <w:szCs w:val="22"/>
              </w:rPr>
              <w:t xml:space="preserve"> in the city of Laurens</w:t>
            </w:r>
            <w:r w:rsidRPr="00333B4E">
              <w:rPr>
                <w:rFonts w:ascii="Garamond" w:hAnsi="Garamond"/>
                <w:color w:val="000000"/>
                <w:sz w:val="22"/>
                <w:szCs w:val="22"/>
              </w:rPr>
              <w:t xml:space="preserve"> </w:t>
            </w:r>
            <w:r>
              <w:rPr>
                <w:rFonts w:ascii="Garamond" w:hAnsi="Garamond"/>
                <w:color w:val="000000"/>
                <w:sz w:val="22"/>
                <w:szCs w:val="22"/>
              </w:rPr>
              <w:t xml:space="preserve">is </w:t>
            </w:r>
            <w:r w:rsidRPr="00333B4E">
              <w:rPr>
                <w:rFonts w:ascii="Garamond" w:hAnsi="Garamond"/>
                <w:color w:val="000000"/>
                <w:sz w:val="22"/>
                <w:szCs w:val="22"/>
              </w:rPr>
              <w:t>used occasionally.</w:t>
            </w:r>
          </w:p>
          <w:p w14:paraId="2F928DCD" w14:textId="465A423C" w:rsidR="00333B4E" w:rsidRPr="00333B4E" w:rsidRDefault="00333B4E">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Greenwood Farmer's Market</w:t>
            </w:r>
            <w:r w:rsidRPr="00333B4E">
              <w:rPr>
                <w:rFonts w:ascii="Garamond" w:hAnsi="Garamond"/>
                <w:color w:val="000000"/>
                <w:sz w:val="22"/>
                <w:szCs w:val="22"/>
              </w:rPr>
              <w:t xml:space="preserve"> </w:t>
            </w:r>
            <w:r w:rsidRPr="00333B4E">
              <w:rPr>
                <w:rFonts w:ascii="Garamond" w:hAnsi="Garamond"/>
                <w:color w:val="000000"/>
                <w:sz w:val="22"/>
                <w:szCs w:val="22"/>
              </w:rPr>
              <w:t xml:space="preserve">is the preferred farmers’ market for many.  It was </w:t>
            </w:r>
            <w:r w:rsidRPr="00333B4E">
              <w:rPr>
                <w:rFonts w:ascii="Garamond" w:hAnsi="Garamond"/>
                <w:color w:val="000000"/>
                <w:sz w:val="22"/>
                <w:szCs w:val="22"/>
              </w:rPr>
              <w:t xml:space="preserve">noted </w:t>
            </w:r>
            <w:r w:rsidRPr="00333B4E">
              <w:rPr>
                <w:rFonts w:ascii="Garamond" w:hAnsi="Garamond"/>
                <w:color w:val="000000"/>
                <w:sz w:val="22"/>
                <w:szCs w:val="22"/>
              </w:rPr>
              <w:t xml:space="preserve">by participants that the Greenwood market </w:t>
            </w:r>
            <w:r w:rsidRPr="00333B4E">
              <w:rPr>
                <w:rFonts w:ascii="Garamond" w:hAnsi="Garamond"/>
                <w:color w:val="000000"/>
                <w:sz w:val="22"/>
                <w:szCs w:val="22"/>
              </w:rPr>
              <w:t>ha</w:t>
            </w:r>
            <w:r w:rsidRPr="00333B4E">
              <w:rPr>
                <w:rFonts w:ascii="Garamond" w:hAnsi="Garamond"/>
                <w:color w:val="000000"/>
                <w:sz w:val="22"/>
                <w:szCs w:val="22"/>
              </w:rPr>
              <w:t>s</w:t>
            </w:r>
            <w:r w:rsidRPr="00333B4E">
              <w:rPr>
                <w:rFonts w:ascii="Garamond" w:hAnsi="Garamond"/>
                <w:color w:val="000000"/>
                <w:sz w:val="22"/>
                <w:szCs w:val="22"/>
              </w:rPr>
              <w:t xml:space="preserve"> </w:t>
            </w:r>
            <w:r w:rsidRPr="00333B4E">
              <w:rPr>
                <w:rFonts w:ascii="Garamond" w:hAnsi="Garamond"/>
                <w:color w:val="000000"/>
                <w:sz w:val="22"/>
                <w:szCs w:val="22"/>
              </w:rPr>
              <w:t>“</w:t>
            </w:r>
            <w:r w:rsidRPr="00333B4E">
              <w:rPr>
                <w:rFonts w:ascii="Garamond" w:hAnsi="Garamond"/>
                <w:color w:val="000000"/>
                <w:sz w:val="22"/>
                <w:szCs w:val="22"/>
              </w:rPr>
              <w:t>better</w:t>
            </w:r>
            <w:r w:rsidRPr="00333B4E">
              <w:rPr>
                <w:rFonts w:ascii="Garamond" w:hAnsi="Garamond"/>
                <w:color w:val="000000"/>
                <w:sz w:val="22"/>
                <w:szCs w:val="22"/>
              </w:rPr>
              <w:t>”</w:t>
            </w:r>
            <w:r w:rsidRPr="00333B4E">
              <w:rPr>
                <w:rFonts w:ascii="Garamond" w:hAnsi="Garamond"/>
                <w:color w:val="000000"/>
                <w:sz w:val="22"/>
                <w:szCs w:val="22"/>
              </w:rPr>
              <w:t xml:space="preserve"> products than the Laurens market.</w:t>
            </w:r>
          </w:p>
          <w:p w14:paraId="2E9AA691" w14:textId="02679747" w:rsidR="00333B4E" w:rsidRPr="00333B4E" w:rsidRDefault="00333B4E">
            <w:pPr>
              <w:pStyle w:val="font-claude-response-body"/>
              <w:numPr>
                <w:ilvl w:val="0"/>
                <w:numId w:val="4"/>
              </w:numPr>
              <w:rPr>
                <w:rFonts w:ascii="Garamond" w:hAnsi="Garamond"/>
                <w:color w:val="000000"/>
                <w:sz w:val="22"/>
                <w:szCs w:val="22"/>
              </w:rPr>
            </w:pPr>
            <w:r w:rsidRPr="00333B4E">
              <w:rPr>
                <w:rFonts w:ascii="Garamond" w:hAnsi="Garamond"/>
                <w:b/>
                <w:bCs/>
                <w:color w:val="000000"/>
                <w:sz w:val="22"/>
                <w:szCs w:val="22"/>
              </w:rPr>
              <w:t>Taylor's Market</w:t>
            </w:r>
            <w:r w:rsidRPr="00333B4E">
              <w:rPr>
                <w:rFonts w:ascii="Garamond" w:hAnsi="Garamond"/>
                <w:color w:val="000000"/>
                <w:sz w:val="22"/>
                <w:szCs w:val="22"/>
              </w:rPr>
              <w:t xml:space="preserve"> </w:t>
            </w:r>
            <w:r>
              <w:rPr>
                <w:rFonts w:ascii="Garamond" w:hAnsi="Garamond"/>
                <w:color w:val="000000"/>
                <w:sz w:val="22"/>
                <w:szCs w:val="22"/>
              </w:rPr>
              <w:t xml:space="preserve">on </w:t>
            </w:r>
            <w:r w:rsidRPr="00333B4E">
              <w:rPr>
                <w:rFonts w:ascii="Garamond" w:hAnsi="Garamond"/>
                <w:color w:val="000000"/>
                <w:sz w:val="22"/>
                <w:szCs w:val="22"/>
              </w:rPr>
              <w:t xml:space="preserve">Hwy 221 </w:t>
            </w:r>
            <w:r>
              <w:rPr>
                <w:rFonts w:ascii="Garamond" w:hAnsi="Garamond"/>
                <w:color w:val="000000"/>
                <w:sz w:val="22"/>
                <w:szCs w:val="22"/>
              </w:rPr>
              <w:t xml:space="preserve">mentioned but also stated </w:t>
            </w:r>
            <w:r w:rsidRPr="00333B4E">
              <w:rPr>
                <w:rFonts w:ascii="Garamond" w:hAnsi="Garamond"/>
                <w:color w:val="000000"/>
                <w:sz w:val="22"/>
                <w:szCs w:val="22"/>
              </w:rPr>
              <w:t>limited, seasonal vegetables</w:t>
            </w:r>
            <w:r>
              <w:rPr>
                <w:rFonts w:ascii="Garamond" w:hAnsi="Garamond"/>
                <w:color w:val="000000"/>
                <w:sz w:val="22"/>
                <w:szCs w:val="22"/>
              </w:rPr>
              <w:t xml:space="preserve"> available.</w:t>
            </w:r>
          </w:p>
          <w:p w14:paraId="34698D3C" w14:textId="62B8462F" w:rsidR="00333B4E" w:rsidRPr="00333B4E" w:rsidRDefault="00333B4E">
            <w:pPr>
              <w:pStyle w:val="font-claude-response-body"/>
              <w:numPr>
                <w:ilvl w:val="0"/>
                <w:numId w:val="4"/>
              </w:numPr>
              <w:rPr>
                <w:rFonts w:ascii="Garamond" w:hAnsi="Garamond"/>
                <w:color w:val="000000"/>
                <w:sz w:val="22"/>
                <w:szCs w:val="22"/>
              </w:rPr>
            </w:pPr>
            <w:r w:rsidRPr="00D27B15">
              <w:rPr>
                <w:rFonts w:ascii="Garamond" w:hAnsi="Garamond"/>
                <w:b/>
                <w:bCs/>
                <w:color w:val="000000"/>
                <w:sz w:val="22"/>
                <w:szCs w:val="22"/>
              </w:rPr>
              <w:t>Seasonal roadside stands</w:t>
            </w:r>
            <w:r w:rsidR="00D27B15">
              <w:rPr>
                <w:rFonts w:ascii="Garamond" w:hAnsi="Garamond"/>
                <w:color w:val="000000"/>
                <w:sz w:val="22"/>
                <w:szCs w:val="22"/>
              </w:rPr>
              <w:t xml:space="preserve"> are in the area: </w:t>
            </w:r>
            <w:r w:rsidRPr="00333B4E">
              <w:rPr>
                <w:rFonts w:ascii="Garamond" w:hAnsi="Garamond"/>
                <w:color w:val="000000"/>
                <w:sz w:val="22"/>
                <w:szCs w:val="22"/>
              </w:rPr>
              <w:t>fresh peaches sold seasonally</w:t>
            </w:r>
            <w:r w:rsidR="00D27B15">
              <w:rPr>
                <w:rFonts w:ascii="Garamond" w:hAnsi="Garamond"/>
                <w:color w:val="000000"/>
                <w:sz w:val="22"/>
                <w:szCs w:val="22"/>
              </w:rPr>
              <w:t xml:space="preserve">, </w:t>
            </w:r>
            <w:r w:rsidRPr="00333B4E">
              <w:rPr>
                <w:rFonts w:ascii="Garamond" w:hAnsi="Garamond"/>
                <w:color w:val="000000"/>
                <w:sz w:val="22"/>
                <w:szCs w:val="22"/>
              </w:rPr>
              <w:t xml:space="preserve">corn available on Hwy 39 when in season. </w:t>
            </w:r>
          </w:p>
          <w:p w14:paraId="505BF42A" w14:textId="77777777" w:rsidR="00333B4E" w:rsidRPr="00333B4E" w:rsidRDefault="00333B4E">
            <w:pPr>
              <w:pStyle w:val="font-claude-response-body"/>
              <w:numPr>
                <w:ilvl w:val="0"/>
                <w:numId w:val="4"/>
              </w:numPr>
              <w:rPr>
                <w:rFonts w:ascii="Garamond" w:hAnsi="Garamond"/>
                <w:color w:val="000000"/>
                <w:sz w:val="22"/>
                <w:szCs w:val="22"/>
              </w:rPr>
            </w:pPr>
            <w:r w:rsidRPr="00D27B15">
              <w:rPr>
                <w:rStyle w:val="Emphasis"/>
                <w:rFonts w:ascii="Garamond" w:hAnsi="Garamond"/>
                <w:b/>
                <w:bCs/>
                <w:color w:val="000000"/>
                <w:sz w:val="22"/>
                <w:szCs w:val="22"/>
              </w:rPr>
              <w:t>Facilitator's Note:</w:t>
            </w:r>
            <w:r w:rsidRPr="00333B4E">
              <w:rPr>
                <w:rStyle w:val="apple-converted-space"/>
                <w:rFonts w:ascii="Garamond" w:hAnsi="Garamond"/>
                <w:color w:val="000000"/>
                <w:sz w:val="22"/>
                <w:szCs w:val="22"/>
              </w:rPr>
              <w:t> </w:t>
            </w:r>
            <w:r w:rsidRPr="00333B4E">
              <w:rPr>
                <w:rFonts w:ascii="Garamond" w:hAnsi="Garamond"/>
                <w:color w:val="000000"/>
                <w:sz w:val="22"/>
                <w:szCs w:val="22"/>
              </w:rPr>
              <w:t>All farmers' markets mentioned require transportation. Several participants were unaware of the existing farmer's market, and lack of advertising/communication was raised as a recurring issue.</w:t>
            </w:r>
          </w:p>
          <w:p w14:paraId="6B1B5318" w14:textId="17C11A09" w:rsidR="00D27B15" w:rsidRPr="00D27B15" w:rsidRDefault="00B079A7" w:rsidP="00D27B15">
            <w:pPr>
              <w:spacing w:after="0"/>
              <w:rPr>
                <w:rFonts w:ascii="Garamond" w:hAnsi="Garamond"/>
                <w:b/>
                <w:bCs/>
                <w:sz w:val="22"/>
                <w:szCs w:val="22"/>
              </w:rPr>
            </w:pPr>
            <w:r w:rsidRPr="00157C2A">
              <w:rPr>
                <w:rFonts w:ascii="Garamond" w:hAnsi="Garamond"/>
                <w:b/>
                <w:bCs/>
                <w:sz w:val="22"/>
                <w:szCs w:val="22"/>
              </w:rPr>
              <w:t>Programs and Services</w:t>
            </w:r>
          </w:p>
          <w:p w14:paraId="4DABC758" w14:textId="793B7E08" w:rsidR="00D27B15" w:rsidRPr="00273585" w:rsidRDefault="00D27B15">
            <w:pPr>
              <w:pStyle w:val="font-claude-response-body"/>
              <w:numPr>
                <w:ilvl w:val="0"/>
                <w:numId w:val="4"/>
              </w:numPr>
              <w:rPr>
                <w:rFonts w:ascii="Garamond" w:hAnsi="Garamond"/>
                <w:color w:val="000000"/>
                <w:sz w:val="22"/>
                <w:szCs w:val="22"/>
              </w:rPr>
            </w:pPr>
            <w:r w:rsidRPr="00273585">
              <w:rPr>
                <w:rStyle w:val="Strong"/>
                <w:rFonts w:ascii="Garamond" w:hAnsi="Garamond"/>
                <w:color w:val="000000"/>
                <w:sz w:val="22"/>
                <w:szCs w:val="22"/>
              </w:rPr>
              <w:lastRenderedPageBreak/>
              <w:t>Food</w:t>
            </w:r>
            <w:r w:rsidR="00D84990" w:rsidRPr="00273585">
              <w:rPr>
                <w:rStyle w:val="Strong"/>
                <w:rFonts w:ascii="Garamond" w:hAnsi="Garamond"/>
                <w:color w:val="000000"/>
                <w:sz w:val="22"/>
                <w:szCs w:val="22"/>
              </w:rPr>
              <w:t>b</w:t>
            </w:r>
            <w:r w:rsidRPr="00273585">
              <w:rPr>
                <w:rStyle w:val="Strong"/>
                <w:rFonts w:ascii="Garamond" w:hAnsi="Garamond"/>
                <w:color w:val="000000"/>
                <w:sz w:val="22"/>
                <w:szCs w:val="22"/>
              </w:rPr>
              <w:t>ank of the Lakelands (Greenwood)</w:t>
            </w:r>
            <w:r w:rsidR="00273585">
              <w:rPr>
                <w:rStyle w:val="Strong"/>
                <w:rFonts w:ascii="Garamond" w:hAnsi="Garamond"/>
                <w:color w:val="000000"/>
                <w:sz w:val="22"/>
                <w:szCs w:val="22"/>
              </w:rPr>
              <w:t xml:space="preserve"> </w:t>
            </w:r>
            <w:r w:rsidR="00273585">
              <w:rPr>
                <w:rFonts w:ascii="Garamond" w:hAnsi="Garamond"/>
                <w:color w:val="000000"/>
                <w:sz w:val="22"/>
                <w:szCs w:val="22"/>
              </w:rPr>
              <w:t xml:space="preserve">offers </w:t>
            </w:r>
            <w:r w:rsidR="00273585" w:rsidRPr="00273585">
              <w:rPr>
                <w:rFonts w:ascii="Garamond" w:hAnsi="Garamond"/>
                <w:color w:val="000000"/>
                <w:sz w:val="22"/>
                <w:szCs w:val="22"/>
              </w:rPr>
              <w:t xml:space="preserve">once-a-month senior box of </w:t>
            </w:r>
            <w:r w:rsidR="00273585">
              <w:rPr>
                <w:rFonts w:ascii="Garamond" w:hAnsi="Garamond"/>
                <w:color w:val="000000"/>
                <w:sz w:val="22"/>
                <w:szCs w:val="22"/>
              </w:rPr>
              <w:t xml:space="preserve">staple food items.  </w:t>
            </w:r>
            <w:r w:rsidR="00273585" w:rsidRPr="00273585">
              <w:rPr>
                <w:rFonts w:ascii="Garamond" w:hAnsi="Garamond"/>
                <w:color w:val="000000"/>
                <w:sz w:val="22"/>
                <w:szCs w:val="22"/>
              </w:rPr>
              <w:t>Community members can contact the foodbank directly to sign up.</w:t>
            </w:r>
            <w:r w:rsidR="00273585">
              <w:rPr>
                <w:rFonts w:ascii="Garamond" w:hAnsi="Garamond"/>
                <w:color w:val="000000"/>
                <w:sz w:val="22"/>
                <w:szCs w:val="22"/>
              </w:rPr>
              <w:t xml:space="preserve">  The foodbank also </w:t>
            </w:r>
            <w:r w:rsidR="00D84990" w:rsidRPr="00273585">
              <w:rPr>
                <w:rFonts w:ascii="Garamond" w:hAnsi="Garamond"/>
                <w:color w:val="000000"/>
                <w:sz w:val="22"/>
                <w:szCs w:val="22"/>
              </w:rPr>
              <w:t>delivers</w:t>
            </w:r>
            <w:r w:rsidRPr="00273585">
              <w:rPr>
                <w:rFonts w:ascii="Garamond" w:hAnsi="Garamond"/>
                <w:color w:val="000000"/>
                <w:sz w:val="22"/>
                <w:szCs w:val="22"/>
              </w:rPr>
              <w:t xml:space="preserve"> foo</w:t>
            </w:r>
            <w:r w:rsidR="00D84990" w:rsidRPr="00273585">
              <w:rPr>
                <w:rFonts w:ascii="Garamond" w:hAnsi="Garamond"/>
                <w:color w:val="000000"/>
                <w:sz w:val="22"/>
                <w:szCs w:val="22"/>
              </w:rPr>
              <w:t xml:space="preserve">d </w:t>
            </w:r>
            <w:r w:rsidRPr="00273585">
              <w:rPr>
                <w:rFonts w:ascii="Garamond" w:hAnsi="Garamond"/>
                <w:color w:val="000000"/>
                <w:sz w:val="22"/>
                <w:szCs w:val="22"/>
              </w:rPr>
              <w:t xml:space="preserve">to residents without transportation. </w:t>
            </w:r>
          </w:p>
          <w:p w14:paraId="520B4A04" w14:textId="5E6CF2F6" w:rsidR="00D27B15" w:rsidRPr="00273585" w:rsidRDefault="00D27B15">
            <w:pPr>
              <w:pStyle w:val="font-claude-response-body"/>
              <w:numPr>
                <w:ilvl w:val="0"/>
                <w:numId w:val="4"/>
              </w:numPr>
              <w:rPr>
                <w:rFonts w:ascii="Garamond" w:hAnsi="Garamond"/>
                <w:color w:val="000000"/>
                <w:sz w:val="22"/>
                <w:szCs w:val="22"/>
              </w:rPr>
            </w:pPr>
            <w:r w:rsidRPr="00273585">
              <w:rPr>
                <w:rStyle w:val="Strong"/>
                <w:rFonts w:ascii="Garamond" w:hAnsi="Garamond"/>
                <w:color w:val="000000"/>
                <w:sz w:val="22"/>
                <w:szCs w:val="22"/>
              </w:rPr>
              <w:t>Greenwood soup kitchen/food pantry</w:t>
            </w:r>
            <w:r w:rsidR="00273585">
              <w:rPr>
                <w:rStyle w:val="Strong"/>
                <w:rFonts w:ascii="Garamond" w:hAnsi="Garamond"/>
                <w:color w:val="000000"/>
                <w:sz w:val="22"/>
                <w:szCs w:val="22"/>
              </w:rPr>
              <w:t xml:space="preserve"> </w:t>
            </w:r>
            <w:r w:rsidR="00273585" w:rsidRPr="00273585">
              <w:rPr>
                <w:rStyle w:val="Strong"/>
                <w:rFonts w:ascii="Garamond" w:hAnsi="Garamond"/>
                <w:b w:val="0"/>
                <w:bCs w:val="0"/>
                <w:color w:val="000000"/>
                <w:sz w:val="22"/>
                <w:szCs w:val="22"/>
              </w:rPr>
              <w:t>p</w:t>
            </w:r>
            <w:r w:rsidRPr="00273585">
              <w:rPr>
                <w:rFonts w:ascii="Garamond" w:hAnsi="Garamond"/>
                <w:color w:val="000000"/>
                <w:sz w:val="22"/>
                <w:szCs w:val="22"/>
              </w:rPr>
              <w:t>rovides a daily lunch meal regardless of income status</w:t>
            </w:r>
            <w:r w:rsidR="00273585">
              <w:rPr>
                <w:rFonts w:ascii="Garamond" w:hAnsi="Garamond"/>
                <w:color w:val="000000"/>
                <w:sz w:val="22"/>
                <w:szCs w:val="22"/>
              </w:rPr>
              <w:t>.</w:t>
            </w:r>
          </w:p>
          <w:p w14:paraId="16236D7F" w14:textId="54EE533D" w:rsidR="00D27B15" w:rsidRPr="00273585" w:rsidRDefault="00D27B15">
            <w:pPr>
              <w:pStyle w:val="font-claude-response-body"/>
              <w:numPr>
                <w:ilvl w:val="0"/>
                <w:numId w:val="4"/>
              </w:numPr>
              <w:rPr>
                <w:rFonts w:ascii="Garamond" w:hAnsi="Garamond"/>
                <w:color w:val="000000"/>
                <w:sz w:val="22"/>
                <w:szCs w:val="22"/>
              </w:rPr>
            </w:pPr>
            <w:r w:rsidRPr="00273585">
              <w:rPr>
                <w:rStyle w:val="Strong"/>
                <w:rFonts w:ascii="Garamond" w:hAnsi="Garamond"/>
                <w:color w:val="000000"/>
                <w:sz w:val="22"/>
                <w:szCs w:val="22"/>
              </w:rPr>
              <w:t>Laurens Senior Center</w:t>
            </w:r>
            <w:r w:rsidR="00273585">
              <w:rPr>
                <w:rStyle w:val="Strong"/>
                <w:rFonts w:ascii="Garamond" w:hAnsi="Garamond"/>
                <w:color w:val="000000"/>
                <w:sz w:val="22"/>
                <w:szCs w:val="22"/>
              </w:rPr>
              <w:t xml:space="preserve"> (supported by the </w:t>
            </w:r>
            <w:r w:rsidRPr="00273585">
              <w:rPr>
                <w:rStyle w:val="Strong"/>
                <w:rFonts w:ascii="Garamond" w:hAnsi="Garamond"/>
                <w:color w:val="000000"/>
                <w:sz w:val="22"/>
                <w:szCs w:val="22"/>
              </w:rPr>
              <w:t>Upper Savannah Council of Government</w:t>
            </w:r>
            <w:r w:rsidR="00273585">
              <w:rPr>
                <w:rStyle w:val="Strong"/>
                <w:rFonts w:ascii="Garamond" w:hAnsi="Garamond"/>
                <w:color w:val="000000"/>
                <w:sz w:val="22"/>
                <w:szCs w:val="22"/>
              </w:rPr>
              <w:t>s)</w:t>
            </w:r>
            <w:r w:rsidRPr="00273585">
              <w:rPr>
                <w:rStyle w:val="Strong"/>
                <w:rFonts w:ascii="Garamond" w:hAnsi="Garamond"/>
                <w:color w:val="000000"/>
                <w:sz w:val="22"/>
                <w:szCs w:val="22"/>
              </w:rPr>
              <w:t>:</w:t>
            </w:r>
            <w:r w:rsidR="00273585">
              <w:rPr>
                <w:rStyle w:val="Strong"/>
                <w:rFonts w:ascii="Garamond" w:hAnsi="Garamond"/>
                <w:color w:val="000000"/>
                <w:sz w:val="22"/>
                <w:szCs w:val="22"/>
              </w:rPr>
              <w:t xml:space="preserve"> </w:t>
            </w:r>
            <w:r w:rsidR="00273585" w:rsidRPr="00273585">
              <w:rPr>
                <w:rStyle w:val="Strong"/>
                <w:rFonts w:ascii="Garamond" w:hAnsi="Garamond"/>
                <w:b w:val="0"/>
                <w:bCs w:val="0"/>
                <w:sz w:val="22"/>
                <w:szCs w:val="22"/>
              </w:rPr>
              <w:t>provides c</w:t>
            </w:r>
            <w:r w:rsidRPr="00273585">
              <w:rPr>
                <w:rFonts w:ascii="Garamond" w:hAnsi="Garamond"/>
                <w:color w:val="000000"/>
                <w:sz w:val="22"/>
                <w:szCs w:val="22"/>
              </w:rPr>
              <w:t xml:space="preserve">ongregate dining Tuesdays and Thursdays. The COG can pay for transportation and meals and can help arrange home-delivered meals. </w:t>
            </w:r>
            <w:r w:rsidR="00273585">
              <w:rPr>
                <w:rFonts w:ascii="Garamond" w:hAnsi="Garamond"/>
                <w:color w:val="000000"/>
                <w:sz w:val="22"/>
                <w:szCs w:val="22"/>
              </w:rPr>
              <w:t xml:space="preserve">Community members </w:t>
            </w:r>
            <w:r w:rsidR="00F24376">
              <w:rPr>
                <w:rFonts w:ascii="Garamond" w:hAnsi="Garamond"/>
                <w:color w:val="000000"/>
                <w:sz w:val="22"/>
                <w:szCs w:val="22"/>
              </w:rPr>
              <w:t xml:space="preserve">wanting to participate should call the COG office and undergo an assessment. </w:t>
            </w:r>
          </w:p>
          <w:p w14:paraId="54053335" w14:textId="7F8DDD41" w:rsidR="00B079A7" w:rsidRPr="00157C2A" w:rsidRDefault="00B079A7" w:rsidP="00157C2A">
            <w:pPr>
              <w:spacing w:after="0"/>
              <w:rPr>
                <w:rFonts w:ascii="Garamond" w:hAnsi="Garamond"/>
                <w:sz w:val="22"/>
                <w:szCs w:val="22"/>
              </w:rPr>
            </w:pPr>
            <w:r w:rsidRPr="00157C2A">
              <w:rPr>
                <w:rFonts w:ascii="Garamond" w:hAnsi="Garamond"/>
                <w:b/>
                <w:bCs/>
                <w:sz w:val="22"/>
                <w:szCs w:val="22"/>
              </w:rPr>
              <w:t>Gardens</w:t>
            </w:r>
            <w:r w:rsidR="00157C2A" w:rsidRPr="00157C2A">
              <w:rPr>
                <w:rFonts w:ascii="Garamond" w:hAnsi="Garamond"/>
                <w:b/>
                <w:bCs/>
                <w:sz w:val="22"/>
                <w:szCs w:val="22"/>
              </w:rPr>
              <w:t xml:space="preserve"> (Community/Personal)</w:t>
            </w:r>
          </w:p>
          <w:p w14:paraId="0B97E5E6" w14:textId="559EAC77" w:rsidR="00F24376" w:rsidRPr="00F24376" w:rsidRDefault="00F24376">
            <w:pPr>
              <w:pStyle w:val="font-claude-response-body"/>
              <w:numPr>
                <w:ilvl w:val="0"/>
                <w:numId w:val="4"/>
              </w:numPr>
              <w:rPr>
                <w:rFonts w:ascii="Garamond" w:hAnsi="Garamond"/>
                <w:color w:val="000000"/>
                <w:sz w:val="22"/>
                <w:szCs w:val="22"/>
              </w:rPr>
            </w:pPr>
            <w:r w:rsidRPr="00F24376">
              <w:rPr>
                <w:rStyle w:val="Strong"/>
                <w:rFonts w:ascii="Garamond" w:hAnsi="Garamond"/>
                <w:color w:val="000000"/>
                <w:sz w:val="22"/>
                <w:szCs w:val="22"/>
              </w:rPr>
              <w:t>Waterloo Elementary School Garden:</w:t>
            </w:r>
            <w:r w:rsidRPr="00F24376">
              <w:rPr>
                <w:rStyle w:val="apple-converted-space"/>
                <w:rFonts w:ascii="Garamond" w:hAnsi="Garamond"/>
                <w:color w:val="000000"/>
                <w:sz w:val="22"/>
                <w:szCs w:val="22"/>
              </w:rPr>
              <w:t> </w:t>
            </w:r>
            <w:r w:rsidRPr="00F24376">
              <w:rPr>
                <w:rFonts w:ascii="Garamond" w:hAnsi="Garamond"/>
                <w:color w:val="000000"/>
                <w:sz w:val="22"/>
                <w:szCs w:val="22"/>
              </w:rPr>
              <w:t xml:space="preserve">Raised beds (approximately four to five) installed by the United Way several years ago, planted seasonally (onions noted at time of session) and open to the entire community. </w:t>
            </w:r>
            <w:r w:rsidRPr="00F24376">
              <w:rPr>
                <w:rFonts w:ascii="Garamond" w:hAnsi="Garamond"/>
                <w:color w:val="000000"/>
                <w:sz w:val="22"/>
                <w:szCs w:val="22"/>
              </w:rPr>
              <w:t>Most</w:t>
            </w:r>
            <w:r w:rsidRPr="00F24376">
              <w:rPr>
                <w:rFonts w:ascii="Garamond" w:hAnsi="Garamond"/>
                <w:color w:val="000000"/>
                <w:sz w:val="22"/>
                <w:szCs w:val="22"/>
              </w:rPr>
              <w:t xml:space="preserve"> participants were unaware </w:t>
            </w:r>
            <w:r w:rsidRPr="00F24376">
              <w:rPr>
                <w:rFonts w:ascii="Garamond" w:hAnsi="Garamond"/>
                <w:color w:val="000000"/>
                <w:sz w:val="22"/>
                <w:szCs w:val="22"/>
              </w:rPr>
              <w:t>that the school garden was open to the entire community.</w:t>
            </w:r>
          </w:p>
          <w:p w14:paraId="60B7B985" w14:textId="09E5EEE9" w:rsidR="00F24376" w:rsidRPr="00F24376" w:rsidRDefault="00F24376">
            <w:pPr>
              <w:pStyle w:val="font-claude-response-body"/>
              <w:numPr>
                <w:ilvl w:val="0"/>
                <w:numId w:val="4"/>
              </w:numPr>
              <w:rPr>
                <w:rFonts w:ascii="Garamond" w:hAnsi="Garamond"/>
                <w:color w:val="000000"/>
                <w:sz w:val="22"/>
                <w:szCs w:val="22"/>
              </w:rPr>
            </w:pPr>
            <w:r w:rsidRPr="00F24376">
              <w:rPr>
                <w:rFonts w:ascii="Garamond" w:hAnsi="Garamond"/>
                <w:color w:val="000000"/>
                <w:sz w:val="22"/>
                <w:szCs w:val="22"/>
              </w:rPr>
              <w:t>A small number of participants (two) maintain personal gardens</w:t>
            </w:r>
            <w:r w:rsidR="00154BAE">
              <w:rPr>
                <w:rFonts w:ascii="Garamond" w:hAnsi="Garamond"/>
                <w:color w:val="000000"/>
                <w:sz w:val="22"/>
                <w:szCs w:val="22"/>
              </w:rPr>
              <w:t>.</w:t>
            </w:r>
            <w:r w:rsidRPr="00F24376">
              <w:rPr>
                <w:rFonts w:ascii="Garamond" w:hAnsi="Garamond"/>
                <w:color w:val="000000"/>
                <w:sz w:val="22"/>
                <w:szCs w:val="22"/>
              </w:rPr>
              <w:t xml:space="preserve"> </w:t>
            </w:r>
            <w:r w:rsidR="00154BAE">
              <w:rPr>
                <w:rFonts w:ascii="Garamond" w:hAnsi="Garamond"/>
                <w:color w:val="000000"/>
                <w:sz w:val="22"/>
                <w:szCs w:val="22"/>
              </w:rPr>
              <w:t>O</w:t>
            </w:r>
            <w:r w:rsidRPr="00F24376">
              <w:rPr>
                <w:rFonts w:ascii="Garamond" w:hAnsi="Garamond"/>
                <w:color w:val="000000"/>
                <w:sz w:val="22"/>
                <w:szCs w:val="22"/>
              </w:rPr>
              <w:t>ther</w:t>
            </w:r>
            <w:r w:rsidR="00154BAE">
              <w:rPr>
                <w:rFonts w:ascii="Garamond" w:hAnsi="Garamond"/>
                <w:color w:val="000000"/>
                <w:sz w:val="22"/>
                <w:szCs w:val="22"/>
              </w:rPr>
              <w:t xml:space="preserve"> session participants</w:t>
            </w:r>
            <w:r w:rsidRPr="00F24376">
              <w:rPr>
                <w:rFonts w:ascii="Garamond" w:hAnsi="Garamond"/>
                <w:color w:val="000000"/>
                <w:sz w:val="22"/>
                <w:szCs w:val="22"/>
              </w:rPr>
              <w:t xml:space="preserve"> expressed interest in gardening but cited the physical demands as a barrier.</w:t>
            </w:r>
          </w:p>
          <w:p w14:paraId="65F05E76" w14:textId="3F9B0E8F" w:rsidR="00A17FE6" w:rsidRPr="00F24376" w:rsidRDefault="00F24376">
            <w:pPr>
              <w:pStyle w:val="font-claude-response-body"/>
              <w:numPr>
                <w:ilvl w:val="0"/>
                <w:numId w:val="4"/>
              </w:numPr>
              <w:rPr>
                <w:rFonts w:ascii="Garamond" w:hAnsi="Garamond"/>
                <w:color w:val="000000"/>
                <w:sz w:val="22"/>
                <w:szCs w:val="22"/>
              </w:rPr>
            </w:pPr>
            <w:r w:rsidRPr="00F24376">
              <w:rPr>
                <w:rFonts w:ascii="Garamond" w:hAnsi="Garamond"/>
                <w:color w:val="000000"/>
                <w:sz w:val="22"/>
                <w:szCs w:val="22"/>
              </w:rPr>
              <w:t xml:space="preserve">Participants expressed interest in a </w:t>
            </w:r>
            <w:r w:rsidRPr="00F24376">
              <w:rPr>
                <w:rFonts w:ascii="Garamond" w:hAnsi="Garamond"/>
                <w:color w:val="000000"/>
                <w:sz w:val="22"/>
                <w:szCs w:val="22"/>
              </w:rPr>
              <w:t>Waterloo</w:t>
            </w:r>
            <w:r w:rsidRPr="00F24376">
              <w:rPr>
                <w:rFonts w:ascii="Garamond" w:hAnsi="Garamond"/>
                <w:color w:val="000000"/>
                <w:sz w:val="22"/>
                <w:szCs w:val="22"/>
              </w:rPr>
              <w:t xml:space="preserve"> community garden, with possible sites including town-owned land or additional elementary school land</w:t>
            </w:r>
            <w:r w:rsidRPr="00F24376">
              <w:rPr>
                <w:rFonts w:ascii="Garamond" w:hAnsi="Garamond"/>
                <w:color w:val="000000"/>
                <w:sz w:val="22"/>
                <w:szCs w:val="22"/>
              </w:rPr>
              <w:t xml:space="preserve">.  </w:t>
            </w:r>
            <w:r w:rsidRPr="00F24376">
              <w:rPr>
                <w:rFonts w:ascii="Garamond" w:hAnsi="Garamond"/>
                <w:color w:val="000000"/>
                <w:sz w:val="22"/>
                <w:szCs w:val="22"/>
              </w:rPr>
              <w:t xml:space="preserve">Participants </w:t>
            </w:r>
            <w:r w:rsidRPr="00F24376">
              <w:rPr>
                <w:rFonts w:ascii="Garamond" w:hAnsi="Garamond"/>
                <w:color w:val="000000"/>
                <w:sz w:val="22"/>
                <w:szCs w:val="22"/>
              </w:rPr>
              <w:t>desire that</w:t>
            </w:r>
            <w:r w:rsidRPr="00F24376">
              <w:rPr>
                <w:rFonts w:ascii="Garamond" w:hAnsi="Garamond"/>
                <w:color w:val="000000"/>
                <w:sz w:val="22"/>
                <w:szCs w:val="22"/>
              </w:rPr>
              <w:t xml:space="preserve"> </w:t>
            </w:r>
            <w:r w:rsidRPr="00F24376">
              <w:rPr>
                <w:rFonts w:ascii="Garamond" w:hAnsi="Garamond"/>
                <w:color w:val="000000"/>
                <w:sz w:val="22"/>
                <w:szCs w:val="22"/>
              </w:rPr>
              <w:t xml:space="preserve">the </w:t>
            </w:r>
            <w:r w:rsidRPr="00F24376">
              <w:rPr>
                <w:rFonts w:ascii="Garamond" w:hAnsi="Garamond"/>
                <w:color w:val="000000"/>
                <w:sz w:val="22"/>
                <w:szCs w:val="22"/>
              </w:rPr>
              <w:t>garden be large enough to produce a variety of crops, not a single vegetable</w:t>
            </w:r>
            <w:r w:rsidRPr="00F24376">
              <w:rPr>
                <w:rFonts w:ascii="Garamond" w:hAnsi="Garamond"/>
                <w:color w:val="000000"/>
                <w:sz w:val="22"/>
                <w:szCs w:val="22"/>
              </w:rPr>
              <w:t xml:space="preserve"> with</w:t>
            </w:r>
            <w:r w:rsidRPr="00F24376">
              <w:rPr>
                <w:rFonts w:ascii="Garamond" w:hAnsi="Garamond"/>
                <w:color w:val="000000"/>
                <w:sz w:val="22"/>
                <w:szCs w:val="22"/>
              </w:rPr>
              <w:t xml:space="preserve"> identified volunteers willing to help maintain it.</w:t>
            </w:r>
          </w:p>
          <w:p w14:paraId="3D913F71" w14:textId="18E8E2B7" w:rsidR="008638CD" w:rsidRPr="00157C2A" w:rsidRDefault="008638CD" w:rsidP="00157C2A">
            <w:pPr>
              <w:spacing w:after="0" w:line="240" w:lineRule="auto"/>
              <w:textAlignment w:val="baseline"/>
              <w:rPr>
                <w:rFonts w:ascii="Garamond" w:hAnsi="Garamond"/>
                <w:sz w:val="22"/>
                <w:szCs w:val="22"/>
              </w:rPr>
            </w:pPr>
          </w:p>
        </w:tc>
      </w:tr>
      <w:tr w:rsidR="002D7C01" w:rsidRPr="008A39D8" w14:paraId="22F74CCC" w14:textId="77777777" w:rsidTr="002D7C01">
        <w:trPr>
          <w:trHeight w:val="315"/>
        </w:trPr>
        <w:tc>
          <w:tcPr>
            <w:tcW w:w="2240" w:type="dxa"/>
            <w:tcBorders>
              <w:left w:val="single" w:sz="8" w:space="0" w:color="auto"/>
              <w:bottom w:val="single" w:sz="8" w:space="0" w:color="auto"/>
              <w:right w:val="single" w:sz="8" w:space="0" w:color="auto"/>
            </w:tcBorders>
            <w:shd w:val="clear" w:color="auto" w:fill="FAF4E2"/>
            <w:tcMar>
              <w:top w:w="0" w:type="dxa"/>
              <w:left w:w="108" w:type="dxa"/>
              <w:bottom w:w="0" w:type="dxa"/>
              <w:right w:w="108" w:type="dxa"/>
            </w:tcMar>
            <w:vAlign w:val="center"/>
          </w:tcPr>
          <w:p w14:paraId="01C99FFD" w14:textId="77777777" w:rsidR="001C7CC5" w:rsidRPr="009E749F" w:rsidRDefault="001C7CC5" w:rsidP="002D7C01">
            <w:pPr>
              <w:jc w:val="right"/>
              <w:rPr>
                <w:rFonts w:ascii="Garamond" w:hAnsi="Garamond"/>
                <w:b/>
                <w:bCs/>
                <w:color w:val="100E49"/>
                <w:sz w:val="32"/>
                <w:szCs w:val="32"/>
              </w:rPr>
            </w:pPr>
          </w:p>
          <w:p w14:paraId="260991B4" w14:textId="06C1FD23" w:rsidR="00897F10" w:rsidRPr="009E749F" w:rsidRDefault="001D348E" w:rsidP="002D7C01">
            <w:pPr>
              <w:rPr>
                <w:rFonts w:ascii="Garamond" w:hAnsi="Garamond"/>
                <w:b/>
                <w:bCs/>
                <w:i/>
                <w:iCs/>
                <w:color w:val="002060"/>
                <w:sz w:val="32"/>
                <w:szCs w:val="32"/>
              </w:rPr>
            </w:pPr>
            <w:r w:rsidRPr="009E749F">
              <w:rPr>
                <w:rFonts w:ascii="Garamond" w:hAnsi="Garamond"/>
                <w:b/>
                <w:bCs/>
                <w:i/>
                <w:iCs/>
                <w:color w:val="002060"/>
                <w:sz w:val="32"/>
                <w:szCs w:val="32"/>
              </w:rPr>
              <w:t>Physical Activity</w:t>
            </w:r>
            <w:r w:rsidR="00DA3454" w:rsidRPr="009E749F">
              <w:rPr>
                <w:rFonts w:ascii="Garamond" w:hAnsi="Garamond"/>
                <w:b/>
                <w:bCs/>
                <w:i/>
                <w:iCs/>
                <w:color w:val="002060"/>
                <w:sz w:val="32"/>
                <w:szCs w:val="32"/>
              </w:rPr>
              <w:t>/Active Living</w:t>
            </w:r>
          </w:p>
          <w:p w14:paraId="280C28F1" w14:textId="0405F3E2" w:rsidR="00733453" w:rsidRPr="009E749F" w:rsidRDefault="00733453" w:rsidP="002D7C01">
            <w:pPr>
              <w:ind w:left="720"/>
              <w:jc w:val="right"/>
              <w:rPr>
                <w:rFonts w:asciiTheme="majorHAnsi" w:hAnsiTheme="majorHAnsi"/>
                <w:sz w:val="32"/>
                <w:szCs w:val="32"/>
              </w:rPr>
            </w:pPr>
          </w:p>
        </w:tc>
        <w:tc>
          <w:tcPr>
            <w:tcW w:w="12230" w:type="dxa"/>
            <w:tcBorders>
              <w:bottom w:val="single" w:sz="8" w:space="0" w:color="auto"/>
              <w:right w:val="single" w:sz="8" w:space="0" w:color="auto"/>
            </w:tcBorders>
            <w:tcMar>
              <w:top w:w="0" w:type="dxa"/>
              <w:left w:w="108" w:type="dxa"/>
              <w:bottom w:w="0" w:type="dxa"/>
              <w:right w:w="108" w:type="dxa"/>
            </w:tcMar>
          </w:tcPr>
          <w:p w14:paraId="78277847" w14:textId="77777777" w:rsidR="00EC354B" w:rsidRPr="00EC354B" w:rsidRDefault="00EC354B" w:rsidP="00EC354B">
            <w:pPr>
              <w:pStyle w:val="font-claude-response-body"/>
              <w:rPr>
                <w:rFonts w:ascii="Garamond" w:hAnsi="Garamond"/>
                <w:color w:val="000000"/>
                <w:sz w:val="22"/>
                <w:szCs w:val="22"/>
              </w:rPr>
            </w:pPr>
            <w:r w:rsidRPr="00EC354B">
              <w:rPr>
                <w:rFonts w:ascii="Garamond" w:hAnsi="Garamond"/>
                <w:color w:val="000000"/>
                <w:sz w:val="22"/>
                <w:szCs w:val="22"/>
              </w:rPr>
              <w:t>Session participants emphasized the need for accessible, well-maintained, and sustained recreation opportunities closer to home, highlighting transportation barriers, an underused walking trail, limited adult programming, and challenges getting residents to use existing spaces.</w:t>
            </w:r>
          </w:p>
          <w:p w14:paraId="1D3E3B53" w14:textId="77777777" w:rsidR="00EC354B" w:rsidRPr="00EC354B" w:rsidRDefault="00EC354B" w:rsidP="00EC354B">
            <w:pPr>
              <w:pStyle w:val="font-claude-response-body"/>
              <w:rPr>
                <w:rFonts w:ascii="Garamond" w:hAnsi="Garamond"/>
                <w:color w:val="000000"/>
                <w:sz w:val="22"/>
                <w:szCs w:val="22"/>
              </w:rPr>
            </w:pPr>
            <w:r w:rsidRPr="00EC354B">
              <w:rPr>
                <w:rStyle w:val="Strong"/>
                <w:rFonts w:ascii="Garamond" w:hAnsi="Garamond"/>
                <w:color w:val="000000"/>
                <w:sz w:val="22"/>
                <w:szCs w:val="22"/>
              </w:rPr>
              <w:t>Parks &amp; Outdoor Spaces</w:t>
            </w:r>
          </w:p>
          <w:p w14:paraId="77769878" w14:textId="100FCFD1" w:rsidR="00EC354B" w:rsidRPr="00EC354B" w:rsidRDefault="00EC354B">
            <w:pPr>
              <w:pStyle w:val="font-claude-response-body"/>
              <w:numPr>
                <w:ilvl w:val="0"/>
                <w:numId w:val="5"/>
              </w:numPr>
              <w:rPr>
                <w:rFonts w:ascii="Garamond" w:hAnsi="Garamond"/>
                <w:color w:val="000000"/>
                <w:sz w:val="22"/>
                <w:szCs w:val="22"/>
              </w:rPr>
            </w:pPr>
            <w:r w:rsidRPr="00EC354B">
              <w:rPr>
                <w:rStyle w:val="Strong"/>
                <w:rFonts w:ascii="Garamond" w:hAnsi="Garamond"/>
                <w:color w:val="000000"/>
                <w:sz w:val="22"/>
                <w:szCs w:val="22"/>
              </w:rPr>
              <w:t>Playground behind Town Hall:</w:t>
            </w:r>
            <w:r w:rsidRPr="00EC354B">
              <w:rPr>
                <w:rStyle w:val="apple-converted-space"/>
                <w:rFonts w:ascii="Garamond" w:hAnsi="Garamond"/>
                <w:color w:val="000000"/>
                <w:sz w:val="22"/>
                <w:szCs w:val="22"/>
              </w:rPr>
              <w:t> </w:t>
            </w:r>
            <w:r w:rsidRPr="00EC354B">
              <w:rPr>
                <w:rFonts w:ascii="Garamond" w:hAnsi="Garamond"/>
                <w:color w:val="000000"/>
                <w:sz w:val="22"/>
                <w:szCs w:val="22"/>
              </w:rPr>
              <w:t>A small children's playground</w:t>
            </w:r>
            <w:r>
              <w:rPr>
                <w:rFonts w:ascii="Garamond" w:hAnsi="Garamond"/>
                <w:color w:val="000000"/>
                <w:sz w:val="22"/>
                <w:szCs w:val="22"/>
              </w:rPr>
              <w:t xml:space="preserve"> is located behind the Town Hall.  It is </w:t>
            </w:r>
            <w:r w:rsidRPr="00EC354B">
              <w:rPr>
                <w:rFonts w:ascii="Garamond" w:hAnsi="Garamond"/>
                <w:color w:val="000000"/>
                <w:sz w:val="22"/>
                <w:szCs w:val="22"/>
              </w:rPr>
              <w:t>currently being expanded.</w:t>
            </w:r>
            <w:r>
              <w:rPr>
                <w:rFonts w:ascii="Garamond" w:hAnsi="Garamond"/>
                <w:color w:val="000000"/>
                <w:sz w:val="22"/>
                <w:szCs w:val="22"/>
              </w:rPr>
              <w:t xml:space="preserve">  However, there </w:t>
            </w:r>
            <w:r w:rsidR="00A95DD6">
              <w:rPr>
                <w:rFonts w:ascii="Garamond" w:hAnsi="Garamond"/>
                <w:color w:val="000000"/>
                <w:sz w:val="22"/>
                <w:szCs w:val="22"/>
              </w:rPr>
              <w:t xml:space="preserve">are </w:t>
            </w:r>
            <w:r w:rsidR="00A95DD6" w:rsidRPr="00EC354B">
              <w:rPr>
                <w:rFonts w:ascii="Garamond" w:hAnsi="Garamond"/>
                <w:color w:val="000000"/>
                <w:sz w:val="22"/>
                <w:szCs w:val="22"/>
              </w:rPr>
              <w:t>limited</w:t>
            </w:r>
            <w:r w:rsidRPr="00EC354B">
              <w:rPr>
                <w:rFonts w:ascii="Garamond" w:hAnsi="Garamond"/>
                <w:color w:val="000000"/>
                <w:sz w:val="22"/>
                <w:szCs w:val="22"/>
              </w:rPr>
              <w:t xml:space="preserve"> offerings for adults</w:t>
            </w:r>
            <w:r>
              <w:rPr>
                <w:rFonts w:ascii="Garamond" w:hAnsi="Garamond"/>
                <w:color w:val="000000"/>
                <w:sz w:val="22"/>
                <w:szCs w:val="22"/>
              </w:rPr>
              <w:t xml:space="preserve"> at the playground.</w:t>
            </w:r>
          </w:p>
          <w:p w14:paraId="1BC43213" w14:textId="61EF7508" w:rsidR="00EC354B" w:rsidRPr="00A95DD6" w:rsidRDefault="00EC354B">
            <w:pPr>
              <w:pStyle w:val="font-claude-response-body"/>
              <w:numPr>
                <w:ilvl w:val="0"/>
                <w:numId w:val="5"/>
              </w:numPr>
              <w:rPr>
                <w:rFonts w:ascii="Garamond" w:hAnsi="Garamond"/>
                <w:color w:val="000000"/>
                <w:sz w:val="22"/>
                <w:szCs w:val="22"/>
              </w:rPr>
            </w:pPr>
            <w:r w:rsidRPr="00A95DD6">
              <w:rPr>
                <w:rStyle w:val="Strong"/>
                <w:rFonts w:ascii="Garamond" w:hAnsi="Garamond"/>
                <w:color w:val="000000"/>
                <w:sz w:val="22"/>
                <w:szCs w:val="22"/>
              </w:rPr>
              <w:t>Lake Rabon</w:t>
            </w:r>
            <w:r w:rsidR="00A95DD6" w:rsidRPr="00A95DD6">
              <w:rPr>
                <w:rStyle w:val="Strong"/>
                <w:rFonts w:ascii="Garamond" w:hAnsi="Garamond"/>
                <w:color w:val="000000"/>
                <w:sz w:val="22"/>
                <w:szCs w:val="22"/>
              </w:rPr>
              <w:t xml:space="preserve"> </w:t>
            </w:r>
            <w:r w:rsidR="00A95DD6" w:rsidRPr="00A95DD6">
              <w:rPr>
                <w:rStyle w:val="Strong"/>
                <w:rFonts w:ascii="Garamond" w:hAnsi="Garamond"/>
                <w:sz w:val="22"/>
                <w:szCs w:val="22"/>
              </w:rPr>
              <w:t xml:space="preserve">Park </w:t>
            </w:r>
            <w:r w:rsidR="00A95DD6" w:rsidRPr="00A95DD6">
              <w:rPr>
                <w:rStyle w:val="Strong"/>
                <w:rFonts w:ascii="Garamond" w:hAnsi="Garamond"/>
                <w:b w:val="0"/>
                <w:bCs w:val="0"/>
                <w:sz w:val="22"/>
                <w:szCs w:val="22"/>
              </w:rPr>
              <w:t>in Laurens mentioned as a place for outdoor activities</w:t>
            </w:r>
            <w:r w:rsidRPr="00A95DD6">
              <w:rPr>
                <w:rFonts w:ascii="Garamond" w:hAnsi="Garamond"/>
                <w:b/>
                <w:bCs/>
                <w:color w:val="000000"/>
                <w:sz w:val="22"/>
                <w:szCs w:val="22"/>
              </w:rPr>
              <w:t>.</w:t>
            </w:r>
          </w:p>
          <w:p w14:paraId="35FF5090" w14:textId="60080509" w:rsidR="00EC354B" w:rsidRPr="00A95DD6" w:rsidRDefault="00EC354B">
            <w:pPr>
              <w:pStyle w:val="font-claude-response-body"/>
              <w:numPr>
                <w:ilvl w:val="0"/>
                <w:numId w:val="5"/>
              </w:numPr>
              <w:rPr>
                <w:rFonts w:ascii="Garamond" w:hAnsi="Garamond"/>
                <w:color w:val="000000"/>
                <w:sz w:val="22"/>
                <w:szCs w:val="22"/>
              </w:rPr>
            </w:pPr>
            <w:r w:rsidRPr="00A95DD6">
              <w:rPr>
                <w:rStyle w:val="Strong"/>
                <w:rFonts w:ascii="Garamond" w:hAnsi="Garamond"/>
                <w:color w:val="000000"/>
                <w:sz w:val="22"/>
                <w:szCs w:val="22"/>
              </w:rPr>
              <w:t>Musgrove Mill State Historic Site</w:t>
            </w:r>
            <w:r w:rsidRPr="00A95DD6">
              <w:rPr>
                <w:rStyle w:val="Strong"/>
                <w:rFonts w:ascii="Garamond" w:hAnsi="Garamond"/>
                <w:color w:val="000000"/>
                <w:sz w:val="22"/>
                <w:szCs w:val="22"/>
              </w:rPr>
              <w:t xml:space="preserve"> is </w:t>
            </w:r>
            <w:r w:rsidRPr="00A95DD6">
              <w:rPr>
                <w:rStyle w:val="Strong"/>
                <w:rFonts w:ascii="Garamond" w:hAnsi="Garamond"/>
                <w:b w:val="0"/>
                <w:bCs w:val="0"/>
                <w:color w:val="000000"/>
                <w:sz w:val="22"/>
                <w:szCs w:val="22"/>
              </w:rPr>
              <w:t>within the county and has options</w:t>
            </w:r>
            <w:r w:rsidR="00A95DD6" w:rsidRPr="00A95DD6">
              <w:rPr>
                <w:rStyle w:val="Strong"/>
                <w:rFonts w:ascii="Garamond" w:hAnsi="Garamond"/>
                <w:b w:val="0"/>
                <w:bCs w:val="0"/>
                <w:color w:val="000000"/>
                <w:sz w:val="22"/>
                <w:szCs w:val="22"/>
              </w:rPr>
              <w:t xml:space="preserve"> for outdoor recreation and physical activity.</w:t>
            </w:r>
            <w:r w:rsidRPr="00A95DD6">
              <w:rPr>
                <w:rStyle w:val="apple-converted-space"/>
                <w:rFonts w:ascii="Garamond" w:hAnsi="Garamond"/>
                <w:color w:val="000000"/>
                <w:sz w:val="22"/>
                <w:szCs w:val="22"/>
              </w:rPr>
              <w:t> </w:t>
            </w:r>
            <w:r w:rsidR="00A95DD6" w:rsidRPr="00A95DD6">
              <w:rPr>
                <w:rStyle w:val="apple-converted-space"/>
                <w:rFonts w:ascii="Garamond" w:hAnsi="Garamond"/>
                <w:color w:val="000000"/>
                <w:sz w:val="22"/>
                <w:szCs w:val="22"/>
              </w:rPr>
              <w:t xml:space="preserve"> </w:t>
            </w:r>
            <w:r w:rsidR="00A95DD6" w:rsidRPr="00A95DD6">
              <w:rPr>
                <w:rStyle w:val="apple-converted-space"/>
                <w:rFonts w:ascii="Garamond" w:hAnsi="Garamond"/>
                <w:sz w:val="22"/>
                <w:szCs w:val="22"/>
              </w:rPr>
              <w:t xml:space="preserve"> Most session participants were unaware </w:t>
            </w:r>
            <w:r w:rsidR="00A95DD6" w:rsidRPr="00A95DD6">
              <w:rPr>
                <w:rFonts w:ascii="Garamond" w:hAnsi="Garamond"/>
                <w:color w:val="000000"/>
                <w:sz w:val="22"/>
                <w:szCs w:val="22"/>
              </w:rPr>
              <w:t>of the options at the park.</w:t>
            </w:r>
          </w:p>
          <w:p w14:paraId="1EC269EC" w14:textId="621D14B9" w:rsidR="00EC354B" w:rsidRPr="00A95DD6" w:rsidRDefault="00A95DD6">
            <w:pPr>
              <w:pStyle w:val="font-claude-response-body"/>
              <w:numPr>
                <w:ilvl w:val="0"/>
                <w:numId w:val="5"/>
              </w:numPr>
              <w:rPr>
                <w:rFonts w:ascii="Garamond" w:hAnsi="Garamond"/>
                <w:color w:val="000000"/>
                <w:sz w:val="22"/>
                <w:szCs w:val="22"/>
              </w:rPr>
            </w:pPr>
            <w:r>
              <w:rPr>
                <w:rFonts w:ascii="Garamond" w:hAnsi="Garamond"/>
                <w:color w:val="000000"/>
                <w:sz w:val="22"/>
                <w:szCs w:val="22"/>
              </w:rPr>
              <w:t>There are other l</w:t>
            </w:r>
            <w:r w:rsidR="00EC354B" w:rsidRPr="00A95DD6">
              <w:rPr>
                <w:rFonts w:ascii="Garamond" w:hAnsi="Garamond"/>
                <w:color w:val="000000"/>
                <w:sz w:val="22"/>
                <w:szCs w:val="22"/>
              </w:rPr>
              <w:t>arger parks</w:t>
            </w:r>
            <w:r>
              <w:rPr>
                <w:rFonts w:ascii="Garamond" w:hAnsi="Garamond"/>
                <w:color w:val="000000"/>
                <w:sz w:val="22"/>
                <w:szCs w:val="22"/>
              </w:rPr>
              <w:t xml:space="preserve"> mentioned </w:t>
            </w:r>
            <w:r w:rsidRPr="00A95DD6">
              <w:rPr>
                <w:rFonts w:ascii="Garamond" w:hAnsi="Garamond"/>
                <w:color w:val="000000"/>
                <w:sz w:val="22"/>
                <w:szCs w:val="22"/>
              </w:rPr>
              <w:t>in</w:t>
            </w:r>
            <w:r w:rsidR="00EC354B" w:rsidRPr="00A95DD6">
              <w:rPr>
                <w:rFonts w:ascii="Garamond" w:hAnsi="Garamond"/>
                <w:color w:val="000000"/>
                <w:sz w:val="22"/>
                <w:szCs w:val="22"/>
              </w:rPr>
              <w:t xml:space="preserve"> </w:t>
            </w:r>
            <w:r w:rsidRPr="00A95DD6">
              <w:rPr>
                <w:rFonts w:ascii="Garamond" w:hAnsi="Garamond"/>
                <w:color w:val="000000"/>
                <w:sz w:val="22"/>
                <w:szCs w:val="22"/>
              </w:rPr>
              <w:t>Laurens,</w:t>
            </w:r>
            <w:r w:rsidR="00EC354B" w:rsidRPr="00A95DD6">
              <w:rPr>
                <w:rFonts w:ascii="Garamond" w:hAnsi="Garamond"/>
                <w:color w:val="000000"/>
                <w:sz w:val="22"/>
                <w:szCs w:val="22"/>
              </w:rPr>
              <w:t xml:space="preserve"> </w:t>
            </w:r>
            <w:r>
              <w:rPr>
                <w:rFonts w:ascii="Garamond" w:hAnsi="Garamond"/>
                <w:color w:val="000000"/>
                <w:sz w:val="22"/>
                <w:szCs w:val="22"/>
              </w:rPr>
              <w:t>but they</w:t>
            </w:r>
            <w:r w:rsidR="00EC354B" w:rsidRPr="00A95DD6">
              <w:rPr>
                <w:rFonts w:ascii="Garamond" w:hAnsi="Garamond"/>
                <w:color w:val="000000"/>
                <w:sz w:val="22"/>
                <w:szCs w:val="22"/>
              </w:rPr>
              <w:t xml:space="preserve"> require transportation. A park in Gray Court was noted but described as unsafe.</w:t>
            </w:r>
          </w:p>
          <w:p w14:paraId="236652C3" w14:textId="77777777" w:rsidR="00EC354B" w:rsidRPr="00EC354B" w:rsidRDefault="00EC354B" w:rsidP="00EC354B">
            <w:pPr>
              <w:pStyle w:val="font-claude-response-body"/>
              <w:rPr>
                <w:rFonts w:ascii="Garamond" w:hAnsi="Garamond"/>
                <w:color w:val="000000"/>
                <w:sz w:val="22"/>
                <w:szCs w:val="22"/>
              </w:rPr>
            </w:pPr>
            <w:r w:rsidRPr="00EC354B">
              <w:rPr>
                <w:rStyle w:val="Strong"/>
                <w:rFonts w:ascii="Garamond" w:hAnsi="Garamond"/>
                <w:color w:val="000000"/>
                <w:sz w:val="22"/>
                <w:szCs w:val="22"/>
              </w:rPr>
              <w:lastRenderedPageBreak/>
              <w:t>Indoor Facilities</w:t>
            </w:r>
          </w:p>
          <w:p w14:paraId="2781B605" w14:textId="6F7A3536" w:rsidR="00EC354B" w:rsidRPr="00EC354B" w:rsidRDefault="00EC354B">
            <w:pPr>
              <w:pStyle w:val="font-claude-response-body"/>
              <w:numPr>
                <w:ilvl w:val="0"/>
                <w:numId w:val="6"/>
              </w:numPr>
              <w:rPr>
                <w:rFonts w:ascii="Garamond" w:hAnsi="Garamond"/>
                <w:color w:val="000000"/>
                <w:sz w:val="22"/>
                <w:szCs w:val="22"/>
              </w:rPr>
            </w:pPr>
            <w:r w:rsidRPr="00EC354B">
              <w:rPr>
                <w:rStyle w:val="Strong"/>
                <w:rFonts w:ascii="Garamond" w:hAnsi="Garamond"/>
                <w:color w:val="000000"/>
                <w:sz w:val="22"/>
                <w:szCs w:val="22"/>
              </w:rPr>
              <w:t xml:space="preserve">Town Hall </w:t>
            </w:r>
            <w:r w:rsidR="00A95DD6">
              <w:rPr>
                <w:rStyle w:val="Strong"/>
                <w:rFonts w:ascii="Garamond" w:hAnsi="Garamond"/>
                <w:color w:val="000000"/>
                <w:sz w:val="22"/>
                <w:szCs w:val="22"/>
              </w:rPr>
              <w:t>A</w:t>
            </w:r>
            <w:r w:rsidRPr="00EC354B">
              <w:rPr>
                <w:rStyle w:val="Strong"/>
                <w:rFonts w:ascii="Garamond" w:hAnsi="Garamond"/>
                <w:color w:val="000000"/>
                <w:sz w:val="22"/>
                <w:szCs w:val="22"/>
              </w:rPr>
              <w:t>ctivit</w:t>
            </w:r>
            <w:r w:rsidR="00A95DD6">
              <w:rPr>
                <w:rStyle w:val="Strong"/>
                <w:rFonts w:ascii="Garamond" w:hAnsi="Garamond"/>
                <w:color w:val="000000"/>
                <w:sz w:val="22"/>
                <w:szCs w:val="22"/>
              </w:rPr>
              <w:t>y/R</w:t>
            </w:r>
            <w:r w:rsidRPr="00EC354B">
              <w:rPr>
                <w:rStyle w:val="Strong"/>
                <w:rFonts w:ascii="Garamond" w:hAnsi="Garamond"/>
                <w:color w:val="000000"/>
                <w:sz w:val="22"/>
                <w:szCs w:val="22"/>
              </w:rPr>
              <w:t xml:space="preserve">ecreation </w:t>
            </w:r>
            <w:r w:rsidR="00A95DD6">
              <w:rPr>
                <w:rStyle w:val="Strong"/>
                <w:rFonts w:ascii="Garamond" w:hAnsi="Garamond"/>
                <w:color w:val="000000"/>
                <w:sz w:val="22"/>
                <w:szCs w:val="22"/>
              </w:rPr>
              <w:t>B</w:t>
            </w:r>
            <w:r w:rsidRPr="00EC354B">
              <w:rPr>
                <w:rStyle w:val="Strong"/>
                <w:rFonts w:ascii="Garamond" w:hAnsi="Garamond"/>
                <w:color w:val="000000"/>
                <w:sz w:val="22"/>
                <w:szCs w:val="22"/>
              </w:rPr>
              <w:t>uilding:</w:t>
            </w:r>
            <w:r w:rsidRPr="00EC354B">
              <w:rPr>
                <w:rStyle w:val="apple-converted-space"/>
                <w:rFonts w:ascii="Garamond" w:hAnsi="Garamond"/>
                <w:color w:val="000000"/>
                <w:sz w:val="22"/>
                <w:szCs w:val="22"/>
              </w:rPr>
              <w:t> </w:t>
            </w:r>
            <w:r w:rsidRPr="00EC354B">
              <w:rPr>
                <w:rFonts w:ascii="Garamond" w:hAnsi="Garamond"/>
                <w:color w:val="000000"/>
                <w:sz w:val="22"/>
                <w:szCs w:val="22"/>
              </w:rPr>
              <w:t xml:space="preserve">A renovated building behind Town Hall (former storage) now has a deck, central heat, appliances, and two bathrooms </w:t>
            </w:r>
            <w:r w:rsidR="00A95DD6">
              <w:rPr>
                <w:rFonts w:ascii="Garamond" w:hAnsi="Garamond"/>
                <w:color w:val="000000"/>
                <w:sz w:val="22"/>
                <w:szCs w:val="22"/>
              </w:rPr>
              <w:t>that is</w:t>
            </w:r>
            <w:r w:rsidRPr="00EC354B">
              <w:rPr>
                <w:rFonts w:ascii="Garamond" w:hAnsi="Garamond"/>
                <w:color w:val="000000"/>
                <w:sz w:val="22"/>
                <w:szCs w:val="22"/>
              </w:rPr>
              <w:t xml:space="preserve"> available for community programming and </w:t>
            </w:r>
            <w:r w:rsidR="00A95DD6">
              <w:rPr>
                <w:rFonts w:ascii="Garamond" w:hAnsi="Garamond"/>
                <w:color w:val="000000"/>
                <w:sz w:val="22"/>
                <w:szCs w:val="22"/>
              </w:rPr>
              <w:t xml:space="preserve">could be a potential </w:t>
            </w:r>
            <w:r w:rsidRPr="00EC354B">
              <w:rPr>
                <w:rFonts w:ascii="Garamond" w:hAnsi="Garamond"/>
                <w:color w:val="000000"/>
                <w:sz w:val="22"/>
                <w:szCs w:val="22"/>
              </w:rPr>
              <w:t>site to pilot activities.</w:t>
            </w:r>
          </w:p>
          <w:p w14:paraId="3630939E" w14:textId="77777777" w:rsidR="00EC354B" w:rsidRPr="00EC354B" w:rsidRDefault="00EC354B">
            <w:pPr>
              <w:pStyle w:val="font-claude-response-body"/>
              <w:numPr>
                <w:ilvl w:val="0"/>
                <w:numId w:val="6"/>
              </w:numPr>
              <w:rPr>
                <w:rFonts w:ascii="Garamond" w:hAnsi="Garamond"/>
                <w:color w:val="000000"/>
                <w:sz w:val="22"/>
                <w:szCs w:val="22"/>
              </w:rPr>
            </w:pPr>
            <w:r w:rsidRPr="00EC354B">
              <w:rPr>
                <w:rStyle w:val="Strong"/>
                <w:rFonts w:ascii="Garamond" w:hAnsi="Garamond"/>
                <w:color w:val="000000"/>
                <w:sz w:val="22"/>
                <w:szCs w:val="22"/>
              </w:rPr>
              <w:t>Churches:</w:t>
            </w:r>
            <w:r w:rsidRPr="00EC354B">
              <w:rPr>
                <w:rStyle w:val="apple-converted-space"/>
                <w:rFonts w:ascii="Garamond" w:hAnsi="Garamond"/>
                <w:color w:val="000000"/>
                <w:sz w:val="22"/>
                <w:szCs w:val="22"/>
              </w:rPr>
              <w:t> </w:t>
            </w:r>
            <w:r w:rsidRPr="00EC354B">
              <w:rPr>
                <w:rFonts w:ascii="Garamond" w:hAnsi="Garamond"/>
                <w:color w:val="000000"/>
                <w:sz w:val="22"/>
                <w:szCs w:val="22"/>
              </w:rPr>
              <w:t>Identified as potential indoor hosts for chair yoga, aerobics, and similar classes. One church previously offered Zumba.</w:t>
            </w:r>
          </w:p>
          <w:p w14:paraId="01B1605B" w14:textId="77777777" w:rsidR="00EC354B" w:rsidRPr="00EC354B" w:rsidRDefault="00EC354B" w:rsidP="00EC354B">
            <w:pPr>
              <w:pStyle w:val="font-claude-response-body"/>
              <w:rPr>
                <w:rFonts w:ascii="Garamond" w:hAnsi="Garamond"/>
                <w:color w:val="000000"/>
                <w:sz w:val="22"/>
                <w:szCs w:val="22"/>
              </w:rPr>
            </w:pPr>
            <w:r w:rsidRPr="00EC354B">
              <w:rPr>
                <w:rStyle w:val="Strong"/>
                <w:rFonts w:ascii="Garamond" w:hAnsi="Garamond"/>
                <w:color w:val="000000"/>
                <w:sz w:val="22"/>
                <w:szCs w:val="22"/>
              </w:rPr>
              <w:t>Walking Trails</w:t>
            </w:r>
          </w:p>
          <w:p w14:paraId="0CCA39D6" w14:textId="44FE9728" w:rsidR="00EC354B" w:rsidRPr="00EC354B" w:rsidRDefault="00D5185B">
            <w:pPr>
              <w:pStyle w:val="font-claude-response-body"/>
              <w:numPr>
                <w:ilvl w:val="0"/>
                <w:numId w:val="7"/>
              </w:numPr>
              <w:rPr>
                <w:rFonts w:ascii="Garamond" w:hAnsi="Garamond"/>
                <w:color w:val="000000"/>
                <w:sz w:val="22"/>
                <w:szCs w:val="22"/>
              </w:rPr>
            </w:pPr>
            <w:r>
              <w:rPr>
                <w:rStyle w:val="Strong"/>
                <w:rFonts w:ascii="Garamond" w:hAnsi="Garamond"/>
                <w:color w:val="000000"/>
                <w:sz w:val="22"/>
                <w:szCs w:val="22"/>
              </w:rPr>
              <w:t>Waterloo Town W</w:t>
            </w:r>
            <w:r w:rsidR="00EC354B" w:rsidRPr="00EC354B">
              <w:rPr>
                <w:rStyle w:val="Strong"/>
                <w:rFonts w:ascii="Garamond" w:hAnsi="Garamond"/>
                <w:color w:val="000000"/>
                <w:sz w:val="22"/>
                <w:szCs w:val="22"/>
              </w:rPr>
              <w:t xml:space="preserve">alking </w:t>
            </w:r>
            <w:r>
              <w:rPr>
                <w:rStyle w:val="Strong"/>
                <w:rFonts w:ascii="Garamond" w:hAnsi="Garamond"/>
                <w:color w:val="000000"/>
                <w:sz w:val="22"/>
                <w:szCs w:val="22"/>
              </w:rPr>
              <w:t>T</w:t>
            </w:r>
            <w:r w:rsidR="00EC354B" w:rsidRPr="00EC354B">
              <w:rPr>
                <w:rStyle w:val="Strong"/>
                <w:rFonts w:ascii="Garamond" w:hAnsi="Garamond"/>
                <w:color w:val="000000"/>
                <w:sz w:val="22"/>
                <w:szCs w:val="22"/>
              </w:rPr>
              <w:t>rail</w:t>
            </w:r>
            <w:r>
              <w:rPr>
                <w:rStyle w:val="Strong"/>
                <w:rFonts w:ascii="Garamond" w:hAnsi="Garamond"/>
                <w:color w:val="000000"/>
                <w:sz w:val="22"/>
                <w:szCs w:val="22"/>
              </w:rPr>
              <w:t xml:space="preserve">: </w:t>
            </w:r>
            <w:r w:rsidRPr="00D5185B">
              <w:rPr>
                <w:rStyle w:val="Strong"/>
                <w:rFonts w:ascii="Garamond" w:hAnsi="Garamond"/>
                <w:b w:val="0"/>
                <w:bCs w:val="0"/>
                <w:color w:val="000000"/>
                <w:sz w:val="22"/>
                <w:szCs w:val="22"/>
              </w:rPr>
              <w:t>A walking trail exists behind the town hall building</w:t>
            </w:r>
            <w:r w:rsidR="00EC354B" w:rsidRPr="00D5185B">
              <w:rPr>
                <w:rFonts w:ascii="Garamond" w:hAnsi="Garamond"/>
                <w:b/>
                <w:bCs/>
                <w:color w:val="000000"/>
                <w:sz w:val="22"/>
                <w:szCs w:val="22"/>
              </w:rPr>
              <w:t xml:space="preserve"> </w:t>
            </w:r>
            <w:r w:rsidRPr="00D5185B">
              <w:rPr>
                <w:rFonts w:ascii="Garamond" w:hAnsi="Garamond"/>
                <w:color w:val="000000"/>
                <w:sz w:val="22"/>
                <w:szCs w:val="22"/>
              </w:rPr>
              <w:t>b</w:t>
            </w:r>
            <w:r w:rsidRPr="00D5185B">
              <w:rPr>
                <w:rFonts w:ascii="Garamond" w:hAnsi="Garamond"/>
              </w:rPr>
              <w:t xml:space="preserve">ut </w:t>
            </w:r>
            <w:r w:rsidR="00EC354B" w:rsidRPr="00D5185B">
              <w:rPr>
                <w:rFonts w:ascii="Garamond" w:hAnsi="Garamond"/>
                <w:color w:val="000000"/>
                <w:sz w:val="22"/>
                <w:szCs w:val="22"/>
              </w:rPr>
              <w:t>needs</w:t>
            </w:r>
            <w:r w:rsidR="00EC354B" w:rsidRPr="00D5185B">
              <w:rPr>
                <w:rFonts w:ascii="Garamond" w:hAnsi="Garamond"/>
                <w:b/>
                <w:bCs/>
                <w:color w:val="000000"/>
                <w:sz w:val="22"/>
                <w:szCs w:val="22"/>
              </w:rPr>
              <w:t xml:space="preserve"> </w:t>
            </w:r>
            <w:r w:rsidR="00EC354B" w:rsidRPr="00EC354B">
              <w:rPr>
                <w:rFonts w:ascii="Garamond" w:hAnsi="Garamond"/>
                <w:color w:val="000000"/>
                <w:sz w:val="22"/>
                <w:szCs w:val="22"/>
              </w:rPr>
              <w:t>renovation/maintenance and is currently underused.</w:t>
            </w:r>
          </w:p>
          <w:p w14:paraId="451971C1" w14:textId="77777777" w:rsidR="00EC354B" w:rsidRPr="00EC354B" w:rsidRDefault="00EC354B">
            <w:pPr>
              <w:pStyle w:val="font-claude-response-body"/>
              <w:numPr>
                <w:ilvl w:val="0"/>
                <w:numId w:val="7"/>
              </w:numPr>
              <w:rPr>
                <w:rFonts w:ascii="Garamond" w:hAnsi="Garamond"/>
                <w:color w:val="000000"/>
                <w:sz w:val="22"/>
                <w:szCs w:val="22"/>
              </w:rPr>
            </w:pPr>
            <w:r w:rsidRPr="00EC354B">
              <w:rPr>
                <w:rFonts w:ascii="Garamond" w:hAnsi="Garamond"/>
                <w:color w:val="000000"/>
                <w:sz w:val="22"/>
                <w:szCs w:val="22"/>
              </w:rPr>
              <w:t>A new</w:t>
            </w:r>
            <w:r w:rsidRPr="00EC354B">
              <w:rPr>
                <w:rStyle w:val="apple-converted-space"/>
                <w:rFonts w:ascii="Garamond" w:hAnsi="Garamond"/>
                <w:color w:val="000000"/>
                <w:sz w:val="22"/>
                <w:szCs w:val="22"/>
              </w:rPr>
              <w:t> </w:t>
            </w:r>
            <w:r w:rsidRPr="00EC354B">
              <w:rPr>
                <w:rStyle w:val="Strong"/>
                <w:rFonts w:ascii="Garamond" w:hAnsi="Garamond"/>
                <w:color w:val="000000"/>
                <w:sz w:val="22"/>
                <w:szCs w:val="22"/>
              </w:rPr>
              <w:t>town walking group</w:t>
            </w:r>
            <w:r w:rsidRPr="00EC354B">
              <w:rPr>
                <w:rStyle w:val="apple-converted-space"/>
                <w:rFonts w:ascii="Garamond" w:hAnsi="Garamond"/>
                <w:color w:val="000000"/>
                <w:sz w:val="22"/>
                <w:szCs w:val="22"/>
              </w:rPr>
              <w:t> </w:t>
            </w:r>
            <w:r w:rsidRPr="00EC354B">
              <w:rPr>
                <w:rFonts w:ascii="Garamond" w:hAnsi="Garamond"/>
                <w:color w:val="000000"/>
                <w:sz w:val="22"/>
                <w:szCs w:val="22"/>
              </w:rPr>
              <w:t>is launching in May, Tuesdays and Thursdays from 6:00–7:30, organized by a town committee and a council member.</w:t>
            </w:r>
          </w:p>
          <w:p w14:paraId="7C2DCD9F" w14:textId="77777777" w:rsidR="00EC354B" w:rsidRPr="00EC354B" w:rsidRDefault="00EC354B" w:rsidP="00EC354B">
            <w:pPr>
              <w:pStyle w:val="font-claude-response-body"/>
              <w:rPr>
                <w:rFonts w:ascii="Garamond" w:hAnsi="Garamond"/>
                <w:color w:val="000000"/>
                <w:sz w:val="22"/>
                <w:szCs w:val="22"/>
              </w:rPr>
            </w:pPr>
            <w:r w:rsidRPr="00EC354B">
              <w:rPr>
                <w:rStyle w:val="Strong"/>
                <w:rFonts w:ascii="Garamond" w:hAnsi="Garamond"/>
                <w:color w:val="000000"/>
                <w:sz w:val="22"/>
                <w:szCs w:val="22"/>
              </w:rPr>
              <w:t>Other Comments</w:t>
            </w:r>
          </w:p>
          <w:p w14:paraId="0436397D" w14:textId="77777777" w:rsidR="00EC354B" w:rsidRPr="00EC354B" w:rsidRDefault="00EC354B">
            <w:pPr>
              <w:pStyle w:val="font-claude-response-body"/>
              <w:numPr>
                <w:ilvl w:val="0"/>
                <w:numId w:val="8"/>
              </w:numPr>
              <w:rPr>
                <w:rFonts w:ascii="Garamond" w:hAnsi="Garamond"/>
                <w:color w:val="000000"/>
                <w:sz w:val="22"/>
                <w:szCs w:val="22"/>
              </w:rPr>
            </w:pPr>
            <w:r w:rsidRPr="00EC354B">
              <w:rPr>
                <w:rFonts w:ascii="Garamond" w:hAnsi="Garamond"/>
                <w:color w:val="000000"/>
                <w:sz w:val="22"/>
                <w:szCs w:val="22"/>
              </w:rPr>
              <w:t>Walking neighborhoods and back roads was stated as the most common activity. Working at home, yard work, and tree-clearing were also cited as routine physical activity.</w:t>
            </w:r>
          </w:p>
          <w:p w14:paraId="2F48131A" w14:textId="77777777" w:rsidR="00EC354B" w:rsidRPr="00EC354B" w:rsidRDefault="00EC354B">
            <w:pPr>
              <w:pStyle w:val="font-claude-response-body"/>
              <w:numPr>
                <w:ilvl w:val="0"/>
                <w:numId w:val="8"/>
              </w:numPr>
              <w:rPr>
                <w:rFonts w:ascii="Garamond" w:hAnsi="Garamond"/>
                <w:color w:val="000000"/>
                <w:sz w:val="22"/>
                <w:szCs w:val="22"/>
              </w:rPr>
            </w:pPr>
            <w:r w:rsidRPr="00EC354B">
              <w:rPr>
                <w:rFonts w:ascii="Garamond" w:hAnsi="Garamond"/>
                <w:color w:val="000000"/>
                <w:sz w:val="22"/>
                <w:szCs w:val="22"/>
              </w:rPr>
              <w:t>A church-based walking group meets mornings (approx. 9:30–10:30), walking indoors at the church when it rains.</w:t>
            </w:r>
          </w:p>
          <w:p w14:paraId="0363B3D9" w14:textId="6B4E9CC8" w:rsidR="00D45744" w:rsidRPr="00C767A9" w:rsidRDefault="00D45744" w:rsidP="00C767A9">
            <w:pPr>
              <w:spacing w:after="0" w:line="240" w:lineRule="auto"/>
              <w:rPr>
                <w:rFonts w:asciiTheme="majorHAnsi" w:hAnsiTheme="majorHAnsi"/>
                <w:sz w:val="22"/>
                <w:szCs w:val="22"/>
              </w:rPr>
            </w:pPr>
          </w:p>
        </w:tc>
      </w:tr>
      <w:tr w:rsidR="00897F10" w:rsidRPr="008A39D8" w14:paraId="7990FB6B" w14:textId="77777777" w:rsidTr="002D7C01">
        <w:trPr>
          <w:trHeight w:val="864"/>
        </w:trPr>
        <w:tc>
          <w:tcPr>
            <w:tcW w:w="14470" w:type="dxa"/>
            <w:gridSpan w:val="2"/>
            <w:tcBorders>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433F9702" w14:textId="40A274A1" w:rsidR="00897F10" w:rsidRPr="00DA3454" w:rsidRDefault="004C5563" w:rsidP="002D7C01">
            <w:pPr>
              <w:pStyle w:val="ListParagraph"/>
              <w:spacing w:after="0" w:line="240" w:lineRule="auto"/>
              <w:ind w:left="0"/>
              <w:rPr>
                <w:rFonts w:ascii="Garamond" w:hAnsi="Garamond"/>
                <w:b/>
                <w:bCs/>
                <w:sz w:val="40"/>
                <w:szCs w:val="40"/>
              </w:rPr>
            </w:pPr>
            <w:r w:rsidRPr="00DA3454">
              <w:rPr>
                <w:rFonts w:ascii="Garamond" w:hAnsi="Garamond"/>
                <w:b/>
                <w:bCs/>
                <w:color w:val="FFFFFF" w:themeColor="background1"/>
                <w:sz w:val="40"/>
                <w:szCs w:val="40"/>
              </w:rPr>
              <w:lastRenderedPageBreak/>
              <w:t>Barriers and Challenges</w:t>
            </w:r>
          </w:p>
        </w:tc>
      </w:tr>
      <w:tr w:rsidR="002D7C01" w:rsidRPr="008A39D8" w14:paraId="7D66C839" w14:textId="77777777" w:rsidTr="002D7C01">
        <w:trPr>
          <w:trHeight w:val="315"/>
        </w:trPr>
        <w:tc>
          <w:tcPr>
            <w:tcW w:w="2240" w:type="dxa"/>
            <w:tcBorders>
              <w:left w:val="single" w:sz="8" w:space="0" w:color="auto"/>
              <w:bottom w:val="single" w:sz="8" w:space="0" w:color="auto"/>
              <w:right w:val="single" w:sz="8" w:space="0" w:color="auto"/>
            </w:tcBorders>
            <w:shd w:val="clear" w:color="auto" w:fill="FAF4E2"/>
            <w:tcMar>
              <w:top w:w="0" w:type="dxa"/>
              <w:left w:w="108" w:type="dxa"/>
              <w:bottom w:w="0" w:type="dxa"/>
              <w:right w:w="108" w:type="dxa"/>
            </w:tcMar>
          </w:tcPr>
          <w:p w14:paraId="1213E969" w14:textId="77777777" w:rsidR="00897F10" w:rsidRPr="009E749F" w:rsidRDefault="00897F10" w:rsidP="002D7C01">
            <w:pPr>
              <w:spacing w:after="0" w:line="240" w:lineRule="auto"/>
              <w:rPr>
                <w:rFonts w:asciiTheme="majorHAnsi" w:hAnsiTheme="majorHAnsi"/>
                <w:sz w:val="32"/>
                <w:szCs w:val="32"/>
              </w:rPr>
            </w:pPr>
          </w:p>
          <w:p w14:paraId="53498D86" w14:textId="02B15679" w:rsidR="00DA3454" w:rsidRPr="009E749F" w:rsidRDefault="00DA3454" w:rsidP="002D7C01">
            <w:pPr>
              <w:rPr>
                <w:rFonts w:ascii="Garamond" w:hAnsi="Garamond"/>
                <w:b/>
                <w:bCs/>
                <w:i/>
                <w:iCs/>
                <w:color w:val="100E49"/>
                <w:sz w:val="32"/>
                <w:szCs w:val="32"/>
              </w:rPr>
            </w:pPr>
            <w:r w:rsidRPr="009E749F">
              <w:rPr>
                <w:rFonts w:ascii="Garamond" w:hAnsi="Garamond" w:cstheme="minorHAnsi"/>
                <w:b/>
                <w:bCs/>
                <w:i/>
                <w:iCs/>
                <w:color w:val="100E49"/>
                <w:sz w:val="32"/>
                <w:szCs w:val="32"/>
              </w:rPr>
              <w:t>Healthy Eating/Healthy Foods Access</w:t>
            </w:r>
          </w:p>
          <w:p w14:paraId="2CDBBEDC" w14:textId="0775FB39" w:rsidR="005F72A4" w:rsidRPr="009E749F" w:rsidRDefault="005F72A4" w:rsidP="002D7C01">
            <w:pPr>
              <w:spacing w:after="0" w:line="240" w:lineRule="auto"/>
              <w:ind w:left="720"/>
              <w:rPr>
                <w:rFonts w:ascii="Garamond" w:hAnsi="Garamond"/>
                <w:b/>
                <w:bCs/>
                <w:i/>
                <w:iCs/>
                <w:sz w:val="32"/>
                <w:szCs w:val="32"/>
              </w:rPr>
            </w:pPr>
          </w:p>
        </w:tc>
        <w:tc>
          <w:tcPr>
            <w:tcW w:w="12230" w:type="dxa"/>
            <w:tcBorders>
              <w:bottom w:val="single" w:sz="8" w:space="0" w:color="auto"/>
              <w:right w:val="single" w:sz="8" w:space="0" w:color="auto"/>
            </w:tcBorders>
            <w:tcMar>
              <w:top w:w="0" w:type="dxa"/>
              <w:left w:w="108" w:type="dxa"/>
              <w:bottom w:w="0" w:type="dxa"/>
              <w:right w:w="108" w:type="dxa"/>
            </w:tcMar>
          </w:tcPr>
          <w:p w14:paraId="521447CD" w14:textId="65510D53" w:rsidR="00D5185B" w:rsidRPr="00D5185B" w:rsidRDefault="00D5185B" w:rsidP="00D5185B">
            <w:pPr>
              <w:pStyle w:val="font-claude-response-body"/>
              <w:rPr>
                <w:rFonts w:ascii="Garamond" w:hAnsi="Garamond"/>
                <w:color w:val="000000"/>
                <w:sz w:val="22"/>
                <w:szCs w:val="22"/>
              </w:rPr>
            </w:pPr>
            <w:r w:rsidRPr="00D5185B">
              <w:rPr>
                <w:rFonts w:ascii="Garamond" w:hAnsi="Garamond"/>
                <w:color w:val="000000"/>
                <w:sz w:val="22"/>
                <w:szCs w:val="22"/>
              </w:rPr>
              <w:t>Like the Gray Court and Joanna communities, Waterloo participants noted that most available services and program</w:t>
            </w:r>
            <w:r>
              <w:rPr>
                <w:rFonts w:ascii="Garamond" w:hAnsi="Garamond"/>
                <w:color w:val="000000"/>
                <w:sz w:val="22"/>
                <w:szCs w:val="22"/>
              </w:rPr>
              <w:t>s</w:t>
            </w:r>
            <w:r w:rsidRPr="00D5185B">
              <w:rPr>
                <w:rFonts w:ascii="Garamond" w:hAnsi="Garamond"/>
                <w:color w:val="000000"/>
                <w:sz w:val="22"/>
                <w:szCs w:val="22"/>
              </w:rPr>
              <w:t xml:space="preserve"> requir</w:t>
            </w:r>
            <w:r>
              <w:rPr>
                <w:rFonts w:ascii="Garamond" w:hAnsi="Garamond"/>
                <w:color w:val="000000"/>
                <w:sz w:val="22"/>
                <w:szCs w:val="22"/>
              </w:rPr>
              <w:t>e</w:t>
            </w:r>
            <w:r w:rsidRPr="00D5185B">
              <w:rPr>
                <w:rFonts w:ascii="Garamond" w:hAnsi="Garamond"/>
                <w:color w:val="000000"/>
                <w:sz w:val="22"/>
                <w:szCs w:val="22"/>
              </w:rPr>
              <w:t xml:space="preserve"> reliable transportation. Specific barriers mentioned included:</w:t>
            </w:r>
          </w:p>
          <w:p w14:paraId="6F13730A" w14:textId="7C2772EF" w:rsidR="00D5185B" w:rsidRPr="00D5185B" w:rsidRDefault="00D5185B">
            <w:pPr>
              <w:pStyle w:val="font-claude-response-body"/>
              <w:numPr>
                <w:ilvl w:val="0"/>
                <w:numId w:val="9"/>
              </w:numPr>
              <w:rPr>
                <w:rFonts w:ascii="Garamond" w:hAnsi="Garamond"/>
                <w:color w:val="000000"/>
                <w:sz w:val="22"/>
                <w:szCs w:val="22"/>
              </w:rPr>
            </w:pPr>
            <w:r w:rsidRPr="00D5185B">
              <w:rPr>
                <w:rStyle w:val="Strong"/>
                <w:rFonts w:ascii="Garamond" w:hAnsi="Garamond"/>
                <w:color w:val="000000"/>
                <w:sz w:val="22"/>
                <w:szCs w:val="22"/>
              </w:rPr>
              <w:t>Distance and transportation.</w:t>
            </w:r>
            <w:r w:rsidRPr="00D5185B">
              <w:rPr>
                <w:rStyle w:val="apple-converted-space"/>
                <w:rFonts w:ascii="Garamond" w:hAnsi="Garamond"/>
                <w:color w:val="000000"/>
                <w:sz w:val="22"/>
                <w:szCs w:val="22"/>
              </w:rPr>
              <w:t> </w:t>
            </w:r>
            <w:r w:rsidRPr="00D5185B">
              <w:rPr>
                <w:rFonts w:ascii="Garamond" w:hAnsi="Garamond"/>
                <w:color w:val="000000"/>
                <w:sz w:val="22"/>
                <w:szCs w:val="22"/>
              </w:rPr>
              <w:t>No grocery store in Waterloo; residents must travel to Laurens, Greenwood, or Clinton. In rural areas, the true cost of food includes the food itself</w:t>
            </w:r>
            <w:r>
              <w:rPr>
                <w:rFonts w:ascii="Garamond" w:hAnsi="Garamond"/>
                <w:color w:val="000000"/>
                <w:sz w:val="22"/>
                <w:szCs w:val="22"/>
              </w:rPr>
              <w:t xml:space="preserve">, cost of gas </w:t>
            </w:r>
            <w:r w:rsidRPr="00D5185B">
              <w:rPr>
                <w:rFonts w:ascii="Garamond" w:hAnsi="Garamond"/>
                <w:color w:val="000000"/>
                <w:sz w:val="22"/>
                <w:szCs w:val="22"/>
              </w:rPr>
              <w:t>and, for those without a vehicle, the cost of someone else's time.</w:t>
            </w:r>
          </w:p>
          <w:p w14:paraId="5831323B" w14:textId="008012AF" w:rsidR="00D5185B" w:rsidRPr="00D5185B" w:rsidRDefault="00D5185B">
            <w:pPr>
              <w:pStyle w:val="font-claude-response-body"/>
              <w:numPr>
                <w:ilvl w:val="0"/>
                <w:numId w:val="9"/>
              </w:numPr>
              <w:rPr>
                <w:rFonts w:ascii="Garamond" w:hAnsi="Garamond"/>
                <w:color w:val="000000"/>
                <w:sz w:val="22"/>
                <w:szCs w:val="22"/>
              </w:rPr>
            </w:pPr>
            <w:r w:rsidRPr="00D5185B">
              <w:rPr>
                <w:rStyle w:val="Strong"/>
                <w:rFonts w:ascii="Garamond" w:hAnsi="Garamond"/>
                <w:color w:val="000000"/>
                <w:sz w:val="22"/>
                <w:szCs w:val="22"/>
              </w:rPr>
              <w:t>Affordability.</w:t>
            </w:r>
            <w:r w:rsidRPr="00D5185B">
              <w:rPr>
                <w:rStyle w:val="apple-converted-space"/>
                <w:rFonts w:ascii="Garamond" w:hAnsi="Garamond"/>
                <w:color w:val="000000"/>
                <w:sz w:val="22"/>
                <w:szCs w:val="22"/>
              </w:rPr>
              <w:t> </w:t>
            </w:r>
            <w:r w:rsidRPr="00D5185B">
              <w:rPr>
                <w:rFonts w:ascii="Garamond" w:hAnsi="Garamond"/>
                <w:color w:val="000000"/>
                <w:sz w:val="22"/>
                <w:szCs w:val="22"/>
              </w:rPr>
              <w:t xml:space="preserve">Cost and inflation were repeatedly </w:t>
            </w:r>
            <w:r>
              <w:rPr>
                <w:rFonts w:ascii="Garamond" w:hAnsi="Garamond"/>
                <w:color w:val="000000"/>
                <w:sz w:val="22"/>
                <w:szCs w:val="22"/>
              </w:rPr>
              <w:t>expressed as major barriers.</w:t>
            </w:r>
          </w:p>
          <w:p w14:paraId="7260D4FA" w14:textId="436F2B0A" w:rsidR="00D5185B" w:rsidRPr="00D5185B" w:rsidRDefault="00D5185B">
            <w:pPr>
              <w:pStyle w:val="font-claude-response-body"/>
              <w:numPr>
                <w:ilvl w:val="0"/>
                <w:numId w:val="9"/>
              </w:numPr>
              <w:rPr>
                <w:rFonts w:ascii="Garamond" w:hAnsi="Garamond"/>
                <w:color w:val="000000"/>
                <w:sz w:val="22"/>
                <w:szCs w:val="22"/>
              </w:rPr>
            </w:pPr>
            <w:r w:rsidRPr="00D5185B">
              <w:rPr>
                <w:rStyle w:val="Strong"/>
                <w:rFonts w:ascii="Garamond" w:hAnsi="Garamond"/>
                <w:color w:val="000000"/>
                <w:sz w:val="22"/>
                <w:szCs w:val="22"/>
              </w:rPr>
              <w:t>Spoilage and household size.</w:t>
            </w:r>
            <w:r w:rsidRPr="00D5185B">
              <w:rPr>
                <w:rStyle w:val="apple-converted-space"/>
                <w:rFonts w:ascii="Garamond" w:hAnsi="Garamond"/>
                <w:color w:val="000000"/>
                <w:sz w:val="22"/>
                <w:szCs w:val="22"/>
              </w:rPr>
              <w:t> </w:t>
            </w:r>
            <w:r w:rsidRPr="00D5185B">
              <w:rPr>
                <w:rFonts w:ascii="Garamond" w:hAnsi="Garamond"/>
                <w:color w:val="000000"/>
                <w:sz w:val="22"/>
                <w:szCs w:val="22"/>
              </w:rPr>
              <w:t>Many participants live alone, making bulk purchasing wasteful</w:t>
            </w:r>
            <w:r>
              <w:rPr>
                <w:rFonts w:ascii="Garamond" w:hAnsi="Garamond"/>
                <w:color w:val="000000"/>
                <w:sz w:val="22"/>
                <w:szCs w:val="22"/>
              </w:rPr>
              <w:t xml:space="preserve"> and/or purchasing of produce as costly.  </w:t>
            </w:r>
            <w:r w:rsidR="00FE767E">
              <w:rPr>
                <w:rFonts w:ascii="Garamond" w:hAnsi="Garamond"/>
                <w:color w:val="000000"/>
                <w:sz w:val="22"/>
                <w:szCs w:val="22"/>
              </w:rPr>
              <w:t>Specifically,</w:t>
            </w:r>
            <w:r>
              <w:rPr>
                <w:rFonts w:ascii="Garamond" w:hAnsi="Garamond"/>
                <w:color w:val="000000"/>
                <w:sz w:val="22"/>
                <w:szCs w:val="22"/>
              </w:rPr>
              <w:t xml:space="preserve"> </w:t>
            </w:r>
            <w:r w:rsidRPr="00D5185B">
              <w:rPr>
                <w:rFonts w:ascii="Garamond" w:hAnsi="Garamond"/>
                <w:color w:val="000000"/>
                <w:sz w:val="22"/>
                <w:szCs w:val="22"/>
              </w:rPr>
              <w:t>milk and bananas cited as items that spoil before they can be used.</w:t>
            </w:r>
          </w:p>
          <w:p w14:paraId="07D768F8" w14:textId="137FE58A" w:rsidR="00D5185B" w:rsidRPr="00D5185B" w:rsidRDefault="00D5185B">
            <w:pPr>
              <w:pStyle w:val="font-claude-response-body"/>
              <w:numPr>
                <w:ilvl w:val="0"/>
                <w:numId w:val="9"/>
              </w:numPr>
              <w:rPr>
                <w:rFonts w:ascii="Garamond" w:hAnsi="Garamond"/>
                <w:color w:val="000000"/>
                <w:sz w:val="22"/>
                <w:szCs w:val="22"/>
              </w:rPr>
            </w:pPr>
            <w:r w:rsidRPr="00D5185B">
              <w:rPr>
                <w:rStyle w:val="Strong"/>
                <w:rFonts w:ascii="Garamond" w:hAnsi="Garamond"/>
                <w:color w:val="000000"/>
                <w:sz w:val="22"/>
                <w:szCs w:val="22"/>
              </w:rPr>
              <w:t>Food preparation and health-specific knowledge.</w:t>
            </w:r>
            <w:r w:rsidRPr="00D5185B">
              <w:rPr>
                <w:rStyle w:val="apple-converted-space"/>
                <w:rFonts w:ascii="Garamond" w:hAnsi="Garamond"/>
                <w:color w:val="000000"/>
                <w:sz w:val="22"/>
                <w:szCs w:val="22"/>
              </w:rPr>
              <w:t> </w:t>
            </w:r>
            <w:r w:rsidRPr="00D5185B">
              <w:rPr>
                <w:rFonts w:ascii="Garamond" w:hAnsi="Garamond"/>
                <w:color w:val="000000"/>
                <w:sz w:val="22"/>
                <w:szCs w:val="22"/>
              </w:rPr>
              <w:t xml:space="preserve"> Limited knowledge of food preservation</w:t>
            </w:r>
            <w:r w:rsidR="00FE767E">
              <w:rPr>
                <w:rFonts w:ascii="Garamond" w:hAnsi="Garamond"/>
                <w:color w:val="000000"/>
                <w:sz w:val="22"/>
                <w:szCs w:val="22"/>
              </w:rPr>
              <w:t xml:space="preserve">, preparation and knowledge related to </w:t>
            </w:r>
            <w:r w:rsidR="00851196">
              <w:rPr>
                <w:rFonts w:ascii="Garamond" w:hAnsi="Garamond"/>
                <w:color w:val="000000"/>
                <w:sz w:val="22"/>
                <w:szCs w:val="22"/>
              </w:rPr>
              <w:t>how foods support and benefit certain health conditions.</w:t>
            </w:r>
          </w:p>
          <w:p w14:paraId="6DE2A604" w14:textId="6183EE0A" w:rsidR="00D5185B" w:rsidRPr="00D5185B" w:rsidRDefault="00D5185B">
            <w:pPr>
              <w:pStyle w:val="font-claude-response-body"/>
              <w:numPr>
                <w:ilvl w:val="0"/>
                <w:numId w:val="9"/>
              </w:numPr>
              <w:rPr>
                <w:rFonts w:ascii="Garamond" w:hAnsi="Garamond"/>
                <w:color w:val="000000"/>
                <w:sz w:val="22"/>
                <w:szCs w:val="22"/>
              </w:rPr>
            </w:pPr>
            <w:r w:rsidRPr="00D5185B">
              <w:rPr>
                <w:rStyle w:val="Strong"/>
                <w:rFonts w:ascii="Garamond" w:hAnsi="Garamond"/>
                <w:color w:val="000000"/>
                <w:sz w:val="22"/>
                <w:szCs w:val="22"/>
              </w:rPr>
              <w:lastRenderedPageBreak/>
              <w:t>Produce quality</w:t>
            </w:r>
            <w:r w:rsidR="00FE767E">
              <w:rPr>
                <w:rStyle w:val="Strong"/>
                <w:rFonts w:ascii="Garamond" w:hAnsi="Garamond"/>
                <w:color w:val="000000"/>
                <w:sz w:val="22"/>
                <w:szCs w:val="22"/>
              </w:rPr>
              <w:t xml:space="preserve">.  </w:t>
            </w:r>
            <w:r w:rsidR="00FE767E" w:rsidRPr="00851196">
              <w:rPr>
                <w:rStyle w:val="Strong"/>
                <w:rFonts w:ascii="Garamond" w:hAnsi="Garamond"/>
                <w:b w:val="0"/>
                <w:bCs w:val="0"/>
                <w:color w:val="000000"/>
                <w:sz w:val="22"/>
                <w:szCs w:val="22"/>
              </w:rPr>
              <w:t>Session participants also noted c</w:t>
            </w:r>
            <w:r w:rsidRPr="00D5185B">
              <w:rPr>
                <w:rFonts w:ascii="Garamond" w:hAnsi="Garamond"/>
                <w:color w:val="000000"/>
                <w:sz w:val="22"/>
                <w:szCs w:val="22"/>
              </w:rPr>
              <w:t>oncerns about quality, pricing, and refrigeration at smaller independent</w:t>
            </w:r>
            <w:r w:rsidR="00FE767E">
              <w:rPr>
                <w:rFonts w:ascii="Garamond" w:hAnsi="Garamond"/>
                <w:color w:val="000000"/>
                <w:sz w:val="22"/>
                <w:szCs w:val="22"/>
              </w:rPr>
              <w:t xml:space="preserve"> stores which are often the closest option for receiving fresh fruits and vegetables.</w:t>
            </w:r>
          </w:p>
          <w:p w14:paraId="0535D631" w14:textId="3228DB91" w:rsidR="00A610EF" w:rsidRPr="00A610EF" w:rsidRDefault="00A610EF" w:rsidP="00A610EF">
            <w:pPr>
              <w:pStyle w:val="ListParagraph"/>
              <w:spacing w:after="0" w:line="240" w:lineRule="auto"/>
              <w:rPr>
                <w:rFonts w:ascii="Garamond" w:hAnsi="Garamond"/>
                <w:sz w:val="22"/>
                <w:szCs w:val="22"/>
              </w:rPr>
            </w:pPr>
          </w:p>
        </w:tc>
      </w:tr>
      <w:tr w:rsidR="00DA3454" w:rsidRPr="008A39D8" w14:paraId="3E91D816" w14:textId="77777777" w:rsidTr="002D7C01">
        <w:trPr>
          <w:trHeight w:val="315"/>
        </w:trPr>
        <w:tc>
          <w:tcPr>
            <w:tcW w:w="2240" w:type="dxa"/>
            <w:tcBorders>
              <w:left w:val="single" w:sz="8" w:space="0" w:color="auto"/>
              <w:bottom w:val="single" w:sz="8" w:space="0" w:color="auto"/>
              <w:right w:val="single" w:sz="8" w:space="0" w:color="auto"/>
            </w:tcBorders>
            <w:shd w:val="clear" w:color="auto" w:fill="FAF4E2"/>
            <w:tcMar>
              <w:top w:w="0" w:type="dxa"/>
              <w:left w:w="108" w:type="dxa"/>
              <w:bottom w:w="0" w:type="dxa"/>
              <w:right w:w="108" w:type="dxa"/>
            </w:tcMar>
          </w:tcPr>
          <w:p w14:paraId="675049C8" w14:textId="77777777" w:rsidR="00DA3454" w:rsidRPr="009E749F" w:rsidRDefault="00DA3454" w:rsidP="002D7C01">
            <w:pPr>
              <w:rPr>
                <w:rFonts w:ascii="Garamond" w:hAnsi="Garamond"/>
                <w:b/>
                <w:bCs/>
                <w:i/>
                <w:iCs/>
                <w:color w:val="002060"/>
                <w:sz w:val="32"/>
                <w:szCs w:val="32"/>
              </w:rPr>
            </w:pPr>
            <w:r w:rsidRPr="009E749F">
              <w:rPr>
                <w:rFonts w:ascii="Garamond" w:hAnsi="Garamond"/>
                <w:b/>
                <w:bCs/>
                <w:i/>
                <w:iCs/>
                <w:color w:val="002060"/>
                <w:sz w:val="32"/>
                <w:szCs w:val="32"/>
              </w:rPr>
              <w:lastRenderedPageBreak/>
              <w:t>Physical Activity/Active Living</w:t>
            </w:r>
          </w:p>
          <w:p w14:paraId="7C9F532C" w14:textId="77777777" w:rsidR="00DA3454" w:rsidRPr="009E749F" w:rsidRDefault="00DA3454" w:rsidP="002D7C01">
            <w:pPr>
              <w:spacing w:after="0" w:line="240" w:lineRule="auto"/>
              <w:rPr>
                <w:rFonts w:asciiTheme="majorHAnsi" w:hAnsiTheme="majorHAnsi"/>
                <w:sz w:val="32"/>
                <w:szCs w:val="32"/>
              </w:rPr>
            </w:pPr>
          </w:p>
        </w:tc>
        <w:tc>
          <w:tcPr>
            <w:tcW w:w="12230" w:type="dxa"/>
            <w:tcBorders>
              <w:bottom w:val="single" w:sz="8" w:space="0" w:color="auto"/>
              <w:right w:val="single" w:sz="8" w:space="0" w:color="auto"/>
            </w:tcBorders>
            <w:tcMar>
              <w:top w:w="0" w:type="dxa"/>
              <w:left w:w="108" w:type="dxa"/>
              <w:bottom w:w="0" w:type="dxa"/>
              <w:right w:w="108" w:type="dxa"/>
            </w:tcMar>
          </w:tcPr>
          <w:p w14:paraId="7239E74F" w14:textId="284B7722" w:rsidR="00851196" w:rsidRPr="00851196" w:rsidRDefault="00851196" w:rsidP="00851196">
            <w:pPr>
              <w:pStyle w:val="font-claude-response-body"/>
              <w:rPr>
                <w:rFonts w:ascii="Garamond" w:hAnsi="Garamond"/>
                <w:color w:val="000000"/>
                <w:sz w:val="22"/>
                <w:szCs w:val="22"/>
              </w:rPr>
            </w:pPr>
            <w:r w:rsidRPr="00851196">
              <w:rPr>
                <w:rFonts w:ascii="Garamond" w:hAnsi="Garamond"/>
                <w:color w:val="000000"/>
                <w:sz w:val="22"/>
                <w:szCs w:val="22"/>
              </w:rPr>
              <w:t xml:space="preserve">Session participants identified several challenges that make it difficult for community members to stay active or use existing </w:t>
            </w:r>
            <w:r w:rsidR="00D0790A">
              <w:rPr>
                <w:rFonts w:ascii="Garamond" w:hAnsi="Garamond"/>
                <w:color w:val="000000"/>
                <w:sz w:val="22"/>
                <w:szCs w:val="22"/>
              </w:rPr>
              <w:t xml:space="preserve">activity and recreation </w:t>
            </w:r>
            <w:r w:rsidRPr="00851196">
              <w:rPr>
                <w:rFonts w:ascii="Garamond" w:hAnsi="Garamond"/>
                <w:color w:val="000000"/>
                <w:sz w:val="22"/>
                <w:szCs w:val="22"/>
              </w:rPr>
              <w:t>spaces.</w:t>
            </w:r>
          </w:p>
          <w:p w14:paraId="326BA6C7" w14:textId="7E7B65C0" w:rsidR="00851196" w:rsidRPr="0013400E" w:rsidRDefault="00851196">
            <w:pPr>
              <w:pStyle w:val="font-claude-response-body"/>
              <w:numPr>
                <w:ilvl w:val="0"/>
                <w:numId w:val="3"/>
              </w:numPr>
              <w:rPr>
                <w:rFonts w:ascii="Garamond" w:hAnsi="Garamond"/>
                <w:color w:val="000000"/>
                <w:sz w:val="22"/>
                <w:szCs w:val="22"/>
              </w:rPr>
            </w:pPr>
            <w:r w:rsidRPr="0013400E">
              <w:rPr>
                <w:rStyle w:val="Strong"/>
                <w:rFonts w:ascii="Garamond" w:hAnsi="Garamond"/>
                <w:color w:val="000000"/>
                <w:sz w:val="22"/>
                <w:szCs w:val="22"/>
              </w:rPr>
              <w:t>Health and mobility limitations.</w:t>
            </w:r>
            <w:r w:rsidRPr="0013400E">
              <w:rPr>
                <w:rStyle w:val="apple-converted-space"/>
                <w:rFonts w:ascii="Garamond" w:hAnsi="Garamond"/>
                <w:color w:val="000000"/>
                <w:sz w:val="22"/>
                <w:szCs w:val="22"/>
              </w:rPr>
              <w:t> </w:t>
            </w:r>
            <w:r w:rsidRPr="0013400E">
              <w:rPr>
                <w:rFonts w:ascii="Garamond" w:hAnsi="Garamond"/>
                <w:color w:val="000000"/>
                <w:sz w:val="22"/>
                <w:szCs w:val="22"/>
              </w:rPr>
              <w:t>Participants with health conditions noted they cannot keep pace with others and therefore walk alone</w:t>
            </w:r>
            <w:r w:rsidRPr="0013400E">
              <w:rPr>
                <w:rFonts w:ascii="Garamond" w:hAnsi="Garamond"/>
                <w:color w:val="000000"/>
                <w:sz w:val="22"/>
                <w:szCs w:val="22"/>
              </w:rPr>
              <w:t xml:space="preserve"> or not at all.</w:t>
            </w:r>
          </w:p>
          <w:p w14:paraId="66E9FB7B" w14:textId="648433B8" w:rsidR="00851196" w:rsidRPr="0013400E" w:rsidRDefault="00851196">
            <w:pPr>
              <w:pStyle w:val="font-claude-response-body"/>
              <w:numPr>
                <w:ilvl w:val="0"/>
                <w:numId w:val="3"/>
              </w:numPr>
              <w:rPr>
                <w:rFonts w:ascii="Garamond" w:hAnsi="Garamond"/>
                <w:color w:val="000000"/>
                <w:sz w:val="22"/>
                <w:szCs w:val="22"/>
              </w:rPr>
            </w:pPr>
            <w:r w:rsidRPr="0013400E">
              <w:rPr>
                <w:rStyle w:val="Strong"/>
                <w:rFonts w:ascii="Garamond" w:hAnsi="Garamond"/>
                <w:color w:val="000000"/>
                <w:sz w:val="22"/>
                <w:szCs w:val="22"/>
              </w:rPr>
              <w:t>Exercising alone.</w:t>
            </w:r>
            <w:r w:rsidRPr="0013400E">
              <w:rPr>
                <w:rStyle w:val="apple-converted-space"/>
                <w:rFonts w:ascii="Garamond" w:hAnsi="Garamond"/>
                <w:color w:val="000000"/>
                <w:sz w:val="22"/>
                <w:szCs w:val="22"/>
              </w:rPr>
              <w:t> </w:t>
            </w:r>
            <w:r w:rsidRPr="0013400E">
              <w:rPr>
                <w:rFonts w:ascii="Garamond" w:hAnsi="Garamond"/>
                <w:color w:val="000000"/>
                <w:sz w:val="22"/>
                <w:szCs w:val="22"/>
              </w:rPr>
              <w:t>Several participants noted they are more likely to be active when there is a group or buddy system</w:t>
            </w:r>
            <w:r w:rsidR="00D0790A" w:rsidRPr="0013400E">
              <w:rPr>
                <w:rFonts w:ascii="Garamond" w:hAnsi="Garamond"/>
                <w:color w:val="000000"/>
                <w:sz w:val="22"/>
                <w:szCs w:val="22"/>
              </w:rPr>
              <w:t xml:space="preserve"> and prefer not to be alone from a safety and social interaction perspective.</w:t>
            </w:r>
          </w:p>
          <w:p w14:paraId="396179B2" w14:textId="22B3B805" w:rsidR="00851196" w:rsidRPr="0013400E" w:rsidRDefault="00D0790A">
            <w:pPr>
              <w:pStyle w:val="font-claude-response-body"/>
              <w:numPr>
                <w:ilvl w:val="0"/>
                <w:numId w:val="3"/>
              </w:numPr>
              <w:rPr>
                <w:rFonts w:ascii="Garamond" w:hAnsi="Garamond"/>
                <w:color w:val="000000"/>
                <w:sz w:val="22"/>
                <w:szCs w:val="22"/>
              </w:rPr>
            </w:pPr>
            <w:r w:rsidRPr="0013400E">
              <w:rPr>
                <w:rStyle w:val="Strong"/>
                <w:rFonts w:ascii="Garamond" w:hAnsi="Garamond"/>
                <w:color w:val="000000"/>
                <w:sz w:val="22"/>
                <w:szCs w:val="22"/>
              </w:rPr>
              <w:t>Facility and public space maintenance</w:t>
            </w:r>
            <w:r w:rsidR="00851196" w:rsidRPr="0013400E">
              <w:rPr>
                <w:rStyle w:val="Strong"/>
                <w:rFonts w:ascii="Garamond" w:hAnsi="Garamond"/>
                <w:color w:val="000000"/>
                <w:sz w:val="22"/>
                <w:szCs w:val="22"/>
              </w:rPr>
              <w:t>.</w:t>
            </w:r>
            <w:r w:rsidR="00851196" w:rsidRPr="0013400E">
              <w:rPr>
                <w:rStyle w:val="apple-converted-space"/>
                <w:rFonts w:ascii="Garamond" w:hAnsi="Garamond"/>
                <w:color w:val="000000"/>
                <w:sz w:val="22"/>
                <w:szCs w:val="22"/>
              </w:rPr>
              <w:t> </w:t>
            </w:r>
            <w:r w:rsidR="00851196" w:rsidRPr="0013400E">
              <w:rPr>
                <w:rFonts w:ascii="Garamond" w:hAnsi="Garamond"/>
                <w:color w:val="000000"/>
                <w:sz w:val="22"/>
                <w:szCs w:val="22"/>
              </w:rPr>
              <w:t>The existing walking trail needs renovatio</w:t>
            </w:r>
            <w:r w:rsidR="00851196" w:rsidRPr="0013400E">
              <w:rPr>
                <w:rFonts w:ascii="Garamond" w:hAnsi="Garamond"/>
                <w:color w:val="000000"/>
                <w:sz w:val="22"/>
                <w:szCs w:val="22"/>
              </w:rPr>
              <w:t>n</w:t>
            </w:r>
            <w:r w:rsidRPr="0013400E">
              <w:rPr>
                <w:rFonts w:ascii="Garamond" w:hAnsi="Garamond"/>
                <w:color w:val="000000"/>
                <w:sz w:val="22"/>
                <w:szCs w:val="22"/>
              </w:rPr>
              <w:t xml:space="preserve"> and upkeep.</w:t>
            </w:r>
          </w:p>
          <w:p w14:paraId="6B867D99" w14:textId="63A74A04" w:rsidR="00851196" w:rsidRPr="0013400E" w:rsidRDefault="00851196">
            <w:pPr>
              <w:pStyle w:val="font-claude-response-body"/>
              <w:numPr>
                <w:ilvl w:val="0"/>
                <w:numId w:val="3"/>
              </w:numPr>
              <w:rPr>
                <w:rFonts w:ascii="Garamond" w:hAnsi="Garamond"/>
                <w:color w:val="000000"/>
                <w:sz w:val="22"/>
                <w:szCs w:val="22"/>
              </w:rPr>
            </w:pPr>
            <w:r w:rsidRPr="0013400E">
              <w:rPr>
                <w:rStyle w:val="Strong"/>
                <w:rFonts w:ascii="Garamond" w:hAnsi="Garamond"/>
                <w:color w:val="000000"/>
                <w:sz w:val="22"/>
                <w:szCs w:val="22"/>
              </w:rPr>
              <w:t>Transportation.</w:t>
            </w:r>
            <w:r w:rsidRPr="0013400E">
              <w:rPr>
                <w:rStyle w:val="apple-converted-space"/>
                <w:rFonts w:ascii="Garamond" w:hAnsi="Garamond"/>
                <w:color w:val="000000"/>
                <w:sz w:val="22"/>
                <w:szCs w:val="22"/>
              </w:rPr>
              <w:t> </w:t>
            </w:r>
            <w:r w:rsidRPr="0013400E">
              <w:rPr>
                <w:rStyle w:val="apple-converted-space"/>
                <w:rFonts w:ascii="Garamond" w:hAnsi="Garamond"/>
                <w:color w:val="000000"/>
                <w:sz w:val="22"/>
                <w:szCs w:val="22"/>
              </w:rPr>
              <w:t>Most p</w:t>
            </w:r>
            <w:r w:rsidRPr="0013400E">
              <w:rPr>
                <w:rFonts w:ascii="Garamond" w:hAnsi="Garamond"/>
                <w:color w:val="000000"/>
                <w:sz w:val="22"/>
                <w:szCs w:val="22"/>
              </w:rPr>
              <w:t xml:space="preserve">arks, fitness facilities, and organized recreation are concentrated in Laurens. </w:t>
            </w:r>
          </w:p>
          <w:p w14:paraId="218D51EB" w14:textId="5EB164BF" w:rsidR="00851196" w:rsidRPr="0013400E" w:rsidRDefault="00D0790A">
            <w:pPr>
              <w:pStyle w:val="font-claude-response-body"/>
              <w:numPr>
                <w:ilvl w:val="0"/>
                <w:numId w:val="3"/>
              </w:numPr>
              <w:rPr>
                <w:rFonts w:ascii="Garamond" w:hAnsi="Garamond"/>
                <w:color w:val="000000"/>
                <w:sz w:val="22"/>
                <w:szCs w:val="22"/>
              </w:rPr>
            </w:pPr>
            <w:r w:rsidRPr="0013400E">
              <w:rPr>
                <w:rStyle w:val="Strong"/>
                <w:rFonts w:ascii="Garamond" w:hAnsi="Garamond"/>
                <w:sz w:val="22"/>
                <w:szCs w:val="22"/>
              </w:rPr>
              <w:t xml:space="preserve">Limited indoor activity options. </w:t>
            </w:r>
            <w:r w:rsidR="00851196" w:rsidRPr="0013400E">
              <w:rPr>
                <w:rStyle w:val="apple-converted-space"/>
                <w:rFonts w:ascii="Garamond" w:hAnsi="Garamond"/>
                <w:color w:val="000000"/>
                <w:sz w:val="22"/>
                <w:szCs w:val="22"/>
              </w:rPr>
              <w:t> </w:t>
            </w:r>
            <w:r w:rsidRPr="0013400E">
              <w:rPr>
                <w:rStyle w:val="apple-converted-space"/>
                <w:rFonts w:ascii="Garamond" w:hAnsi="Garamond"/>
                <w:color w:val="000000"/>
                <w:sz w:val="22"/>
                <w:szCs w:val="22"/>
              </w:rPr>
              <w:t xml:space="preserve">Spaces for indoor activity are limited in Waterloo </w:t>
            </w:r>
            <w:r w:rsidR="0013400E" w:rsidRPr="0013400E">
              <w:rPr>
                <w:rStyle w:val="apple-converted-space"/>
                <w:rFonts w:ascii="Garamond" w:hAnsi="Garamond"/>
                <w:color w:val="000000"/>
                <w:sz w:val="22"/>
                <w:szCs w:val="22"/>
              </w:rPr>
              <w:t>especially during colder seasons</w:t>
            </w:r>
            <w:r w:rsidRPr="0013400E">
              <w:rPr>
                <w:rStyle w:val="apple-converted-space"/>
                <w:rFonts w:ascii="Garamond" w:hAnsi="Garamond"/>
                <w:color w:val="000000"/>
                <w:sz w:val="22"/>
                <w:szCs w:val="22"/>
              </w:rPr>
              <w:t xml:space="preserve"> </w:t>
            </w:r>
          </w:p>
          <w:p w14:paraId="0746B4C7" w14:textId="1064B450" w:rsidR="00C767A9" w:rsidRPr="00851196" w:rsidRDefault="00851196">
            <w:pPr>
              <w:pStyle w:val="font-claude-response-body"/>
              <w:numPr>
                <w:ilvl w:val="0"/>
                <w:numId w:val="3"/>
              </w:numPr>
              <w:rPr>
                <w:rFonts w:ascii="Garamond" w:hAnsi="Garamond"/>
                <w:color w:val="000000"/>
                <w:sz w:val="22"/>
                <w:szCs w:val="22"/>
              </w:rPr>
            </w:pPr>
            <w:r w:rsidRPr="0013400E">
              <w:rPr>
                <w:rStyle w:val="Strong"/>
                <w:rFonts w:ascii="Garamond" w:hAnsi="Garamond"/>
                <w:color w:val="000000"/>
                <w:sz w:val="22"/>
                <w:szCs w:val="22"/>
              </w:rPr>
              <w:t>Limited awareness.</w:t>
            </w:r>
            <w:r w:rsidRPr="0013400E">
              <w:rPr>
                <w:rStyle w:val="apple-converted-space"/>
                <w:rFonts w:ascii="Garamond" w:hAnsi="Garamond"/>
                <w:color w:val="000000"/>
                <w:sz w:val="22"/>
                <w:szCs w:val="22"/>
              </w:rPr>
              <w:t> </w:t>
            </w:r>
            <w:r w:rsidR="00D0790A" w:rsidRPr="0013400E">
              <w:rPr>
                <w:rFonts w:ascii="Garamond" w:hAnsi="Garamond"/>
                <w:sz w:val="22"/>
                <w:szCs w:val="22"/>
              </w:rPr>
              <w:t xml:space="preserve">Session participants discussed the need for a central location or place to receiving information about </w:t>
            </w:r>
            <w:r w:rsidR="0013400E" w:rsidRPr="0013400E">
              <w:rPr>
                <w:rFonts w:ascii="Garamond" w:hAnsi="Garamond"/>
                <w:sz w:val="22"/>
                <w:szCs w:val="22"/>
              </w:rPr>
              <w:t>programs</w:t>
            </w:r>
            <w:r w:rsidR="00D0790A" w:rsidRPr="0013400E">
              <w:rPr>
                <w:rFonts w:ascii="Garamond" w:hAnsi="Garamond"/>
                <w:sz w:val="22"/>
                <w:szCs w:val="22"/>
              </w:rPr>
              <w:t xml:space="preserve">, services regarding </w:t>
            </w:r>
            <w:r w:rsidR="0013400E" w:rsidRPr="0013400E">
              <w:rPr>
                <w:rFonts w:ascii="Garamond" w:hAnsi="Garamond"/>
                <w:sz w:val="22"/>
                <w:szCs w:val="22"/>
              </w:rPr>
              <w:t>physical</w:t>
            </w:r>
            <w:r w:rsidR="00D0790A" w:rsidRPr="0013400E">
              <w:rPr>
                <w:rFonts w:ascii="Garamond" w:hAnsi="Garamond"/>
                <w:sz w:val="22"/>
                <w:szCs w:val="22"/>
              </w:rPr>
              <w:t xml:space="preserve"> activity and nutrition</w:t>
            </w:r>
            <w:r w:rsidR="0013400E" w:rsidRPr="0013400E">
              <w:rPr>
                <w:rFonts w:ascii="Garamond" w:hAnsi="Garamond"/>
                <w:sz w:val="22"/>
                <w:szCs w:val="22"/>
              </w:rPr>
              <w:t>.</w:t>
            </w:r>
          </w:p>
        </w:tc>
      </w:tr>
      <w:tr w:rsidR="004C5563" w:rsidRPr="003875D2" w14:paraId="7AAF8EAF" w14:textId="77777777" w:rsidTr="002D7C01">
        <w:trPr>
          <w:trHeight w:val="864"/>
        </w:trPr>
        <w:tc>
          <w:tcPr>
            <w:tcW w:w="14470" w:type="dxa"/>
            <w:gridSpan w:val="2"/>
            <w:tcBorders>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420FFED2" w14:textId="47533F5B" w:rsidR="004C5563" w:rsidRPr="003875D2" w:rsidRDefault="004C5563" w:rsidP="002D7C01">
            <w:pPr>
              <w:pStyle w:val="ListParagraph"/>
              <w:spacing w:after="0" w:line="240" w:lineRule="auto"/>
              <w:ind w:left="0"/>
              <w:rPr>
                <w:rFonts w:asciiTheme="majorHAnsi" w:hAnsiTheme="majorHAnsi"/>
                <w:sz w:val="22"/>
                <w:szCs w:val="22"/>
              </w:rPr>
            </w:pPr>
            <w:r>
              <w:rPr>
                <w:rFonts w:ascii="Garamond" w:eastAsia="Times New Roman" w:hAnsi="Garamond" w:cs="Times New Roman"/>
                <w:b/>
                <w:bCs/>
                <w:color w:val="FFFFFF" w:themeColor="background1"/>
                <w:kern w:val="0"/>
                <w:sz w:val="40"/>
                <w:szCs w:val="40"/>
                <w14:ligatures w14:val="none"/>
              </w:rPr>
              <w:t>Ideas for the Future</w:t>
            </w:r>
          </w:p>
        </w:tc>
      </w:tr>
      <w:tr w:rsidR="009E749F" w:rsidRPr="00215B50" w14:paraId="3AA60D56" w14:textId="77777777" w:rsidTr="002D7C01">
        <w:trPr>
          <w:trHeight w:val="315"/>
        </w:trPr>
        <w:tc>
          <w:tcPr>
            <w:tcW w:w="2240" w:type="dxa"/>
            <w:tcBorders>
              <w:left w:val="single" w:sz="8" w:space="0" w:color="auto"/>
              <w:bottom w:val="single" w:sz="8" w:space="0" w:color="auto"/>
              <w:right w:val="single" w:sz="8" w:space="0" w:color="auto"/>
            </w:tcBorders>
            <w:shd w:val="clear" w:color="auto" w:fill="FAF4E2"/>
            <w:tcMar>
              <w:top w:w="0" w:type="dxa"/>
              <w:left w:w="108" w:type="dxa"/>
              <w:bottom w:w="0" w:type="dxa"/>
              <w:right w:w="108" w:type="dxa"/>
            </w:tcMar>
            <w:vAlign w:val="center"/>
          </w:tcPr>
          <w:p w14:paraId="3C01CBF5" w14:textId="77777777" w:rsidR="004C5563" w:rsidRDefault="004C5563" w:rsidP="002D7C01">
            <w:pPr>
              <w:spacing w:after="0" w:line="240" w:lineRule="auto"/>
              <w:jc w:val="right"/>
              <w:rPr>
                <w:rFonts w:asciiTheme="majorHAnsi" w:hAnsiTheme="majorHAnsi"/>
                <w:sz w:val="22"/>
                <w:szCs w:val="22"/>
              </w:rPr>
            </w:pPr>
          </w:p>
          <w:p w14:paraId="61C605C5" w14:textId="77777777" w:rsidR="00DA3454" w:rsidRPr="009E749F" w:rsidRDefault="00DA3454" w:rsidP="002D7C01">
            <w:pPr>
              <w:pStyle w:val="NormalWeb"/>
              <w:rPr>
                <w:rFonts w:ascii="Garamond" w:hAnsi="Garamond" w:cstheme="minorHAnsi"/>
                <w:b/>
                <w:bCs/>
                <w:i/>
                <w:iCs/>
                <w:color w:val="100E49"/>
                <w:sz w:val="32"/>
                <w:szCs w:val="32"/>
              </w:rPr>
            </w:pPr>
            <w:r w:rsidRPr="009E749F">
              <w:rPr>
                <w:rFonts w:ascii="Garamond" w:hAnsi="Garamond" w:cstheme="minorHAnsi"/>
                <w:b/>
                <w:bCs/>
                <w:i/>
                <w:iCs/>
                <w:color w:val="100E49"/>
                <w:sz w:val="32"/>
                <w:szCs w:val="32"/>
              </w:rPr>
              <w:t xml:space="preserve">Imagine a healthier community. What changes or partnerships would make healthy eating and active </w:t>
            </w:r>
            <w:r w:rsidRPr="009E749F">
              <w:rPr>
                <w:rFonts w:ascii="Garamond" w:hAnsi="Garamond" w:cstheme="minorHAnsi"/>
                <w:b/>
                <w:bCs/>
                <w:i/>
                <w:iCs/>
                <w:color w:val="100E49"/>
                <w:sz w:val="32"/>
                <w:szCs w:val="32"/>
              </w:rPr>
              <w:lastRenderedPageBreak/>
              <w:t>living easier for everyone?</w:t>
            </w:r>
          </w:p>
          <w:p w14:paraId="04D83043" w14:textId="77777777" w:rsidR="00DA3454" w:rsidRDefault="00DA3454" w:rsidP="002D7C01">
            <w:pPr>
              <w:spacing w:after="0" w:line="240" w:lineRule="auto"/>
              <w:ind w:left="90" w:hanging="109"/>
              <w:jc w:val="right"/>
              <w:textAlignment w:val="baseline"/>
              <w:rPr>
                <w:rFonts w:ascii="Garamond" w:eastAsia="Times New Roman" w:hAnsi="Garamond" w:cs="Times New Roman"/>
                <w:color w:val="000000"/>
                <w:kern w:val="0"/>
                <w:sz w:val="22"/>
                <w:szCs w:val="22"/>
                <w14:ligatures w14:val="none"/>
              </w:rPr>
            </w:pPr>
          </w:p>
          <w:p w14:paraId="2BFA3D90" w14:textId="47C72DAA" w:rsidR="004C5563" w:rsidRPr="00897F10" w:rsidRDefault="004C5563" w:rsidP="002D7C01">
            <w:pPr>
              <w:spacing w:after="0" w:line="240" w:lineRule="auto"/>
              <w:ind w:left="720"/>
              <w:jc w:val="right"/>
              <w:rPr>
                <w:rFonts w:ascii="Garamond" w:hAnsi="Garamond"/>
                <w:b/>
                <w:bCs/>
                <w:i/>
                <w:iCs/>
                <w:sz w:val="28"/>
                <w:szCs w:val="28"/>
              </w:rPr>
            </w:pPr>
          </w:p>
        </w:tc>
        <w:tc>
          <w:tcPr>
            <w:tcW w:w="12230" w:type="dxa"/>
            <w:tcBorders>
              <w:bottom w:val="single" w:sz="8" w:space="0" w:color="auto"/>
              <w:right w:val="single" w:sz="8" w:space="0" w:color="auto"/>
            </w:tcBorders>
            <w:tcMar>
              <w:top w:w="0" w:type="dxa"/>
              <w:left w:w="108" w:type="dxa"/>
              <w:bottom w:w="0" w:type="dxa"/>
              <w:right w:w="108" w:type="dxa"/>
            </w:tcMar>
          </w:tcPr>
          <w:p w14:paraId="30B363EE" w14:textId="77777777" w:rsidR="006F10D2" w:rsidRDefault="006F10D2" w:rsidP="0013400E">
            <w:pPr>
              <w:pStyle w:val="font-claude-response-body"/>
              <w:rPr>
                <w:rStyle w:val="Strong"/>
                <w:rFonts w:ascii="Garamond" w:hAnsi="Garamond"/>
                <w:color w:val="000000"/>
                <w:sz w:val="22"/>
                <w:szCs w:val="22"/>
              </w:rPr>
            </w:pPr>
          </w:p>
          <w:p w14:paraId="52EA2788" w14:textId="2DBC6D21"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Locations</w:t>
            </w:r>
          </w:p>
          <w:p w14:paraId="7976CF0F" w14:textId="77777777"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Support the incoming Dollar General Market and encourage consistent produce stocking.</w:t>
            </w:r>
          </w:p>
          <w:p w14:paraId="5DF27918" w14:textId="77777777"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Establish a</w:t>
            </w:r>
            <w:r w:rsidRPr="006F10D2">
              <w:rPr>
                <w:rStyle w:val="apple-converted-space"/>
                <w:rFonts w:ascii="Garamond" w:hAnsi="Garamond"/>
                <w:color w:val="000000"/>
                <w:sz w:val="22"/>
                <w:szCs w:val="22"/>
              </w:rPr>
              <w:t> </w:t>
            </w:r>
            <w:r w:rsidRPr="006F10D2">
              <w:rPr>
                <w:rStyle w:val="Strong"/>
                <w:rFonts w:ascii="Garamond" w:hAnsi="Garamond"/>
                <w:color w:val="000000"/>
                <w:sz w:val="22"/>
                <w:szCs w:val="22"/>
              </w:rPr>
              <w:t>pop-up/mobile farmer's or artisan market</w:t>
            </w:r>
            <w:r w:rsidRPr="006F10D2">
              <w:rPr>
                <w:rStyle w:val="apple-converted-space"/>
                <w:rFonts w:ascii="Garamond" w:hAnsi="Garamond"/>
                <w:color w:val="000000"/>
                <w:sz w:val="22"/>
                <w:szCs w:val="22"/>
              </w:rPr>
              <w:t> </w:t>
            </w:r>
            <w:r w:rsidRPr="006F10D2">
              <w:rPr>
                <w:rFonts w:ascii="Garamond" w:hAnsi="Garamond"/>
                <w:color w:val="000000"/>
                <w:sz w:val="22"/>
                <w:szCs w:val="22"/>
              </w:rPr>
              <w:t>closer to Waterloo, potentially using existing flea-market space on Hwy 221 and recruiting area farmers from Mountville and Cross Hill.</w:t>
            </w:r>
          </w:p>
          <w:p w14:paraId="3A1C774B" w14:textId="4A13F59D"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Explore a</w:t>
            </w:r>
            <w:r w:rsidRPr="006F10D2">
              <w:rPr>
                <w:rStyle w:val="apple-converted-space"/>
                <w:rFonts w:ascii="Garamond" w:hAnsi="Garamond"/>
                <w:color w:val="000000"/>
                <w:sz w:val="22"/>
                <w:szCs w:val="22"/>
              </w:rPr>
              <w:t> </w:t>
            </w:r>
            <w:r w:rsidRPr="006F10D2">
              <w:rPr>
                <w:rStyle w:val="Strong"/>
                <w:rFonts w:ascii="Garamond" w:hAnsi="Garamond"/>
                <w:color w:val="000000"/>
                <w:sz w:val="22"/>
                <w:szCs w:val="22"/>
              </w:rPr>
              <w:t>"must-go" program</w:t>
            </w:r>
            <w:r w:rsidRPr="006F10D2">
              <w:rPr>
                <w:rStyle w:val="apple-converted-space"/>
                <w:rFonts w:ascii="Garamond" w:hAnsi="Garamond"/>
                <w:color w:val="000000"/>
                <w:sz w:val="22"/>
                <w:szCs w:val="22"/>
              </w:rPr>
              <w:t> </w:t>
            </w:r>
            <w:r w:rsidRPr="006F10D2">
              <w:rPr>
                <w:rFonts w:ascii="Garamond" w:hAnsi="Garamond"/>
                <w:color w:val="000000"/>
                <w:sz w:val="22"/>
                <w:szCs w:val="22"/>
              </w:rPr>
              <w:t>offering deeply discounted near-expiration produce to reduce waste and cost</w:t>
            </w:r>
            <w:r w:rsidR="006F10D2">
              <w:rPr>
                <w:rFonts w:ascii="Garamond" w:hAnsi="Garamond"/>
                <w:color w:val="000000"/>
                <w:sz w:val="22"/>
                <w:szCs w:val="22"/>
              </w:rPr>
              <w:t xml:space="preserve"> with local farmers and stores in the area.</w:t>
            </w:r>
          </w:p>
          <w:p w14:paraId="71194F76" w14:textId="77777777"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Community Gardens</w:t>
            </w:r>
          </w:p>
          <w:p w14:paraId="730A4C30" w14:textId="63947700"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Establish </w:t>
            </w:r>
            <w:r w:rsidRPr="00F00C6B">
              <w:rPr>
                <w:rFonts w:ascii="Garamond" w:hAnsi="Garamond"/>
                <w:b/>
                <w:bCs/>
                <w:color w:val="000000"/>
                <w:sz w:val="22"/>
                <w:szCs w:val="22"/>
              </w:rPr>
              <w:t>a dedica</w:t>
            </w:r>
            <w:r w:rsidRPr="0004301A">
              <w:rPr>
                <w:rFonts w:ascii="Garamond" w:hAnsi="Garamond"/>
                <w:b/>
                <w:bCs/>
                <w:color w:val="000000"/>
                <w:sz w:val="22"/>
                <w:szCs w:val="22"/>
              </w:rPr>
              <w:t xml:space="preserve">ted </w:t>
            </w:r>
            <w:r w:rsidR="00F00C6B" w:rsidRPr="0004301A">
              <w:rPr>
                <w:rFonts w:ascii="Garamond" w:hAnsi="Garamond"/>
                <w:b/>
                <w:bCs/>
                <w:color w:val="000000"/>
                <w:sz w:val="22"/>
                <w:szCs w:val="22"/>
              </w:rPr>
              <w:t>W</w:t>
            </w:r>
            <w:r w:rsidR="00F00C6B" w:rsidRPr="0004301A">
              <w:rPr>
                <w:rFonts w:ascii="Garamond" w:hAnsi="Garamond"/>
                <w:b/>
                <w:bCs/>
                <w:sz w:val="22"/>
                <w:szCs w:val="22"/>
              </w:rPr>
              <w:t xml:space="preserve">aterloo </w:t>
            </w:r>
            <w:r w:rsidRPr="0004301A">
              <w:rPr>
                <w:rFonts w:ascii="Garamond" w:hAnsi="Garamond"/>
                <w:b/>
                <w:bCs/>
                <w:color w:val="000000"/>
                <w:sz w:val="22"/>
                <w:szCs w:val="22"/>
              </w:rPr>
              <w:t xml:space="preserve">community garden </w:t>
            </w:r>
            <w:r w:rsidRPr="006F10D2">
              <w:rPr>
                <w:rFonts w:ascii="Garamond" w:hAnsi="Garamond"/>
                <w:color w:val="000000"/>
                <w:sz w:val="22"/>
                <w:szCs w:val="22"/>
              </w:rPr>
              <w:t>large enough for multiple crops</w:t>
            </w:r>
            <w:r w:rsidR="006F10D2">
              <w:rPr>
                <w:rFonts w:ascii="Garamond" w:hAnsi="Garamond"/>
                <w:color w:val="000000"/>
                <w:sz w:val="22"/>
                <w:szCs w:val="22"/>
              </w:rPr>
              <w:t xml:space="preserve"> with identified community volunteers.</w:t>
            </w:r>
          </w:p>
          <w:p w14:paraId="6D19C40C" w14:textId="687E6B5C"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lastRenderedPageBreak/>
              <w:t xml:space="preserve">Increase </w:t>
            </w:r>
            <w:r w:rsidRPr="0004301A">
              <w:rPr>
                <w:rFonts w:ascii="Garamond" w:hAnsi="Garamond"/>
                <w:b/>
                <w:bCs/>
                <w:color w:val="000000"/>
                <w:sz w:val="22"/>
                <w:szCs w:val="22"/>
              </w:rPr>
              <w:t>awareness and possible expansion of the existing</w:t>
            </w:r>
            <w:r w:rsidRPr="006F10D2">
              <w:rPr>
                <w:rFonts w:ascii="Garamond" w:hAnsi="Garamond"/>
                <w:color w:val="000000"/>
                <w:sz w:val="22"/>
                <w:szCs w:val="22"/>
              </w:rPr>
              <w:t xml:space="preserve"> Waterloo Elementary School garden.</w:t>
            </w:r>
          </w:p>
          <w:p w14:paraId="1082EEE2" w14:textId="77777777"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Education &amp; Resources</w:t>
            </w:r>
          </w:p>
          <w:p w14:paraId="0A130495" w14:textId="77777777"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Provide </w:t>
            </w:r>
            <w:r w:rsidRPr="006F10D2">
              <w:rPr>
                <w:rFonts w:ascii="Garamond" w:hAnsi="Garamond"/>
                <w:b/>
                <w:bCs/>
                <w:color w:val="000000"/>
                <w:sz w:val="22"/>
                <w:szCs w:val="22"/>
              </w:rPr>
              <w:t>cooking classes</w:t>
            </w:r>
            <w:r w:rsidRPr="006F10D2">
              <w:rPr>
                <w:rFonts w:ascii="Garamond" w:hAnsi="Garamond"/>
                <w:color w:val="000000"/>
                <w:sz w:val="22"/>
                <w:szCs w:val="22"/>
              </w:rPr>
              <w:t xml:space="preserve"> focused on daily healthy meals, condition-specific meal preparation, and using on-hand ingredients.</w:t>
            </w:r>
          </w:p>
          <w:p w14:paraId="16A38F9D" w14:textId="3AEE30F1" w:rsidR="0013400E"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Host a </w:t>
            </w:r>
            <w:r w:rsidRPr="006F10D2">
              <w:rPr>
                <w:rFonts w:ascii="Garamond" w:hAnsi="Garamond"/>
                <w:b/>
                <w:bCs/>
                <w:color w:val="000000"/>
                <w:sz w:val="22"/>
                <w:szCs w:val="22"/>
              </w:rPr>
              <w:t>food preservation/freezing or canning class</w:t>
            </w:r>
            <w:r w:rsidR="006F10D2" w:rsidRPr="006F10D2">
              <w:rPr>
                <w:rFonts w:ascii="Garamond" w:hAnsi="Garamond"/>
                <w:b/>
                <w:bCs/>
                <w:color w:val="000000"/>
                <w:sz w:val="22"/>
                <w:szCs w:val="22"/>
              </w:rPr>
              <w:t xml:space="preserve"> to reduce food waste</w:t>
            </w:r>
            <w:r w:rsidR="006F10D2">
              <w:rPr>
                <w:rFonts w:ascii="Garamond" w:hAnsi="Garamond"/>
                <w:color w:val="000000"/>
                <w:sz w:val="22"/>
                <w:szCs w:val="22"/>
              </w:rPr>
              <w:t xml:space="preserve"> and help with food cost.</w:t>
            </w:r>
          </w:p>
          <w:p w14:paraId="78FF6FDD" w14:textId="3899AF86" w:rsidR="00F00C6B" w:rsidRPr="00F00C6B" w:rsidRDefault="00F00C6B">
            <w:pPr>
              <w:pStyle w:val="font-claude-response-body"/>
              <w:numPr>
                <w:ilvl w:val="0"/>
                <w:numId w:val="10"/>
              </w:numPr>
              <w:rPr>
                <w:rFonts w:ascii="Garamond" w:hAnsi="Garamond"/>
                <w:color w:val="000000"/>
                <w:sz w:val="22"/>
                <w:szCs w:val="22"/>
              </w:rPr>
            </w:pPr>
            <w:r>
              <w:rPr>
                <w:rFonts w:ascii="Garamond" w:hAnsi="Garamond"/>
                <w:color w:val="000000"/>
                <w:sz w:val="22"/>
                <w:szCs w:val="22"/>
              </w:rPr>
              <w:t>Develop</w:t>
            </w:r>
            <w:r w:rsidRPr="006F10D2">
              <w:rPr>
                <w:rFonts w:ascii="Garamond" w:hAnsi="Garamond"/>
                <w:color w:val="000000"/>
                <w:sz w:val="22"/>
                <w:szCs w:val="22"/>
              </w:rPr>
              <w:t xml:space="preserve"> </w:t>
            </w:r>
            <w:r w:rsidRPr="00F00C6B">
              <w:rPr>
                <w:rFonts w:ascii="Garamond" w:hAnsi="Garamond"/>
                <w:b/>
                <w:bCs/>
                <w:color w:val="000000"/>
                <w:sz w:val="22"/>
                <w:szCs w:val="22"/>
              </w:rPr>
              <w:t>health</w:t>
            </w:r>
            <w:r w:rsidRPr="00F00C6B">
              <w:rPr>
                <w:rFonts w:ascii="Garamond" w:hAnsi="Garamond"/>
                <w:b/>
                <w:bCs/>
                <w:color w:val="000000"/>
                <w:sz w:val="22"/>
                <w:szCs w:val="22"/>
              </w:rPr>
              <w:t xml:space="preserve"> </w:t>
            </w:r>
            <w:r w:rsidRPr="00F00C6B">
              <w:rPr>
                <w:rFonts w:ascii="Garamond" w:hAnsi="Garamond"/>
                <w:b/>
                <w:bCs/>
                <w:color w:val="000000"/>
                <w:sz w:val="22"/>
                <w:szCs w:val="22"/>
              </w:rPr>
              <w:t xml:space="preserve">benefit </w:t>
            </w:r>
            <w:r w:rsidRPr="00F00C6B">
              <w:rPr>
                <w:rFonts w:ascii="Garamond" w:hAnsi="Garamond"/>
                <w:b/>
                <w:bCs/>
                <w:color w:val="000000"/>
                <w:sz w:val="22"/>
                <w:szCs w:val="22"/>
              </w:rPr>
              <w:t xml:space="preserve">focused </w:t>
            </w:r>
            <w:r w:rsidRPr="00F00C6B">
              <w:rPr>
                <w:rFonts w:ascii="Garamond" w:hAnsi="Garamond"/>
                <w:b/>
                <w:bCs/>
                <w:color w:val="000000"/>
                <w:sz w:val="22"/>
                <w:szCs w:val="22"/>
              </w:rPr>
              <w:t>messaging</w:t>
            </w:r>
            <w:r w:rsidRPr="006F10D2">
              <w:rPr>
                <w:rFonts w:ascii="Garamond" w:hAnsi="Garamond"/>
                <w:color w:val="000000"/>
                <w:sz w:val="22"/>
                <w:szCs w:val="22"/>
              </w:rPr>
              <w:t xml:space="preserve"> (e.g., tying walking distance to concrete heart-health or diabetes-management outcomes)</w:t>
            </w:r>
            <w:r>
              <w:rPr>
                <w:rFonts w:ascii="Garamond" w:hAnsi="Garamond"/>
                <w:color w:val="000000"/>
                <w:sz w:val="22"/>
                <w:szCs w:val="22"/>
              </w:rPr>
              <w:t xml:space="preserve"> to increase healthy behaviors.</w:t>
            </w:r>
          </w:p>
          <w:p w14:paraId="1BC93874" w14:textId="77777777"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Health Services</w:t>
            </w:r>
          </w:p>
          <w:p w14:paraId="11877962" w14:textId="7FF1CCF3"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Bring a</w:t>
            </w:r>
            <w:r w:rsidRPr="006F10D2">
              <w:rPr>
                <w:rStyle w:val="apple-converted-space"/>
                <w:rFonts w:ascii="Garamond" w:hAnsi="Garamond"/>
                <w:color w:val="000000"/>
                <w:sz w:val="22"/>
                <w:szCs w:val="22"/>
              </w:rPr>
              <w:t> </w:t>
            </w:r>
            <w:r w:rsidRPr="006F10D2">
              <w:rPr>
                <w:rStyle w:val="Strong"/>
                <w:rFonts w:ascii="Garamond" w:hAnsi="Garamond"/>
                <w:color w:val="000000"/>
                <w:sz w:val="22"/>
                <w:szCs w:val="22"/>
              </w:rPr>
              <w:t>pop-up/mobile medical clinic</w:t>
            </w:r>
            <w:r w:rsidRPr="006F10D2">
              <w:rPr>
                <w:rStyle w:val="apple-converted-space"/>
                <w:rFonts w:ascii="Garamond" w:hAnsi="Garamond"/>
                <w:color w:val="000000"/>
                <w:sz w:val="22"/>
                <w:szCs w:val="22"/>
              </w:rPr>
              <w:t> </w:t>
            </w:r>
            <w:r w:rsidR="006F10D2">
              <w:rPr>
                <w:rStyle w:val="apple-converted-space"/>
                <w:rFonts w:ascii="Garamond" w:hAnsi="Garamond"/>
                <w:color w:val="000000"/>
                <w:sz w:val="22"/>
                <w:szCs w:val="22"/>
              </w:rPr>
              <w:t>with</w:t>
            </w:r>
            <w:r w:rsidRPr="006F10D2">
              <w:rPr>
                <w:rFonts w:ascii="Garamond" w:hAnsi="Garamond"/>
                <w:color w:val="000000"/>
                <w:sz w:val="22"/>
                <w:szCs w:val="22"/>
              </w:rPr>
              <w:t xml:space="preserve"> blood pressure screenings to Waterloo, particularly for residents who cannot travel.</w:t>
            </w:r>
          </w:p>
          <w:p w14:paraId="154863C5" w14:textId="603BA8A9"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Activities &amp; Programs</w:t>
            </w:r>
          </w:p>
          <w:p w14:paraId="152834C4" w14:textId="76544D92"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Provide </w:t>
            </w:r>
            <w:r w:rsidR="006F10D2" w:rsidRPr="006F10D2">
              <w:rPr>
                <w:rFonts w:ascii="Garamond" w:hAnsi="Garamond"/>
                <w:b/>
                <w:bCs/>
                <w:color w:val="000000"/>
                <w:sz w:val="22"/>
                <w:szCs w:val="22"/>
              </w:rPr>
              <w:t xml:space="preserve">fitness classes like </w:t>
            </w:r>
            <w:r w:rsidRPr="006F10D2">
              <w:rPr>
                <w:rFonts w:ascii="Garamond" w:hAnsi="Garamond"/>
                <w:b/>
                <w:bCs/>
                <w:color w:val="000000"/>
                <w:sz w:val="22"/>
                <w:szCs w:val="22"/>
              </w:rPr>
              <w:t>chair yoga, chair exercises, and aerobics</w:t>
            </w:r>
            <w:r w:rsidR="006F10D2">
              <w:rPr>
                <w:rFonts w:ascii="Garamond" w:hAnsi="Garamond"/>
                <w:color w:val="000000"/>
                <w:sz w:val="22"/>
                <w:szCs w:val="22"/>
              </w:rPr>
              <w:t xml:space="preserve"> that could be hosted at the </w:t>
            </w:r>
            <w:r w:rsidRPr="006F10D2">
              <w:rPr>
                <w:rFonts w:ascii="Garamond" w:hAnsi="Garamond"/>
                <w:color w:val="000000"/>
                <w:sz w:val="22"/>
                <w:szCs w:val="22"/>
              </w:rPr>
              <w:t>Town Hall rec</w:t>
            </w:r>
            <w:r w:rsidR="006F10D2">
              <w:rPr>
                <w:rFonts w:ascii="Garamond" w:hAnsi="Garamond"/>
                <w:color w:val="000000"/>
                <w:sz w:val="22"/>
                <w:szCs w:val="22"/>
              </w:rPr>
              <w:t>reation</w:t>
            </w:r>
            <w:r w:rsidRPr="006F10D2">
              <w:rPr>
                <w:rFonts w:ascii="Garamond" w:hAnsi="Garamond"/>
                <w:color w:val="000000"/>
                <w:sz w:val="22"/>
                <w:szCs w:val="22"/>
              </w:rPr>
              <w:t xml:space="preserve"> building.</w:t>
            </w:r>
          </w:p>
          <w:p w14:paraId="427CFF85" w14:textId="77777777" w:rsidR="0013400E" w:rsidRPr="006F10D2"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Establish</w:t>
            </w:r>
            <w:r w:rsidRPr="006F10D2">
              <w:rPr>
                <w:rStyle w:val="apple-converted-space"/>
                <w:rFonts w:ascii="Garamond" w:hAnsi="Garamond"/>
                <w:color w:val="000000"/>
                <w:sz w:val="22"/>
                <w:szCs w:val="22"/>
              </w:rPr>
              <w:t> </w:t>
            </w:r>
            <w:r w:rsidRPr="006F10D2">
              <w:rPr>
                <w:rStyle w:val="Strong"/>
                <w:rFonts w:ascii="Garamond" w:hAnsi="Garamond"/>
                <w:color w:val="000000"/>
                <w:sz w:val="22"/>
                <w:szCs w:val="22"/>
              </w:rPr>
              <w:t>walking groups and a buddy system</w:t>
            </w:r>
            <w:r w:rsidRPr="006F10D2">
              <w:rPr>
                <w:rStyle w:val="apple-converted-space"/>
                <w:rFonts w:ascii="Garamond" w:hAnsi="Garamond"/>
                <w:color w:val="000000"/>
                <w:sz w:val="22"/>
                <w:szCs w:val="22"/>
              </w:rPr>
              <w:t> </w:t>
            </w:r>
            <w:r w:rsidRPr="006F10D2">
              <w:rPr>
                <w:rFonts w:ascii="Garamond" w:hAnsi="Garamond"/>
                <w:color w:val="000000"/>
                <w:sz w:val="22"/>
                <w:szCs w:val="22"/>
              </w:rPr>
              <w:t>for accountability and social connection, accommodating different paces and abilities.</w:t>
            </w:r>
          </w:p>
          <w:p w14:paraId="12578098" w14:textId="5420F118" w:rsidR="0013400E" w:rsidRPr="006F10D2" w:rsidRDefault="006F10D2">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Improve </w:t>
            </w:r>
            <w:r w:rsidRPr="006F10D2">
              <w:rPr>
                <w:rFonts w:ascii="Garamond" w:hAnsi="Garamond"/>
                <w:b/>
                <w:bCs/>
                <w:color w:val="000000"/>
                <w:sz w:val="22"/>
                <w:szCs w:val="22"/>
              </w:rPr>
              <w:t>local park</w:t>
            </w:r>
            <w:r w:rsidR="0013400E" w:rsidRPr="006F10D2">
              <w:rPr>
                <w:rFonts w:ascii="Garamond" w:hAnsi="Garamond"/>
                <w:b/>
                <w:bCs/>
                <w:color w:val="000000"/>
                <w:sz w:val="22"/>
                <w:szCs w:val="22"/>
              </w:rPr>
              <w:t xml:space="preserve"> offerings with adult</w:t>
            </w:r>
            <w:r w:rsidRPr="006F10D2">
              <w:rPr>
                <w:rFonts w:ascii="Garamond" w:hAnsi="Garamond"/>
                <w:b/>
                <w:bCs/>
                <w:color w:val="000000"/>
                <w:sz w:val="22"/>
                <w:szCs w:val="22"/>
              </w:rPr>
              <w:t xml:space="preserve"> recreation activities, </w:t>
            </w:r>
            <w:r w:rsidR="0013400E" w:rsidRPr="006F10D2">
              <w:rPr>
                <w:rFonts w:ascii="Garamond" w:hAnsi="Garamond"/>
                <w:b/>
                <w:bCs/>
                <w:color w:val="000000"/>
                <w:sz w:val="22"/>
                <w:szCs w:val="22"/>
              </w:rPr>
              <w:t>summer and after-school camps</w:t>
            </w:r>
            <w:r w:rsidR="0013400E" w:rsidRPr="006F10D2">
              <w:rPr>
                <w:rFonts w:ascii="Garamond" w:hAnsi="Garamond"/>
                <w:color w:val="000000"/>
                <w:sz w:val="22"/>
                <w:szCs w:val="22"/>
              </w:rPr>
              <w:t xml:space="preserve"> </w:t>
            </w:r>
            <w:r>
              <w:rPr>
                <w:rFonts w:ascii="Garamond" w:hAnsi="Garamond"/>
                <w:color w:val="000000"/>
                <w:sz w:val="22"/>
                <w:szCs w:val="22"/>
              </w:rPr>
              <w:t xml:space="preserve">to promote </w:t>
            </w:r>
            <w:r w:rsidR="0013400E" w:rsidRPr="006F10D2">
              <w:rPr>
                <w:rFonts w:ascii="Garamond" w:hAnsi="Garamond"/>
                <w:color w:val="000000"/>
                <w:sz w:val="22"/>
                <w:szCs w:val="22"/>
              </w:rPr>
              <w:t>family- and adult-oriented activities</w:t>
            </w:r>
            <w:r>
              <w:rPr>
                <w:rFonts w:ascii="Garamond" w:hAnsi="Garamond"/>
                <w:color w:val="000000"/>
                <w:sz w:val="22"/>
                <w:szCs w:val="22"/>
              </w:rPr>
              <w:t>.</w:t>
            </w:r>
          </w:p>
          <w:p w14:paraId="41ECF4ED" w14:textId="4E09A1AE" w:rsidR="0013400E" w:rsidRDefault="0013400E">
            <w:pPr>
              <w:pStyle w:val="font-claude-response-body"/>
              <w:numPr>
                <w:ilvl w:val="0"/>
                <w:numId w:val="10"/>
              </w:numPr>
              <w:rPr>
                <w:rFonts w:ascii="Garamond" w:hAnsi="Garamond"/>
                <w:color w:val="000000"/>
                <w:sz w:val="22"/>
                <w:szCs w:val="22"/>
              </w:rPr>
            </w:pPr>
            <w:r w:rsidRPr="006F10D2">
              <w:rPr>
                <w:rFonts w:ascii="Garamond" w:hAnsi="Garamond"/>
                <w:color w:val="000000"/>
                <w:sz w:val="22"/>
                <w:szCs w:val="22"/>
              </w:rPr>
              <w:t xml:space="preserve">Explore a small </w:t>
            </w:r>
            <w:r w:rsidRPr="006F10D2">
              <w:rPr>
                <w:rFonts w:ascii="Garamond" w:hAnsi="Garamond"/>
                <w:b/>
                <w:bCs/>
                <w:color w:val="000000"/>
                <w:sz w:val="22"/>
                <w:szCs w:val="22"/>
              </w:rPr>
              <w:t>accessible supply of light weights for community use</w:t>
            </w:r>
            <w:r w:rsidR="006F10D2">
              <w:rPr>
                <w:rFonts w:ascii="Garamond" w:hAnsi="Garamond"/>
                <w:color w:val="000000"/>
                <w:sz w:val="22"/>
                <w:szCs w:val="22"/>
              </w:rPr>
              <w:t xml:space="preserve"> that could be stored at the Town Hall/Town Hall recreation building</w:t>
            </w:r>
            <w:r w:rsidRPr="006F10D2">
              <w:rPr>
                <w:rFonts w:ascii="Garamond" w:hAnsi="Garamond"/>
                <w:color w:val="000000"/>
                <w:sz w:val="22"/>
                <w:szCs w:val="22"/>
              </w:rPr>
              <w:t>.</w:t>
            </w:r>
          </w:p>
          <w:p w14:paraId="66EC12B1" w14:textId="0AAE1529" w:rsidR="0004301A" w:rsidRPr="00EB0D96" w:rsidRDefault="0004301A">
            <w:pPr>
              <w:pStyle w:val="font-claude-response-body"/>
              <w:numPr>
                <w:ilvl w:val="0"/>
                <w:numId w:val="10"/>
              </w:numPr>
              <w:rPr>
                <w:rFonts w:ascii="Garamond" w:hAnsi="Garamond"/>
                <w:color w:val="000000"/>
                <w:sz w:val="22"/>
                <w:szCs w:val="22"/>
              </w:rPr>
            </w:pPr>
            <w:r w:rsidRPr="00EB0D96">
              <w:rPr>
                <w:rStyle w:val="Strong"/>
                <w:rFonts w:ascii="Garamond" w:hAnsi="Garamond"/>
                <w:color w:val="000000"/>
                <w:sz w:val="22"/>
                <w:szCs w:val="22"/>
              </w:rPr>
              <w:t>P</w:t>
            </w:r>
            <w:r w:rsidRPr="00EB0D96">
              <w:rPr>
                <w:rStyle w:val="Strong"/>
                <w:color w:val="000000"/>
                <w:sz w:val="22"/>
                <w:szCs w:val="22"/>
              </w:rPr>
              <w:t xml:space="preserve">romote </w:t>
            </w:r>
            <w:r w:rsidRPr="00EB0D96">
              <w:rPr>
                <w:rStyle w:val="Strong"/>
                <w:rFonts w:ascii="Garamond" w:hAnsi="Garamond"/>
                <w:color w:val="000000"/>
                <w:sz w:val="22"/>
                <w:szCs w:val="22"/>
              </w:rPr>
              <w:t xml:space="preserve">Library </w:t>
            </w:r>
            <w:r w:rsidRPr="00EB0D96">
              <w:rPr>
                <w:rStyle w:val="Strong"/>
                <w:rFonts w:ascii="Garamond" w:hAnsi="Garamond"/>
                <w:color w:val="000000"/>
                <w:sz w:val="22"/>
                <w:szCs w:val="22"/>
              </w:rPr>
              <w:t>P</w:t>
            </w:r>
            <w:r w:rsidRPr="00EB0D96">
              <w:rPr>
                <w:rStyle w:val="Strong"/>
                <w:rFonts w:ascii="Garamond" w:hAnsi="Garamond"/>
                <w:color w:val="000000"/>
                <w:sz w:val="22"/>
                <w:szCs w:val="22"/>
              </w:rPr>
              <w:t>rogramming</w:t>
            </w:r>
            <w:r w:rsidRPr="00EB0D96">
              <w:rPr>
                <w:rStyle w:val="apple-converted-space"/>
                <w:rFonts w:ascii="Garamond" w:hAnsi="Garamond"/>
                <w:color w:val="000000"/>
                <w:sz w:val="22"/>
                <w:szCs w:val="22"/>
              </w:rPr>
              <w:t> </w:t>
            </w:r>
            <w:r w:rsidRPr="00EB0D96">
              <w:rPr>
                <w:rFonts w:ascii="Garamond" w:hAnsi="Garamond"/>
                <w:color w:val="000000"/>
                <w:sz w:val="22"/>
                <w:szCs w:val="22"/>
              </w:rPr>
              <w:t>– Participants noted residents do not associate the library with recreation/wellness resources</w:t>
            </w:r>
            <w:r w:rsidRPr="00EB0D96">
              <w:rPr>
                <w:rFonts w:ascii="Garamond" w:hAnsi="Garamond"/>
                <w:color w:val="000000"/>
                <w:sz w:val="22"/>
                <w:szCs w:val="22"/>
              </w:rPr>
              <w:t>.  T</w:t>
            </w:r>
            <w:r w:rsidRPr="00EB0D96">
              <w:rPr>
                <w:rFonts w:ascii="Garamond" w:hAnsi="Garamond"/>
                <w:color w:val="000000"/>
                <w:sz w:val="22"/>
                <w:szCs w:val="22"/>
              </w:rPr>
              <w:t>he Laurens County Library offers free state park passes (no library-card fines over $10, 10-day checkout), Children's Museum and Roper Mountain Science Center passes, outdoor nature kits, notary service, and printing</w:t>
            </w:r>
            <w:r w:rsidR="00EB0D96" w:rsidRPr="00EB0D96">
              <w:rPr>
                <w:rFonts w:ascii="Garamond" w:hAnsi="Garamond"/>
                <w:color w:val="000000"/>
                <w:sz w:val="22"/>
                <w:szCs w:val="22"/>
              </w:rPr>
              <w:t xml:space="preserve">.  </w:t>
            </w:r>
          </w:p>
          <w:p w14:paraId="3A7CFA4B" w14:textId="77777777" w:rsidR="0013400E" w:rsidRPr="006F10D2" w:rsidRDefault="0013400E" w:rsidP="0013400E">
            <w:pPr>
              <w:pStyle w:val="font-claude-response-body"/>
              <w:rPr>
                <w:rFonts w:ascii="Garamond" w:hAnsi="Garamond"/>
                <w:color w:val="000000"/>
                <w:sz w:val="22"/>
                <w:szCs w:val="22"/>
              </w:rPr>
            </w:pPr>
            <w:r w:rsidRPr="006F10D2">
              <w:rPr>
                <w:rStyle w:val="Strong"/>
                <w:rFonts w:ascii="Garamond" w:hAnsi="Garamond"/>
                <w:color w:val="000000"/>
                <w:sz w:val="22"/>
                <w:szCs w:val="22"/>
              </w:rPr>
              <w:t>Improve Existing Facilities</w:t>
            </w:r>
          </w:p>
          <w:p w14:paraId="679AF30C" w14:textId="3F268D88" w:rsidR="0013400E" w:rsidRPr="006F10D2" w:rsidRDefault="0013400E">
            <w:pPr>
              <w:pStyle w:val="font-claude-response-body"/>
              <w:numPr>
                <w:ilvl w:val="0"/>
                <w:numId w:val="10"/>
              </w:numPr>
              <w:rPr>
                <w:rFonts w:ascii="Garamond" w:hAnsi="Garamond"/>
                <w:color w:val="000000"/>
                <w:sz w:val="22"/>
                <w:szCs w:val="22"/>
              </w:rPr>
            </w:pPr>
            <w:r w:rsidRPr="0004301A">
              <w:rPr>
                <w:rFonts w:ascii="Garamond" w:hAnsi="Garamond"/>
                <w:b/>
                <w:bCs/>
                <w:color w:val="000000"/>
                <w:sz w:val="22"/>
                <w:szCs w:val="22"/>
              </w:rPr>
              <w:t>Renovate the Town Hall walking trail</w:t>
            </w:r>
            <w:r w:rsidRPr="006F10D2">
              <w:rPr>
                <w:rFonts w:ascii="Garamond" w:hAnsi="Garamond"/>
                <w:color w:val="000000"/>
                <w:sz w:val="22"/>
                <w:szCs w:val="22"/>
              </w:rPr>
              <w:t xml:space="preserve"> and pair it with a p</w:t>
            </w:r>
            <w:r w:rsidR="003C3518">
              <w:rPr>
                <w:rFonts w:ascii="Garamond" w:hAnsi="Garamond"/>
                <w:color w:val="000000"/>
                <w:sz w:val="22"/>
                <w:szCs w:val="22"/>
              </w:rPr>
              <w:t xml:space="preserve">romotion plan, programming and activities </w:t>
            </w:r>
            <w:r w:rsidRPr="006F10D2">
              <w:rPr>
                <w:rFonts w:ascii="Garamond" w:hAnsi="Garamond"/>
                <w:color w:val="000000"/>
                <w:sz w:val="22"/>
                <w:szCs w:val="22"/>
              </w:rPr>
              <w:t xml:space="preserve">to </w:t>
            </w:r>
            <w:r w:rsidR="003C3518">
              <w:rPr>
                <w:rFonts w:ascii="Garamond" w:hAnsi="Garamond"/>
                <w:color w:val="000000"/>
                <w:sz w:val="22"/>
                <w:szCs w:val="22"/>
              </w:rPr>
              <w:t>increase use</w:t>
            </w:r>
            <w:r w:rsidRPr="006F10D2">
              <w:rPr>
                <w:rFonts w:ascii="Garamond" w:hAnsi="Garamond"/>
                <w:color w:val="000000"/>
                <w:sz w:val="22"/>
                <w:szCs w:val="22"/>
              </w:rPr>
              <w:t>.</w:t>
            </w:r>
          </w:p>
          <w:p w14:paraId="0CBDE9CF" w14:textId="65BC9F54" w:rsidR="00F00C6B" w:rsidRPr="0004301A" w:rsidRDefault="0013400E">
            <w:pPr>
              <w:pStyle w:val="font-claude-response-body"/>
              <w:numPr>
                <w:ilvl w:val="0"/>
                <w:numId w:val="10"/>
              </w:numPr>
              <w:rPr>
                <w:rFonts w:ascii="Garamond" w:hAnsi="Garamond"/>
                <w:color w:val="000000"/>
                <w:sz w:val="22"/>
                <w:szCs w:val="22"/>
              </w:rPr>
            </w:pPr>
            <w:r w:rsidRPr="0004301A">
              <w:rPr>
                <w:rFonts w:ascii="Garamond" w:hAnsi="Garamond"/>
                <w:b/>
                <w:bCs/>
                <w:color w:val="000000"/>
                <w:sz w:val="22"/>
                <w:szCs w:val="22"/>
              </w:rPr>
              <w:t>U</w:t>
            </w:r>
            <w:r w:rsidR="003C3518" w:rsidRPr="0004301A">
              <w:rPr>
                <w:rFonts w:ascii="Garamond" w:hAnsi="Garamond"/>
                <w:b/>
                <w:bCs/>
                <w:color w:val="000000"/>
                <w:sz w:val="22"/>
                <w:szCs w:val="22"/>
              </w:rPr>
              <w:t>tilize</w:t>
            </w:r>
            <w:r w:rsidRPr="0004301A">
              <w:rPr>
                <w:rFonts w:ascii="Garamond" w:hAnsi="Garamond"/>
                <w:b/>
                <w:bCs/>
                <w:color w:val="000000"/>
                <w:sz w:val="22"/>
                <w:szCs w:val="22"/>
              </w:rPr>
              <w:t xml:space="preserve"> the Town Hall recreation building</w:t>
            </w:r>
            <w:r w:rsidRPr="006F10D2">
              <w:rPr>
                <w:rFonts w:ascii="Garamond" w:hAnsi="Garamond"/>
                <w:color w:val="000000"/>
                <w:sz w:val="22"/>
                <w:szCs w:val="22"/>
              </w:rPr>
              <w:t xml:space="preserve"> to pilot indoor </w:t>
            </w:r>
            <w:r w:rsidR="003C3518">
              <w:rPr>
                <w:rFonts w:ascii="Garamond" w:hAnsi="Garamond"/>
                <w:color w:val="000000"/>
                <w:sz w:val="22"/>
                <w:szCs w:val="22"/>
              </w:rPr>
              <w:t xml:space="preserve">physical activity </w:t>
            </w:r>
            <w:r w:rsidRPr="006F10D2">
              <w:rPr>
                <w:rFonts w:ascii="Garamond" w:hAnsi="Garamond"/>
                <w:color w:val="000000"/>
                <w:sz w:val="22"/>
                <w:szCs w:val="22"/>
              </w:rPr>
              <w:t>programming.</w:t>
            </w:r>
          </w:p>
          <w:p w14:paraId="1ACA6FA6" w14:textId="74536CDA" w:rsidR="0013400E" w:rsidRPr="000F4589" w:rsidRDefault="0013400E" w:rsidP="0004301A">
            <w:pPr>
              <w:pStyle w:val="Heading3"/>
              <w:rPr>
                <w:rFonts w:ascii="Garamond" w:hAnsi="Garamond"/>
                <w:b/>
                <w:bCs/>
                <w:color w:val="000000"/>
                <w:sz w:val="22"/>
                <w:szCs w:val="22"/>
              </w:rPr>
            </w:pPr>
            <w:r w:rsidRPr="000F4589">
              <w:rPr>
                <w:rFonts w:ascii="Garamond" w:hAnsi="Garamond"/>
                <w:b/>
                <w:bCs/>
                <w:color w:val="000000"/>
                <w:sz w:val="22"/>
                <w:szCs w:val="22"/>
              </w:rPr>
              <w:t>Communication &amp; Outreach Strateg</w:t>
            </w:r>
            <w:r w:rsidR="0004301A" w:rsidRPr="000F4589">
              <w:rPr>
                <w:rFonts w:ascii="Garamond" w:hAnsi="Garamond"/>
                <w:b/>
                <w:bCs/>
                <w:color w:val="000000"/>
                <w:sz w:val="22"/>
                <w:szCs w:val="22"/>
              </w:rPr>
              <w:t xml:space="preserve">y. </w:t>
            </w:r>
            <w:r w:rsidRPr="000F4589">
              <w:rPr>
                <w:rFonts w:ascii="Garamond" w:hAnsi="Garamond"/>
                <w:color w:val="000000"/>
                <w:sz w:val="22"/>
                <w:szCs w:val="22"/>
              </w:rPr>
              <w:t>Communication gaps we</w:t>
            </w:r>
            <w:r w:rsidR="00F00C6B" w:rsidRPr="000F4589">
              <w:rPr>
                <w:rFonts w:ascii="Garamond" w:hAnsi="Garamond"/>
                <w:color w:val="000000"/>
                <w:sz w:val="22"/>
                <w:szCs w:val="22"/>
              </w:rPr>
              <w:t xml:space="preserve">re a reoccurring theme.  Session participants stated being </w:t>
            </w:r>
            <w:r w:rsidRPr="000F4589">
              <w:rPr>
                <w:rFonts w:ascii="Garamond" w:hAnsi="Garamond"/>
                <w:color w:val="000000"/>
                <w:sz w:val="22"/>
                <w:szCs w:val="22"/>
              </w:rPr>
              <w:t xml:space="preserve">unaware of </w:t>
            </w:r>
            <w:r w:rsidR="00F00C6B" w:rsidRPr="000F4589">
              <w:rPr>
                <w:rFonts w:ascii="Garamond" w:hAnsi="Garamond"/>
                <w:color w:val="000000"/>
                <w:sz w:val="22"/>
                <w:szCs w:val="22"/>
              </w:rPr>
              <w:t xml:space="preserve">specific </w:t>
            </w:r>
            <w:r w:rsidRPr="000F4589">
              <w:rPr>
                <w:rFonts w:ascii="Garamond" w:hAnsi="Garamond"/>
                <w:color w:val="000000"/>
                <w:sz w:val="22"/>
                <w:szCs w:val="22"/>
              </w:rPr>
              <w:t xml:space="preserve">resources, programs, and free services already available. Participants </w:t>
            </w:r>
            <w:r w:rsidR="00F00C6B" w:rsidRPr="000F4589">
              <w:rPr>
                <w:rFonts w:ascii="Garamond" w:hAnsi="Garamond"/>
                <w:color w:val="000000"/>
                <w:sz w:val="22"/>
                <w:szCs w:val="22"/>
              </w:rPr>
              <w:t xml:space="preserve">provided the following </w:t>
            </w:r>
            <w:r w:rsidRPr="000F4589">
              <w:rPr>
                <w:rFonts w:ascii="Garamond" w:hAnsi="Garamond"/>
                <w:color w:val="000000"/>
                <w:sz w:val="22"/>
                <w:szCs w:val="22"/>
              </w:rPr>
              <w:t>recommendations</w:t>
            </w:r>
            <w:r w:rsidR="00F00C6B" w:rsidRPr="000F4589">
              <w:rPr>
                <w:rFonts w:ascii="Garamond" w:hAnsi="Garamond"/>
                <w:color w:val="000000"/>
                <w:sz w:val="22"/>
                <w:szCs w:val="22"/>
              </w:rPr>
              <w:t xml:space="preserve"> to improve communications</w:t>
            </w:r>
            <w:r w:rsidRPr="000F4589">
              <w:rPr>
                <w:rFonts w:ascii="Garamond" w:hAnsi="Garamond"/>
                <w:color w:val="000000"/>
                <w:sz w:val="22"/>
                <w:szCs w:val="22"/>
              </w:rPr>
              <w:t>:</w:t>
            </w:r>
          </w:p>
          <w:p w14:paraId="632A04AD" w14:textId="22C2A074" w:rsidR="0013400E" w:rsidRPr="000F4589" w:rsidRDefault="0013400E">
            <w:pPr>
              <w:pStyle w:val="font-claude-response-body"/>
              <w:numPr>
                <w:ilvl w:val="0"/>
                <w:numId w:val="10"/>
              </w:numPr>
              <w:rPr>
                <w:rFonts w:ascii="Garamond" w:hAnsi="Garamond"/>
                <w:color w:val="000000"/>
                <w:sz w:val="22"/>
                <w:szCs w:val="22"/>
              </w:rPr>
            </w:pPr>
            <w:r w:rsidRPr="000F4589">
              <w:rPr>
                <w:rStyle w:val="Strong"/>
                <w:rFonts w:ascii="Garamond" w:hAnsi="Garamond"/>
                <w:color w:val="000000"/>
                <w:sz w:val="22"/>
                <w:szCs w:val="22"/>
              </w:rPr>
              <w:lastRenderedPageBreak/>
              <w:t>Word of mouth and church announcements</w:t>
            </w:r>
            <w:r w:rsidRPr="000F4589">
              <w:rPr>
                <w:rStyle w:val="apple-converted-space"/>
                <w:rFonts w:ascii="Garamond" w:hAnsi="Garamond"/>
                <w:color w:val="000000"/>
                <w:sz w:val="22"/>
                <w:szCs w:val="22"/>
              </w:rPr>
              <w:t> </w:t>
            </w:r>
            <w:r w:rsidR="0004301A" w:rsidRPr="000F4589">
              <w:rPr>
                <w:rStyle w:val="apple-converted-space"/>
                <w:rFonts w:ascii="Garamond" w:hAnsi="Garamond"/>
                <w:color w:val="000000"/>
                <w:sz w:val="22"/>
                <w:szCs w:val="22"/>
              </w:rPr>
              <w:t>s</w:t>
            </w:r>
            <w:r w:rsidR="0004301A" w:rsidRPr="000F4589">
              <w:rPr>
                <w:rStyle w:val="apple-converted-space"/>
                <w:rFonts w:ascii="Garamond" w:hAnsi="Garamond"/>
                <w:sz w:val="22"/>
                <w:szCs w:val="22"/>
              </w:rPr>
              <w:t xml:space="preserve">tated as </w:t>
            </w:r>
            <w:r w:rsidRPr="000F4589">
              <w:rPr>
                <w:rFonts w:ascii="Garamond" w:hAnsi="Garamond"/>
                <w:color w:val="000000"/>
                <w:sz w:val="22"/>
                <w:szCs w:val="22"/>
              </w:rPr>
              <w:t>the most trusted and effective channels in this community.</w:t>
            </w:r>
          </w:p>
          <w:p w14:paraId="18137248" w14:textId="52C1DE7F" w:rsidR="0013400E" w:rsidRPr="000F4589" w:rsidRDefault="0004301A">
            <w:pPr>
              <w:pStyle w:val="font-claude-response-body"/>
              <w:numPr>
                <w:ilvl w:val="0"/>
                <w:numId w:val="10"/>
              </w:numPr>
              <w:rPr>
                <w:rFonts w:ascii="Garamond" w:hAnsi="Garamond"/>
                <w:color w:val="000000"/>
                <w:sz w:val="22"/>
                <w:szCs w:val="22"/>
              </w:rPr>
            </w:pPr>
            <w:r w:rsidRPr="000F4589">
              <w:rPr>
                <w:rStyle w:val="Strong"/>
                <w:rFonts w:ascii="Garamond" w:hAnsi="Garamond"/>
                <w:color w:val="000000"/>
                <w:sz w:val="22"/>
                <w:szCs w:val="22"/>
              </w:rPr>
              <w:t>D</w:t>
            </w:r>
            <w:r w:rsidRPr="000F4589">
              <w:rPr>
                <w:rStyle w:val="Strong"/>
                <w:rFonts w:ascii="Garamond" w:hAnsi="Garamond"/>
                <w:sz w:val="22"/>
                <w:szCs w:val="22"/>
              </w:rPr>
              <w:t>evelop a</w:t>
            </w:r>
            <w:r w:rsidR="0013400E" w:rsidRPr="000F4589">
              <w:rPr>
                <w:rStyle w:val="Strong"/>
                <w:rFonts w:ascii="Garamond" w:hAnsi="Garamond"/>
                <w:color w:val="000000"/>
                <w:sz w:val="22"/>
                <w:szCs w:val="22"/>
              </w:rPr>
              <w:t xml:space="preserve"> central physical information point</w:t>
            </w:r>
            <w:r w:rsidR="000F4589" w:rsidRPr="000F4589">
              <w:rPr>
                <w:rStyle w:val="Strong"/>
                <w:rFonts w:ascii="Garamond" w:hAnsi="Garamond"/>
                <w:color w:val="000000"/>
                <w:sz w:val="22"/>
                <w:szCs w:val="22"/>
              </w:rPr>
              <w:t xml:space="preserve"> </w:t>
            </w:r>
            <w:r w:rsidR="000F4589" w:rsidRPr="000F4589">
              <w:rPr>
                <w:rStyle w:val="Strong"/>
                <w:rFonts w:ascii="Garamond" w:hAnsi="Garamond"/>
                <w:sz w:val="22"/>
                <w:szCs w:val="22"/>
              </w:rPr>
              <w:t>for the town</w:t>
            </w:r>
            <w:r w:rsidRPr="000F4589">
              <w:rPr>
                <w:rStyle w:val="Strong"/>
                <w:rFonts w:ascii="Garamond" w:hAnsi="Garamond"/>
                <w:color w:val="000000"/>
                <w:sz w:val="22"/>
                <w:szCs w:val="22"/>
              </w:rPr>
              <w:t>.</w:t>
            </w:r>
            <w:r w:rsidRPr="000F4589">
              <w:rPr>
                <w:rStyle w:val="Strong"/>
                <w:rFonts w:ascii="Garamond" w:hAnsi="Garamond"/>
                <w:sz w:val="22"/>
                <w:szCs w:val="22"/>
              </w:rPr>
              <w:t xml:space="preserve">  Session participants expressed a </w:t>
            </w:r>
            <w:r w:rsidR="0013400E" w:rsidRPr="000F4589">
              <w:rPr>
                <w:rFonts w:ascii="Garamond" w:hAnsi="Garamond"/>
                <w:color w:val="000000"/>
                <w:sz w:val="22"/>
                <w:szCs w:val="22"/>
              </w:rPr>
              <w:t xml:space="preserve">strong interest in a town bulletin board, an electronic sign (at the school or fire department), or </w:t>
            </w:r>
            <w:r w:rsidR="000F4589" w:rsidRPr="000F4589">
              <w:rPr>
                <w:rFonts w:ascii="Garamond" w:hAnsi="Garamond"/>
                <w:color w:val="000000"/>
                <w:sz w:val="22"/>
                <w:szCs w:val="22"/>
              </w:rPr>
              <w:t xml:space="preserve">posting </w:t>
            </w:r>
            <w:r w:rsidRPr="000F4589">
              <w:rPr>
                <w:rFonts w:ascii="Garamond" w:hAnsi="Garamond"/>
                <w:color w:val="000000"/>
                <w:sz w:val="22"/>
                <w:szCs w:val="22"/>
              </w:rPr>
              <w:t>information</w:t>
            </w:r>
            <w:r w:rsidR="0013400E" w:rsidRPr="000F4589">
              <w:rPr>
                <w:rFonts w:ascii="Garamond" w:hAnsi="Garamond"/>
                <w:color w:val="000000"/>
                <w:sz w:val="22"/>
                <w:szCs w:val="22"/>
              </w:rPr>
              <w:t xml:space="preserve"> at high-traffic locations </w:t>
            </w:r>
            <w:r w:rsidR="00EB0D96" w:rsidRPr="000F4589">
              <w:rPr>
                <w:rFonts w:ascii="Garamond" w:hAnsi="Garamond"/>
                <w:color w:val="000000"/>
                <w:sz w:val="22"/>
                <w:szCs w:val="22"/>
              </w:rPr>
              <w:t xml:space="preserve">like the </w:t>
            </w:r>
            <w:r w:rsidR="0013400E" w:rsidRPr="000F4589">
              <w:rPr>
                <w:rFonts w:ascii="Garamond" w:hAnsi="Garamond"/>
                <w:color w:val="000000"/>
                <w:sz w:val="22"/>
                <w:szCs w:val="22"/>
              </w:rPr>
              <w:t xml:space="preserve">Dollar General, </w:t>
            </w:r>
            <w:r w:rsidR="000F4589" w:rsidRPr="000F4589">
              <w:rPr>
                <w:rFonts w:ascii="Garamond" w:hAnsi="Garamond"/>
                <w:color w:val="000000"/>
                <w:sz w:val="22"/>
                <w:szCs w:val="22"/>
              </w:rPr>
              <w:t xml:space="preserve">the </w:t>
            </w:r>
            <w:r w:rsidR="0013400E" w:rsidRPr="000F4589">
              <w:rPr>
                <w:rFonts w:ascii="Garamond" w:hAnsi="Garamond"/>
                <w:color w:val="000000"/>
                <w:sz w:val="22"/>
                <w:szCs w:val="22"/>
              </w:rPr>
              <w:t>hardware store</w:t>
            </w:r>
            <w:r w:rsidR="000F4589" w:rsidRPr="000F4589">
              <w:rPr>
                <w:rFonts w:ascii="Garamond" w:hAnsi="Garamond"/>
                <w:color w:val="000000"/>
                <w:sz w:val="22"/>
                <w:szCs w:val="22"/>
              </w:rPr>
              <w:t xml:space="preserve"> or Town Hall.</w:t>
            </w:r>
          </w:p>
          <w:p w14:paraId="3D13FE69" w14:textId="05529CBA" w:rsidR="0013400E" w:rsidRPr="000F4589" w:rsidRDefault="000F4589">
            <w:pPr>
              <w:pStyle w:val="font-claude-response-body"/>
              <w:numPr>
                <w:ilvl w:val="0"/>
                <w:numId w:val="10"/>
              </w:numPr>
              <w:rPr>
                <w:rFonts w:ascii="Garamond" w:hAnsi="Garamond"/>
                <w:color w:val="000000"/>
                <w:sz w:val="22"/>
                <w:szCs w:val="22"/>
              </w:rPr>
            </w:pPr>
            <w:r w:rsidRPr="000F4589">
              <w:rPr>
                <w:rStyle w:val="Strong"/>
                <w:rFonts w:ascii="Garamond" w:hAnsi="Garamond"/>
                <w:color w:val="000000"/>
                <w:sz w:val="22"/>
                <w:szCs w:val="22"/>
              </w:rPr>
              <w:t>D</w:t>
            </w:r>
            <w:r w:rsidRPr="000F4589">
              <w:rPr>
                <w:rStyle w:val="Strong"/>
                <w:rFonts w:ascii="Garamond" w:hAnsi="Garamond"/>
                <w:sz w:val="22"/>
                <w:szCs w:val="22"/>
              </w:rPr>
              <w:t xml:space="preserve">evelop </w:t>
            </w:r>
            <w:r w:rsidR="0013400E" w:rsidRPr="000F4589">
              <w:rPr>
                <w:rStyle w:val="Strong"/>
                <w:rFonts w:ascii="Garamond" w:hAnsi="Garamond"/>
                <w:color w:val="000000"/>
                <w:sz w:val="22"/>
                <w:szCs w:val="22"/>
              </w:rPr>
              <w:t>A</w:t>
            </w:r>
            <w:r w:rsidRPr="000F4589">
              <w:rPr>
                <w:rStyle w:val="Strong"/>
                <w:rFonts w:ascii="Garamond" w:hAnsi="Garamond"/>
                <w:color w:val="000000"/>
                <w:sz w:val="22"/>
                <w:szCs w:val="22"/>
              </w:rPr>
              <w:t xml:space="preserve"> programming</w:t>
            </w:r>
            <w:r w:rsidR="0013400E" w:rsidRPr="000F4589">
              <w:rPr>
                <w:rStyle w:val="Strong"/>
                <w:rFonts w:ascii="Garamond" w:hAnsi="Garamond"/>
                <w:color w:val="000000"/>
                <w:sz w:val="22"/>
                <w:szCs w:val="22"/>
              </w:rPr>
              <w:t xml:space="preserve"> weekly/monthly newsletter or calendar</w:t>
            </w:r>
            <w:r w:rsidR="0013400E" w:rsidRPr="000F4589">
              <w:rPr>
                <w:rStyle w:val="apple-converted-space"/>
                <w:rFonts w:ascii="Garamond" w:hAnsi="Garamond"/>
                <w:color w:val="000000"/>
                <w:sz w:val="22"/>
                <w:szCs w:val="22"/>
              </w:rPr>
              <w:t> </w:t>
            </w:r>
            <w:r w:rsidR="0013400E" w:rsidRPr="000F4589">
              <w:rPr>
                <w:rFonts w:ascii="Garamond" w:hAnsi="Garamond"/>
                <w:color w:val="000000"/>
                <w:sz w:val="22"/>
                <w:szCs w:val="22"/>
              </w:rPr>
              <w:t>available at trafficked locations.</w:t>
            </w:r>
          </w:p>
          <w:p w14:paraId="30976262" w14:textId="0E206566" w:rsidR="00B75159" w:rsidRPr="000F4589" w:rsidRDefault="0013400E">
            <w:pPr>
              <w:pStyle w:val="font-claude-response-body"/>
              <w:numPr>
                <w:ilvl w:val="0"/>
                <w:numId w:val="10"/>
              </w:numPr>
              <w:rPr>
                <w:rFonts w:ascii="Garamond" w:hAnsi="Garamond"/>
                <w:color w:val="000000"/>
                <w:sz w:val="22"/>
                <w:szCs w:val="22"/>
              </w:rPr>
            </w:pPr>
            <w:r w:rsidRPr="000F4589">
              <w:rPr>
                <w:rStyle w:val="Strong"/>
                <w:rFonts w:ascii="Garamond" w:hAnsi="Garamond"/>
                <w:color w:val="000000"/>
                <w:sz w:val="22"/>
                <w:szCs w:val="22"/>
              </w:rPr>
              <w:t>Local radio</w:t>
            </w:r>
            <w:r w:rsidR="000F4589" w:rsidRPr="000F4589">
              <w:rPr>
                <w:rStyle w:val="Strong"/>
                <w:rFonts w:ascii="Garamond" w:hAnsi="Garamond"/>
                <w:color w:val="000000"/>
                <w:sz w:val="22"/>
                <w:szCs w:val="22"/>
              </w:rPr>
              <w:t xml:space="preserve"> advertisements.</w:t>
            </w:r>
            <w:r w:rsidR="000F4589" w:rsidRPr="000F4589">
              <w:rPr>
                <w:rStyle w:val="Strong"/>
                <w:rFonts w:ascii="Garamond" w:hAnsi="Garamond"/>
                <w:sz w:val="22"/>
                <w:szCs w:val="22"/>
              </w:rPr>
              <w:t xml:space="preserve"> </w:t>
            </w:r>
            <w:r w:rsidRPr="000F4589">
              <w:rPr>
                <w:rFonts w:ascii="Garamond" w:hAnsi="Garamond"/>
                <w:color w:val="000000"/>
                <w:sz w:val="22"/>
                <w:szCs w:val="22"/>
              </w:rPr>
              <w:t xml:space="preserve"> WLBG (860 AM / 104.1 FM, Laurens</w:t>
            </w:r>
            <w:r w:rsidR="000F4589" w:rsidRPr="000F4589">
              <w:rPr>
                <w:rFonts w:ascii="Garamond" w:hAnsi="Garamond"/>
                <w:color w:val="000000"/>
                <w:sz w:val="22"/>
                <w:szCs w:val="22"/>
              </w:rPr>
              <w:t>)</w:t>
            </w:r>
            <w:r w:rsidRPr="000F4589">
              <w:rPr>
                <w:rFonts w:ascii="Garamond" w:hAnsi="Garamond"/>
                <w:color w:val="000000"/>
                <w:sz w:val="22"/>
                <w:szCs w:val="22"/>
              </w:rPr>
              <w:t xml:space="preserve"> is returning to air</w:t>
            </w:r>
            <w:r w:rsidR="000F4589" w:rsidRPr="000F4589">
              <w:rPr>
                <w:rFonts w:ascii="Garamond" w:hAnsi="Garamond"/>
                <w:color w:val="000000"/>
                <w:sz w:val="22"/>
                <w:szCs w:val="22"/>
              </w:rPr>
              <w:t xml:space="preserve">.  The radio station could be a </w:t>
            </w:r>
            <w:r w:rsidRPr="000F4589">
              <w:rPr>
                <w:rFonts w:ascii="Garamond" w:hAnsi="Garamond"/>
                <w:color w:val="000000"/>
                <w:sz w:val="22"/>
                <w:szCs w:val="22"/>
              </w:rPr>
              <w:t xml:space="preserve">potential future outlet </w:t>
            </w:r>
            <w:r w:rsidR="000F4589" w:rsidRPr="000F4589">
              <w:rPr>
                <w:rFonts w:ascii="Garamond" w:hAnsi="Garamond"/>
                <w:color w:val="000000"/>
                <w:sz w:val="22"/>
                <w:szCs w:val="22"/>
              </w:rPr>
              <w:t>to promote programs and available resources.</w:t>
            </w:r>
          </w:p>
        </w:tc>
      </w:tr>
    </w:tbl>
    <w:p w14:paraId="0BDEDCDC" w14:textId="29F826BB" w:rsidR="007024D8" w:rsidRDefault="002D7C01" w:rsidP="007024D8">
      <w:pPr>
        <w:rPr>
          <w:rFonts w:ascii="Garamond" w:hAnsi="Garamond"/>
          <w:b/>
          <w:bCs/>
          <w:color w:val="1B1449"/>
          <w:sz w:val="32"/>
          <w:szCs w:val="32"/>
        </w:rPr>
      </w:pPr>
      <w:r>
        <w:rPr>
          <w:rFonts w:ascii="Garamond" w:hAnsi="Garamond"/>
          <w:b/>
          <w:bCs/>
          <w:color w:val="1B1449"/>
          <w:sz w:val="32"/>
          <w:szCs w:val="32"/>
        </w:rPr>
        <w:lastRenderedPageBreak/>
        <w:br w:type="textWrapping" w:clear="all"/>
      </w:r>
      <w:r w:rsidR="002A719E" w:rsidRPr="008915DF">
        <w:rPr>
          <w:rFonts w:ascii="Garamond" w:hAnsi="Garamond"/>
          <w:b/>
          <w:bCs/>
          <w:color w:val="1B1449"/>
          <w:sz w:val="32"/>
          <w:szCs w:val="32"/>
        </w:rPr>
        <w:t xml:space="preserve">Other </w:t>
      </w:r>
      <w:r w:rsidR="00BB20CC" w:rsidRPr="008915DF">
        <w:rPr>
          <w:rFonts w:ascii="Garamond" w:hAnsi="Garamond"/>
          <w:b/>
          <w:bCs/>
          <w:color w:val="1B1449"/>
          <w:sz w:val="32"/>
          <w:szCs w:val="32"/>
        </w:rPr>
        <w:t>Discussion</w:t>
      </w:r>
      <w:r w:rsidR="002A719E" w:rsidRPr="008915DF">
        <w:rPr>
          <w:rFonts w:ascii="Garamond" w:hAnsi="Garamond"/>
          <w:b/>
          <w:bCs/>
          <w:color w:val="1B1449"/>
          <w:sz w:val="32"/>
          <w:szCs w:val="32"/>
        </w:rPr>
        <w:t xml:space="preserve"> Points</w:t>
      </w:r>
      <w:r w:rsidR="007024D8">
        <w:rPr>
          <w:rFonts w:ascii="Garamond" w:hAnsi="Garamond"/>
          <w:b/>
          <w:bCs/>
          <w:color w:val="1B1449"/>
          <w:sz w:val="32"/>
          <w:szCs w:val="32"/>
        </w:rPr>
        <w:t>/Insights</w:t>
      </w:r>
      <w:r w:rsidR="002A5419" w:rsidRPr="008915DF">
        <w:rPr>
          <w:rFonts w:ascii="Garamond" w:hAnsi="Garamond"/>
          <w:b/>
          <w:bCs/>
          <w:color w:val="1B1449"/>
          <w:sz w:val="32"/>
          <w:szCs w:val="32"/>
        </w:rPr>
        <w:t xml:space="preserve">: </w:t>
      </w:r>
    </w:p>
    <w:p w14:paraId="6F1F05A7" w14:textId="180B52A9" w:rsidR="006F4443" w:rsidRPr="000F4589" w:rsidRDefault="006F4443">
      <w:pPr>
        <w:pStyle w:val="font-claude-response-body"/>
        <w:numPr>
          <w:ilvl w:val="0"/>
          <w:numId w:val="11"/>
        </w:numPr>
        <w:rPr>
          <w:rFonts w:ascii="Garamond" w:hAnsi="Garamond"/>
          <w:color w:val="000000"/>
          <w:sz w:val="22"/>
          <w:szCs w:val="22"/>
        </w:rPr>
      </w:pPr>
      <w:r w:rsidRPr="000F4589">
        <w:rPr>
          <w:rFonts w:ascii="Garamond" w:hAnsi="Garamond"/>
          <w:color w:val="000000"/>
          <w:sz w:val="22"/>
          <w:szCs w:val="22"/>
        </w:rPr>
        <w:t>The overarching theme was that residents must travel outside Waterloo to access healthy food, recreation, and medical services, creating significant barriers for those without reliable transportation.</w:t>
      </w:r>
    </w:p>
    <w:p w14:paraId="1428D660" w14:textId="5097E61E" w:rsidR="006F4443" w:rsidRPr="000F4589" w:rsidRDefault="006F4443">
      <w:pPr>
        <w:pStyle w:val="font-claude-response-body"/>
        <w:numPr>
          <w:ilvl w:val="0"/>
          <w:numId w:val="11"/>
        </w:numPr>
        <w:rPr>
          <w:rFonts w:ascii="Garamond" w:hAnsi="Garamond"/>
          <w:color w:val="000000"/>
          <w:sz w:val="22"/>
          <w:szCs w:val="22"/>
        </w:rPr>
      </w:pPr>
      <w:r w:rsidRPr="000F4589">
        <w:rPr>
          <w:rFonts w:ascii="Garamond" w:hAnsi="Garamond"/>
          <w:color w:val="000000"/>
          <w:sz w:val="22"/>
          <w:szCs w:val="22"/>
        </w:rPr>
        <w:t>Repeatedly, the gap was awareness</w:t>
      </w:r>
      <w:r w:rsidR="000F4589">
        <w:rPr>
          <w:rFonts w:ascii="Garamond" w:hAnsi="Garamond"/>
          <w:color w:val="000000"/>
          <w:sz w:val="22"/>
          <w:szCs w:val="22"/>
        </w:rPr>
        <w:t>,</w:t>
      </w:r>
      <w:r w:rsidRPr="000F4589">
        <w:rPr>
          <w:rFonts w:ascii="Garamond" w:hAnsi="Garamond"/>
          <w:color w:val="000000"/>
          <w:sz w:val="22"/>
          <w:szCs w:val="22"/>
        </w:rPr>
        <w:t xml:space="preserve"> </w:t>
      </w:r>
      <w:r w:rsidR="000F4589">
        <w:rPr>
          <w:rFonts w:ascii="Garamond" w:hAnsi="Garamond"/>
          <w:color w:val="000000"/>
          <w:sz w:val="22"/>
          <w:szCs w:val="22"/>
        </w:rPr>
        <w:t>not</w:t>
      </w:r>
      <w:r w:rsidRPr="000F4589">
        <w:rPr>
          <w:rFonts w:ascii="Garamond" w:hAnsi="Garamond"/>
          <w:color w:val="000000"/>
          <w:sz w:val="22"/>
          <w:szCs w:val="22"/>
        </w:rPr>
        <w:t xml:space="preserve"> the absence of resources. A community garden, free state park passes, senior meal programs, and a food bank delivery service all exist but were unknown to most participants.</w:t>
      </w:r>
    </w:p>
    <w:p w14:paraId="7DB4DA57" w14:textId="5D71D69D" w:rsidR="006F4443" w:rsidRPr="000F4589" w:rsidRDefault="006F4443">
      <w:pPr>
        <w:pStyle w:val="font-claude-response-body"/>
        <w:numPr>
          <w:ilvl w:val="0"/>
          <w:numId w:val="11"/>
        </w:numPr>
        <w:rPr>
          <w:rFonts w:ascii="Garamond" w:hAnsi="Garamond"/>
          <w:color w:val="000000"/>
          <w:sz w:val="22"/>
          <w:szCs w:val="22"/>
        </w:rPr>
      </w:pPr>
      <w:r w:rsidRPr="000F4589">
        <w:rPr>
          <w:rFonts w:ascii="Garamond" w:hAnsi="Garamond"/>
          <w:color w:val="000000"/>
          <w:sz w:val="22"/>
          <w:szCs w:val="22"/>
        </w:rPr>
        <w:t>Mayor Smith's attendance and direct outreach were noted as meaningful driver</w:t>
      </w:r>
      <w:r w:rsidR="000F4589">
        <w:rPr>
          <w:rFonts w:ascii="Garamond" w:hAnsi="Garamond"/>
          <w:color w:val="000000"/>
          <w:sz w:val="22"/>
          <w:szCs w:val="22"/>
        </w:rPr>
        <w:t>s</w:t>
      </w:r>
      <w:r w:rsidRPr="000F4589">
        <w:rPr>
          <w:rFonts w:ascii="Garamond" w:hAnsi="Garamond"/>
          <w:color w:val="000000"/>
          <w:sz w:val="22"/>
          <w:szCs w:val="22"/>
        </w:rPr>
        <w:t xml:space="preserve"> of turnout and </w:t>
      </w:r>
      <w:r w:rsidR="000F4589">
        <w:rPr>
          <w:rFonts w:ascii="Garamond" w:hAnsi="Garamond"/>
          <w:color w:val="000000"/>
          <w:sz w:val="22"/>
          <w:szCs w:val="22"/>
        </w:rPr>
        <w:t xml:space="preserve">as </w:t>
      </w:r>
      <w:r w:rsidRPr="000F4589">
        <w:rPr>
          <w:rFonts w:ascii="Garamond" w:hAnsi="Garamond"/>
          <w:color w:val="000000"/>
          <w:sz w:val="22"/>
          <w:szCs w:val="22"/>
        </w:rPr>
        <w:t>a strong example of local leadership engagement.</w:t>
      </w:r>
    </w:p>
    <w:p w14:paraId="1E294806" w14:textId="77777777" w:rsidR="006F4443" w:rsidRPr="000F4589" w:rsidRDefault="006F4443">
      <w:pPr>
        <w:pStyle w:val="font-claude-response-body"/>
        <w:numPr>
          <w:ilvl w:val="0"/>
          <w:numId w:val="11"/>
        </w:numPr>
        <w:rPr>
          <w:rFonts w:ascii="Garamond" w:hAnsi="Garamond"/>
          <w:color w:val="000000"/>
          <w:sz w:val="22"/>
          <w:szCs w:val="22"/>
        </w:rPr>
      </w:pPr>
      <w:r w:rsidRPr="000F4589">
        <w:rPr>
          <w:rFonts w:ascii="Garamond" w:hAnsi="Garamond"/>
          <w:color w:val="000000"/>
          <w:sz w:val="22"/>
          <w:szCs w:val="22"/>
        </w:rPr>
        <w:t>Waterloo was identified as a strong potential launch site for coalition pilots given available space (Town Hall rec building, school garden), engaged residents, and willing volunteers.</w:t>
      </w:r>
    </w:p>
    <w:p w14:paraId="4CEAA9EB" w14:textId="757F3571" w:rsidR="00FB413E" w:rsidRPr="000F4589" w:rsidRDefault="00FB413E" w:rsidP="00FB413E">
      <w:pPr>
        <w:rPr>
          <w:rFonts w:ascii="Garamond" w:hAnsi="Garamond" w:cs="Segoe UI"/>
          <w:color w:val="14191F"/>
          <w:sz w:val="22"/>
          <w:szCs w:val="22"/>
          <w:shd w:val="clear" w:color="auto" w:fill="FFFFFF"/>
        </w:rPr>
      </w:pPr>
      <w:r w:rsidRPr="005D1FE0">
        <w:rPr>
          <w:rFonts w:ascii="Garamond" w:hAnsi="Garamond"/>
          <w:b/>
          <w:bCs/>
          <w:color w:val="1B1449"/>
          <w:sz w:val="32"/>
          <w:szCs w:val="32"/>
        </w:rPr>
        <w:t>Participant Profile</w:t>
      </w:r>
    </w:p>
    <w:p w14:paraId="39BE4357" w14:textId="6E76EB08" w:rsidR="005D1FE0" w:rsidRPr="009010B0" w:rsidRDefault="005D1FE0" w:rsidP="00FB413E">
      <w:pPr>
        <w:rPr>
          <w:rFonts w:ascii="Garamond" w:hAnsi="Garamond"/>
          <w:color w:val="000000" w:themeColor="text1"/>
          <w:sz w:val="22"/>
          <w:szCs w:val="22"/>
        </w:rPr>
      </w:pPr>
      <w:r w:rsidRPr="009010B0">
        <w:rPr>
          <w:rFonts w:ascii="Garamond" w:hAnsi="Garamond"/>
          <w:color w:val="000000" w:themeColor="text1"/>
          <w:sz w:val="22"/>
          <w:szCs w:val="22"/>
        </w:rPr>
        <w:t xml:space="preserve">Upon arrival </w:t>
      </w:r>
      <w:r w:rsidR="00E97283">
        <w:rPr>
          <w:rFonts w:ascii="Garamond" w:hAnsi="Garamond"/>
          <w:color w:val="000000" w:themeColor="text1"/>
          <w:sz w:val="22"/>
          <w:szCs w:val="22"/>
        </w:rPr>
        <w:t>at</w:t>
      </w:r>
      <w:r w:rsidRPr="009010B0">
        <w:rPr>
          <w:rFonts w:ascii="Garamond" w:hAnsi="Garamond"/>
          <w:color w:val="000000" w:themeColor="text1"/>
          <w:sz w:val="22"/>
          <w:szCs w:val="22"/>
        </w:rPr>
        <w:t xml:space="preserve"> the listening session, community members were asked to complete a demographic survey.  Below are the results.</w:t>
      </w:r>
    </w:p>
    <w:p w14:paraId="3FA59079" w14:textId="6CBE8F9F" w:rsidR="00CE7C05" w:rsidRPr="005D1FE0" w:rsidRDefault="00CE7C05" w:rsidP="00CE7C05">
      <w:pPr>
        <w:pStyle w:val="NormalWeb"/>
        <w:rPr>
          <w:rFonts w:ascii="Garamond" w:hAnsi="Garamond"/>
          <w:color w:val="000000"/>
          <w:sz w:val="22"/>
          <w:szCs w:val="22"/>
        </w:rPr>
      </w:pPr>
      <w:r w:rsidRPr="005D1FE0">
        <w:rPr>
          <w:rStyle w:val="Strong"/>
          <w:rFonts w:ascii="Garamond" w:eastAsiaTheme="majorEastAsia" w:hAnsi="Garamond"/>
          <w:color w:val="000000"/>
          <w:sz w:val="22"/>
          <w:szCs w:val="22"/>
        </w:rPr>
        <w:t>Total Responses:</w:t>
      </w:r>
      <w:r w:rsidRPr="005D1FE0">
        <w:rPr>
          <w:rStyle w:val="apple-converted-space"/>
          <w:rFonts w:ascii="Garamond" w:eastAsiaTheme="majorEastAsia" w:hAnsi="Garamond"/>
          <w:color w:val="000000"/>
          <w:sz w:val="22"/>
          <w:szCs w:val="22"/>
        </w:rPr>
        <w:t> </w:t>
      </w:r>
      <w:r w:rsidR="000603C8">
        <w:rPr>
          <w:rFonts w:ascii="Garamond" w:hAnsi="Garamond"/>
          <w:color w:val="000000"/>
          <w:sz w:val="22"/>
          <w:szCs w:val="22"/>
        </w:rPr>
        <w:t>15</w:t>
      </w:r>
      <w:r w:rsidRPr="005D1FE0">
        <w:rPr>
          <w:rFonts w:ascii="Garamond" w:hAnsi="Garamond"/>
          <w:color w:val="000000"/>
          <w:sz w:val="22"/>
          <w:szCs w:val="22"/>
        </w:rPr>
        <w:br/>
      </w:r>
      <w:r w:rsidRPr="005D1FE0">
        <w:rPr>
          <w:rStyle w:val="Strong"/>
          <w:rFonts w:ascii="Garamond" w:eastAsiaTheme="majorEastAsia" w:hAnsi="Garamond"/>
          <w:color w:val="000000"/>
          <w:sz w:val="22"/>
          <w:szCs w:val="22"/>
        </w:rPr>
        <w:t>Age Range:</w:t>
      </w:r>
      <w:r w:rsidRPr="005D1FE0">
        <w:rPr>
          <w:rStyle w:val="apple-converted-space"/>
          <w:rFonts w:ascii="Garamond" w:eastAsiaTheme="majorEastAsia" w:hAnsi="Garamond"/>
          <w:color w:val="000000"/>
          <w:sz w:val="22"/>
          <w:szCs w:val="22"/>
        </w:rPr>
        <w:t> </w:t>
      </w:r>
      <w:r w:rsidR="000603C8">
        <w:rPr>
          <w:rFonts w:ascii="Garamond" w:hAnsi="Garamond"/>
          <w:color w:val="000000"/>
          <w:sz w:val="22"/>
          <w:szCs w:val="22"/>
        </w:rPr>
        <w:t>14</w:t>
      </w:r>
      <w:r w:rsidRPr="005D1FE0">
        <w:rPr>
          <w:rFonts w:ascii="Garamond" w:hAnsi="Garamond"/>
          <w:color w:val="000000"/>
          <w:sz w:val="22"/>
          <w:szCs w:val="22"/>
        </w:rPr>
        <w:t>–</w:t>
      </w:r>
      <w:r w:rsidR="000603C8">
        <w:rPr>
          <w:rFonts w:ascii="Garamond" w:hAnsi="Garamond"/>
          <w:color w:val="000000"/>
          <w:sz w:val="22"/>
          <w:szCs w:val="22"/>
        </w:rPr>
        <w:t>78</w:t>
      </w:r>
      <w:r w:rsidRPr="005D1FE0">
        <w:rPr>
          <w:rFonts w:ascii="Garamond" w:hAnsi="Garamond"/>
          <w:color w:val="000000"/>
          <w:sz w:val="22"/>
          <w:szCs w:val="22"/>
        </w:rPr>
        <w:t xml:space="preserve"> years</w:t>
      </w:r>
      <w:r w:rsidRPr="005D1FE0">
        <w:rPr>
          <w:rFonts w:ascii="Garamond" w:hAnsi="Garamond"/>
          <w:color w:val="000000"/>
          <w:sz w:val="22"/>
          <w:szCs w:val="22"/>
        </w:rPr>
        <w:br/>
      </w:r>
      <w:r w:rsidRPr="005D1FE0">
        <w:rPr>
          <w:rStyle w:val="Strong"/>
          <w:rFonts w:ascii="Garamond" w:eastAsiaTheme="majorEastAsia" w:hAnsi="Garamond"/>
          <w:color w:val="000000"/>
          <w:sz w:val="22"/>
          <w:szCs w:val="22"/>
        </w:rPr>
        <w:t>Median Age:</w:t>
      </w:r>
      <w:r w:rsidRPr="005D1FE0">
        <w:rPr>
          <w:rStyle w:val="apple-converted-space"/>
          <w:rFonts w:ascii="Garamond" w:eastAsiaTheme="majorEastAsia" w:hAnsi="Garamond"/>
          <w:color w:val="000000"/>
          <w:sz w:val="22"/>
          <w:szCs w:val="22"/>
        </w:rPr>
        <w:t> </w:t>
      </w:r>
      <w:r w:rsidRPr="005D1FE0">
        <w:rPr>
          <w:rFonts w:ascii="Garamond" w:hAnsi="Garamond"/>
          <w:color w:val="000000"/>
          <w:sz w:val="22"/>
          <w:szCs w:val="22"/>
        </w:rPr>
        <w:t>5</w:t>
      </w:r>
      <w:r w:rsidR="000603C8">
        <w:rPr>
          <w:rFonts w:ascii="Garamond" w:hAnsi="Garamond"/>
          <w:color w:val="000000"/>
          <w:sz w:val="22"/>
          <w:szCs w:val="22"/>
        </w:rPr>
        <w:t>3</w:t>
      </w:r>
      <w:r w:rsidRPr="005D1FE0">
        <w:rPr>
          <w:rFonts w:ascii="Garamond" w:hAnsi="Garamond"/>
          <w:color w:val="000000"/>
          <w:sz w:val="22"/>
          <w:szCs w:val="22"/>
        </w:rPr>
        <w:t xml:space="preserve"> years</w:t>
      </w:r>
    </w:p>
    <w:p w14:paraId="3295623A" w14:textId="208A3C9F" w:rsidR="005D1FE0" w:rsidRDefault="00CE7C05" w:rsidP="000603C8">
      <w:pPr>
        <w:pStyle w:val="NormalWeb"/>
        <w:rPr>
          <w:rFonts w:ascii="Garamond" w:hAnsi="Garamond"/>
          <w:color w:val="000000"/>
          <w:sz w:val="22"/>
          <w:szCs w:val="22"/>
        </w:rPr>
      </w:pPr>
      <w:r w:rsidRPr="005D1FE0">
        <w:rPr>
          <w:rFonts w:ascii="Garamond" w:hAnsi="Garamond"/>
          <w:color w:val="000000"/>
          <w:sz w:val="22"/>
          <w:szCs w:val="22"/>
        </w:rPr>
        <w:t xml:space="preserve">Participants </w:t>
      </w:r>
      <w:r w:rsidR="000603C8">
        <w:rPr>
          <w:rFonts w:ascii="Garamond" w:hAnsi="Garamond"/>
          <w:color w:val="000000"/>
          <w:sz w:val="22"/>
          <w:szCs w:val="22"/>
        </w:rPr>
        <w:t>were from a range of cities and ZIP codes across Laurens County and nearby areas, including 29351, 29355, 29325, and 29108.</w:t>
      </w:r>
    </w:p>
    <w:p w14:paraId="666DFD15" w14:textId="1C87EEBE" w:rsidR="000603C8" w:rsidRPr="00E97283" w:rsidRDefault="000603C8" w:rsidP="000603C8">
      <w:pPr>
        <w:pStyle w:val="NormalWeb"/>
        <w:rPr>
          <w:rFonts w:ascii="Garamond" w:hAnsi="Garamond"/>
          <w:color w:val="000000"/>
          <w:sz w:val="22"/>
          <w:szCs w:val="22"/>
        </w:rPr>
      </w:pPr>
      <w:r>
        <w:rPr>
          <w:rFonts w:ascii="Garamond" w:hAnsi="Garamond"/>
          <w:color w:val="000000"/>
          <w:sz w:val="22"/>
          <w:szCs w:val="22"/>
        </w:rPr>
        <w:t>**The number of responses is lower than the actual number of session participants. **</w:t>
      </w:r>
    </w:p>
    <w:p w14:paraId="1D03F1F1" w14:textId="77777777" w:rsidR="008F3AA8" w:rsidRDefault="008F3AA8" w:rsidP="00311F18">
      <w:pPr>
        <w:rPr>
          <w:rFonts w:ascii="Garamond" w:hAnsi="Garamond" w:cs="Segoe UI"/>
          <w:color w:val="14191F"/>
          <w:sz w:val="22"/>
          <w:szCs w:val="22"/>
          <w:shd w:val="clear" w:color="auto" w:fill="FFFFFF"/>
        </w:rPr>
      </w:pPr>
    </w:p>
    <w:p w14:paraId="7FFB31E8" w14:textId="77777777" w:rsidR="00163DFB" w:rsidRDefault="00163DFB" w:rsidP="00311F18">
      <w:pPr>
        <w:rPr>
          <w:rFonts w:ascii="Garamond" w:hAnsi="Garamond" w:cs="Segoe UI"/>
          <w:color w:val="14191F"/>
          <w:sz w:val="22"/>
          <w:szCs w:val="22"/>
          <w:shd w:val="clear" w:color="auto" w:fill="FFFFFF"/>
        </w:rPr>
      </w:pPr>
    </w:p>
    <w:p w14:paraId="11FDA7F4" w14:textId="77777777" w:rsidR="00163DFB" w:rsidRDefault="00163DFB" w:rsidP="00311F18">
      <w:pPr>
        <w:rPr>
          <w:rFonts w:ascii="Garamond" w:hAnsi="Garamond" w:cs="Segoe UI"/>
          <w:color w:val="14191F"/>
          <w:sz w:val="22"/>
          <w:szCs w:val="22"/>
          <w:shd w:val="clear" w:color="auto" w:fill="FFFFFF"/>
        </w:rPr>
      </w:pPr>
    </w:p>
    <w:p w14:paraId="4ABB7579" w14:textId="77777777" w:rsidR="00163DFB" w:rsidRDefault="00163DFB" w:rsidP="00311F18">
      <w:pPr>
        <w:rPr>
          <w:rFonts w:ascii="Garamond" w:hAnsi="Garamond" w:cs="Segoe UI"/>
          <w:color w:val="14191F"/>
          <w:sz w:val="22"/>
          <w:szCs w:val="22"/>
          <w:shd w:val="clear" w:color="auto" w:fill="FFFFFF"/>
        </w:rPr>
      </w:pPr>
    </w:p>
    <w:p w14:paraId="077599BA" w14:textId="7C277894" w:rsidR="008F3AA8" w:rsidRPr="00E97283" w:rsidRDefault="00402E5D" w:rsidP="00E97283">
      <w:pPr>
        <w:jc w:val="center"/>
        <w:rPr>
          <w:rFonts w:ascii="Garamond" w:hAnsi="Garamond" w:cs="Segoe UI"/>
          <w:color w:val="14191F"/>
          <w:sz w:val="22"/>
          <w:szCs w:val="22"/>
          <w:shd w:val="clear" w:color="auto" w:fill="FFFFFF"/>
        </w:rPr>
      </w:pPr>
      <w:r w:rsidRPr="008A39D8">
        <w:rPr>
          <w:rFonts w:asciiTheme="majorHAnsi" w:hAnsiTheme="majorHAnsi"/>
          <w:noProof/>
          <w:color w:val="000000" w:themeColor="text1"/>
          <w:sz w:val="22"/>
          <w:szCs w:val="22"/>
        </w:rPr>
        <w:lastRenderedPageBreak/>
        <w:drawing>
          <wp:inline distT="0" distB="0" distL="0" distR="0" wp14:anchorId="01E1A505" wp14:editId="37D0B746">
            <wp:extent cx="2377440" cy="2377440"/>
            <wp:effectExtent l="0" t="0" r="0" b="0"/>
            <wp:docPr id="3709770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A39D8">
        <w:rPr>
          <w:rFonts w:asciiTheme="majorHAnsi" w:hAnsiTheme="majorHAnsi"/>
          <w:noProof/>
          <w:color w:val="000000" w:themeColor="text1"/>
          <w:sz w:val="22"/>
          <w:szCs w:val="22"/>
        </w:rPr>
        <w:drawing>
          <wp:inline distT="0" distB="0" distL="0" distR="0" wp14:anchorId="67A296DE" wp14:editId="585D1FED">
            <wp:extent cx="4229100" cy="2377440"/>
            <wp:effectExtent l="0" t="0" r="0" b="0"/>
            <wp:docPr id="194918413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A39D8">
        <w:rPr>
          <w:rFonts w:asciiTheme="majorHAnsi" w:hAnsiTheme="majorHAnsi"/>
          <w:noProof/>
          <w:color w:val="000000" w:themeColor="text1"/>
          <w:sz w:val="22"/>
          <w:szCs w:val="22"/>
        </w:rPr>
        <w:drawing>
          <wp:inline distT="0" distB="0" distL="0" distR="0" wp14:anchorId="763D4C77" wp14:editId="7FB3B22F">
            <wp:extent cx="1828800" cy="2552700"/>
            <wp:effectExtent l="0" t="0" r="0" b="0"/>
            <wp:docPr id="16200104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F6307" w:rsidRPr="008A39D8">
        <w:rPr>
          <w:rFonts w:asciiTheme="majorHAnsi" w:hAnsiTheme="majorHAnsi"/>
          <w:noProof/>
          <w:color w:val="000000" w:themeColor="text1"/>
          <w:sz w:val="22"/>
          <w:szCs w:val="22"/>
        </w:rPr>
        <w:drawing>
          <wp:inline distT="0" distB="0" distL="0" distR="0" wp14:anchorId="2EF0A87E" wp14:editId="2ACC249D">
            <wp:extent cx="5664200" cy="2794000"/>
            <wp:effectExtent l="0" t="0" r="0" b="0"/>
            <wp:docPr id="123269656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B4CE15" w14:textId="3C9595FB" w:rsidR="00D730C1" w:rsidRPr="008A39D8" w:rsidRDefault="00D730C1" w:rsidP="00FF5D3D">
      <w:pPr>
        <w:rPr>
          <w:rFonts w:asciiTheme="majorHAnsi" w:hAnsiTheme="majorHAnsi"/>
          <w:color w:val="000000" w:themeColor="text1"/>
          <w:sz w:val="22"/>
          <w:szCs w:val="22"/>
        </w:rPr>
      </w:pPr>
    </w:p>
    <w:sectPr w:rsidR="00D730C1" w:rsidRPr="008A39D8" w:rsidSect="00895EC2">
      <w:headerReference w:type="default" r:id="rId11"/>
      <w:footerReference w:type="even" r:id="rId12"/>
      <w:footerReference w:type="default" r:id="rId13"/>
      <w:pgSz w:w="15840" w:h="12240" w:orient="landscape"/>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889F" w14:textId="77777777" w:rsidR="00012E8D" w:rsidRDefault="00012E8D" w:rsidP="00125149">
      <w:pPr>
        <w:spacing w:after="0" w:line="240" w:lineRule="auto"/>
      </w:pPr>
      <w:r>
        <w:separator/>
      </w:r>
    </w:p>
  </w:endnote>
  <w:endnote w:type="continuationSeparator" w:id="0">
    <w:p w14:paraId="0DE5DCAA" w14:textId="77777777" w:rsidR="00012E8D" w:rsidRDefault="00012E8D" w:rsidP="0012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294488"/>
      <w:docPartObj>
        <w:docPartGallery w:val="Page Numbers (Bottom of Page)"/>
        <w:docPartUnique/>
      </w:docPartObj>
    </w:sdtPr>
    <w:sdtContent>
      <w:p w14:paraId="6105F6CC" w14:textId="0BF6EC00" w:rsidR="00125149" w:rsidRDefault="00125149" w:rsidP="00E94D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34475" w14:textId="77777777" w:rsidR="00125149" w:rsidRDefault="00125149" w:rsidP="00125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886358"/>
      <w:docPartObj>
        <w:docPartGallery w:val="Page Numbers (Bottom of Page)"/>
        <w:docPartUnique/>
      </w:docPartObj>
    </w:sdtPr>
    <w:sdtContent>
      <w:p w14:paraId="69C454EE" w14:textId="1DA4CCA8" w:rsidR="00125149" w:rsidRDefault="00125149" w:rsidP="00E94DBE">
        <w:pPr>
          <w:pStyle w:val="Footer"/>
          <w:framePr w:wrap="none" w:vAnchor="text" w:hAnchor="margin" w:xAlign="right" w:y="1"/>
          <w:rPr>
            <w:rStyle w:val="PageNumber"/>
          </w:rPr>
        </w:pPr>
        <w:r w:rsidRPr="00463AC0">
          <w:rPr>
            <w:rStyle w:val="PageNumber"/>
            <w:rFonts w:ascii="Garamond" w:hAnsi="Garamond"/>
          </w:rPr>
          <w:fldChar w:fldCharType="begin"/>
        </w:r>
        <w:r w:rsidRPr="00463AC0">
          <w:rPr>
            <w:rStyle w:val="PageNumber"/>
            <w:rFonts w:ascii="Garamond" w:hAnsi="Garamond"/>
          </w:rPr>
          <w:instrText xml:space="preserve"> PAGE </w:instrText>
        </w:r>
        <w:r w:rsidRPr="00463AC0">
          <w:rPr>
            <w:rStyle w:val="PageNumber"/>
            <w:rFonts w:ascii="Garamond" w:hAnsi="Garamond"/>
          </w:rPr>
          <w:fldChar w:fldCharType="separate"/>
        </w:r>
        <w:r w:rsidRPr="00463AC0">
          <w:rPr>
            <w:rStyle w:val="PageNumber"/>
            <w:rFonts w:ascii="Garamond" w:hAnsi="Garamond"/>
            <w:noProof/>
          </w:rPr>
          <w:t>1</w:t>
        </w:r>
        <w:r w:rsidRPr="00463AC0">
          <w:rPr>
            <w:rStyle w:val="PageNumber"/>
            <w:rFonts w:ascii="Garamond" w:hAnsi="Garamond"/>
          </w:rPr>
          <w:fldChar w:fldCharType="end"/>
        </w:r>
      </w:p>
    </w:sdtContent>
  </w:sdt>
  <w:p w14:paraId="7AD21D8B" w14:textId="77777777" w:rsidR="00125149" w:rsidRDefault="00125149" w:rsidP="00125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74B8" w14:textId="77777777" w:rsidR="00012E8D" w:rsidRDefault="00012E8D" w:rsidP="00125149">
      <w:pPr>
        <w:spacing w:after="0" w:line="240" w:lineRule="auto"/>
      </w:pPr>
      <w:r>
        <w:separator/>
      </w:r>
    </w:p>
  </w:footnote>
  <w:footnote w:type="continuationSeparator" w:id="0">
    <w:p w14:paraId="1ABD446E" w14:textId="77777777" w:rsidR="00012E8D" w:rsidRDefault="00012E8D" w:rsidP="0012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22C8" w14:textId="0CA453C2" w:rsidR="00125149" w:rsidRDefault="00BE0AA4">
    <w:pPr>
      <w:pStyle w:val="Header"/>
    </w:pPr>
    <w:r>
      <w:rPr>
        <w:rFonts w:ascii="Garamond" w:hAnsi="Garamond"/>
        <w:b/>
        <w:bCs/>
      </w:rPr>
      <w:t>Th</w:t>
    </w:r>
    <w:r w:rsidR="002D7C01">
      <w:rPr>
        <w:rFonts w:ascii="Garamond" w:hAnsi="Garamond"/>
        <w:b/>
        <w:bCs/>
      </w:rPr>
      <w:t>r</w:t>
    </w:r>
    <w:r>
      <w:rPr>
        <w:rFonts w:ascii="Garamond" w:hAnsi="Garamond"/>
        <w:b/>
        <w:bCs/>
      </w:rPr>
      <w:t>ive Laurens County</w:t>
    </w:r>
    <w:r w:rsidR="00125149">
      <w:tab/>
    </w:r>
    <w:r w:rsidR="00125149">
      <w:tab/>
    </w:r>
    <w:r w:rsidR="00125149">
      <w:tab/>
    </w:r>
    <w:r w:rsidR="00125149">
      <w:tab/>
    </w:r>
    <w:r w:rsidR="00125149">
      <w:tab/>
    </w:r>
    <w:r w:rsidR="00125149">
      <w:tab/>
    </w:r>
    <w:r w:rsidR="00125149">
      <w:rPr>
        <w:noProof/>
      </w:rPr>
      <w:drawing>
        <wp:inline distT="0" distB="0" distL="0" distR="0" wp14:anchorId="7A142F70" wp14:editId="4097C148">
          <wp:extent cx="490419" cy="428822"/>
          <wp:effectExtent l="0" t="0" r="5080" b="3175"/>
          <wp:docPr id="1881709267"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09267" name="Picture 1" descr="A blue and gold logo&#10;&#10;Description automatically generated"/>
                  <pic:cNvPicPr/>
                </pic:nvPicPr>
                <pic:blipFill rotWithShape="1">
                  <a:blip r:embed="rId1">
                    <a:extLst>
                      <a:ext uri="{28A0092B-C50C-407E-A947-70E740481C1C}">
                        <a14:useLocalDpi xmlns:a14="http://schemas.microsoft.com/office/drawing/2010/main" val="0"/>
                      </a:ext>
                    </a:extLst>
                  </a:blip>
                  <a:srcRect l="12930" t="23065" r="15106" b="14010"/>
                  <a:stretch/>
                </pic:blipFill>
                <pic:spPr bwMode="auto">
                  <a:xfrm>
                    <a:off x="0" y="0"/>
                    <a:ext cx="546495" cy="477855"/>
                  </a:xfrm>
                  <a:prstGeom prst="rect">
                    <a:avLst/>
                  </a:prstGeom>
                  <a:ln>
                    <a:noFill/>
                  </a:ln>
                  <a:extLst>
                    <a:ext uri="{53640926-AAD7-44D8-BBD7-CCE9431645EC}">
                      <a14:shadowObscured xmlns:a14="http://schemas.microsoft.com/office/drawing/2010/main"/>
                    </a:ext>
                  </a:extLst>
                </pic:spPr>
              </pic:pic>
            </a:graphicData>
          </a:graphic>
        </wp:inline>
      </w:drawing>
    </w:r>
  </w:p>
  <w:p w14:paraId="61725D3C" w14:textId="5B95908B" w:rsidR="00125149" w:rsidRPr="00821B3D" w:rsidRDefault="00125149" w:rsidP="00821B3D">
    <w:pPr>
      <w:spacing w:after="0" w:line="240" w:lineRule="auto"/>
      <w:textAlignment w:val="baseline"/>
      <w:rPr>
        <w:rFonts w:ascii="Garamond" w:eastAsia="Times New Roman" w:hAnsi="Garamond" w:cs="Times New Roman"/>
        <w:color w:val="000000"/>
        <w:kern w:val="0"/>
        <w:sz w:val="20"/>
        <w:szCs w:val="20"/>
        <w14:ligatures w14:val="none"/>
      </w:rPr>
    </w:pPr>
    <w:r w:rsidRPr="009038FE">
      <w:rPr>
        <w:rFonts w:ascii="Garamond" w:eastAsia="Times New Roman" w:hAnsi="Garamond" w:cs="Times New Roman"/>
        <w:color w:val="000000"/>
        <w:kern w:val="0"/>
        <w:sz w:val="20"/>
        <w:szCs w:val="20"/>
        <w14:ligatures w14:val="none"/>
      </w:rPr>
      <w:t>Community Listening Session</w:t>
    </w:r>
    <w:r w:rsidR="00821B3D">
      <w:rPr>
        <w:rFonts w:ascii="Garamond" w:eastAsia="Times New Roman" w:hAnsi="Garamond" w:cs="Times New Roman"/>
        <w:color w:val="000000"/>
        <w:kern w:val="0"/>
        <w:sz w:val="20"/>
        <w:szCs w:val="20"/>
        <w14:ligatures w14:val="none"/>
      </w:rPr>
      <w:t xml:space="preserve"> Report – </w:t>
    </w:r>
    <w:r w:rsidR="00A17FE6">
      <w:rPr>
        <w:rFonts w:ascii="Garamond" w:eastAsia="Times New Roman" w:hAnsi="Garamond" w:cs="Times New Roman"/>
        <w:color w:val="000000"/>
        <w:kern w:val="0"/>
        <w:sz w:val="20"/>
        <w:szCs w:val="20"/>
        <w14:ligatures w14:val="none"/>
      </w:rPr>
      <w:t>Waterloo</w:t>
    </w:r>
  </w:p>
  <w:p w14:paraId="7DFA69C9" w14:textId="77777777" w:rsidR="00125149" w:rsidRDefault="00125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D2"/>
    <w:multiLevelType w:val="multilevel"/>
    <w:tmpl w:val="383A7B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2372A55"/>
    <w:multiLevelType w:val="multilevel"/>
    <w:tmpl w:val="73B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3CCD"/>
    <w:multiLevelType w:val="multilevel"/>
    <w:tmpl w:val="84B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31CC4"/>
    <w:multiLevelType w:val="multilevel"/>
    <w:tmpl w:val="906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2699C"/>
    <w:multiLevelType w:val="multilevel"/>
    <w:tmpl w:val="B654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C5AD6"/>
    <w:multiLevelType w:val="multilevel"/>
    <w:tmpl w:val="300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B2C74"/>
    <w:multiLevelType w:val="multilevel"/>
    <w:tmpl w:val="201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63512"/>
    <w:multiLevelType w:val="multilevel"/>
    <w:tmpl w:val="5D3E6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714"/>
    <w:multiLevelType w:val="multilevel"/>
    <w:tmpl w:val="119A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2193F"/>
    <w:multiLevelType w:val="hybridMultilevel"/>
    <w:tmpl w:val="822C33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A27A33"/>
    <w:multiLevelType w:val="hybridMultilevel"/>
    <w:tmpl w:val="89424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C9C65A7E">
      <w:numFmt w:val="decimal"/>
      <w:lvlText w:val=""/>
      <w:lvlJc w:val="left"/>
    </w:lvl>
    <w:lvl w:ilvl="3" w:tplc="03181326">
      <w:numFmt w:val="decimal"/>
      <w:lvlText w:val=""/>
      <w:lvlJc w:val="left"/>
    </w:lvl>
    <w:lvl w:ilvl="4" w:tplc="04090003">
      <w:start w:val="1"/>
      <w:numFmt w:val="bullet"/>
      <w:lvlText w:val="o"/>
      <w:lvlJc w:val="left"/>
      <w:pPr>
        <w:ind w:left="1080" w:hanging="360"/>
      </w:pPr>
      <w:rPr>
        <w:rFonts w:ascii="Courier New" w:hAnsi="Courier New" w:cs="Courier New" w:hint="default"/>
      </w:rPr>
    </w:lvl>
    <w:lvl w:ilvl="5" w:tplc="28803764">
      <w:numFmt w:val="decimal"/>
      <w:lvlText w:val=""/>
      <w:lvlJc w:val="left"/>
    </w:lvl>
    <w:lvl w:ilvl="6" w:tplc="406A7DA0">
      <w:numFmt w:val="decimal"/>
      <w:lvlText w:val=""/>
      <w:lvlJc w:val="left"/>
    </w:lvl>
    <w:lvl w:ilvl="7" w:tplc="0B447B68">
      <w:numFmt w:val="decimal"/>
      <w:lvlText w:val=""/>
      <w:lvlJc w:val="left"/>
    </w:lvl>
    <w:lvl w:ilvl="8" w:tplc="E624A1D8">
      <w:numFmt w:val="decimal"/>
      <w:lvlText w:val=""/>
      <w:lvlJc w:val="left"/>
    </w:lvl>
  </w:abstractNum>
  <w:num w:numId="1" w16cid:durableId="1042048586">
    <w:abstractNumId w:val="0"/>
  </w:num>
  <w:num w:numId="2" w16cid:durableId="1922906377">
    <w:abstractNumId w:val="9"/>
  </w:num>
  <w:num w:numId="3" w16cid:durableId="164252902">
    <w:abstractNumId w:val="7"/>
  </w:num>
  <w:num w:numId="4" w16cid:durableId="2138066610">
    <w:abstractNumId w:val="10"/>
  </w:num>
  <w:num w:numId="5" w16cid:durableId="1301883417">
    <w:abstractNumId w:val="2"/>
  </w:num>
  <w:num w:numId="6" w16cid:durableId="1250188972">
    <w:abstractNumId w:val="6"/>
  </w:num>
  <w:num w:numId="7" w16cid:durableId="917595758">
    <w:abstractNumId w:val="5"/>
  </w:num>
  <w:num w:numId="8" w16cid:durableId="693263930">
    <w:abstractNumId w:val="8"/>
  </w:num>
  <w:num w:numId="9" w16cid:durableId="141653304">
    <w:abstractNumId w:val="1"/>
  </w:num>
  <w:num w:numId="10" w16cid:durableId="224797790">
    <w:abstractNumId w:val="4"/>
  </w:num>
  <w:num w:numId="11" w16cid:durableId="96180938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F"/>
    <w:rsid w:val="000011CA"/>
    <w:rsid w:val="0000335E"/>
    <w:rsid w:val="000047E8"/>
    <w:rsid w:val="00005077"/>
    <w:rsid w:val="0000720B"/>
    <w:rsid w:val="0001220C"/>
    <w:rsid w:val="00012E8D"/>
    <w:rsid w:val="00015002"/>
    <w:rsid w:val="0001528C"/>
    <w:rsid w:val="000153C4"/>
    <w:rsid w:val="00024ABD"/>
    <w:rsid w:val="00033434"/>
    <w:rsid w:val="00035D36"/>
    <w:rsid w:val="00035DBD"/>
    <w:rsid w:val="00036808"/>
    <w:rsid w:val="00040F7F"/>
    <w:rsid w:val="00041664"/>
    <w:rsid w:val="0004301A"/>
    <w:rsid w:val="000470E1"/>
    <w:rsid w:val="000474B4"/>
    <w:rsid w:val="00047C01"/>
    <w:rsid w:val="00047E62"/>
    <w:rsid w:val="0005206E"/>
    <w:rsid w:val="00055183"/>
    <w:rsid w:val="00057F80"/>
    <w:rsid w:val="000603C8"/>
    <w:rsid w:val="00064BB7"/>
    <w:rsid w:val="0006622C"/>
    <w:rsid w:val="000678C2"/>
    <w:rsid w:val="00070312"/>
    <w:rsid w:val="00084BBE"/>
    <w:rsid w:val="00087FE6"/>
    <w:rsid w:val="00096794"/>
    <w:rsid w:val="000A387D"/>
    <w:rsid w:val="000A502C"/>
    <w:rsid w:val="000B4308"/>
    <w:rsid w:val="000B5323"/>
    <w:rsid w:val="000C0F97"/>
    <w:rsid w:val="000C1B09"/>
    <w:rsid w:val="000C4BC2"/>
    <w:rsid w:val="000C4BE4"/>
    <w:rsid w:val="000C6420"/>
    <w:rsid w:val="000D0239"/>
    <w:rsid w:val="000D6128"/>
    <w:rsid w:val="000E50A7"/>
    <w:rsid w:val="000E6B80"/>
    <w:rsid w:val="000F03D0"/>
    <w:rsid w:val="000F38F2"/>
    <w:rsid w:val="000F4589"/>
    <w:rsid w:val="000F48E7"/>
    <w:rsid w:val="000F6307"/>
    <w:rsid w:val="0010082E"/>
    <w:rsid w:val="00102629"/>
    <w:rsid w:val="00102BF7"/>
    <w:rsid w:val="00103AF2"/>
    <w:rsid w:val="00104EA4"/>
    <w:rsid w:val="001058E3"/>
    <w:rsid w:val="001104F2"/>
    <w:rsid w:val="00111994"/>
    <w:rsid w:val="00114C0B"/>
    <w:rsid w:val="0011799A"/>
    <w:rsid w:val="00120A57"/>
    <w:rsid w:val="00120CD0"/>
    <w:rsid w:val="0012379A"/>
    <w:rsid w:val="0012393F"/>
    <w:rsid w:val="00125149"/>
    <w:rsid w:val="00126017"/>
    <w:rsid w:val="00127719"/>
    <w:rsid w:val="001301E3"/>
    <w:rsid w:val="00131788"/>
    <w:rsid w:val="001323B8"/>
    <w:rsid w:val="0013400E"/>
    <w:rsid w:val="00135993"/>
    <w:rsid w:val="00137539"/>
    <w:rsid w:val="001457DA"/>
    <w:rsid w:val="00147CD6"/>
    <w:rsid w:val="00154BAE"/>
    <w:rsid w:val="001561FC"/>
    <w:rsid w:val="00157C2A"/>
    <w:rsid w:val="001602F4"/>
    <w:rsid w:val="00161228"/>
    <w:rsid w:val="00163DFB"/>
    <w:rsid w:val="00165EE1"/>
    <w:rsid w:val="0016637E"/>
    <w:rsid w:val="00166DCF"/>
    <w:rsid w:val="0016708C"/>
    <w:rsid w:val="001676E3"/>
    <w:rsid w:val="0017231C"/>
    <w:rsid w:val="0017318A"/>
    <w:rsid w:val="001867FA"/>
    <w:rsid w:val="0018707E"/>
    <w:rsid w:val="00190195"/>
    <w:rsid w:val="00192048"/>
    <w:rsid w:val="0019241D"/>
    <w:rsid w:val="001A347F"/>
    <w:rsid w:val="001B0470"/>
    <w:rsid w:val="001B110B"/>
    <w:rsid w:val="001B1CF2"/>
    <w:rsid w:val="001B246B"/>
    <w:rsid w:val="001B58FA"/>
    <w:rsid w:val="001B5B77"/>
    <w:rsid w:val="001B65DA"/>
    <w:rsid w:val="001C4F90"/>
    <w:rsid w:val="001C6542"/>
    <w:rsid w:val="001C7CC5"/>
    <w:rsid w:val="001D348E"/>
    <w:rsid w:val="001D483A"/>
    <w:rsid w:val="001D5B1C"/>
    <w:rsid w:val="001E182C"/>
    <w:rsid w:val="001E30C9"/>
    <w:rsid w:val="001E4AA0"/>
    <w:rsid w:val="001F093E"/>
    <w:rsid w:val="0020330D"/>
    <w:rsid w:val="00204BAA"/>
    <w:rsid w:val="00205458"/>
    <w:rsid w:val="00205AE1"/>
    <w:rsid w:val="002076B1"/>
    <w:rsid w:val="00215B50"/>
    <w:rsid w:val="00215BEE"/>
    <w:rsid w:val="002216C5"/>
    <w:rsid w:val="00221936"/>
    <w:rsid w:val="00221E8F"/>
    <w:rsid w:val="00223A76"/>
    <w:rsid w:val="00227397"/>
    <w:rsid w:val="0023169C"/>
    <w:rsid w:val="00236381"/>
    <w:rsid w:val="00245EBB"/>
    <w:rsid w:val="00247770"/>
    <w:rsid w:val="00252C8A"/>
    <w:rsid w:val="00256B7A"/>
    <w:rsid w:val="002614F8"/>
    <w:rsid w:val="0026215D"/>
    <w:rsid w:val="00267429"/>
    <w:rsid w:val="0027034F"/>
    <w:rsid w:val="00270B0B"/>
    <w:rsid w:val="00272A8E"/>
    <w:rsid w:val="00273585"/>
    <w:rsid w:val="002746F0"/>
    <w:rsid w:val="00286448"/>
    <w:rsid w:val="0028691D"/>
    <w:rsid w:val="0028789A"/>
    <w:rsid w:val="00292F05"/>
    <w:rsid w:val="002A17A8"/>
    <w:rsid w:val="002A3CA9"/>
    <w:rsid w:val="002A44C8"/>
    <w:rsid w:val="002A5419"/>
    <w:rsid w:val="002A56B9"/>
    <w:rsid w:val="002A7141"/>
    <w:rsid w:val="002A719E"/>
    <w:rsid w:val="002A7EE7"/>
    <w:rsid w:val="002B1CD3"/>
    <w:rsid w:val="002B1CF6"/>
    <w:rsid w:val="002B22C9"/>
    <w:rsid w:val="002C224E"/>
    <w:rsid w:val="002C2791"/>
    <w:rsid w:val="002C2F20"/>
    <w:rsid w:val="002C6B25"/>
    <w:rsid w:val="002D377E"/>
    <w:rsid w:val="002D7C01"/>
    <w:rsid w:val="002E0B1B"/>
    <w:rsid w:val="002E1230"/>
    <w:rsid w:val="002E3C41"/>
    <w:rsid w:val="002E5914"/>
    <w:rsid w:val="002F1863"/>
    <w:rsid w:val="002F2070"/>
    <w:rsid w:val="002F44A6"/>
    <w:rsid w:val="0030009E"/>
    <w:rsid w:val="00300765"/>
    <w:rsid w:val="0030454C"/>
    <w:rsid w:val="00307258"/>
    <w:rsid w:val="00311F18"/>
    <w:rsid w:val="0031253B"/>
    <w:rsid w:val="00321E18"/>
    <w:rsid w:val="00330054"/>
    <w:rsid w:val="00333B4E"/>
    <w:rsid w:val="0033715B"/>
    <w:rsid w:val="00343035"/>
    <w:rsid w:val="003469FE"/>
    <w:rsid w:val="00354452"/>
    <w:rsid w:val="003616E7"/>
    <w:rsid w:val="0036244A"/>
    <w:rsid w:val="003631DC"/>
    <w:rsid w:val="00370AF5"/>
    <w:rsid w:val="00377164"/>
    <w:rsid w:val="003773E5"/>
    <w:rsid w:val="0038259E"/>
    <w:rsid w:val="00383C06"/>
    <w:rsid w:val="003875D2"/>
    <w:rsid w:val="003901E6"/>
    <w:rsid w:val="003A3F49"/>
    <w:rsid w:val="003A42E2"/>
    <w:rsid w:val="003B3D26"/>
    <w:rsid w:val="003B48E1"/>
    <w:rsid w:val="003B6368"/>
    <w:rsid w:val="003C2C70"/>
    <w:rsid w:val="003C3518"/>
    <w:rsid w:val="003C379D"/>
    <w:rsid w:val="003D0D5A"/>
    <w:rsid w:val="003D4AD1"/>
    <w:rsid w:val="003D5BE6"/>
    <w:rsid w:val="003D774E"/>
    <w:rsid w:val="003E24E6"/>
    <w:rsid w:val="003F04C4"/>
    <w:rsid w:val="003F1C65"/>
    <w:rsid w:val="003F78AA"/>
    <w:rsid w:val="00402375"/>
    <w:rsid w:val="00402E5D"/>
    <w:rsid w:val="00405D00"/>
    <w:rsid w:val="00413E32"/>
    <w:rsid w:val="004223CB"/>
    <w:rsid w:val="00432BBD"/>
    <w:rsid w:val="004445B8"/>
    <w:rsid w:val="00445CCE"/>
    <w:rsid w:val="00451E28"/>
    <w:rsid w:val="0045772F"/>
    <w:rsid w:val="00463AC0"/>
    <w:rsid w:val="004650B6"/>
    <w:rsid w:val="00467F68"/>
    <w:rsid w:val="00472427"/>
    <w:rsid w:val="0047644F"/>
    <w:rsid w:val="004831AB"/>
    <w:rsid w:val="00483790"/>
    <w:rsid w:val="004858C8"/>
    <w:rsid w:val="0049593B"/>
    <w:rsid w:val="004960BB"/>
    <w:rsid w:val="00497D13"/>
    <w:rsid w:val="004A03B7"/>
    <w:rsid w:val="004B2E99"/>
    <w:rsid w:val="004B4B58"/>
    <w:rsid w:val="004B7520"/>
    <w:rsid w:val="004C5563"/>
    <w:rsid w:val="004E09BC"/>
    <w:rsid w:val="004E2B5E"/>
    <w:rsid w:val="004E6E05"/>
    <w:rsid w:val="004E7DA8"/>
    <w:rsid w:val="004F0226"/>
    <w:rsid w:val="004F0C81"/>
    <w:rsid w:val="004F3EF3"/>
    <w:rsid w:val="004F45FE"/>
    <w:rsid w:val="004F56F8"/>
    <w:rsid w:val="004F7A79"/>
    <w:rsid w:val="0050086B"/>
    <w:rsid w:val="005018B2"/>
    <w:rsid w:val="00505299"/>
    <w:rsid w:val="0051036C"/>
    <w:rsid w:val="00510B60"/>
    <w:rsid w:val="00510C06"/>
    <w:rsid w:val="00511A43"/>
    <w:rsid w:val="00511B37"/>
    <w:rsid w:val="00512F88"/>
    <w:rsid w:val="005152AE"/>
    <w:rsid w:val="00515882"/>
    <w:rsid w:val="0052459A"/>
    <w:rsid w:val="00530192"/>
    <w:rsid w:val="0053037D"/>
    <w:rsid w:val="00530D2E"/>
    <w:rsid w:val="0053333D"/>
    <w:rsid w:val="00534047"/>
    <w:rsid w:val="005347DF"/>
    <w:rsid w:val="00535C57"/>
    <w:rsid w:val="00536A5E"/>
    <w:rsid w:val="00536CF9"/>
    <w:rsid w:val="00540AA6"/>
    <w:rsid w:val="00541E0D"/>
    <w:rsid w:val="0054396A"/>
    <w:rsid w:val="00545B13"/>
    <w:rsid w:val="00547183"/>
    <w:rsid w:val="00552A56"/>
    <w:rsid w:val="00553EB9"/>
    <w:rsid w:val="00570DA2"/>
    <w:rsid w:val="00576A7E"/>
    <w:rsid w:val="005806FB"/>
    <w:rsid w:val="0058191B"/>
    <w:rsid w:val="00581E3B"/>
    <w:rsid w:val="0058301B"/>
    <w:rsid w:val="005831D5"/>
    <w:rsid w:val="005915CF"/>
    <w:rsid w:val="005967DF"/>
    <w:rsid w:val="005968FE"/>
    <w:rsid w:val="005A4478"/>
    <w:rsid w:val="005A76B1"/>
    <w:rsid w:val="005B288D"/>
    <w:rsid w:val="005B7158"/>
    <w:rsid w:val="005C4353"/>
    <w:rsid w:val="005C5B84"/>
    <w:rsid w:val="005C777D"/>
    <w:rsid w:val="005D12B3"/>
    <w:rsid w:val="005D18F7"/>
    <w:rsid w:val="005D1FE0"/>
    <w:rsid w:val="005D6354"/>
    <w:rsid w:val="005E09D1"/>
    <w:rsid w:val="005E0D20"/>
    <w:rsid w:val="005E1DF6"/>
    <w:rsid w:val="005F52B1"/>
    <w:rsid w:val="005F547B"/>
    <w:rsid w:val="005F72A4"/>
    <w:rsid w:val="0060174B"/>
    <w:rsid w:val="00605531"/>
    <w:rsid w:val="00614861"/>
    <w:rsid w:val="00616CA3"/>
    <w:rsid w:val="00620757"/>
    <w:rsid w:val="00625BFC"/>
    <w:rsid w:val="00632FAF"/>
    <w:rsid w:val="006362BC"/>
    <w:rsid w:val="006434F0"/>
    <w:rsid w:val="00645B63"/>
    <w:rsid w:val="00650784"/>
    <w:rsid w:val="00652AD6"/>
    <w:rsid w:val="00654246"/>
    <w:rsid w:val="00660BD6"/>
    <w:rsid w:val="00661F3A"/>
    <w:rsid w:val="00662915"/>
    <w:rsid w:val="00673D59"/>
    <w:rsid w:val="00674428"/>
    <w:rsid w:val="006817D5"/>
    <w:rsid w:val="0068732C"/>
    <w:rsid w:val="00690451"/>
    <w:rsid w:val="006911B6"/>
    <w:rsid w:val="006918B9"/>
    <w:rsid w:val="00693C0B"/>
    <w:rsid w:val="00694B17"/>
    <w:rsid w:val="0069634B"/>
    <w:rsid w:val="006A0CE6"/>
    <w:rsid w:val="006A7DA0"/>
    <w:rsid w:val="006B333B"/>
    <w:rsid w:val="006B5E79"/>
    <w:rsid w:val="006B6EF9"/>
    <w:rsid w:val="006B70BA"/>
    <w:rsid w:val="006E3AC6"/>
    <w:rsid w:val="006E581E"/>
    <w:rsid w:val="006F10D2"/>
    <w:rsid w:val="006F4443"/>
    <w:rsid w:val="006F4A39"/>
    <w:rsid w:val="006F5F3F"/>
    <w:rsid w:val="0070067D"/>
    <w:rsid w:val="00701867"/>
    <w:rsid w:val="007024D8"/>
    <w:rsid w:val="00712691"/>
    <w:rsid w:val="00715F61"/>
    <w:rsid w:val="00724727"/>
    <w:rsid w:val="00726FD2"/>
    <w:rsid w:val="0073211F"/>
    <w:rsid w:val="00733453"/>
    <w:rsid w:val="00736FBD"/>
    <w:rsid w:val="00737E64"/>
    <w:rsid w:val="007434FD"/>
    <w:rsid w:val="0074415D"/>
    <w:rsid w:val="0075057C"/>
    <w:rsid w:val="00754D50"/>
    <w:rsid w:val="0075734E"/>
    <w:rsid w:val="00771D4A"/>
    <w:rsid w:val="00776921"/>
    <w:rsid w:val="007831F0"/>
    <w:rsid w:val="007A0EBB"/>
    <w:rsid w:val="007A25F3"/>
    <w:rsid w:val="007A2658"/>
    <w:rsid w:val="007A5954"/>
    <w:rsid w:val="007B17F7"/>
    <w:rsid w:val="007B286A"/>
    <w:rsid w:val="007B48C6"/>
    <w:rsid w:val="007B5AA6"/>
    <w:rsid w:val="007B75CF"/>
    <w:rsid w:val="007C6601"/>
    <w:rsid w:val="007C6C4A"/>
    <w:rsid w:val="007D4F2E"/>
    <w:rsid w:val="007E3480"/>
    <w:rsid w:val="007E6EDB"/>
    <w:rsid w:val="007F1465"/>
    <w:rsid w:val="00804DC3"/>
    <w:rsid w:val="00806A9D"/>
    <w:rsid w:val="0081238C"/>
    <w:rsid w:val="00812CC3"/>
    <w:rsid w:val="00816561"/>
    <w:rsid w:val="00821B3D"/>
    <w:rsid w:val="008309C0"/>
    <w:rsid w:val="00831755"/>
    <w:rsid w:val="00834ACA"/>
    <w:rsid w:val="00834DF8"/>
    <w:rsid w:val="008364E3"/>
    <w:rsid w:val="00843966"/>
    <w:rsid w:val="00850143"/>
    <w:rsid w:val="00851196"/>
    <w:rsid w:val="00853678"/>
    <w:rsid w:val="00853AAD"/>
    <w:rsid w:val="00862792"/>
    <w:rsid w:val="008638CD"/>
    <w:rsid w:val="008704F1"/>
    <w:rsid w:val="00871FB8"/>
    <w:rsid w:val="00874221"/>
    <w:rsid w:val="008742B0"/>
    <w:rsid w:val="008777A6"/>
    <w:rsid w:val="00880E77"/>
    <w:rsid w:val="008829AD"/>
    <w:rsid w:val="00882ECA"/>
    <w:rsid w:val="008847F5"/>
    <w:rsid w:val="0089060E"/>
    <w:rsid w:val="008915DF"/>
    <w:rsid w:val="00891647"/>
    <w:rsid w:val="00891BF0"/>
    <w:rsid w:val="00895EC2"/>
    <w:rsid w:val="00897EAC"/>
    <w:rsid w:val="00897F10"/>
    <w:rsid w:val="008A1807"/>
    <w:rsid w:val="008A39D8"/>
    <w:rsid w:val="008A3CB6"/>
    <w:rsid w:val="008A46F3"/>
    <w:rsid w:val="008A4F8F"/>
    <w:rsid w:val="008B13A9"/>
    <w:rsid w:val="008B1C73"/>
    <w:rsid w:val="008B3D17"/>
    <w:rsid w:val="008C1552"/>
    <w:rsid w:val="008C1A25"/>
    <w:rsid w:val="008C4937"/>
    <w:rsid w:val="008C5528"/>
    <w:rsid w:val="008C7E71"/>
    <w:rsid w:val="008D30EE"/>
    <w:rsid w:val="008D4AFD"/>
    <w:rsid w:val="008D62BA"/>
    <w:rsid w:val="008E1BB0"/>
    <w:rsid w:val="008E3913"/>
    <w:rsid w:val="008E4D84"/>
    <w:rsid w:val="008F19C2"/>
    <w:rsid w:val="008F3AA8"/>
    <w:rsid w:val="009010B0"/>
    <w:rsid w:val="0090282F"/>
    <w:rsid w:val="0090300F"/>
    <w:rsid w:val="009038FE"/>
    <w:rsid w:val="00904C9A"/>
    <w:rsid w:val="00904CE2"/>
    <w:rsid w:val="009102BA"/>
    <w:rsid w:val="009138B3"/>
    <w:rsid w:val="00914907"/>
    <w:rsid w:val="00915695"/>
    <w:rsid w:val="00917537"/>
    <w:rsid w:val="00920DEE"/>
    <w:rsid w:val="00921A1C"/>
    <w:rsid w:val="00923CFB"/>
    <w:rsid w:val="00930997"/>
    <w:rsid w:val="00930D35"/>
    <w:rsid w:val="009408A1"/>
    <w:rsid w:val="00945330"/>
    <w:rsid w:val="00947C07"/>
    <w:rsid w:val="00956F2E"/>
    <w:rsid w:val="00960FCE"/>
    <w:rsid w:val="00966B40"/>
    <w:rsid w:val="009732B7"/>
    <w:rsid w:val="009739C5"/>
    <w:rsid w:val="00980C42"/>
    <w:rsid w:val="009A1C18"/>
    <w:rsid w:val="009A365C"/>
    <w:rsid w:val="009A4F07"/>
    <w:rsid w:val="009A779E"/>
    <w:rsid w:val="009B1153"/>
    <w:rsid w:val="009B6C90"/>
    <w:rsid w:val="009C121B"/>
    <w:rsid w:val="009C4D84"/>
    <w:rsid w:val="009C5CC9"/>
    <w:rsid w:val="009E1D1C"/>
    <w:rsid w:val="009E53FE"/>
    <w:rsid w:val="009E5BFB"/>
    <w:rsid w:val="009E6A9F"/>
    <w:rsid w:val="009E749F"/>
    <w:rsid w:val="009F2C1C"/>
    <w:rsid w:val="009F40FB"/>
    <w:rsid w:val="009F41A9"/>
    <w:rsid w:val="009F711F"/>
    <w:rsid w:val="009F736E"/>
    <w:rsid w:val="009F79A1"/>
    <w:rsid w:val="00A00E03"/>
    <w:rsid w:val="00A017D2"/>
    <w:rsid w:val="00A12683"/>
    <w:rsid w:val="00A12FBC"/>
    <w:rsid w:val="00A14F84"/>
    <w:rsid w:val="00A17FE6"/>
    <w:rsid w:val="00A201DA"/>
    <w:rsid w:val="00A21C95"/>
    <w:rsid w:val="00A23E9F"/>
    <w:rsid w:val="00A2598E"/>
    <w:rsid w:val="00A27398"/>
    <w:rsid w:val="00A30B8F"/>
    <w:rsid w:val="00A34EF6"/>
    <w:rsid w:val="00A35000"/>
    <w:rsid w:val="00A364DC"/>
    <w:rsid w:val="00A610EF"/>
    <w:rsid w:val="00A611AA"/>
    <w:rsid w:val="00A6320A"/>
    <w:rsid w:val="00A71B76"/>
    <w:rsid w:val="00A737FC"/>
    <w:rsid w:val="00A73CC0"/>
    <w:rsid w:val="00A76110"/>
    <w:rsid w:val="00A83015"/>
    <w:rsid w:val="00A910DF"/>
    <w:rsid w:val="00A91369"/>
    <w:rsid w:val="00A939DA"/>
    <w:rsid w:val="00A94625"/>
    <w:rsid w:val="00A95DD6"/>
    <w:rsid w:val="00AA0245"/>
    <w:rsid w:val="00AA2F6C"/>
    <w:rsid w:val="00AA710F"/>
    <w:rsid w:val="00AA7C3B"/>
    <w:rsid w:val="00AB067F"/>
    <w:rsid w:val="00AB1546"/>
    <w:rsid w:val="00AB7279"/>
    <w:rsid w:val="00AB7F74"/>
    <w:rsid w:val="00AC3675"/>
    <w:rsid w:val="00AC53B8"/>
    <w:rsid w:val="00AC663F"/>
    <w:rsid w:val="00AC7301"/>
    <w:rsid w:val="00AD01BB"/>
    <w:rsid w:val="00AD03EF"/>
    <w:rsid w:val="00AD0F50"/>
    <w:rsid w:val="00AD1C66"/>
    <w:rsid w:val="00AD6F1E"/>
    <w:rsid w:val="00AE496E"/>
    <w:rsid w:val="00AE4ADC"/>
    <w:rsid w:val="00AE4D5E"/>
    <w:rsid w:val="00AE6F2B"/>
    <w:rsid w:val="00AF54F9"/>
    <w:rsid w:val="00B079A7"/>
    <w:rsid w:val="00B10CF3"/>
    <w:rsid w:val="00B110CD"/>
    <w:rsid w:val="00B12622"/>
    <w:rsid w:val="00B15705"/>
    <w:rsid w:val="00B15A1E"/>
    <w:rsid w:val="00B20417"/>
    <w:rsid w:val="00B21989"/>
    <w:rsid w:val="00B22CCD"/>
    <w:rsid w:val="00B2326C"/>
    <w:rsid w:val="00B23B73"/>
    <w:rsid w:val="00B23FF7"/>
    <w:rsid w:val="00B27B7E"/>
    <w:rsid w:val="00B308DE"/>
    <w:rsid w:val="00B33573"/>
    <w:rsid w:val="00B35D91"/>
    <w:rsid w:val="00B4047B"/>
    <w:rsid w:val="00B45F09"/>
    <w:rsid w:val="00B50383"/>
    <w:rsid w:val="00B522C8"/>
    <w:rsid w:val="00B533E3"/>
    <w:rsid w:val="00B6031C"/>
    <w:rsid w:val="00B63A1B"/>
    <w:rsid w:val="00B64AF7"/>
    <w:rsid w:val="00B70B63"/>
    <w:rsid w:val="00B72D2B"/>
    <w:rsid w:val="00B72EC6"/>
    <w:rsid w:val="00B75159"/>
    <w:rsid w:val="00B769EE"/>
    <w:rsid w:val="00B82A03"/>
    <w:rsid w:val="00B84E8E"/>
    <w:rsid w:val="00B9016E"/>
    <w:rsid w:val="00B957FD"/>
    <w:rsid w:val="00B97DDD"/>
    <w:rsid w:val="00BA0D96"/>
    <w:rsid w:val="00BA3121"/>
    <w:rsid w:val="00BB021E"/>
    <w:rsid w:val="00BB20CC"/>
    <w:rsid w:val="00BB4C65"/>
    <w:rsid w:val="00BC03CF"/>
    <w:rsid w:val="00BC0A74"/>
    <w:rsid w:val="00BC3D97"/>
    <w:rsid w:val="00BC77BB"/>
    <w:rsid w:val="00BD015C"/>
    <w:rsid w:val="00BD2602"/>
    <w:rsid w:val="00BD3625"/>
    <w:rsid w:val="00BD4C16"/>
    <w:rsid w:val="00BD5472"/>
    <w:rsid w:val="00BE0AA4"/>
    <w:rsid w:val="00BE18A3"/>
    <w:rsid w:val="00BE417A"/>
    <w:rsid w:val="00BF2487"/>
    <w:rsid w:val="00BF3BF7"/>
    <w:rsid w:val="00BF6DD1"/>
    <w:rsid w:val="00BF6FDC"/>
    <w:rsid w:val="00C00E33"/>
    <w:rsid w:val="00C0365C"/>
    <w:rsid w:val="00C03D67"/>
    <w:rsid w:val="00C04F1D"/>
    <w:rsid w:val="00C04FFA"/>
    <w:rsid w:val="00C055DA"/>
    <w:rsid w:val="00C10C19"/>
    <w:rsid w:val="00C2431F"/>
    <w:rsid w:val="00C32BA6"/>
    <w:rsid w:val="00C42AB0"/>
    <w:rsid w:val="00C44858"/>
    <w:rsid w:val="00C47EB7"/>
    <w:rsid w:val="00C51124"/>
    <w:rsid w:val="00C52401"/>
    <w:rsid w:val="00C52A27"/>
    <w:rsid w:val="00C577B9"/>
    <w:rsid w:val="00C6205A"/>
    <w:rsid w:val="00C64551"/>
    <w:rsid w:val="00C6737F"/>
    <w:rsid w:val="00C71E94"/>
    <w:rsid w:val="00C73580"/>
    <w:rsid w:val="00C73806"/>
    <w:rsid w:val="00C73F35"/>
    <w:rsid w:val="00C745AB"/>
    <w:rsid w:val="00C74CEF"/>
    <w:rsid w:val="00C75B71"/>
    <w:rsid w:val="00C767A9"/>
    <w:rsid w:val="00C809C5"/>
    <w:rsid w:val="00C82049"/>
    <w:rsid w:val="00C82334"/>
    <w:rsid w:val="00C825F7"/>
    <w:rsid w:val="00C82A06"/>
    <w:rsid w:val="00C83C00"/>
    <w:rsid w:val="00C85095"/>
    <w:rsid w:val="00C861FE"/>
    <w:rsid w:val="00C90D65"/>
    <w:rsid w:val="00CA2B90"/>
    <w:rsid w:val="00CA74F8"/>
    <w:rsid w:val="00CB3113"/>
    <w:rsid w:val="00CB4CE5"/>
    <w:rsid w:val="00CC0627"/>
    <w:rsid w:val="00CC4536"/>
    <w:rsid w:val="00CD2AC6"/>
    <w:rsid w:val="00CD3EF5"/>
    <w:rsid w:val="00CD6DCB"/>
    <w:rsid w:val="00CE7C05"/>
    <w:rsid w:val="00CF39DB"/>
    <w:rsid w:val="00CF4845"/>
    <w:rsid w:val="00CF6ECD"/>
    <w:rsid w:val="00D0123A"/>
    <w:rsid w:val="00D02B48"/>
    <w:rsid w:val="00D03DCA"/>
    <w:rsid w:val="00D048FF"/>
    <w:rsid w:val="00D06B95"/>
    <w:rsid w:val="00D0790A"/>
    <w:rsid w:val="00D1254F"/>
    <w:rsid w:val="00D2198B"/>
    <w:rsid w:val="00D26642"/>
    <w:rsid w:val="00D27B15"/>
    <w:rsid w:val="00D31F2D"/>
    <w:rsid w:val="00D32785"/>
    <w:rsid w:val="00D3427E"/>
    <w:rsid w:val="00D357A2"/>
    <w:rsid w:val="00D42838"/>
    <w:rsid w:val="00D45744"/>
    <w:rsid w:val="00D459D1"/>
    <w:rsid w:val="00D50E4B"/>
    <w:rsid w:val="00D5185B"/>
    <w:rsid w:val="00D53DDE"/>
    <w:rsid w:val="00D57EE0"/>
    <w:rsid w:val="00D65A1C"/>
    <w:rsid w:val="00D730C1"/>
    <w:rsid w:val="00D77F6C"/>
    <w:rsid w:val="00D801A9"/>
    <w:rsid w:val="00D84990"/>
    <w:rsid w:val="00D8544E"/>
    <w:rsid w:val="00D87148"/>
    <w:rsid w:val="00D957A1"/>
    <w:rsid w:val="00D972AA"/>
    <w:rsid w:val="00D97F32"/>
    <w:rsid w:val="00DA17E4"/>
    <w:rsid w:val="00DA22B1"/>
    <w:rsid w:val="00DA3454"/>
    <w:rsid w:val="00DB0DB5"/>
    <w:rsid w:val="00DB41BA"/>
    <w:rsid w:val="00DB52C4"/>
    <w:rsid w:val="00DC1C6E"/>
    <w:rsid w:val="00DC59CE"/>
    <w:rsid w:val="00DD0CD5"/>
    <w:rsid w:val="00DD178A"/>
    <w:rsid w:val="00DD2938"/>
    <w:rsid w:val="00DD5989"/>
    <w:rsid w:val="00DF00F0"/>
    <w:rsid w:val="00DF0995"/>
    <w:rsid w:val="00DF1266"/>
    <w:rsid w:val="00DF2880"/>
    <w:rsid w:val="00DF4561"/>
    <w:rsid w:val="00DF47F9"/>
    <w:rsid w:val="00DF6EA2"/>
    <w:rsid w:val="00E007B1"/>
    <w:rsid w:val="00E0080A"/>
    <w:rsid w:val="00E00E27"/>
    <w:rsid w:val="00E06F3B"/>
    <w:rsid w:val="00E074A7"/>
    <w:rsid w:val="00E12414"/>
    <w:rsid w:val="00E13F57"/>
    <w:rsid w:val="00E20312"/>
    <w:rsid w:val="00E231F7"/>
    <w:rsid w:val="00E30B6E"/>
    <w:rsid w:val="00E30C52"/>
    <w:rsid w:val="00E32935"/>
    <w:rsid w:val="00E37C87"/>
    <w:rsid w:val="00E37EA5"/>
    <w:rsid w:val="00E40383"/>
    <w:rsid w:val="00E40E93"/>
    <w:rsid w:val="00E462F3"/>
    <w:rsid w:val="00E522C8"/>
    <w:rsid w:val="00E53FCA"/>
    <w:rsid w:val="00E6083C"/>
    <w:rsid w:val="00E668D4"/>
    <w:rsid w:val="00E70681"/>
    <w:rsid w:val="00E70FE3"/>
    <w:rsid w:val="00E71EFE"/>
    <w:rsid w:val="00E7259E"/>
    <w:rsid w:val="00E7338F"/>
    <w:rsid w:val="00E739BD"/>
    <w:rsid w:val="00E81B3E"/>
    <w:rsid w:val="00E864A2"/>
    <w:rsid w:val="00E86814"/>
    <w:rsid w:val="00E90D08"/>
    <w:rsid w:val="00E91710"/>
    <w:rsid w:val="00E930D7"/>
    <w:rsid w:val="00E940A3"/>
    <w:rsid w:val="00E959B8"/>
    <w:rsid w:val="00E97283"/>
    <w:rsid w:val="00EA16D3"/>
    <w:rsid w:val="00EA2015"/>
    <w:rsid w:val="00EA5809"/>
    <w:rsid w:val="00EB057F"/>
    <w:rsid w:val="00EB0D96"/>
    <w:rsid w:val="00EB14D7"/>
    <w:rsid w:val="00EC354B"/>
    <w:rsid w:val="00ED202D"/>
    <w:rsid w:val="00EF2D83"/>
    <w:rsid w:val="00F00C6B"/>
    <w:rsid w:val="00F07136"/>
    <w:rsid w:val="00F166BD"/>
    <w:rsid w:val="00F1736E"/>
    <w:rsid w:val="00F219D0"/>
    <w:rsid w:val="00F22C31"/>
    <w:rsid w:val="00F24376"/>
    <w:rsid w:val="00F300E2"/>
    <w:rsid w:val="00F311EC"/>
    <w:rsid w:val="00F405D6"/>
    <w:rsid w:val="00F41A73"/>
    <w:rsid w:val="00F42D0C"/>
    <w:rsid w:val="00F43D74"/>
    <w:rsid w:val="00F4639E"/>
    <w:rsid w:val="00F50184"/>
    <w:rsid w:val="00F50442"/>
    <w:rsid w:val="00F5096A"/>
    <w:rsid w:val="00F51BA4"/>
    <w:rsid w:val="00F55068"/>
    <w:rsid w:val="00F557BE"/>
    <w:rsid w:val="00F56D93"/>
    <w:rsid w:val="00F60806"/>
    <w:rsid w:val="00F6719B"/>
    <w:rsid w:val="00F739A5"/>
    <w:rsid w:val="00F767CA"/>
    <w:rsid w:val="00F844C1"/>
    <w:rsid w:val="00F84589"/>
    <w:rsid w:val="00F85555"/>
    <w:rsid w:val="00F87DFD"/>
    <w:rsid w:val="00F87EDB"/>
    <w:rsid w:val="00F902AF"/>
    <w:rsid w:val="00F94456"/>
    <w:rsid w:val="00F97B39"/>
    <w:rsid w:val="00FA21A3"/>
    <w:rsid w:val="00FB05ED"/>
    <w:rsid w:val="00FB0879"/>
    <w:rsid w:val="00FB268A"/>
    <w:rsid w:val="00FB413E"/>
    <w:rsid w:val="00FC7AA6"/>
    <w:rsid w:val="00FD57A3"/>
    <w:rsid w:val="00FD62AD"/>
    <w:rsid w:val="00FD7E97"/>
    <w:rsid w:val="00FE1C2A"/>
    <w:rsid w:val="00FE2020"/>
    <w:rsid w:val="00FE6E7B"/>
    <w:rsid w:val="00FE767E"/>
    <w:rsid w:val="00FF1C7E"/>
    <w:rsid w:val="00FF1C98"/>
    <w:rsid w:val="00FF5D3D"/>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B42B"/>
  <w15:chartTrackingRefBased/>
  <w15:docId w15:val="{D8C51C6F-B706-402B-82AA-AC7E607C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82F"/>
    <w:rPr>
      <w:rFonts w:eastAsiaTheme="majorEastAsia" w:cstheme="majorBidi"/>
      <w:color w:val="272727" w:themeColor="text1" w:themeTint="D8"/>
    </w:rPr>
  </w:style>
  <w:style w:type="paragraph" w:styleId="Title">
    <w:name w:val="Title"/>
    <w:basedOn w:val="Normal"/>
    <w:next w:val="Normal"/>
    <w:link w:val="TitleChar"/>
    <w:uiPriority w:val="10"/>
    <w:qFormat/>
    <w:rsid w:val="00902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82F"/>
    <w:pPr>
      <w:spacing w:before="160"/>
      <w:jc w:val="center"/>
    </w:pPr>
    <w:rPr>
      <w:i/>
      <w:iCs/>
      <w:color w:val="404040" w:themeColor="text1" w:themeTint="BF"/>
    </w:rPr>
  </w:style>
  <w:style w:type="character" w:customStyle="1" w:styleId="QuoteChar">
    <w:name w:val="Quote Char"/>
    <w:basedOn w:val="DefaultParagraphFont"/>
    <w:link w:val="Quote"/>
    <w:uiPriority w:val="29"/>
    <w:rsid w:val="0090282F"/>
    <w:rPr>
      <w:i/>
      <w:iCs/>
      <w:color w:val="404040" w:themeColor="text1" w:themeTint="BF"/>
    </w:rPr>
  </w:style>
  <w:style w:type="paragraph" w:styleId="ListParagraph">
    <w:name w:val="List Paragraph"/>
    <w:basedOn w:val="Normal"/>
    <w:qFormat/>
    <w:rsid w:val="0090282F"/>
    <w:pPr>
      <w:ind w:left="720"/>
      <w:contextualSpacing/>
    </w:pPr>
  </w:style>
  <w:style w:type="character" w:styleId="IntenseEmphasis">
    <w:name w:val="Intense Emphasis"/>
    <w:basedOn w:val="DefaultParagraphFont"/>
    <w:uiPriority w:val="21"/>
    <w:qFormat/>
    <w:rsid w:val="0090282F"/>
    <w:rPr>
      <w:i/>
      <w:iCs/>
      <w:color w:val="0F4761" w:themeColor="accent1" w:themeShade="BF"/>
    </w:rPr>
  </w:style>
  <w:style w:type="paragraph" w:styleId="IntenseQuote">
    <w:name w:val="Intense Quote"/>
    <w:basedOn w:val="Normal"/>
    <w:next w:val="Normal"/>
    <w:link w:val="IntenseQuoteChar"/>
    <w:uiPriority w:val="30"/>
    <w:qFormat/>
    <w:rsid w:val="00902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82F"/>
    <w:rPr>
      <w:i/>
      <w:iCs/>
      <w:color w:val="0F4761" w:themeColor="accent1" w:themeShade="BF"/>
    </w:rPr>
  </w:style>
  <w:style w:type="character" w:styleId="IntenseReference">
    <w:name w:val="Intense Reference"/>
    <w:basedOn w:val="DefaultParagraphFont"/>
    <w:uiPriority w:val="32"/>
    <w:qFormat/>
    <w:rsid w:val="0090282F"/>
    <w:rPr>
      <w:b/>
      <w:bCs/>
      <w:smallCaps/>
      <w:color w:val="0F4761" w:themeColor="accent1" w:themeShade="BF"/>
      <w:spacing w:val="5"/>
    </w:rPr>
  </w:style>
  <w:style w:type="paragraph" w:styleId="NormalWeb">
    <w:name w:val="Normal (Web)"/>
    <w:basedOn w:val="Normal"/>
    <w:uiPriority w:val="99"/>
    <w:unhideWhenUsed/>
    <w:rsid w:val="0090282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25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49"/>
  </w:style>
  <w:style w:type="character" w:styleId="PageNumber">
    <w:name w:val="page number"/>
    <w:basedOn w:val="DefaultParagraphFont"/>
    <w:uiPriority w:val="99"/>
    <w:semiHidden/>
    <w:unhideWhenUsed/>
    <w:rsid w:val="00125149"/>
  </w:style>
  <w:style w:type="paragraph" w:styleId="Header">
    <w:name w:val="header"/>
    <w:basedOn w:val="Normal"/>
    <w:link w:val="HeaderChar"/>
    <w:uiPriority w:val="99"/>
    <w:unhideWhenUsed/>
    <w:rsid w:val="00125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49"/>
  </w:style>
  <w:style w:type="character" w:customStyle="1" w:styleId="apple-converted-space">
    <w:name w:val="apple-converted-space"/>
    <w:basedOn w:val="DefaultParagraphFont"/>
    <w:rsid w:val="0027034F"/>
  </w:style>
  <w:style w:type="character" w:styleId="Strong">
    <w:name w:val="Strong"/>
    <w:basedOn w:val="DefaultParagraphFont"/>
    <w:uiPriority w:val="22"/>
    <w:qFormat/>
    <w:rsid w:val="0027034F"/>
    <w:rPr>
      <w:b/>
      <w:bCs/>
    </w:rPr>
  </w:style>
  <w:style w:type="paragraph" w:customStyle="1" w:styleId="font-claude-response-body">
    <w:name w:val="font-claude-response-body"/>
    <w:basedOn w:val="Normal"/>
    <w:rsid w:val="00A17F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17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99247">
      <w:bodyDiv w:val="1"/>
      <w:marLeft w:val="0"/>
      <w:marRight w:val="0"/>
      <w:marTop w:val="0"/>
      <w:marBottom w:val="0"/>
      <w:divBdr>
        <w:top w:val="none" w:sz="0" w:space="0" w:color="auto"/>
        <w:left w:val="none" w:sz="0" w:space="0" w:color="auto"/>
        <w:bottom w:val="none" w:sz="0" w:space="0" w:color="auto"/>
        <w:right w:val="none" w:sz="0" w:space="0" w:color="auto"/>
      </w:divBdr>
    </w:div>
    <w:div w:id="535894102">
      <w:bodyDiv w:val="1"/>
      <w:marLeft w:val="0"/>
      <w:marRight w:val="0"/>
      <w:marTop w:val="0"/>
      <w:marBottom w:val="0"/>
      <w:divBdr>
        <w:top w:val="none" w:sz="0" w:space="0" w:color="auto"/>
        <w:left w:val="none" w:sz="0" w:space="0" w:color="auto"/>
        <w:bottom w:val="none" w:sz="0" w:space="0" w:color="auto"/>
        <w:right w:val="none" w:sz="0" w:space="0" w:color="auto"/>
      </w:divBdr>
    </w:div>
    <w:div w:id="1429035777">
      <w:bodyDiv w:val="1"/>
      <w:marLeft w:val="0"/>
      <w:marRight w:val="0"/>
      <w:marTop w:val="0"/>
      <w:marBottom w:val="0"/>
      <w:divBdr>
        <w:top w:val="none" w:sz="0" w:space="0" w:color="auto"/>
        <w:left w:val="none" w:sz="0" w:space="0" w:color="auto"/>
        <w:bottom w:val="none" w:sz="0" w:space="0" w:color="auto"/>
        <w:right w:val="none" w:sz="0" w:space="0" w:color="auto"/>
      </w:divBdr>
      <w:divsChild>
        <w:div w:id="1056125631">
          <w:marLeft w:val="0"/>
          <w:marRight w:val="0"/>
          <w:marTop w:val="0"/>
          <w:marBottom w:val="0"/>
          <w:divBdr>
            <w:top w:val="none" w:sz="0" w:space="0" w:color="auto"/>
            <w:left w:val="none" w:sz="0" w:space="0" w:color="auto"/>
            <w:bottom w:val="none" w:sz="0" w:space="0" w:color="auto"/>
            <w:right w:val="none" w:sz="0" w:space="0" w:color="auto"/>
          </w:divBdr>
        </w:div>
        <w:div w:id="1807770097">
          <w:marLeft w:val="0"/>
          <w:marRight w:val="0"/>
          <w:marTop w:val="0"/>
          <w:marBottom w:val="0"/>
          <w:divBdr>
            <w:top w:val="none" w:sz="0" w:space="0" w:color="auto"/>
            <w:left w:val="none" w:sz="0" w:space="0" w:color="auto"/>
            <w:bottom w:val="none" w:sz="0" w:space="0" w:color="auto"/>
            <w:right w:val="none" w:sz="0" w:space="0" w:color="auto"/>
          </w:divBdr>
        </w:div>
        <w:div w:id="316957171">
          <w:marLeft w:val="0"/>
          <w:marRight w:val="0"/>
          <w:marTop w:val="0"/>
          <w:marBottom w:val="0"/>
          <w:divBdr>
            <w:top w:val="none" w:sz="0" w:space="0" w:color="auto"/>
            <w:left w:val="none" w:sz="0" w:space="0" w:color="auto"/>
            <w:bottom w:val="none" w:sz="0" w:space="0" w:color="auto"/>
            <w:right w:val="none" w:sz="0" w:space="0" w:color="auto"/>
          </w:divBdr>
        </w:div>
        <w:div w:id="975717519">
          <w:marLeft w:val="0"/>
          <w:marRight w:val="0"/>
          <w:marTop w:val="0"/>
          <w:marBottom w:val="0"/>
          <w:divBdr>
            <w:top w:val="none" w:sz="0" w:space="0" w:color="auto"/>
            <w:left w:val="none" w:sz="0" w:space="0" w:color="auto"/>
            <w:bottom w:val="none" w:sz="0" w:space="0" w:color="auto"/>
            <w:right w:val="none" w:sz="0" w:space="0" w:color="auto"/>
          </w:divBdr>
        </w:div>
        <w:div w:id="1358854070">
          <w:marLeft w:val="0"/>
          <w:marRight w:val="0"/>
          <w:marTop w:val="0"/>
          <w:marBottom w:val="0"/>
          <w:divBdr>
            <w:top w:val="none" w:sz="0" w:space="0" w:color="auto"/>
            <w:left w:val="none" w:sz="0" w:space="0" w:color="auto"/>
            <w:bottom w:val="none" w:sz="0" w:space="0" w:color="auto"/>
            <w:right w:val="none" w:sz="0" w:space="0" w:color="auto"/>
          </w:divBdr>
        </w:div>
        <w:div w:id="634720266">
          <w:marLeft w:val="0"/>
          <w:marRight w:val="0"/>
          <w:marTop w:val="0"/>
          <w:marBottom w:val="0"/>
          <w:divBdr>
            <w:top w:val="none" w:sz="0" w:space="0" w:color="auto"/>
            <w:left w:val="none" w:sz="0" w:space="0" w:color="auto"/>
            <w:bottom w:val="none" w:sz="0" w:space="0" w:color="auto"/>
            <w:right w:val="none" w:sz="0" w:space="0" w:color="auto"/>
          </w:divBdr>
        </w:div>
        <w:div w:id="1238638927">
          <w:marLeft w:val="0"/>
          <w:marRight w:val="0"/>
          <w:marTop w:val="0"/>
          <w:marBottom w:val="0"/>
          <w:divBdr>
            <w:top w:val="none" w:sz="0" w:space="0" w:color="auto"/>
            <w:left w:val="none" w:sz="0" w:space="0" w:color="auto"/>
            <w:bottom w:val="none" w:sz="0" w:space="0" w:color="auto"/>
            <w:right w:val="none" w:sz="0" w:space="0" w:color="auto"/>
          </w:divBdr>
        </w:div>
        <w:div w:id="1937901424">
          <w:marLeft w:val="0"/>
          <w:marRight w:val="0"/>
          <w:marTop w:val="0"/>
          <w:marBottom w:val="0"/>
          <w:divBdr>
            <w:top w:val="none" w:sz="0" w:space="0" w:color="auto"/>
            <w:left w:val="none" w:sz="0" w:space="0" w:color="auto"/>
            <w:bottom w:val="none" w:sz="0" w:space="0" w:color="auto"/>
            <w:right w:val="none" w:sz="0" w:space="0" w:color="auto"/>
          </w:divBdr>
        </w:div>
        <w:div w:id="1264997484">
          <w:marLeft w:val="0"/>
          <w:marRight w:val="0"/>
          <w:marTop w:val="0"/>
          <w:marBottom w:val="0"/>
          <w:divBdr>
            <w:top w:val="none" w:sz="0" w:space="0" w:color="auto"/>
            <w:left w:val="none" w:sz="0" w:space="0" w:color="auto"/>
            <w:bottom w:val="none" w:sz="0" w:space="0" w:color="auto"/>
            <w:right w:val="none" w:sz="0" w:space="0" w:color="auto"/>
          </w:divBdr>
        </w:div>
        <w:div w:id="1135565950">
          <w:marLeft w:val="0"/>
          <w:marRight w:val="0"/>
          <w:marTop w:val="0"/>
          <w:marBottom w:val="0"/>
          <w:divBdr>
            <w:top w:val="none" w:sz="0" w:space="0" w:color="auto"/>
            <w:left w:val="none" w:sz="0" w:space="0" w:color="auto"/>
            <w:bottom w:val="none" w:sz="0" w:space="0" w:color="auto"/>
            <w:right w:val="none" w:sz="0" w:space="0" w:color="auto"/>
          </w:divBdr>
        </w:div>
        <w:div w:id="1607735897">
          <w:marLeft w:val="0"/>
          <w:marRight w:val="0"/>
          <w:marTop w:val="0"/>
          <w:marBottom w:val="0"/>
          <w:divBdr>
            <w:top w:val="none" w:sz="0" w:space="0" w:color="auto"/>
            <w:left w:val="none" w:sz="0" w:space="0" w:color="auto"/>
            <w:bottom w:val="none" w:sz="0" w:space="0" w:color="auto"/>
            <w:right w:val="none" w:sz="0" w:space="0" w:color="auto"/>
          </w:divBdr>
        </w:div>
        <w:div w:id="1566256242">
          <w:marLeft w:val="0"/>
          <w:marRight w:val="0"/>
          <w:marTop w:val="0"/>
          <w:marBottom w:val="0"/>
          <w:divBdr>
            <w:top w:val="none" w:sz="0" w:space="0" w:color="auto"/>
            <w:left w:val="none" w:sz="0" w:space="0" w:color="auto"/>
            <w:bottom w:val="none" w:sz="0" w:space="0" w:color="auto"/>
            <w:right w:val="none" w:sz="0" w:space="0" w:color="auto"/>
          </w:divBdr>
        </w:div>
        <w:div w:id="516844283">
          <w:marLeft w:val="0"/>
          <w:marRight w:val="0"/>
          <w:marTop w:val="0"/>
          <w:marBottom w:val="0"/>
          <w:divBdr>
            <w:top w:val="none" w:sz="0" w:space="0" w:color="auto"/>
            <w:left w:val="none" w:sz="0" w:space="0" w:color="auto"/>
            <w:bottom w:val="none" w:sz="0" w:space="0" w:color="auto"/>
            <w:right w:val="none" w:sz="0" w:space="0" w:color="auto"/>
          </w:divBdr>
        </w:div>
        <w:div w:id="1085959970">
          <w:marLeft w:val="0"/>
          <w:marRight w:val="0"/>
          <w:marTop w:val="0"/>
          <w:marBottom w:val="0"/>
          <w:divBdr>
            <w:top w:val="none" w:sz="0" w:space="0" w:color="auto"/>
            <w:left w:val="none" w:sz="0" w:space="0" w:color="auto"/>
            <w:bottom w:val="none" w:sz="0" w:space="0" w:color="auto"/>
            <w:right w:val="none" w:sz="0" w:space="0" w:color="auto"/>
          </w:divBdr>
        </w:div>
        <w:div w:id="523398447">
          <w:marLeft w:val="0"/>
          <w:marRight w:val="0"/>
          <w:marTop w:val="0"/>
          <w:marBottom w:val="0"/>
          <w:divBdr>
            <w:top w:val="none" w:sz="0" w:space="0" w:color="auto"/>
            <w:left w:val="none" w:sz="0" w:space="0" w:color="auto"/>
            <w:bottom w:val="none" w:sz="0" w:space="0" w:color="auto"/>
            <w:right w:val="none" w:sz="0" w:space="0" w:color="auto"/>
          </w:divBdr>
        </w:div>
        <w:div w:id="1112282444">
          <w:marLeft w:val="0"/>
          <w:marRight w:val="0"/>
          <w:marTop w:val="0"/>
          <w:marBottom w:val="0"/>
          <w:divBdr>
            <w:top w:val="none" w:sz="0" w:space="0" w:color="auto"/>
            <w:left w:val="none" w:sz="0" w:space="0" w:color="auto"/>
            <w:bottom w:val="none" w:sz="0" w:space="0" w:color="auto"/>
            <w:right w:val="none" w:sz="0" w:space="0" w:color="auto"/>
          </w:divBdr>
        </w:div>
        <w:div w:id="171995944">
          <w:marLeft w:val="0"/>
          <w:marRight w:val="0"/>
          <w:marTop w:val="0"/>
          <w:marBottom w:val="0"/>
          <w:divBdr>
            <w:top w:val="none" w:sz="0" w:space="0" w:color="auto"/>
            <w:left w:val="none" w:sz="0" w:space="0" w:color="auto"/>
            <w:bottom w:val="none" w:sz="0" w:space="0" w:color="auto"/>
            <w:right w:val="none" w:sz="0" w:space="0" w:color="auto"/>
          </w:divBdr>
        </w:div>
        <w:div w:id="1961375139">
          <w:marLeft w:val="0"/>
          <w:marRight w:val="0"/>
          <w:marTop w:val="0"/>
          <w:marBottom w:val="0"/>
          <w:divBdr>
            <w:top w:val="none" w:sz="0" w:space="0" w:color="auto"/>
            <w:left w:val="none" w:sz="0" w:space="0" w:color="auto"/>
            <w:bottom w:val="none" w:sz="0" w:space="0" w:color="auto"/>
            <w:right w:val="none" w:sz="0" w:space="0" w:color="auto"/>
          </w:divBdr>
        </w:div>
        <w:div w:id="1146094704">
          <w:marLeft w:val="0"/>
          <w:marRight w:val="0"/>
          <w:marTop w:val="0"/>
          <w:marBottom w:val="0"/>
          <w:divBdr>
            <w:top w:val="none" w:sz="0" w:space="0" w:color="auto"/>
            <w:left w:val="none" w:sz="0" w:space="0" w:color="auto"/>
            <w:bottom w:val="none" w:sz="0" w:space="0" w:color="auto"/>
            <w:right w:val="none" w:sz="0" w:space="0" w:color="auto"/>
          </w:divBdr>
        </w:div>
        <w:div w:id="919100333">
          <w:marLeft w:val="0"/>
          <w:marRight w:val="0"/>
          <w:marTop w:val="0"/>
          <w:marBottom w:val="0"/>
          <w:divBdr>
            <w:top w:val="none" w:sz="0" w:space="0" w:color="auto"/>
            <w:left w:val="none" w:sz="0" w:space="0" w:color="auto"/>
            <w:bottom w:val="none" w:sz="0" w:space="0" w:color="auto"/>
            <w:right w:val="none" w:sz="0" w:space="0" w:color="auto"/>
          </w:divBdr>
        </w:div>
        <w:div w:id="510996989">
          <w:marLeft w:val="0"/>
          <w:marRight w:val="0"/>
          <w:marTop w:val="0"/>
          <w:marBottom w:val="0"/>
          <w:divBdr>
            <w:top w:val="none" w:sz="0" w:space="0" w:color="auto"/>
            <w:left w:val="none" w:sz="0" w:space="0" w:color="auto"/>
            <w:bottom w:val="none" w:sz="0" w:space="0" w:color="auto"/>
            <w:right w:val="none" w:sz="0" w:space="0" w:color="auto"/>
          </w:divBdr>
        </w:div>
        <w:div w:id="1370379203">
          <w:marLeft w:val="0"/>
          <w:marRight w:val="0"/>
          <w:marTop w:val="0"/>
          <w:marBottom w:val="0"/>
          <w:divBdr>
            <w:top w:val="none" w:sz="0" w:space="0" w:color="auto"/>
            <w:left w:val="none" w:sz="0" w:space="0" w:color="auto"/>
            <w:bottom w:val="none" w:sz="0" w:space="0" w:color="auto"/>
            <w:right w:val="none" w:sz="0" w:space="0" w:color="auto"/>
          </w:divBdr>
        </w:div>
        <w:div w:id="2121290067">
          <w:marLeft w:val="0"/>
          <w:marRight w:val="0"/>
          <w:marTop w:val="0"/>
          <w:marBottom w:val="0"/>
          <w:divBdr>
            <w:top w:val="none" w:sz="0" w:space="0" w:color="auto"/>
            <w:left w:val="none" w:sz="0" w:space="0" w:color="auto"/>
            <w:bottom w:val="none" w:sz="0" w:space="0" w:color="auto"/>
            <w:right w:val="none" w:sz="0" w:space="0" w:color="auto"/>
          </w:divBdr>
        </w:div>
        <w:div w:id="2099056057">
          <w:marLeft w:val="0"/>
          <w:marRight w:val="0"/>
          <w:marTop w:val="0"/>
          <w:marBottom w:val="0"/>
          <w:divBdr>
            <w:top w:val="none" w:sz="0" w:space="0" w:color="auto"/>
            <w:left w:val="none" w:sz="0" w:space="0" w:color="auto"/>
            <w:bottom w:val="none" w:sz="0" w:space="0" w:color="auto"/>
            <w:right w:val="none" w:sz="0" w:space="0" w:color="auto"/>
          </w:divBdr>
        </w:div>
        <w:div w:id="110513379">
          <w:marLeft w:val="0"/>
          <w:marRight w:val="0"/>
          <w:marTop w:val="0"/>
          <w:marBottom w:val="0"/>
          <w:divBdr>
            <w:top w:val="none" w:sz="0" w:space="0" w:color="auto"/>
            <w:left w:val="none" w:sz="0" w:space="0" w:color="auto"/>
            <w:bottom w:val="none" w:sz="0" w:space="0" w:color="auto"/>
            <w:right w:val="none" w:sz="0" w:space="0" w:color="auto"/>
          </w:divBdr>
        </w:div>
        <w:div w:id="800611143">
          <w:marLeft w:val="0"/>
          <w:marRight w:val="0"/>
          <w:marTop w:val="0"/>
          <w:marBottom w:val="0"/>
          <w:divBdr>
            <w:top w:val="none" w:sz="0" w:space="0" w:color="auto"/>
            <w:left w:val="none" w:sz="0" w:space="0" w:color="auto"/>
            <w:bottom w:val="none" w:sz="0" w:space="0" w:color="auto"/>
            <w:right w:val="none" w:sz="0" w:space="0" w:color="auto"/>
          </w:divBdr>
        </w:div>
        <w:div w:id="1422944608">
          <w:marLeft w:val="0"/>
          <w:marRight w:val="0"/>
          <w:marTop w:val="0"/>
          <w:marBottom w:val="0"/>
          <w:divBdr>
            <w:top w:val="none" w:sz="0" w:space="0" w:color="auto"/>
            <w:left w:val="none" w:sz="0" w:space="0" w:color="auto"/>
            <w:bottom w:val="none" w:sz="0" w:space="0" w:color="auto"/>
            <w:right w:val="none" w:sz="0" w:space="0" w:color="auto"/>
          </w:divBdr>
        </w:div>
        <w:div w:id="1083600382">
          <w:marLeft w:val="0"/>
          <w:marRight w:val="0"/>
          <w:marTop w:val="0"/>
          <w:marBottom w:val="160"/>
          <w:divBdr>
            <w:top w:val="none" w:sz="0" w:space="0" w:color="auto"/>
            <w:left w:val="none" w:sz="0" w:space="0" w:color="auto"/>
            <w:bottom w:val="none" w:sz="0" w:space="0" w:color="auto"/>
            <w:right w:val="none" w:sz="0" w:space="0" w:color="auto"/>
          </w:divBdr>
        </w:div>
      </w:divsChild>
    </w:div>
    <w:div w:id="1609849158">
      <w:bodyDiv w:val="1"/>
      <w:marLeft w:val="0"/>
      <w:marRight w:val="0"/>
      <w:marTop w:val="0"/>
      <w:marBottom w:val="0"/>
      <w:divBdr>
        <w:top w:val="none" w:sz="0" w:space="0" w:color="auto"/>
        <w:left w:val="none" w:sz="0" w:space="0" w:color="auto"/>
        <w:bottom w:val="none" w:sz="0" w:space="0" w:color="auto"/>
        <w:right w:val="none" w:sz="0" w:space="0" w:color="auto"/>
      </w:divBdr>
    </w:div>
    <w:div w:id="165625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Garamond" panose="02020404030301010803" pitchFamily="18"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264-4943-9172-860A893C2CDE}"/>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264-4943-9172-860A893C2CD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0.36</c:v>
                </c:pt>
                <c:pt idx="1">
                  <c:v>0.64</c:v>
                </c:pt>
              </c:numCache>
            </c:numRef>
          </c:val>
          <c:extLst>
            <c:ext xmlns:c16="http://schemas.microsoft.com/office/drawing/2014/chart" uri="{C3380CC4-5D6E-409C-BE32-E72D297353CC}">
              <c16:uniqueId val="{00000004-9264-4943-9172-860A893C2CD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Garamond" panose="02020404030301010803" pitchFamily="18"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First Time Attending a Listening Session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4BE-3143-A6C8-62EF4332391F}"/>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4BE-3143-A6C8-62EF4332391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0.93</c:v>
                </c:pt>
                <c:pt idx="1">
                  <c:v>7.0000000000000007E-2</c:v>
                </c:pt>
              </c:numCache>
            </c:numRef>
          </c:val>
          <c:extLst>
            <c:ext xmlns:c16="http://schemas.microsoft.com/office/drawing/2014/chart" uri="{C3380CC4-5D6E-409C-BE32-E72D297353CC}">
              <c16:uniqueId val="{00000004-54BE-3143-A6C8-62EF4332391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Garamond" panose="02020404030301010803" pitchFamily="18"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Ethnicity</c:v>
                </c:pt>
              </c:strCache>
            </c:strRef>
          </c:tx>
          <c:dPt>
            <c:idx val="0"/>
            <c:bubble3D val="0"/>
            <c:spPr>
              <a:solidFill>
                <a:schemeClr val="accent4">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BB6-2C40-B459-121CBA254227}"/>
              </c:ext>
            </c:extLst>
          </c:dPt>
          <c:dPt>
            <c:idx val="1"/>
            <c:bubble3D val="0"/>
            <c:spPr>
              <a:solidFill>
                <a:schemeClr val="accent4">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BB6-2C40-B459-121CBA25422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Hispanic or Latino</c:v>
                </c:pt>
                <c:pt idx="1">
                  <c:v>Non-Hispanic or Latino</c:v>
                </c:pt>
              </c:strCache>
            </c:strRef>
          </c:cat>
          <c:val>
            <c:numRef>
              <c:f>Sheet1!$B$2:$B$3</c:f>
              <c:numCache>
                <c:formatCode>General</c:formatCode>
                <c:ptCount val="2"/>
                <c:pt idx="0">
                  <c:v>0</c:v>
                </c:pt>
                <c:pt idx="1">
                  <c:v>1</c:v>
                </c:pt>
              </c:numCache>
            </c:numRef>
          </c:val>
          <c:extLst>
            <c:ext xmlns:c16="http://schemas.microsoft.com/office/drawing/2014/chart" uri="{C3380CC4-5D6E-409C-BE32-E72D297353CC}">
              <c16:uniqueId val="{00000004-FBB6-2C40-B459-121CBA25422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Garamond" panose="02020404030301010803" pitchFamily="18" charset="0"/>
                <a:ea typeface="+mn-ea"/>
                <a:cs typeface="+mn-cs"/>
              </a:defRPr>
            </a:pPr>
            <a:r>
              <a:rPr lang="en-US" b="1">
                <a:latin typeface="Garamond" panose="02020404030301010803" pitchFamily="18" charset="0"/>
              </a:rPr>
              <a:t>Race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pieChart>
        <c:varyColors val="1"/>
        <c:ser>
          <c:idx val="0"/>
          <c:order val="0"/>
          <c:tx>
            <c:strRef>
              <c:f>Sheet1!$B$1</c:f>
              <c:strCache>
                <c:ptCount val="1"/>
                <c:pt idx="0">
                  <c:v>Race</c:v>
                </c:pt>
              </c:strCache>
            </c:strRef>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C0E-A94F-A49A-6FEFD9EF3E25}"/>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C0E-A94F-A49A-6FEFD9EF3E25}"/>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C0E-A94F-A49A-6FEFD9EF3E25}"/>
              </c:ext>
            </c:extLst>
          </c:dPt>
          <c:dPt>
            <c:idx val="3"/>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C0E-A94F-A49A-6FEFD9EF3E25}"/>
              </c:ext>
            </c:extLst>
          </c:dPt>
          <c:dPt>
            <c:idx val="4"/>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C0E-A94F-A49A-6FEFD9EF3E25}"/>
              </c:ext>
            </c:extLst>
          </c:dPt>
          <c:dPt>
            <c:idx val="5"/>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8C0E-A94F-A49A-6FEFD9EF3E25}"/>
              </c:ext>
            </c:extLst>
          </c:dPt>
          <c:dPt>
            <c:idx val="6"/>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8C0E-A94F-A49A-6FEFD9EF3E25}"/>
              </c:ext>
            </c:extLst>
          </c:dPt>
          <c:dLbls>
            <c:dLbl>
              <c:idx val="0"/>
              <c:layout>
                <c:manualLayout>
                  <c:x val="9.547102856537544E-2"/>
                  <c:y val="-0.1084892627057981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Garamond" panose="02020404030301010803"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0E-A94F-A49A-6FEFD9EF3E25}"/>
                </c:ext>
              </c:extLst>
            </c:dLbl>
            <c:dLbl>
              <c:idx val="1"/>
              <c:layout>
                <c:manualLayout>
                  <c:x val="-0.12388059701492538"/>
                  <c:y val="-8.235294117647058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Garamond" panose="02020404030301010803"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0E-A94F-A49A-6FEFD9EF3E25}"/>
                </c:ext>
              </c:extLst>
            </c:dLbl>
            <c:dLbl>
              <c:idx val="2"/>
              <c:layout>
                <c:manualLayout>
                  <c:x val="0.55456825323964554"/>
                  <c:y val="0.64234645669291335"/>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Garamond" panose="02020404030301010803" pitchFamily="18" charset="0"/>
                        <a:ea typeface="+mn-ea"/>
                        <a:cs typeface="+mn-cs"/>
                      </a:defRPr>
                    </a:pPr>
                    <a:fld id="{CEFF826B-7041-F844-B14B-69B40DB3F46B}" type="CATEGORYNAME">
                      <a:rPr lang="en-US">
                        <a:solidFill>
                          <a:schemeClr val="tx1"/>
                        </a:solidFill>
                        <a:latin typeface="Garamond" panose="02020404030301010803" pitchFamily="18" charset="0"/>
                      </a:rPr>
                      <a:pPr>
                        <a:defRPr>
                          <a:solidFill>
                            <a:schemeClr val="tx1"/>
                          </a:solidFill>
                          <a:latin typeface="Garamond" panose="02020404030301010803" pitchFamily="18" charset="0"/>
                        </a:defRPr>
                      </a:pPr>
                      <a:t>[CATEGORY NAME]</a:t>
                    </a:fld>
                    <a:endParaRPr lang="en-US">
                      <a:solidFill>
                        <a:schemeClr val="tx1"/>
                      </a:solidFill>
                      <a:latin typeface="Garamond" panose="02020404030301010803" pitchFamily="18" charset="0"/>
                    </a:endParaRPr>
                  </a:p>
                  <a:p>
                    <a:pPr>
                      <a:defRPr>
                        <a:solidFill>
                          <a:schemeClr val="tx1"/>
                        </a:solidFill>
                        <a:latin typeface="Garamond" panose="02020404030301010803" pitchFamily="18" charset="0"/>
                      </a:defRPr>
                    </a:pPr>
                    <a:r>
                      <a:rPr lang="en-US">
                        <a:solidFill>
                          <a:schemeClr val="tx1"/>
                        </a:solidFill>
                        <a:latin typeface="Garamond" panose="02020404030301010803" pitchFamily="18" charset="0"/>
                      </a:rPr>
                      <a:t>0%</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Garamond" panose="02020404030301010803" pitchFamily="18" charset="0"/>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2110765862787327"/>
                      <c:h val="0.20060450966356477"/>
                    </c:manualLayout>
                  </c15:layout>
                  <c15:dlblFieldTable/>
                  <c15:showDataLabelsRange val="0"/>
                </c:ext>
                <c:ext xmlns:c16="http://schemas.microsoft.com/office/drawing/2014/chart" uri="{C3380CC4-5D6E-409C-BE32-E72D297353CC}">
                  <c16:uniqueId val="{00000005-8C0E-A94F-A49A-6FEFD9EF3E25}"/>
                </c:ext>
              </c:extLst>
            </c:dLbl>
            <c:dLbl>
              <c:idx val="3"/>
              <c:layout>
                <c:manualLayout>
                  <c:x val="0.37684333180325535"/>
                  <c:y val="0.2457219040801717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Garamond" panose="02020404030301010803"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C0E-A94F-A49A-6FEFD9EF3E25}"/>
                </c:ext>
              </c:extLst>
            </c:dLbl>
            <c:dLbl>
              <c:idx val="4"/>
              <c:layout>
                <c:manualLayout>
                  <c:x val="0.38297217612372442"/>
                  <c:y val="0.45504688618468148"/>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Garamond" panose="02020404030301010803" pitchFamily="18" charset="0"/>
                        <a:ea typeface="+mn-ea"/>
                        <a:cs typeface="+mn-cs"/>
                      </a:defRPr>
                    </a:pPr>
                    <a:fld id="{05949516-B67E-0540-BAAA-21D869130997}" type="CATEGORYNAME">
                      <a:rPr lang="en-US">
                        <a:solidFill>
                          <a:schemeClr val="tx1"/>
                        </a:solidFill>
                        <a:latin typeface="Garamond" panose="02020404030301010803" pitchFamily="18" charset="0"/>
                      </a:rPr>
                      <a:pPr>
                        <a:defRPr>
                          <a:solidFill>
                            <a:schemeClr val="accent2"/>
                          </a:solidFill>
                          <a:latin typeface="Garamond" panose="02020404030301010803" pitchFamily="18" charset="0"/>
                        </a:defRPr>
                      </a:pPr>
                      <a:t>[CATEGORY NAME]</a:t>
                    </a:fld>
                    <a:r>
                      <a:rPr lang="en-US">
                        <a:solidFill>
                          <a:schemeClr val="tx1"/>
                        </a:solidFill>
                        <a:latin typeface="Garamond" panose="02020404030301010803" pitchFamily="18" charset="0"/>
                      </a:rPr>
                      <a:t> 0%</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Garamond" panose="02020404030301010803" pitchFamily="18" charset="0"/>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1163235761449101"/>
                      <c:h val="0.18883965640658554"/>
                    </c:manualLayout>
                  </c15:layout>
                  <c15:dlblFieldTable/>
                  <c15:showDataLabelsRange val="0"/>
                </c:ext>
                <c:ext xmlns:c16="http://schemas.microsoft.com/office/drawing/2014/chart" uri="{C3380CC4-5D6E-409C-BE32-E72D297353CC}">
                  <c16:uniqueId val="{00000009-8C0E-A94F-A49A-6FEFD9EF3E25}"/>
                </c:ext>
              </c:extLst>
            </c:dLbl>
            <c:dLbl>
              <c:idx val="5"/>
              <c:layout>
                <c:manualLayout>
                  <c:x val="0.37311323752692349"/>
                  <c:y val="0.10347584108804581"/>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Garamond" panose="02020404030301010803"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116438657458323"/>
                      <c:h val="0.30708835108846688"/>
                    </c:manualLayout>
                  </c15:layout>
                </c:ext>
                <c:ext xmlns:c16="http://schemas.microsoft.com/office/drawing/2014/chart" uri="{C3380CC4-5D6E-409C-BE32-E72D297353CC}">
                  <c16:uniqueId val="{0000000B-8C0E-A94F-A49A-6FEFD9EF3E25}"/>
                </c:ext>
              </c:extLst>
            </c:dLbl>
            <c:dLbl>
              <c:idx val="6"/>
              <c:delete val="1"/>
              <c:extLst>
                <c:ext xmlns:c15="http://schemas.microsoft.com/office/drawing/2012/chart" uri="{CE6537A1-D6FC-4f65-9D91-7224C49458BB}">
                  <c15:layout>
                    <c:manualLayout>
                      <c:w val="0.33001306451043388"/>
                      <c:h val="0.2154427344309234"/>
                    </c:manualLayout>
                  </c15:layout>
                </c:ext>
                <c:ext xmlns:c16="http://schemas.microsoft.com/office/drawing/2014/chart" uri="{C3380CC4-5D6E-409C-BE32-E72D297353CC}">
                  <c16:uniqueId val="{0000000D-8C0E-A94F-A49A-6FEFD9EF3E2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Garamond" panose="02020404030301010803" pitchFamily="18" charset="0"/>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White</c:v>
                </c:pt>
                <c:pt idx="1">
                  <c:v>Black or African American</c:v>
                </c:pt>
                <c:pt idx="2">
                  <c:v>American Indian or Alaskan Native</c:v>
                </c:pt>
                <c:pt idx="3">
                  <c:v>Asian</c:v>
                </c:pt>
                <c:pt idx="4">
                  <c:v>Native Hawaiian or Other Pacific Islander</c:v>
                </c:pt>
                <c:pt idx="5">
                  <c:v>Multi-racial</c:v>
                </c:pt>
                <c:pt idx="6">
                  <c:v>Other</c:v>
                </c:pt>
              </c:strCache>
            </c:strRef>
          </c:cat>
          <c:val>
            <c:numRef>
              <c:f>Sheet1!$B$2:$B$8</c:f>
              <c:numCache>
                <c:formatCode>General</c:formatCode>
                <c:ptCount val="7"/>
                <c:pt idx="0">
                  <c:v>0.93</c:v>
                </c:pt>
                <c:pt idx="1">
                  <c:v>7.0000000000000007E-2</c:v>
                </c:pt>
                <c:pt idx="2">
                  <c:v>0</c:v>
                </c:pt>
                <c:pt idx="3">
                  <c:v>0</c:v>
                </c:pt>
                <c:pt idx="4">
                  <c:v>0</c:v>
                </c:pt>
                <c:pt idx="5">
                  <c:v>0</c:v>
                </c:pt>
                <c:pt idx="6">
                  <c:v>0</c:v>
                </c:pt>
              </c:numCache>
            </c:numRef>
          </c:val>
          <c:extLst>
            <c:ext xmlns:c16="http://schemas.microsoft.com/office/drawing/2014/chart" uri="{C3380CC4-5D6E-409C-BE32-E72D297353CC}">
              <c16:uniqueId val="{0000000E-8C0E-A94F-A49A-6FEFD9EF3E2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Davis</dc:creator>
  <cp:keywords/>
  <dc:description/>
  <cp:lastModifiedBy>Tiffany Alicia Mack</cp:lastModifiedBy>
  <cp:revision>10</cp:revision>
  <cp:lastPrinted>2025-10-22T18:06:00Z</cp:lastPrinted>
  <dcterms:created xsi:type="dcterms:W3CDTF">2026-05-29T17:11:00Z</dcterms:created>
  <dcterms:modified xsi:type="dcterms:W3CDTF">2026-05-31T19:34:00Z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450ad142-b0d9-4b2c-b956-bf8c0cb45f30</vt:lpwstr>
  </property>
</Properties>
</file>