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before="480" w:lineRule="auto"/>
        <w:rPr>
          <w:sz w:val="48"/>
          <w:szCs w:val="48"/>
        </w:rPr>
      </w:pPr>
      <w:bookmarkStart w:colFirst="0" w:colLast="0" w:name="_hr0xr3og3ujt" w:id="0"/>
      <w:bookmarkEnd w:id="0"/>
      <w:r w:rsidDel="00000000" w:rsidR="00000000" w:rsidRPr="00000000">
        <w:rPr>
          <w:sz w:val="48"/>
          <w:szCs w:val="48"/>
          <w:rtl w:val="0"/>
        </w:rPr>
        <w:t xml:space="preserve">Λεωνίδας Μπίσιας - Βιογραφικό Σημείωμα</w:t>
      </w:r>
    </w:p>
    <w:p w:rsidR="00000000" w:rsidDel="00000000" w:rsidP="00000000" w:rsidRDefault="00000000" w:rsidRPr="00000000" w14:paraId="00000002">
      <w:pPr>
        <w:pStyle w:val="Heading2"/>
        <w:spacing w:after="80" w:before="360" w:lineRule="auto"/>
        <w:rPr>
          <w:sz w:val="34"/>
          <w:szCs w:val="34"/>
        </w:rPr>
      </w:pPr>
      <w:bookmarkStart w:colFirst="0" w:colLast="0" w:name="_mx3goectge5a" w:id="1"/>
      <w:bookmarkEnd w:id="1"/>
      <w:r w:rsidDel="00000000" w:rsidR="00000000" w:rsidRPr="00000000">
        <w:rPr>
          <w:rtl w:val="0"/>
        </w:rPr>
      </w:r>
    </w:p>
    <w:p w:rsidR="00000000" w:rsidDel="00000000" w:rsidP="00000000" w:rsidRDefault="00000000" w:rsidRPr="00000000" w14:paraId="00000003">
      <w:pPr>
        <w:pStyle w:val="Heading2"/>
        <w:spacing w:after="80" w:before="360" w:lineRule="auto"/>
        <w:rPr>
          <w:sz w:val="34"/>
          <w:szCs w:val="34"/>
        </w:rPr>
      </w:pPr>
      <w:bookmarkStart w:colFirst="0" w:colLast="0" w:name="_ib23826wt0z" w:id="2"/>
      <w:bookmarkEnd w:id="2"/>
      <w:r w:rsidDel="00000000" w:rsidR="00000000" w:rsidRPr="00000000">
        <w:rPr>
          <w:sz w:val="34"/>
          <w:szCs w:val="34"/>
          <w:rtl w:val="0"/>
        </w:rPr>
        <w:t xml:space="preserve">Στοιχεία Επικοινωνίας</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2"/>
        </w:numPr>
        <w:ind w:left="720" w:hanging="360"/>
      </w:pPr>
      <w:r w:rsidDel="00000000" w:rsidR="00000000" w:rsidRPr="00000000">
        <w:rPr>
          <w:b w:val="1"/>
          <w:bCs w:val="1"/>
          <w:rtl w:val="0"/>
        </w:rPr>
        <w:t xml:space="preserve">Τηλέφωνο:</w:t>
      </w:r>
      <w:r w:rsidDel="00000000" w:rsidR="00000000" w:rsidRPr="00000000">
        <w:rPr>
          <w:rtl w:val="0"/>
        </w:rPr>
        <w:t xml:space="preserve"> 210 995 8651 / 6936 642452</w:t>
      </w:r>
    </w:p>
    <w:p w:rsidR="00000000" w:rsidDel="00000000" w:rsidP="00000000" w:rsidRDefault="00000000" w:rsidRPr="00000000" w14:paraId="00000006">
      <w:pPr>
        <w:numPr>
          <w:ilvl w:val="0"/>
          <w:numId w:val="2"/>
        </w:numPr>
        <w:ind w:left="720" w:hanging="360"/>
      </w:pPr>
      <w:r w:rsidDel="00000000" w:rsidR="00000000" w:rsidRPr="00000000">
        <w:rPr>
          <w:b w:val="1"/>
          <w:bCs w:val="1"/>
          <w:rtl w:val="0"/>
        </w:rPr>
        <w:t xml:space="preserve">Email:</w:t>
      </w:r>
      <w:r w:rsidDel="00000000" w:rsidR="00000000" w:rsidRPr="00000000">
        <w:rPr>
          <w:rtl w:val="0"/>
        </w:rPr>
        <w:t xml:space="preserve"> info@faexcellence.com</w:t>
      </w:r>
    </w:p>
    <w:p w:rsidR="00000000" w:rsidDel="00000000" w:rsidP="00000000" w:rsidRDefault="00000000" w:rsidRPr="00000000" w14:paraId="00000007">
      <w:pPr>
        <w:numPr>
          <w:ilvl w:val="0"/>
          <w:numId w:val="2"/>
        </w:numPr>
        <w:ind w:left="720" w:hanging="360"/>
      </w:pPr>
      <w:r w:rsidDel="00000000" w:rsidR="00000000" w:rsidRPr="00000000">
        <w:rPr>
          <w:b w:val="1"/>
          <w:bCs w:val="1"/>
          <w:rtl w:val="0"/>
        </w:rPr>
        <w:t xml:space="preserve">Διεύθυνση:</w:t>
      </w:r>
      <w:r w:rsidDel="00000000" w:rsidR="00000000" w:rsidRPr="00000000">
        <w:rPr>
          <w:rtl w:val="0"/>
        </w:rPr>
        <w:t xml:space="preserve"> Λεωφόρος Κηφισίας 98 &amp; Ερυθρού Σταυρού 2, 11526 Αθήνα Αττικής</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spacing w:after="80" w:before="360" w:lineRule="auto"/>
        <w:rPr/>
      </w:pPr>
      <w:bookmarkStart w:colFirst="0" w:colLast="0" w:name="_daxwdarlhiec" w:id="3"/>
      <w:bookmarkEnd w:id="3"/>
      <w:r w:rsidDel="00000000" w:rsidR="00000000" w:rsidRPr="00000000">
        <w:rPr>
          <w:rtl w:val="0"/>
        </w:rPr>
        <w:t xml:space="preserve">Επαγγελματικό Προφίλ</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 xml:space="preserve">Ασφαλιστικός και επενδυτικός σύμβουλος με περισσότερα από 15 χρόνια εμπειρίας στον χρηματοοικονομικό τομέα. Ειδικεύομαι σε ασφάλειες ζωής, συνταξιοδοτικά προγράμματα και επενδυτικές λύσεις με ανθρωποκεντρική προσέγγιση. Έχω δημιουργήσει σημαντικό χαρτοφυλάκιο πελατών και έχω διακριθεί πολλαπλές φορές για την υψηλή παραγωγικότητα και το επίπεδο εξυπηρέτησης που προσφέρω.</w:t>
      </w:r>
    </w:p>
    <w:p w:rsidR="00000000" w:rsidDel="00000000" w:rsidP="00000000" w:rsidRDefault="00000000" w:rsidRPr="00000000" w14:paraId="0000000D">
      <w:pPr>
        <w:pStyle w:val="Heading1"/>
        <w:rPr/>
      </w:pPr>
      <w:bookmarkStart w:colFirst="0" w:colLast="0" w:name="_rutenyk19n7i" w:id="4"/>
      <w:bookmarkEnd w:id="4"/>
      <w:r w:rsidDel="00000000" w:rsidR="00000000" w:rsidRPr="00000000">
        <w:rPr>
          <w:rtl w:val="0"/>
        </w:rPr>
      </w:r>
    </w:p>
    <w:p w:rsidR="00000000" w:rsidDel="00000000" w:rsidP="00000000" w:rsidRDefault="00000000" w:rsidRPr="00000000" w14:paraId="0000000E">
      <w:pPr>
        <w:pStyle w:val="Heading1"/>
        <w:rPr/>
      </w:pPr>
      <w:bookmarkStart w:colFirst="0" w:colLast="0" w:name="_y0qbcecdpg9l" w:id="5"/>
      <w:bookmarkEnd w:id="5"/>
      <w:r w:rsidDel="00000000" w:rsidR="00000000" w:rsidRPr="00000000">
        <w:rPr>
          <w:rtl w:val="0"/>
        </w:rPr>
        <w:t xml:space="preserve">Επαγγελματική Εμπειρία</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200" w:before="0" w:lineRule="auto"/>
        <w:rPr>
          <w:rFonts w:ascii="Verdana" w:cs="Verdana" w:eastAsia="Verdana" w:hAnsi="Verdana"/>
          <w:color w:val="333333"/>
          <w:sz w:val="31"/>
          <w:szCs w:val="31"/>
        </w:rPr>
      </w:pPr>
      <w:bookmarkStart w:colFirst="0" w:colLast="0" w:name="_fcfr6kkyrb1z" w:id="6"/>
      <w:bookmarkEnd w:id="6"/>
      <w:r w:rsidDel="00000000" w:rsidR="00000000" w:rsidRPr="00000000">
        <w:rPr>
          <w:rFonts w:ascii="Verdana" w:cs="Verdana" w:eastAsia="Verdana" w:hAnsi="Verdana"/>
          <w:color w:val="333333"/>
          <w:sz w:val="31"/>
          <w:szCs w:val="31"/>
          <w:rtl w:val="0"/>
        </w:rPr>
        <w:t xml:space="preserve">Financial Advising Excellence</w:t>
      </w:r>
    </w:p>
    <w:p w:rsidR="00000000" w:rsidDel="00000000" w:rsidP="00000000" w:rsidRDefault="00000000" w:rsidRPr="00000000" w14:paraId="00000011">
      <w:pPr>
        <w:shd w:fill="ffffff" w:val="clear"/>
        <w:spacing w:after="100" w:lineRule="auto"/>
        <w:rPr>
          <w:rFonts w:ascii="Verdana" w:cs="Verdana" w:eastAsia="Verdana" w:hAnsi="Verdana"/>
          <w:color w:val="667eea"/>
          <w:sz w:val="21"/>
          <w:szCs w:val="21"/>
        </w:rPr>
      </w:pPr>
      <w:r w:rsidDel="00000000" w:rsidR="00000000" w:rsidRPr="00000000">
        <w:rPr>
          <w:rFonts w:ascii="Verdana" w:cs="Verdana" w:eastAsia="Verdana" w:hAnsi="Verdana"/>
          <w:color w:val="667eea"/>
          <w:sz w:val="21"/>
          <w:szCs w:val="21"/>
          <w:rtl w:val="0"/>
        </w:rPr>
        <w:t xml:space="preserve">2025 - Σήμερα</w:t>
      </w:r>
    </w:p>
    <w:p w:rsidR="00000000" w:rsidDel="00000000" w:rsidP="00000000" w:rsidRDefault="00000000" w:rsidRPr="00000000" w14:paraId="00000012">
      <w:pPr>
        <w:shd w:fill="ffffff" w:val="clear"/>
        <w:spacing w:after="540" w:lineRule="auto"/>
        <w:rPr>
          <w:rFonts w:ascii="Verdana" w:cs="Verdana" w:eastAsia="Verdana" w:hAnsi="Verdana"/>
          <w:i w:val="1"/>
          <w:iCs w:val="1"/>
          <w:color w:val="666666"/>
        </w:rPr>
      </w:pPr>
      <w:r w:rsidDel="00000000" w:rsidR="00000000" w:rsidRPr="00000000">
        <w:rPr>
          <w:rFonts w:ascii="Verdana" w:cs="Verdana" w:eastAsia="Verdana" w:hAnsi="Verdana"/>
          <w:i w:val="1"/>
          <w:iCs w:val="1"/>
          <w:color w:val="666666"/>
          <w:rtl w:val="0"/>
        </w:rPr>
        <w:t xml:space="preserve">Ιδρυτής &amp; Ασφαλιστικός/Επενδυτικός Σύμβουλος</w:t>
      </w:r>
    </w:p>
    <w:p w:rsidR="00000000" w:rsidDel="00000000" w:rsidP="00000000" w:rsidRDefault="00000000" w:rsidRPr="00000000" w14:paraId="00000013">
      <w:pPr>
        <w:numPr>
          <w:ilvl w:val="0"/>
          <w:numId w:val="3"/>
        </w:numPr>
        <w:pBdr>
          <w:top w:color="auto" w:space="0" w:sz="0" w:val="none"/>
          <w:bottom w:color="auto" w:space="0" w:sz="0" w:val="none"/>
          <w:right w:color="auto" w:space="0" w:sz="0" w:val="none"/>
          <w:between w:color="auto" w:space="0" w:sz="0" w:val="none"/>
        </w:pBdr>
        <w:spacing w:after="0" w:afterAutospacing="0" w:before="160" w:lineRule="auto"/>
        <w:ind w:left="720" w:hanging="360"/>
      </w:pPr>
      <w:r w:rsidDel="00000000" w:rsidR="00000000" w:rsidRPr="00000000">
        <w:rPr>
          <w:rFonts w:ascii="Verdana" w:cs="Verdana" w:eastAsia="Verdana" w:hAnsi="Verdana"/>
          <w:color w:val="555555"/>
          <w:rtl w:val="0"/>
        </w:rPr>
        <w:t xml:space="preserve">Παροχή ολοκληρωμένων ασφαλιστικών και επενδυτικών συμβουλών</w:t>
      </w:r>
    </w:p>
    <w:p w:rsidR="00000000" w:rsidDel="00000000" w:rsidP="00000000" w:rsidRDefault="00000000" w:rsidRPr="00000000" w14:paraId="00000014">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Verdana" w:cs="Verdana" w:eastAsia="Verdana" w:hAnsi="Verdana"/>
          <w:color w:val="555555"/>
          <w:rtl w:val="0"/>
        </w:rPr>
        <w:t xml:space="preserve">Εξειδίκευση σε ασφάλειες ζωής, συνταξιοδοτικά προγράμματα και ομαδικές ασφαλίσεις επιχειρήσεων</w:t>
      </w:r>
    </w:p>
    <w:p w:rsidR="00000000" w:rsidDel="00000000" w:rsidP="00000000" w:rsidRDefault="00000000" w:rsidRPr="00000000" w14:paraId="00000015">
      <w:pPr>
        <w:numPr>
          <w:ilvl w:val="0"/>
          <w:numId w:val="3"/>
        </w:numPr>
        <w:pBdr>
          <w:top w:color="auto" w:space="0" w:sz="0" w:val="none"/>
          <w:bottom w:color="auto" w:space="0" w:sz="0" w:val="none"/>
          <w:right w:color="auto" w:space="0" w:sz="0" w:val="none"/>
          <w:between w:color="auto" w:space="0" w:sz="0" w:val="none"/>
        </w:pBdr>
        <w:spacing w:after="500" w:before="0" w:beforeAutospacing="0" w:lineRule="auto"/>
        <w:ind w:left="720" w:hanging="360"/>
      </w:pPr>
      <w:r w:rsidDel="00000000" w:rsidR="00000000" w:rsidRPr="00000000">
        <w:rPr>
          <w:rFonts w:ascii="Verdana" w:cs="Verdana" w:eastAsia="Verdana" w:hAnsi="Verdana"/>
          <w:color w:val="555555"/>
          <w:rtl w:val="0"/>
        </w:rPr>
        <w:t xml:space="preserve">Ανάπτυξη εξατομικευμένων λύσεων με ανθρωποκεντρική προσέγγιση</w:t>
      </w:r>
    </w:p>
    <w:p w:rsidR="00000000" w:rsidDel="00000000" w:rsidP="00000000" w:rsidRDefault="00000000" w:rsidRPr="00000000" w14:paraId="00000016">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200" w:before="0" w:lineRule="auto"/>
        <w:rPr>
          <w:rFonts w:ascii="Verdana" w:cs="Verdana" w:eastAsia="Verdana" w:hAnsi="Verdana"/>
          <w:color w:val="333333"/>
          <w:sz w:val="31"/>
          <w:szCs w:val="31"/>
        </w:rPr>
      </w:pPr>
      <w:bookmarkStart w:colFirst="0" w:colLast="0" w:name="_b6g898lc7le9" w:id="7"/>
      <w:bookmarkEnd w:id="7"/>
      <w:r w:rsidDel="00000000" w:rsidR="00000000" w:rsidRPr="00000000">
        <w:rPr>
          <w:rFonts w:ascii="Verdana" w:cs="Verdana" w:eastAsia="Verdana" w:hAnsi="Verdana"/>
          <w:color w:val="333333"/>
          <w:sz w:val="31"/>
          <w:szCs w:val="31"/>
          <w:rtl w:val="0"/>
        </w:rPr>
        <w:t xml:space="preserve">NN Hellas (πρώην MetLife)</w:t>
      </w:r>
    </w:p>
    <w:p w:rsidR="00000000" w:rsidDel="00000000" w:rsidP="00000000" w:rsidRDefault="00000000" w:rsidRPr="00000000" w14:paraId="00000017">
      <w:pPr>
        <w:shd w:fill="ffffff" w:val="clear"/>
        <w:spacing w:after="100" w:lineRule="auto"/>
        <w:rPr>
          <w:rFonts w:ascii="Verdana" w:cs="Verdana" w:eastAsia="Verdana" w:hAnsi="Verdana"/>
          <w:color w:val="667eea"/>
          <w:sz w:val="21"/>
          <w:szCs w:val="21"/>
        </w:rPr>
      </w:pPr>
      <w:r w:rsidDel="00000000" w:rsidR="00000000" w:rsidRPr="00000000">
        <w:rPr>
          <w:rFonts w:ascii="Verdana" w:cs="Verdana" w:eastAsia="Verdana" w:hAnsi="Verdana"/>
          <w:color w:val="667eea"/>
          <w:sz w:val="21"/>
          <w:szCs w:val="21"/>
          <w:rtl w:val="0"/>
        </w:rPr>
        <w:t xml:space="preserve">2010 - Σήμερα</w:t>
      </w:r>
    </w:p>
    <w:p w:rsidR="00000000" w:rsidDel="00000000" w:rsidP="00000000" w:rsidRDefault="00000000" w:rsidRPr="00000000" w14:paraId="00000018">
      <w:pPr>
        <w:shd w:fill="ffffff" w:val="clear"/>
        <w:spacing w:after="540" w:lineRule="auto"/>
        <w:rPr>
          <w:rFonts w:ascii="Verdana" w:cs="Verdana" w:eastAsia="Verdana" w:hAnsi="Verdana"/>
          <w:i w:val="1"/>
          <w:iCs w:val="1"/>
          <w:color w:val="666666"/>
        </w:rPr>
      </w:pPr>
      <w:r w:rsidDel="00000000" w:rsidR="00000000" w:rsidRPr="00000000">
        <w:rPr>
          <w:rFonts w:ascii="Verdana" w:cs="Verdana" w:eastAsia="Verdana" w:hAnsi="Verdana"/>
          <w:i w:val="1"/>
          <w:iCs w:val="1"/>
          <w:color w:val="666666"/>
          <w:rtl w:val="0"/>
        </w:rPr>
        <w:t xml:space="preserve">Ασφαλιστικός &amp; Επενδυτικός Σύμβουλος</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pacing w:after="0" w:afterAutospacing="0" w:before="160" w:lineRule="auto"/>
        <w:ind w:left="720" w:hanging="360"/>
      </w:pPr>
      <w:r w:rsidDel="00000000" w:rsidR="00000000" w:rsidRPr="00000000">
        <w:rPr>
          <w:rFonts w:ascii="Verdana" w:cs="Verdana" w:eastAsia="Verdana" w:hAnsi="Verdana"/>
          <w:color w:val="555555"/>
          <w:rtl w:val="0"/>
        </w:rPr>
        <w:t xml:space="preserve">Σύμβαση αποκλειστικής συνεργασίας από το 2010 (πρώτη συμφωνία: 25 Μαρτίου 2010)</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Verdana" w:cs="Verdana" w:eastAsia="Verdana" w:hAnsi="Verdana"/>
          <w:color w:val="555555"/>
          <w:rtl w:val="0"/>
        </w:rPr>
        <w:t xml:space="preserve">Εξειδίκευση σε ασφάλειες ζωής, συνταξιοδοτικά προγράμματα και ομαδικές ασφαλίσεις επιχειρήσεων</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Verdana" w:cs="Verdana" w:eastAsia="Verdana" w:hAnsi="Verdana"/>
          <w:color w:val="555555"/>
          <w:rtl w:val="0"/>
        </w:rPr>
        <w:t xml:space="preserve">Πολλαπλές διακρίσεις και βραβεύσεις για παραγωγικότητα και υψηλό επίπεδο εξυπηρέτησης πελατών</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Verdana" w:cs="Verdana" w:eastAsia="Verdana" w:hAnsi="Verdana"/>
          <w:color w:val="555555"/>
          <w:rtl w:val="0"/>
        </w:rPr>
        <w:t xml:space="preserve">Δημιουργία σημαντικού χαρτοφυλακίου πελατών με μακροχρόνιες σχέσεις εμπιστοσύνης</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pacing w:after="500" w:before="0" w:beforeAutospacing="0" w:lineRule="auto"/>
        <w:ind w:left="720" w:hanging="360"/>
      </w:pPr>
      <w:r w:rsidDel="00000000" w:rsidR="00000000" w:rsidRPr="00000000">
        <w:rPr>
          <w:rFonts w:ascii="Verdana" w:cs="Verdana" w:eastAsia="Verdana" w:hAnsi="Verdana"/>
          <w:color w:val="555555"/>
          <w:rtl w:val="0"/>
        </w:rPr>
        <w:t xml:space="preserve">Περισσότερα από 10 χρόνια εμπειρίας σε επενδυτικά προγράμματα</w:t>
      </w:r>
    </w:p>
    <w:p w:rsidR="00000000" w:rsidDel="00000000" w:rsidP="00000000" w:rsidRDefault="00000000" w:rsidRPr="00000000" w14:paraId="0000001E">
      <w:pPr>
        <w:pStyle w:val="Heading2"/>
        <w:pBdr>
          <w:top w:color="auto" w:space="0" w:sz="0" w:val="none"/>
          <w:left w:color="auto" w:space="0" w:sz="0" w:val="none"/>
          <w:bottom w:color="667eea" w:space="7" w:sz="18" w:val="single"/>
          <w:right w:color="auto" w:space="0" w:sz="0" w:val="none"/>
          <w:between w:color="auto" w:space="0" w:sz="0" w:val="none"/>
        </w:pBdr>
        <w:shd w:fill="ffffff" w:val="clear"/>
        <w:spacing w:after="300" w:before="0" w:lineRule="auto"/>
        <w:rPr>
          <w:rFonts w:ascii="Verdana" w:cs="Verdana" w:eastAsia="Verdana" w:hAnsi="Verdana"/>
          <w:color w:val="667eea"/>
          <w:sz w:val="54"/>
          <w:szCs w:val="54"/>
        </w:rPr>
      </w:pPr>
      <w:bookmarkStart w:colFirst="0" w:colLast="0" w:name="_8rtezxczzsj0" w:id="8"/>
      <w:bookmarkEnd w:id="8"/>
      <w:r w:rsidDel="00000000" w:rsidR="00000000" w:rsidRPr="00000000">
        <w:rPr>
          <w:rFonts w:ascii="Verdana" w:cs="Verdana" w:eastAsia="Verdana" w:hAnsi="Verdana"/>
          <w:color w:val="667eea"/>
          <w:sz w:val="54"/>
          <w:szCs w:val="54"/>
          <w:rtl w:val="0"/>
        </w:rPr>
        <w:t xml:space="preserve">Εκπαίδευση</w:t>
      </w:r>
    </w:p>
    <w:p w:rsidR="00000000" w:rsidDel="00000000" w:rsidP="00000000" w:rsidRDefault="00000000" w:rsidRPr="00000000" w14:paraId="0000001F">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200" w:before="0" w:lineRule="auto"/>
        <w:rPr>
          <w:rFonts w:ascii="Verdana" w:cs="Verdana" w:eastAsia="Verdana" w:hAnsi="Verdana"/>
          <w:color w:val="333333"/>
          <w:sz w:val="31"/>
          <w:szCs w:val="31"/>
        </w:rPr>
      </w:pPr>
      <w:bookmarkStart w:colFirst="0" w:colLast="0" w:name="_1ummltq0navf" w:id="9"/>
      <w:bookmarkEnd w:id="9"/>
      <w:r w:rsidDel="00000000" w:rsidR="00000000" w:rsidRPr="00000000">
        <w:rPr>
          <w:rFonts w:ascii="Verdana" w:cs="Verdana" w:eastAsia="Verdana" w:hAnsi="Verdana"/>
          <w:color w:val="333333"/>
          <w:sz w:val="31"/>
          <w:szCs w:val="31"/>
          <w:rtl w:val="0"/>
        </w:rPr>
        <w:t xml:space="preserve">Οικονομικό Πανεπιστήμιο Αθηνών</w:t>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hd w:fill="ffffff" w:val="clear"/>
        <w:spacing w:after="100" w:lineRule="auto"/>
        <w:rPr>
          <w:rFonts w:ascii="Verdana" w:cs="Verdana" w:eastAsia="Verdana" w:hAnsi="Verdana"/>
          <w:color w:val="667eea"/>
          <w:sz w:val="21"/>
          <w:szCs w:val="21"/>
        </w:rPr>
      </w:pPr>
      <w:r w:rsidDel="00000000" w:rsidR="00000000" w:rsidRPr="00000000">
        <w:rPr>
          <w:rFonts w:ascii="Verdana" w:cs="Verdana" w:eastAsia="Verdana" w:hAnsi="Verdana"/>
          <w:color w:val="667eea"/>
          <w:sz w:val="21"/>
          <w:szCs w:val="21"/>
          <w:rtl w:val="0"/>
        </w:rPr>
        <w:t xml:space="preserve">2007</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hd w:fill="ffffff" w:val="clear"/>
        <w:spacing w:after="380" w:line="408" w:lineRule="auto"/>
        <w:rPr>
          <w:rFonts w:ascii="Verdana" w:cs="Verdana" w:eastAsia="Verdana" w:hAnsi="Verdana"/>
          <w:color w:val="555555"/>
        </w:rPr>
      </w:pPr>
      <w:r w:rsidDel="00000000" w:rsidR="00000000" w:rsidRPr="00000000">
        <w:rPr>
          <w:rFonts w:ascii="Verdana" w:cs="Verdana" w:eastAsia="Verdana" w:hAnsi="Verdana"/>
          <w:color w:val="555555"/>
          <w:rtl w:val="0"/>
        </w:rPr>
        <w:t xml:space="preserve">Πτυχίο Οργάνωσης και Διοίκησης Επιχειρήσεων</w:t>
      </w:r>
    </w:p>
    <w:p w:rsidR="00000000" w:rsidDel="00000000" w:rsidP="00000000" w:rsidRDefault="00000000" w:rsidRPr="00000000" w14:paraId="00000022">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200" w:before="0" w:lineRule="auto"/>
        <w:rPr>
          <w:rFonts w:ascii="Verdana" w:cs="Verdana" w:eastAsia="Verdana" w:hAnsi="Verdana"/>
          <w:color w:val="333333"/>
          <w:sz w:val="31"/>
          <w:szCs w:val="31"/>
        </w:rPr>
      </w:pPr>
      <w:bookmarkStart w:colFirst="0" w:colLast="0" w:name="_rz11o53kyq5j" w:id="10"/>
      <w:bookmarkEnd w:id="10"/>
      <w:r w:rsidDel="00000000" w:rsidR="00000000" w:rsidRPr="00000000">
        <w:rPr>
          <w:rFonts w:ascii="Verdana" w:cs="Verdana" w:eastAsia="Verdana" w:hAnsi="Verdana"/>
          <w:color w:val="333333"/>
          <w:sz w:val="31"/>
          <w:szCs w:val="31"/>
          <w:rtl w:val="0"/>
        </w:rPr>
        <w:t xml:space="preserve">HEC Liège, Βέλγιο</w:t>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hd w:fill="ffffff" w:val="clear"/>
        <w:spacing w:after="100" w:lineRule="auto"/>
        <w:rPr>
          <w:rFonts w:ascii="Verdana" w:cs="Verdana" w:eastAsia="Verdana" w:hAnsi="Verdana"/>
          <w:color w:val="667eea"/>
          <w:sz w:val="21"/>
          <w:szCs w:val="21"/>
        </w:rPr>
      </w:pPr>
      <w:r w:rsidDel="00000000" w:rsidR="00000000" w:rsidRPr="00000000">
        <w:rPr>
          <w:rFonts w:ascii="Verdana" w:cs="Verdana" w:eastAsia="Verdana" w:hAnsi="Verdana"/>
          <w:color w:val="667eea"/>
          <w:sz w:val="21"/>
          <w:szCs w:val="21"/>
          <w:rtl w:val="0"/>
        </w:rPr>
        <w:t xml:space="preserve">2002</w:t>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shd w:fill="ffffff" w:val="clear"/>
        <w:spacing w:after="380" w:line="408" w:lineRule="auto"/>
        <w:rPr>
          <w:rFonts w:ascii="Verdana" w:cs="Verdana" w:eastAsia="Verdana" w:hAnsi="Verdana"/>
          <w:color w:val="555555"/>
        </w:rPr>
      </w:pPr>
      <w:r w:rsidDel="00000000" w:rsidR="00000000" w:rsidRPr="00000000">
        <w:rPr>
          <w:rFonts w:ascii="Verdana" w:cs="Verdana" w:eastAsia="Verdana" w:hAnsi="Verdana"/>
          <w:color w:val="555555"/>
          <w:rtl w:val="0"/>
        </w:rPr>
        <w:t xml:space="preserve">Erasmus Student (ένα εξάμηνο)</w:t>
      </w:r>
    </w:p>
    <w:p w:rsidR="00000000" w:rsidDel="00000000" w:rsidP="00000000" w:rsidRDefault="00000000" w:rsidRPr="00000000" w14:paraId="00000025">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200" w:before="0" w:lineRule="auto"/>
        <w:rPr>
          <w:rFonts w:ascii="Verdana" w:cs="Verdana" w:eastAsia="Verdana" w:hAnsi="Verdana"/>
          <w:color w:val="333333"/>
          <w:sz w:val="31"/>
          <w:szCs w:val="31"/>
        </w:rPr>
      </w:pPr>
      <w:bookmarkStart w:colFirst="0" w:colLast="0" w:name="_bizz19fbgri4" w:id="11"/>
      <w:bookmarkEnd w:id="11"/>
      <w:r w:rsidDel="00000000" w:rsidR="00000000" w:rsidRPr="00000000">
        <w:rPr>
          <w:rFonts w:ascii="Verdana" w:cs="Verdana" w:eastAsia="Verdana" w:hAnsi="Verdana"/>
          <w:color w:val="333333"/>
          <w:sz w:val="31"/>
          <w:szCs w:val="31"/>
          <w:rtl w:val="0"/>
        </w:rPr>
        <w:t xml:space="preserve">2ο Λύκειο Υμηττού</w:t>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hd w:fill="ffffff" w:val="clear"/>
        <w:spacing w:after="100" w:lineRule="auto"/>
        <w:rPr>
          <w:rFonts w:ascii="Verdana" w:cs="Verdana" w:eastAsia="Verdana" w:hAnsi="Verdana"/>
          <w:color w:val="667eea"/>
          <w:sz w:val="21"/>
          <w:szCs w:val="21"/>
        </w:rPr>
      </w:pPr>
      <w:r w:rsidDel="00000000" w:rsidR="00000000" w:rsidRPr="00000000">
        <w:rPr>
          <w:rFonts w:ascii="Verdana" w:cs="Verdana" w:eastAsia="Verdana" w:hAnsi="Verdana"/>
          <w:color w:val="667eea"/>
          <w:sz w:val="21"/>
          <w:szCs w:val="21"/>
          <w:rtl w:val="0"/>
        </w:rPr>
        <w:t xml:space="preserve">2000</w:t>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hd w:fill="ffffff" w:val="clear"/>
        <w:spacing w:after="380" w:line="408" w:lineRule="auto"/>
        <w:rPr>
          <w:rFonts w:ascii="Verdana" w:cs="Verdana" w:eastAsia="Verdana" w:hAnsi="Verdana"/>
          <w:color w:val="555555"/>
        </w:rPr>
      </w:pPr>
      <w:r w:rsidDel="00000000" w:rsidR="00000000" w:rsidRPr="00000000">
        <w:rPr>
          <w:rFonts w:ascii="Verdana" w:cs="Verdana" w:eastAsia="Verdana" w:hAnsi="Verdana"/>
          <w:color w:val="555555"/>
          <w:rtl w:val="0"/>
        </w:rPr>
        <w:t xml:space="preserve">Απολυτήριο Λυκείου</w:t>
      </w:r>
    </w:p>
    <w:p w:rsidR="00000000" w:rsidDel="00000000" w:rsidP="00000000" w:rsidRDefault="00000000" w:rsidRPr="00000000" w14:paraId="00000028">
      <w:pPr>
        <w:pStyle w:val="Heading2"/>
        <w:pBdr>
          <w:top w:color="auto" w:space="0" w:sz="0" w:val="none"/>
          <w:left w:color="auto" w:space="0" w:sz="0" w:val="none"/>
          <w:bottom w:color="667eea" w:space="7" w:sz="18" w:val="single"/>
          <w:right w:color="auto" w:space="0" w:sz="0" w:val="none"/>
          <w:between w:color="auto" w:space="0" w:sz="0" w:val="none"/>
        </w:pBdr>
        <w:shd w:fill="ffffff" w:val="clear"/>
        <w:spacing w:after="820" w:before="0" w:lineRule="auto"/>
        <w:rPr>
          <w:rFonts w:ascii="Verdana" w:cs="Verdana" w:eastAsia="Verdana" w:hAnsi="Verdana"/>
          <w:color w:val="667eea"/>
          <w:sz w:val="54"/>
          <w:szCs w:val="54"/>
        </w:rPr>
      </w:pPr>
      <w:bookmarkStart w:colFirst="0" w:colLast="0" w:name="_ollnolm312n1" w:id="12"/>
      <w:bookmarkEnd w:id="12"/>
      <w:r w:rsidDel="00000000" w:rsidR="00000000" w:rsidRPr="00000000">
        <w:rPr>
          <w:rFonts w:ascii="Verdana" w:cs="Verdana" w:eastAsia="Verdana" w:hAnsi="Verdana"/>
          <w:color w:val="667eea"/>
          <w:sz w:val="54"/>
          <w:szCs w:val="54"/>
          <w:rtl w:val="0"/>
        </w:rPr>
        <w:t xml:space="preserve">Άδειες &amp; Πιστοποιήσεις</w:t>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hd w:fill="f8f9fa" w:val="clear"/>
        <w:spacing w:after="520" w:lineRule="auto"/>
        <w:rPr>
          <w:rFonts w:ascii="Verdana" w:cs="Verdana" w:eastAsia="Verdana" w:hAnsi="Verdana"/>
          <w:b w:val="1"/>
          <w:bCs w:val="1"/>
          <w:color w:val="333333"/>
        </w:rPr>
      </w:pPr>
      <w:r w:rsidDel="00000000" w:rsidR="00000000" w:rsidRPr="00000000">
        <w:rPr>
          <w:rFonts w:ascii="Verdana" w:cs="Verdana" w:eastAsia="Verdana" w:hAnsi="Verdana"/>
          <w:b w:val="1"/>
          <w:bCs w:val="1"/>
          <w:color w:val="333333"/>
          <w:rtl w:val="0"/>
        </w:rPr>
        <w:t xml:space="preserve">Άδεια Ασφαλιστικού Διαμεσολαβητή</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8f9fa" w:val="clear"/>
        <w:spacing w:after="520" w:before="80" w:lineRule="auto"/>
        <w:rPr>
          <w:rFonts w:ascii="Verdana" w:cs="Verdana" w:eastAsia="Verdana" w:hAnsi="Verdana"/>
          <w:color w:val="666666"/>
          <w:sz w:val="20"/>
          <w:szCs w:val="20"/>
        </w:rPr>
      </w:pPr>
      <w:r w:rsidDel="00000000" w:rsidR="00000000" w:rsidRPr="00000000">
        <w:rPr>
          <w:rFonts w:ascii="Verdana" w:cs="Verdana" w:eastAsia="Verdana" w:hAnsi="Verdana"/>
          <w:color w:val="666666"/>
          <w:sz w:val="20"/>
          <w:szCs w:val="20"/>
          <w:rtl w:val="0"/>
        </w:rPr>
        <w:t xml:space="preserve">Επίσημος κρατικός φορέας</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hd w:fill="f8f9fa" w:val="clear"/>
        <w:spacing w:after="520" w:lineRule="auto"/>
        <w:rPr>
          <w:rFonts w:ascii="Verdana" w:cs="Verdana" w:eastAsia="Verdana" w:hAnsi="Verdana"/>
          <w:b w:val="1"/>
          <w:bCs w:val="1"/>
          <w:color w:val="333333"/>
        </w:rPr>
      </w:pPr>
      <w:r w:rsidDel="00000000" w:rsidR="00000000" w:rsidRPr="00000000">
        <w:rPr>
          <w:rFonts w:ascii="Verdana" w:cs="Verdana" w:eastAsia="Verdana" w:hAnsi="Verdana"/>
          <w:b w:val="1"/>
          <w:bCs w:val="1"/>
          <w:color w:val="333333"/>
          <w:rtl w:val="0"/>
        </w:rPr>
        <w:t xml:space="preserve">Άδεια Παροχής Αμοιβαίων Κεφαλαίων</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8f9fa" w:val="clear"/>
        <w:spacing w:after="520" w:before="80" w:lineRule="auto"/>
        <w:rPr>
          <w:rFonts w:ascii="Verdana" w:cs="Verdana" w:eastAsia="Verdana" w:hAnsi="Verdana"/>
          <w:color w:val="666666"/>
          <w:sz w:val="20"/>
          <w:szCs w:val="20"/>
        </w:rPr>
      </w:pPr>
      <w:r w:rsidDel="00000000" w:rsidR="00000000" w:rsidRPr="00000000">
        <w:rPr>
          <w:rFonts w:ascii="Verdana" w:cs="Verdana" w:eastAsia="Verdana" w:hAnsi="Verdana"/>
          <w:color w:val="666666"/>
          <w:sz w:val="20"/>
          <w:szCs w:val="20"/>
          <w:rtl w:val="0"/>
        </w:rPr>
        <w:t xml:space="preserve">Επίσημος κρατικός φορέας</w:t>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shd w:fill="f8f9fa" w:val="clear"/>
        <w:spacing w:after="520" w:lineRule="auto"/>
        <w:rPr>
          <w:rFonts w:ascii="Verdana" w:cs="Verdana" w:eastAsia="Verdana" w:hAnsi="Verdana"/>
          <w:b w:val="1"/>
          <w:bCs w:val="1"/>
          <w:color w:val="333333"/>
        </w:rPr>
      </w:pPr>
      <w:r w:rsidDel="00000000" w:rsidR="00000000" w:rsidRPr="00000000">
        <w:rPr>
          <w:rFonts w:ascii="Verdana" w:cs="Verdana" w:eastAsia="Verdana" w:hAnsi="Verdana"/>
          <w:b w:val="1"/>
          <w:bCs w:val="1"/>
          <w:color w:val="333333"/>
          <w:rtl w:val="0"/>
        </w:rPr>
        <w:t xml:space="preserve">Άδεια Παροχής Επενδυτικών Προϊόντων</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8f9fa" w:val="clear"/>
        <w:spacing w:after="520" w:before="80" w:lineRule="auto"/>
        <w:rPr>
          <w:rFonts w:ascii="Verdana" w:cs="Verdana" w:eastAsia="Verdana" w:hAnsi="Verdana"/>
          <w:color w:val="666666"/>
          <w:sz w:val="20"/>
          <w:szCs w:val="20"/>
        </w:rPr>
      </w:pPr>
      <w:r w:rsidDel="00000000" w:rsidR="00000000" w:rsidRPr="00000000">
        <w:rPr>
          <w:rFonts w:ascii="Verdana" w:cs="Verdana" w:eastAsia="Verdana" w:hAnsi="Verdana"/>
          <w:color w:val="666666"/>
          <w:sz w:val="20"/>
          <w:szCs w:val="20"/>
          <w:rtl w:val="0"/>
        </w:rPr>
        <w:t xml:space="preserve">Επίσημος κρατικός φορέας</w:t>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hd w:fill="f8f9fa" w:val="clear"/>
        <w:spacing w:after="520" w:lineRule="auto"/>
        <w:rPr>
          <w:rFonts w:ascii="Verdana" w:cs="Verdana" w:eastAsia="Verdana" w:hAnsi="Verdana"/>
          <w:color w:val="333333"/>
        </w:rPr>
      </w:pPr>
      <w:r w:rsidDel="00000000" w:rsidR="00000000" w:rsidRPr="00000000">
        <w:rPr>
          <w:rtl w:val="0"/>
        </w:rPr>
      </w:r>
    </w:p>
    <w:p w:rsidR="00000000" w:rsidDel="00000000" w:rsidP="00000000" w:rsidRDefault="00000000" w:rsidRPr="00000000" w14:paraId="00000030">
      <w:pPr>
        <w:pStyle w:val="Heading2"/>
        <w:pBdr>
          <w:top w:color="auto" w:space="0" w:sz="0" w:val="none"/>
          <w:left w:color="auto" w:space="0" w:sz="0" w:val="none"/>
          <w:bottom w:color="667eea" w:space="7" w:sz="18" w:val="single"/>
          <w:right w:color="auto" w:space="0" w:sz="0" w:val="none"/>
          <w:between w:color="auto" w:space="0" w:sz="0" w:val="none"/>
        </w:pBdr>
        <w:shd w:fill="ffffff" w:val="clear"/>
        <w:spacing w:after="820" w:before="0" w:lineRule="auto"/>
        <w:rPr>
          <w:rFonts w:ascii="Verdana" w:cs="Verdana" w:eastAsia="Verdana" w:hAnsi="Verdana"/>
          <w:color w:val="667eea"/>
          <w:sz w:val="54"/>
          <w:szCs w:val="54"/>
        </w:rPr>
      </w:pPr>
      <w:bookmarkStart w:colFirst="0" w:colLast="0" w:name="_n75akdro9v9k" w:id="13"/>
      <w:bookmarkEnd w:id="13"/>
      <w:r w:rsidDel="00000000" w:rsidR="00000000" w:rsidRPr="00000000">
        <w:rPr>
          <w:rFonts w:ascii="Verdana" w:cs="Verdana" w:eastAsia="Verdana" w:hAnsi="Verdana"/>
          <w:color w:val="667eea"/>
          <w:sz w:val="54"/>
          <w:szCs w:val="54"/>
          <w:rtl w:val="0"/>
        </w:rPr>
        <w:t xml:space="preserve">Γλώσσες</w:t>
      </w:r>
    </w:p>
    <w:p w:rsidR="00000000" w:rsidDel="00000000" w:rsidP="00000000" w:rsidRDefault="00000000" w:rsidRPr="00000000" w14:paraId="00000031">
      <w:pPr>
        <w:pBdr>
          <w:top w:color="auto" w:space="0" w:sz="0" w:val="none"/>
          <w:bottom w:color="auto" w:space="0" w:sz="0" w:val="none"/>
          <w:right w:color="auto" w:space="0" w:sz="0" w:val="none"/>
          <w:between w:color="auto" w:space="0" w:sz="0" w:val="none"/>
        </w:pBdr>
        <w:shd w:fill="f0f2ff" w:val="clear"/>
        <w:spacing w:after="520" w:lineRule="auto"/>
        <w:rPr>
          <w:rFonts w:ascii="Verdana" w:cs="Verdana" w:eastAsia="Verdana" w:hAnsi="Verdana"/>
          <w:color w:val="667eea"/>
        </w:rPr>
      </w:pPr>
      <w:r w:rsidDel="00000000" w:rsidR="00000000" w:rsidRPr="00000000">
        <w:rPr>
          <w:rFonts w:ascii="Verdana" w:cs="Verdana" w:eastAsia="Verdana" w:hAnsi="Verdana"/>
          <w:color w:val="667eea"/>
          <w:rtl w:val="0"/>
        </w:rPr>
        <w:t xml:space="preserve">🇬🇧 Αγγλικά - Proficiency of Cambridge</w:t>
      </w:r>
    </w:p>
    <w:p w:rsidR="00000000" w:rsidDel="00000000" w:rsidP="00000000" w:rsidRDefault="00000000" w:rsidRPr="00000000" w14:paraId="00000032">
      <w:pPr>
        <w:pBdr>
          <w:top w:color="auto" w:space="0" w:sz="0" w:val="none"/>
          <w:bottom w:color="auto" w:space="0" w:sz="0" w:val="none"/>
          <w:right w:color="auto" w:space="0" w:sz="0" w:val="none"/>
          <w:between w:color="auto" w:space="0" w:sz="0" w:val="none"/>
        </w:pBdr>
        <w:shd w:fill="f0f2ff" w:val="clear"/>
        <w:spacing w:after="520" w:lineRule="auto"/>
        <w:rPr>
          <w:rFonts w:ascii="Verdana" w:cs="Verdana" w:eastAsia="Verdana" w:hAnsi="Verdana"/>
          <w:color w:val="667eea"/>
        </w:rPr>
      </w:pPr>
      <w:r w:rsidDel="00000000" w:rsidR="00000000" w:rsidRPr="00000000">
        <w:rPr>
          <w:rFonts w:ascii="Verdana" w:cs="Verdana" w:eastAsia="Verdana" w:hAnsi="Verdana"/>
          <w:color w:val="667eea"/>
          <w:rtl w:val="0"/>
        </w:rPr>
        <w:t xml:space="preserve">🇫🇷 Γαλλικά - Καλό επίπεδο</w:t>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shd w:fill="f0f2ff" w:val="clear"/>
        <w:spacing w:after="520" w:lineRule="auto"/>
        <w:rPr>
          <w:rFonts w:ascii="Verdana" w:cs="Verdana" w:eastAsia="Verdana" w:hAnsi="Verdana"/>
          <w:color w:val="667eea"/>
        </w:rPr>
      </w:pPr>
      <w:r w:rsidDel="00000000" w:rsidR="00000000" w:rsidRPr="00000000">
        <w:rPr>
          <w:rFonts w:ascii="Verdana" w:cs="Verdana" w:eastAsia="Verdana" w:hAnsi="Verdana"/>
          <w:color w:val="667eea"/>
          <w:rtl w:val="0"/>
        </w:rPr>
        <w:t xml:space="preserve">🇪🇸 Ισπανικά - Καλό επίπεδο</w:t>
      </w:r>
    </w:p>
    <w:p w:rsidR="00000000" w:rsidDel="00000000" w:rsidP="00000000" w:rsidRDefault="00000000" w:rsidRPr="00000000" w14:paraId="00000034">
      <w:pPr>
        <w:pBdr>
          <w:top w:color="auto" w:space="0" w:sz="0" w:val="none"/>
          <w:bottom w:color="auto" w:space="0" w:sz="0" w:val="none"/>
          <w:right w:color="auto" w:space="0" w:sz="0" w:val="none"/>
          <w:between w:color="auto" w:space="0" w:sz="0" w:val="none"/>
        </w:pBdr>
        <w:shd w:fill="f0f2ff" w:val="clear"/>
        <w:spacing w:after="520" w:lineRule="auto"/>
        <w:rPr>
          <w:rFonts w:ascii="Verdana" w:cs="Verdana" w:eastAsia="Verdana" w:hAnsi="Verdana"/>
          <w:color w:val="667eea"/>
        </w:rPr>
      </w:pPr>
      <w:r w:rsidDel="00000000" w:rsidR="00000000" w:rsidRPr="00000000">
        <w:rPr>
          <w:rFonts w:ascii="Verdana" w:cs="Verdana" w:eastAsia="Verdana" w:hAnsi="Verdana"/>
          <w:color w:val="667eea"/>
          <w:rtl w:val="0"/>
        </w:rPr>
        <w:t xml:space="preserve">🇬🇷 Ελληνικά - Μητρική</w:t>
      </w:r>
    </w:p>
    <w:p w:rsidR="00000000" w:rsidDel="00000000" w:rsidP="00000000" w:rsidRDefault="00000000" w:rsidRPr="00000000" w14:paraId="00000035">
      <w:pPr>
        <w:pStyle w:val="Heading2"/>
        <w:pBdr>
          <w:top w:color="auto" w:space="0" w:sz="0" w:val="none"/>
          <w:left w:color="auto" w:space="0" w:sz="0" w:val="none"/>
          <w:bottom w:color="667eea" w:space="7" w:sz="18" w:val="single"/>
          <w:right w:color="auto" w:space="0" w:sz="0" w:val="none"/>
          <w:between w:color="auto" w:space="0" w:sz="0" w:val="none"/>
        </w:pBdr>
        <w:shd w:fill="ffffff" w:val="clear"/>
        <w:spacing w:after="820" w:before="0" w:lineRule="auto"/>
        <w:rPr>
          <w:rFonts w:ascii="Verdana" w:cs="Verdana" w:eastAsia="Verdana" w:hAnsi="Verdana"/>
          <w:color w:val="667eea"/>
          <w:sz w:val="54"/>
          <w:szCs w:val="54"/>
        </w:rPr>
      </w:pPr>
      <w:bookmarkStart w:colFirst="0" w:colLast="0" w:name="_2afhta41gf63" w:id="14"/>
      <w:bookmarkEnd w:id="14"/>
      <w:r w:rsidDel="00000000" w:rsidR="00000000" w:rsidRPr="00000000">
        <w:rPr>
          <w:rFonts w:ascii="Verdana" w:cs="Verdana" w:eastAsia="Verdana" w:hAnsi="Verdana"/>
          <w:color w:val="667eea"/>
          <w:sz w:val="54"/>
          <w:szCs w:val="54"/>
          <w:rtl w:val="0"/>
        </w:rPr>
        <w:t xml:space="preserve">Εξειδίκευση &amp; Προσέγγιση</w:t>
      </w:r>
    </w:p>
    <w:p w:rsidR="00000000" w:rsidDel="00000000" w:rsidP="00000000" w:rsidRDefault="00000000" w:rsidRPr="00000000" w14:paraId="00000036">
      <w:pPr>
        <w:numPr>
          <w:ilvl w:val="0"/>
          <w:numId w:val="4"/>
        </w:numPr>
        <w:pBdr>
          <w:top w:color="auto" w:space="0" w:sz="0" w:val="none"/>
          <w:bottom w:color="auto" w:space="0" w:sz="0" w:val="none"/>
          <w:right w:color="auto" w:space="0" w:sz="0" w:val="none"/>
          <w:between w:color="auto" w:space="0" w:sz="0" w:val="none"/>
        </w:pBdr>
        <w:spacing w:after="0" w:afterAutospacing="0" w:before="220" w:lineRule="auto"/>
        <w:ind w:left="720" w:hanging="360"/>
      </w:pPr>
      <w:r w:rsidDel="00000000" w:rsidR="00000000" w:rsidRPr="00000000">
        <w:rPr>
          <w:rFonts w:ascii="Arial Unicode MS" w:cs="Arial Unicode MS" w:eastAsia="Arial Unicode MS" w:hAnsi="Arial Unicode MS"/>
          <w:color w:val="333333"/>
          <w:rtl w:val="0"/>
        </w:rPr>
        <w:t xml:space="preserve">✓ </w:t>
      </w:r>
      <w:r w:rsidDel="00000000" w:rsidR="00000000" w:rsidRPr="00000000">
        <w:rPr>
          <w:rFonts w:ascii="Verdana" w:cs="Verdana" w:eastAsia="Verdana" w:hAnsi="Verdana"/>
          <w:b w:val="1"/>
          <w:bCs w:val="1"/>
          <w:color w:val="333333"/>
          <w:rtl w:val="0"/>
        </w:rPr>
        <w:t xml:space="preserve">Ανθρωποκεντρική προσέγγιση:</w:t>
      </w:r>
      <w:r w:rsidDel="00000000" w:rsidR="00000000" w:rsidRPr="00000000">
        <w:rPr>
          <w:rFonts w:ascii="Verdana" w:cs="Verdana" w:eastAsia="Verdana" w:hAnsi="Verdana"/>
          <w:color w:val="333333"/>
          <w:rtl w:val="0"/>
        </w:rPr>
        <w:t xml:space="preserve"> Κατανόηση των ατομικών αναγκών κάθε πελάτη</w:t>
      </w:r>
    </w:p>
    <w:p w:rsidR="00000000" w:rsidDel="00000000" w:rsidP="00000000" w:rsidRDefault="00000000" w:rsidRPr="00000000" w14:paraId="00000037">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Arial Unicode MS" w:cs="Arial Unicode MS" w:eastAsia="Arial Unicode MS" w:hAnsi="Arial Unicode MS"/>
          <w:color w:val="333333"/>
          <w:rtl w:val="0"/>
        </w:rPr>
        <w:t xml:space="preserve">✓ </w:t>
      </w:r>
      <w:r w:rsidDel="00000000" w:rsidR="00000000" w:rsidRPr="00000000">
        <w:rPr>
          <w:rFonts w:ascii="Verdana" w:cs="Verdana" w:eastAsia="Verdana" w:hAnsi="Verdana"/>
          <w:b w:val="1"/>
          <w:bCs w:val="1"/>
          <w:color w:val="333333"/>
          <w:rtl w:val="0"/>
        </w:rPr>
        <w:t xml:space="preserve">Εξειδίκευση σε επενδυτικά προγράμματα:</w:t>
      </w:r>
      <w:r w:rsidDel="00000000" w:rsidR="00000000" w:rsidRPr="00000000">
        <w:rPr>
          <w:rFonts w:ascii="Verdana" w:cs="Verdana" w:eastAsia="Verdana" w:hAnsi="Verdana"/>
          <w:color w:val="333333"/>
          <w:rtl w:val="0"/>
        </w:rPr>
        <w:t xml:space="preserve"> Περισσότερα από 10 χρόνια εμπειρίας</w:t>
      </w:r>
    </w:p>
    <w:p w:rsidR="00000000" w:rsidDel="00000000" w:rsidP="00000000" w:rsidRDefault="00000000" w:rsidRPr="00000000" w14:paraId="00000038">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Arial Unicode MS" w:cs="Arial Unicode MS" w:eastAsia="Arial Unicode MS" w:hAnsi="Arial Unicode MS"/>
          <w:color w:val="333333"/>
          <w:rtl w:val="0"/>
        </w:rPr>
        <w:t xml:space="preserve">✓ </w:t>
      </w:r>
      <w:r w:rsidDel="00000000" w:rsidR="00000000" w:rsidRPr="00000000">
        <w:rPr>
          <w:rFonts w:ascii="Verdana" w:cs="Verdana" w:eastAsia="Verdana" w:hAnsi="Verdana"/>
          <w:b w:val="1"/>
          <w:bCs w:val="1"/>
          <w:color w:val="333333"/>
          <w:rtl w:val="0"/>
        </w:rPr>
        <w:t xml:space="preserve">Μακροχρόνιες σχέσεις εμπιστοσύνης:</w:t>
      </w:r>
      <w:r w:rsidDel="00000000" w:rsidR="00000000" w:rsidRPr="00000000">
        <w:rPr>
          <w:rFonts w:ascii="Verdana" w:cs="Verdana" w:eastAsia="Verdana" w:hAnsi="Verdana"/>
          <w:color w:val="333333"/>
          <w:rtl w:val="0"/>
        </w:rPr>
        <w:t xml:space="preserve"> Σημαντικό χαρτοφυλάκιο πελατών</w:t>
      </w:r>
    </w:p>
    <w:p w:rsidR="00000000" w:rsidDel="00000000" w:rsidP="00000000" w:rsidRDefault="00000000" w:rsidRPr="00000000" w14:paraId="00000039">
      <w:pPr>
        <w:numPr>
          <w:ilvl w:val="0"/>
          <w:numId w:val="4"/>
        </w:numPr>
        <w:pBdr>
          <w:top w:color="auto" w:space="0" w:sz="0" w:val="none"/>
          <w:bottom w:color="auto" w:space="0" w:sz="0" w:val="none"/>
          <w:right w:color="auto" w:space="0" w:sz="0" w:val="none"/>
          <w:between w:color="auto" w:space="0" w:sz="0" w:val="none"/>
        </w:pBdr>
        <w:spacing w:after="520" w:before="0" w:beforeAutospacing="0" w:lineRule="auto"/>
        <w:ind w:left="720" w:hanging="360"/>
      </w:pPr>
      <w:r w:rsidDel="00000000" w:rsidR="00000000" w:rsidRPr="00000000">
        <w:rPr>
          <w:rFonts w:ascii="Arial Unicode MS" w:cs="Arial Unicode MS" w:eastAsia="Arial Unicode MS" w:hAnsi="Arial Unicode MS"/>
          <w:color w:val="333333"/>
          <w:rtl w:val="0"/>
        </w:rPr>
        <w:t xml:space="preserve">✓ </w:t>
      </w:r>
      <w:r w:rsidDel="00000000" w:rsidR="00000000" w:rsidRPr="00000000">
        <w:rPr>
          <w:rFonts w:ascii="Verdana" w:cs="Verdana" w:eastAsia="Verdana" w:hAnsi="Verdana"/>
          <w:b w:val="1"/>
          <w:bCs w:val="1"/>
          <w:color w:val="333333"/>
          <w:rtl w:val="0"/>
        </w:rPr>
        <w:t xml:space="preserve">Ολοκληρωμένες λύσεις:</w:t>
      </w:r>
      <w:r w:rsidDel="00000000" w:rsidR="00000000" w:rsidRPr="00000000">
        <w:rPr>
          <w:rFonts w:ascii="Verdana" w:cs="Verdana" w:eastAsia="Verdana" w:hAnsi="Verdana"/>
          <w:color w:val="333333"/>
          <w:rtl w:val="0"/>
        </w:rPr>
        <w:t xml:space="preserve"> Ασφάλιση, συνταξιοδότηση και επενδύσεις</w:t>
      </w:r>
    </w:p>
    <w:p w:rsidR="00000000" w:rsidDel="00000000" w:rsidP="00000000" w:rsidRDefault="00000000" w:rsidRPr="00000000" w14:paraId="0000003A">
      <w:pPr>
        <w:pBdr>
          <w:top w:color="auto" w:space="0" w:sz="0" w:val="none"/>
          <w:bottom w:color="auto" w:space="0" w:sz="0" w:val="none"/>
          <w:right w:color="auto" w:space="0" w:sz="0" w:val="none"/>
          <w:between w:color="auto" w:space="0" w:sz="0" w:val="none"/>
        </w:pBdr>
        <w:spacing w:after="500" w:before="160" w:lineRule="auto"/>
        <w:rPr>
          <w:rFonts w:ascii="Verdana" w:cs="Verdana" w:eastAsia="Verdana" w:hAnsi="Verdana"/>
          <w:color w:val="555555"/>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color w:val="5555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color w:val="5555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color w:val="3333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