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C92B" w14:textId="6BC8E31E" w:rsidR="00BB2598" w:rsidRDefault="00BB2598">
      <w:pPr>
        <w:rPr>
          <w:rFonts w:ascii="Comic Sans MS" w:hAnsi="Comic Sans MS"/>
          <w:b/>
          <w:bCs/>
          <w:sz w:val="28"/>
          <w:szCs w:val="28"/>
          <w:lang w:val="en-GB"/>
        </w:rPr>
      </w:pPr>
      <w:r w:rsidRPr="009B2FCD">
        <w:rPr>
          <w:rFonts w:ascii="Comic Sans MS" w:hAnsi="Comic Sans MS"/>
          <w:b/>
          <w:bCs/>
          <w:sz w:val="28"/>
          <w:szCs w:val="28"/>
          <w:lang w:val="en-GB"/>
        </w:rPr>
        <w:t>PACKAGE FOR BANARAS</w:t>
      </w:r>
      <w:r w:rsidR="004A20ED" w:rsidRPr="009B2FCD">
        <w:rPr>
          <w:rFonts w:ascii="Comic Sans MS" w:hAnsi="Comic Sans MS"/>
          <w:b/>
          <w:bCs/>
          <w:sz w:val="28"/>
          <w:szCs w:val="28"/>
          <w:lang w:val="en-GB"/>
        </w:rPr>
        <w:t xml:space="preserve"> (4 days, 3 nights)</w:t>
      </w:r>
    </w:p>
    <w:p w14:paraId="14BDF667" w14:textId="05EC2C88" w:rsidR="00ED1DC3" w:rsidRPr="009B2FCD" w:rsidRDefault="00ED1DC3">
      <w:pPr>
        <w:rPr>
          <w:rFonts w:ascii="Comic Sans MS" w:hAnsi="Comic Sans MS"/>
          <w:b/>
          <w:bCs/>
          <w:sz w:val="28"/>
          <w:szCs w:val="28"/>
          <w:lang w:val="en-GB"/>
        </w:rPr>
      </w:pPr>
      <w:r>
        <w:rPr>
          <w:rFonts w:ascii="Comic Sans MS" w:hAnsi="Comic Sans MS"/>
          <w:b/>
          <w:bCs/>
          <w:sz w:val="28"/>
          <w:szCs w:val="28"/>
          <w:lang w:val="en-GB"/>
        </w:rPr>
        <w:t>DELHI TO KASHI</w:t>
      </w:r>
    </w:p>
    <w:p w14:paraId="153BE35B" w14:textId="358DC61E" w:rsidR="00BB2598" w:rsidRPr="004A20ED" w:rsidRDefault="00BB2598">
      <w:pPr>
        <w:rPr>
          <w:rFonts w:ascii="Comic Sans MS" w:hAnsi="Comic Sans MS"/>
          <w:sz w:val="28"/>
          <w:szCs w:val="28"/>
          <w:lang w:val="en-GB"/>
        </w:rPr>
      </w:pPr>
    </w:p>
    <w:p w14:paraId="47D328A7" w14:textId="3B075749" w:rsidR="004A20ED" w:rsidRPr="00BB2598" w:rsidRDefault="00BB2598" w:rsidP="004A20ED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✨</w:t>
      </w:r>
      <w:r w:rsidR="004A20ED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Let’s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4A20E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Explore 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Spiritual &amp; Hidden </w:t>
      </w:r>
      <w:r w:rsidR="004A20E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alleys of Kashi</w:t>
      </w:r>
    </w:p>
    <w:p w14:paraId="5F49D392" w14:textId="317D466A" w:rsidR="00BB2598" w:rsidRPr="00BB2598" w:rsidRDefault="004A20ED" w:rsidP="00BB259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</w:p>
    <w:p w14:paraId="2E4675E3" w14:textId="77777777" w:rsidR="00BB2598" w:rsidRPr="00BB2598" w:rsidRDefault="00BB2598" w:rsidP="00BB259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🔹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Day 1: Arrival &amp; Ganga Aarti Experience</w:t>
      </w:r>
    </w:p>
    <w:p w14:paraId="602543E1" w14:textId="05981973" w:rsidR="00BB2598" w:rsidRPr="00BB2598" w:rsidRDefault="00BB2598" w:rsidP="00BB2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Arrival at Varanasi Airport/Railway Station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 w:rsidR="004A20ED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ransfer to hotel &amp; check-in.</w:t>
      </w:r>
    </w:p>
    <w:p w14:paraId="495B63F6" w14:textId="0777308A" w:rsidR="004A20ED" w:rsidRDefault="004A20ED" w:rsidP="004A20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Visit Kaal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Bhairav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Temple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K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nown as the "Kotwal of Kashi".</w:t>
      </w:r>
    </w:p>
    <w:p w14:paraId="678C5DE9" w14:textId="36BE86B3" w:rsidR="00BB2598" w:rsidRPr="00BB2598" w:rsidRDefault="00BB2598" w:rsidP="00BB2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Sunset Meditation on the Ghat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  <w:r w:rsidR="004A20ED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G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uided session at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Assi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Ghat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</w:p>
    <w:p w14:paraId="0EFB9654" w14:textId="77777777" w:rsidR="00BB2598" w:rsidRPr="00BB2598" w:rsidRDefault="00BB2598" w:rsidP="00BB2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Grand Ganga Aarti at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Dashashwamedh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Ghat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witness the divine energy.</w:t>
      </w:r>
    </w:p>
    <w:p w14:paraId="64C2D075" w14:textId="77777777" w:rsidR="00BB2598" w:rsidRPr="00BB2598" w:rsidRDefault="00BB2598" w:rsidP="00BB2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Overnight stay in Varanasi.</w:t>
      </w:r>
    </w:p>
    <w:p w14:paraId="20C3FE55" w14:textId="77777777" w:rsidR="00BB2598" w:rsidRPr="00BB2598" w:rsidRDefault="00BB2598" w:rsidP="00BB2598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094BD083">
          <v:rect id="_x0000_i1025" style="width:0;height:1.5pt" o:hralign="center" o:hrstd="t" o:hr="t" fillcolor="#a0a0a0" stroked="f"/>
        </w:pict>
      </w:r>
    </w:p>
    <w:p w14:paraId="1A00D6F3" w14:textId="77777777" w:rsidR="00BB2598" w:rsidRPr="00BB2598" w:rsidRDefault="00BB2598" w:rsidP="00BB259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🔹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Day 2: Mystic Temples &amp; Spiritual Practices</w:t>
      </w:r>
    </w:p>
    <w:p w14:paraId="2D42FA7A" w14:textId="2F12F151" w:rsidR="00BB2598" w:rsidRDefault="00BB2598" w:rsidP="00BB2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Early morning boat ride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witness the sunrise over the sacred ghats.</w:t>
      </w:r>
    </w:p>
    <w:p w14:paraId="6806D593" w14:textId="0FA68BEC" w:rsidR="004A20ED" w:rsidRDefault="004A20ED" w:rsidP="004A20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Visit Kashi Vishwanath Temple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(one of the 12 Jyotirlingas) for darshan.</w:t>
      </w:r>
    </w:p>
    <w:p w14:paraId="0FE0E267" w14:textId="77777777" w:rsidR="008B7455" w:rsidRPr="00BB2598" w:rsidRDefault="008B7455" w:rsidP="008B7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Explore Hidden Temples of Varanasi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:</w:t>
      </w:r>
    </w:p>
    <w:p w14:paraId="415A34E1" w14:textId="77777777" w:rsidR="008B7455" w:rsidRPr="00BB2598" w:rsidRDefault="008B7455" w:rsidP="008B7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Vishalakshi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Temple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(form of Goddess Shakti).</w:t>
      </w:r>
    </w:p>
    <w:p w14:paraId="3CAB73B4" w14:textId="77777777" w:rsidR="008B7455" w:rsidRPr="00BB2598" w:rsidRDefault="008B7455" w:rsidP="008B745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Annapurna Devi Temple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(goddess of food &amp; nourishment).</w:t>
      </w:r>
    </w:p>
    <w:p w14:paraId="035285BA" w14:textId="63087A24" w:rsidR="008B7455" w:rsidRPr="009B2FCD" w:rsidRDefault="008B7455" w:rsidP="009B2FC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Mrityunjay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Mahadev Temple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(for healing &amp; longevity).</w:t>
      </w:r>
    </w:p>
    <w:p w14:paraId="1F6F943A" w14:textId="3965717D" w:rsidR="004A20ED" w:rsidRPr="00BB2598" w:rsidRDefault="004A20ED" w:rsidP="004A20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Explore nearby market, local cuisines etc</w:t>
      </w:r>
    </w:p>
    <w:p w14:paraId="39788D14" w14:textId="720DCEA6" w:rsidR="00BB2598" w:rsidRDefault="00BB2598" w:rsidP="00BB2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Banaras Hindu University (BHU) visit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meditation at the peaceful New Vishwanath Temple.</w:t>
      </w:r>
    </w:p>
    <w:p w14:paraId="60C91CD1" w14:textId="77777777" w:rsidR="00BB2598" w:rsidRPr="00BB2598" w:rsidRDefault="00BB2598" w:rsidP="00BB2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Attend an Evening Satsang/Kirtan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(optional).</w:t>
      </w:r>
    </w:p>
    <w:p w14:paraId="1E6374FD" w14:textId="77777777" w:rsidR="00BB2598" w:rsidRPr="00BB2598" w:rsidRDefault="00BB2598" w:rsidP="00BB2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Overnight stay in Varanasi.</w:t>
      </w:r>
    </w:p>
    <w:p w14:paraId="688BD970" w14:textId="77777777" w:rsidR="00BB2598" w:rsidRPr="00BB2598" w:rsidRDefault="00BB2598" w:rsidP="00BB2598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lastRenderedPageBreak/>
        <w:pict w14:anchorId="3C8AEB5C">
          <v:rect id="_x0000_i1026" style="width:0;height:1.5pt" o:hralign="center" o:hrstd="t" o:hr="t" fillcolor="#a0a0a0" stroked="f"/>
        </w:pict>
      </w:r>
    </w:p>
    <w:p w14:paraId="58217B1F" w14:textId="77777777" w:rsidR="00BB2598" w:rsidRPr="00BB2598" w:rsidRDefault="00BB2598" w:rsidP="00BB259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🔹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Day 3: Secret Caves &amp; Mystic Retreat</w:t>
      </w:r>
    </w:p>
    <w:p w14:paraId="177D4183" w14:textId="77777777" w:rsidR="00BB2598" w:rsidRPr="00BB2598" w:rsidRDefault="00BB2598" w:rsidP="00BB2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Morning Yoga &amp; Meditation at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Sarnath</w:t>
      </w:r>
      <w:proofErr w:type="spellEnd"/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experience deep spiritual vibrations.</w:t>
      </w:r>
    </w:p>
    <w:p w14:paraId="3B46EB9F" w14:textId="77777777" w:rsidR="00BB2598" w:rsidRPr="00BB2598" w:rsidRDefault="00BB2598" w:rsidP="00BB2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Visit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Sarnath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(Buddhist Site)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explore </w:t>
      </w:r>
      <w:proofErr w:type="spellStart"/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Dhamek</w:t>
      </w:r>
      <w:proofErr w:type="spellEnd"/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Stupa &amp; Ashoka Pillar.</w:t>
      </w:r>
    </w:p>
    <w:p w14:paraId="1D7B49F6" w14:textId="45E3DBAB" w:rsidR="007F208A" w:rsidRPr="00A605A9" w:rsidRDefault="007F208A" w:rsidP="008B7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Visit to Kashi </w:t>
      </w:r>
      <w:proofErr w:type="spellStart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karvat</w:t>
      </w:r>
      <w:proofErr w:type="spellEnd"/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temple</w:t>
      </w:r>
    </w:p>
    <w:p w14:paraId="516F1732" w14:textId="51F129C1" w:rsidR="00A605A9" w:rsidRPr="007F208A" w:rsidRDefault="00A605A9" w:rsidP="008B7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Complimentary Aura reading session</w:t>
      </w:r>
    </w:p>
    <w:p w14:paraId="47D8D6AD" w14:textId="7E6180A0" w:rsidR="007F208A" w:rsidRPr="007F208A" w:rsidRDefault="007F208A" w:rsidP="007F20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Meditation at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Manikarnika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Ghat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experience deep reflection</w:t>
      </w:r>
      <w:r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of life and death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at the cremation ghat.</w:t>
      </w:r>
    </w:p>
    <w:p w14:paraId="25B1306A" w14:textId="77777777" w:rsidR="00BB2598" w:rsidRPr="00BB2598" w:rsidRDefault="00BB2598" w:rsidP="00BB2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Overnight stay in Varanasi.</w:t>
      </w:r>
    </w:p>
    <w:p w14:paraId="199B2681" w14:textId="77777777" w:rsidR="00BB2598" w:rsidRPr="00BB2598" w:rsidRDefault="00BB2598" w:rsidP="00BB2598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387403FC">
          <v:rect id="_x0000_i1027" style="width:0;height:1.5pt" o:hralign="center" o:hrstd="t" o:hr="t" fillcolor="#a0a0a0" stroked="f"/>
        </w:pict>
      </w:r>
    </w:p>
    <w:p w14:paraId="7020EE17" w14:textId="77777777" w:rsidR="00BB2598" w:rsidRPr="00BB2598" w:rsidRDefault="00BB2598" w:rsidP="00BB2598">
      <w:pPr>
        <w:spacing w:before="100" w:beforeAutospacing="1" w:after="100" w:afterAutospacing="1" w:line="240" w:lineRule="auto"/>
        <w:outlineLvl w:val="2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🔹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Day 4: Morning Rituals &amp; Departure</w:t>
      </w:r>
    </w:p>
    <w:p w14:paraId="3A5AD048" w14:textId="2DE1506C" w:rsidR="00BB2598" w:rsidRDefault="008609E5" w:rsidP="00BB2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Sunrise</w:t>
      </w:r>
      <w:r w:rsidR="00BB2598"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Meditation at </w:t>
      </w:r>
      <w:proofErr w:type="spellStart"/>
      <w:r w:rsidR="00BB2598"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Panchganga</w:t>
      </w:r>
      <w:proofErr w:type="spellEnd"/>
      <w:r w:rsidR="00BB2598"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Ghat</w:t>
      </w:r>
      <w:r w:rsidR="00BB2598"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(5 holy rivers meet here).</w:t>
      </w:r>
      <w:r w:rsidR="000D5D57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</w:t>
      </w:r>
    </w:p>
    <w:p w14:paraId="37D710C2" w14:textId="2F6A0C34" w:rsidR="008609E5" w:rsidRPr="00BB2598" w:rsidRDefault="008609E5" w:rsidP="00BB2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Guided meditation session to dive deep into unseen realms of </w:t>
      </w:r>
      <w:r w:rsidR="00A9464A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K</w:t>
      </w:r>
      <w:r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ashi</w:t>
      </w:r>
    </w:p>
    <w:p w14:paraId="2BD9CD05" w14:textId="77777777" w:rsidR="007F208A" w:rsidRDefault="00BB2598" w:rsidP="00BB2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Explore the Ancient </w:t>
      </w:r>
      <w:proofErr w:type="spellStart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Akhadas</w:t>
      </w:r>
      <w:proofErr w:type="spellEnd"/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(Yogi Monasteries)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– interact with spiritual sadhus.</w:t>
      </w:r>
      <w:r w:rsidR="007F208A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</w:p>
    <w:p w14:paraId="017C9373" w14:textId="6CCB4A55" w:rsidR="00BB2598" w:rsidRPr="00845B9D" w:rsidRDefault="007F208A" w:rsidP="007F208A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Baba </w:t>
      </w:r>
      <w:proofErr w:type="spellStart"/>
      <w:r w:rsidR="000F0D35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K</w:t>
      </w:r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eenaram</w:t>
      </w:r>
      <w:proofErr w:type="spellEnd"/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temple</w:t>
      </w:r>
    </w:p>
    <w:p w14:paraId="4CDA6766" w14:textId="5DCDA2CC" w:rsidR="007F208A" w:rsidRPr="00845B9D" w:rsidRDefault="007F208A" w:rsidP="007F208A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proofErr w:type="spellStart"/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Lahiri</w:t>
      </w:r>
      <w:proofErr w:type="spellEnd"/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</w:t>
      </w:r>
      <w:proofErr w:type="spellStart"/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mahasaya</w:t>
      </w:r>
      <w:proofErr w:type="spellEnd"/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ji ashram</w:t>
      </w:r>
    </w:p>
    <w:p w14:paraId="391C5AF1" w14:textId="0171BFCF" w:rsidR="007F208A" w:rsidRPr="00845B9D" w:rsidRDefault="007F208A" w:rsidP="007F208A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845B9D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Sant Kabir temple</w:t>
      </w:r>
    </w:p>
    <w:p w14:paraId="23316697" w14:textId="77777777" w:rsidR="00BB2598" w:rsidRPr="00BB2598" w:rsidRDefault="00BB2598" w:rsidP="00BB2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>Checkout &amp; Transfer to Airport/Railway Station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.</w:t>
      </w:r>
    </w:p>
    <w:p w14:paraId="39397118" w14:textId="77777777" w:rsidR="00BB2598" w:rsidRPr="00BB2598" w:rsidRDefault="00BB2598" w:rsidP="00BB2598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55C9B309">
          <v:rect id="_x0000_i1028" style="width:0;height:1.5pt" o:hralign="center" o:hrstd="t" o:hr="t" fillcolor="#a0a0a0" stroked="f"/>
        </w:pict>
      </w:r>
    </w:p>
    <w:p w14:paraId="6BB47A93" w14:textId="77777777" w:rsidR="00BB2598" w:rsidRPr="00BB2598" w:rsidRDefault="00BB2598" w:rsidP="00BB2598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IN" w:bidi="hi-IN"/>
          <w14:ligatures w14:val="none"/>
        </w:rPr>
        <w:t>💰</w:t>
      </w:r>
      <w:r w:rsidRPr="00BB2598">
        <w:rPr>
          <w:rFonts w:ascii="Comic Sans MS" w:eastAsia="Times New Roman" w:hAnsi="Comic Sans MS" w:cs="Times New Roman"/>
          <w:b/>
          <w:bCs/>
          <w:kern w:val="0"/>
          <w:sz w:val="28"/>
          <w:szCs w:val="28"/>
          <w:lang w:eastAsia="en-IN" w:bidi="hi-IN"/>
          <w14:ligatures w14:val="none"/>
        </w:rPr>
        <w:t xml:space="preserve"> Package Inclusions:</w:t>
      </w:r>
    </w:p>
    <w:p w14:paraId="66AB909A" w14:textId="77777777" w:rsidR="00ED1DC3" w:rsidRDefault="00BB2598" w:rsidP="00BB259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3 Nights Hotel Stay (Budget/Deluxe/Premium options)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Daily Breakfast</w:t>
      </w:r>
      <w:r w:rsidR="00ED1DC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Airport/Railway Station Transfers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Spiritual Guide for Meditation &amp; Temple Tour</w:t>
      </w:r>
    </w:p>
    <w:p w14:paraId="05CF3B43" w14:textId="1B5C2ACA" w:rsidR="00BB2598" w:rsidRPr="00BB2598" w:rsidRDefault="00BB2598" w:rsidP="00BB259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lastRenderedPageBreak/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Sunrise Boat Ride &amp; Ganga Aarti Experience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Hidden Temple &amp; Mystic Place Visits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br/>
      </w:r>
      <w:r w:rsidRPr="00BB2598">
        <w:rPr>
          <w:rFonts w:ascii="Segoe UI Emoji" w:eastAsia="Times New Roman" w:hAnsi="Segoe UI Emoji" w:cs="Segoe UI Emoji"/>
          <w:kern w:val="0"/>
          <w:sz w:val="28"/>
          <w:szCs w:val="28"/>
          <w:lang w:eastAsia="en-IN" w:bidi="hi-IN"/>
          <w14:ligatures w14:val="none"/>
        </w:rPr>
        <w:t>✅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 </w:t>
      </w:r>
      <w:r w:rsidR="00ED1DC3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 xml:space="preserve">Aura reading and </w:t>
      </w: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t>Meditation Sessions</w:t>
      </w:r>
    </w:p>
    <w:p w14:paraId="7A213581" w14:textId="77777777" w:rsidR="00BB2598" w:rsidRPr="00BB2598" w:rsidRDefault="00BB2598" w:rsidP="00BB2598">
      <w:pPr>
        <w:spacing w:after="0" w:line="240" w:lineRule="auto"/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</w:pPr>
      <w:r w:rsidRPr="00BB2598">
        <w:rPr>
          <w:rFonts w:ascii="Comic Sans MS" w:eastAsia="Times New Roman" w:hAnsi="Comic Sans MS" w:cs="Times New Roman"/>
          <w:kern w:val="0"/>
          <w:sz w:val="28"/>
          <w:szCs w:val="28"/>
          <w:lang w:eastAsia="en-IN" w:bidi="hi-IN"/>
          <w14:ligatures w14:val="none"/>
        </w:rPr>
        <w:pict w14:anchorId="35E64DF7">
          <v:rect id="_x0000_i1029" style="width:0;height:1.5pt" o:hralign="center" o:hrstd="t" o:hr="t" fillcolor="#a0a0a0" stroked="f"/>
        </w:pict>
      </w:r>
    </w:p>
    <w:p w14:paraId="106F491B" w14:textId="185441D0" w:rsidR="00BB2598" w:rsidRPr="004A20ED" w:rsidRDefault="00BB2598">
      <w:pPr>
        <w:rPr>
          <w:rFonts w:ascii="Comic Sans MS" w:hAnsi="Comic Sans MS"/>
          <w:sz w:val="28"/>
          <w:szCs w:val="28"/>
          <w:lang w:val="en-GB"/>
        </w:rPr>
      </w:pPr>
    </w:p>
    <w:p w14:paraId="163FCEC1" w14:textId="77777777" w:rsidR="00BB2598" w:rsidRPr="004A20ED" w:rsidRDefault="00BB2598" w:rsidP="00BB2598">
      <w:pPr>
        <w:pStyle w:val="Heading2"/>
        <w:rPr>
          <w:rFonts w:ascii="Comic Sans MS" w:hAnsi="Comic Sans MS"/>
          <w:sz w:val="28"/>
          <w:szCs w:val="28"/>
        </w:rPr>
      </w:pPr>
      <w:r w:rsidRPr="004A20ED">
        <w:rPr>
          <w:rStyle w:val="Strong"/>
          <w:rFonts w:ascii="Comic Sans MS" w:hAnsi="Comic Sans MS"/>
          <w:b/>
          <w:bCs/>
          <w:sz w:val="28"/>
          <w:szCs w:val="28"/>
        </w:rPr>
        <w:t>Package with Train &amp; Stay Pricing</w:t>
      </w:r>
    </w:p>
    <w:p w14:paraId="28EB8A0C" w14:textId="2CEA0826" w:rsidR="00BB2598" w:rsidRPr="004A20ED" w:rsidRDefault="00BB2598" w:rsidP="00BB2598">
      <w:pPr>
        <w:pStyle w:val="Heading3"/>
        <w:rPr>
          <w:rFonts w:ascii="Comic Sans MS" w:hAnsi="Comic Sans MS"/>
          <w:sz w:val="28"/>
          <w:szCs w:val="28"/>
        </w:rPr>
      </w:pPr>
      <w:r w:rsidRPr="004A20ED">
        <w:rPr>
          <w:rStyle w:val="Strong"/>
          <w:rFonts w:ascii="Segoe UI Emoji" w:hAnsi="Segoe UI Emoji" w:cs="Segoe UI Emoji"/>
          <w:b/>
          <w:bCs/>
          <w:sz w:val="28"/>
          <w:szCs w:val="28"/>
        </w:rPr>
        <w:t>🔹</w:t>
      </w:r>
      <w:r w:rsidRPr="004A20ED">
        <w:rPr>
          <w:rStyle w:val="Strong"/>
          <w:rFonts w:ascii="Comic Sans MS" w:hAnsi="Comic Sans MS"/>
          <w:b/>
          <w:bCs/>
          <w:sz w:val="28"/>
          <w:szCs w:val="28"/>
        </w:rPr>
        <w:t xml:space="preserve"> </w:t>
      </w:r>
      <w:r w:rsidR="00ED1DC3">
        <w:rPr>
          <w:rStyle w:val="Strong"/>
          <w:rFonts w:ascii="Comic Sans MS" w:hAnsi="Comic Sans MS"/>
          <w:b/>
          <w:bCs/>
          <w:sz w:val="28"/>
          <w:szCs w:val="28"/>
        </w:rPr>
        <w:t xml:space="preserve">Budget </w:t>
      </w:r>
      <w:r w:rsidRPr="004A20ED">
        <w:rPr>
          <w:rStyle w:val="Strong"/>
          <w:rFonts w:ascii="Comic Sans MS" w:hAnsi="Comic Sans MS"/>
          <w:b/>
          <w:bCs/>
          <w:sz w:val="28"/>
          <w:szCs w:val="28"/>
        </w:rPr>
        <w:t>Package (₹16,500 – ₹19,500 per person)</w:t>
      </w:r>
    </w:p>
    <w:p w14:paraId="026209DA" w14:textId="77777777" w:rsidR="009C3F4A" w:rsidRDefault="00BB2598" w:rsidP="009C3F4A">
      <w:pPr>
        <w:pStyle w:val="NormalWeb"/>
        <w:ind w:left="360"/>
        <w:jc w:val="center"/>
        <w:rPr>
          <w:rFonts w:ascii="Comic Sans MS" w:hAnsi="Comic Sans MS"/>
          <w:sz w:val="28"/>
          <w:szCs w:val="28"/>
        </w:rPr>
      </w:pPr>
      <w:r w:rsidRPr="004A20ED">
        <w:rPr>
          <w:rStyle w:val="Strong"/>
          <w:rFonts w:ascii="Comic Sans MS" w:hAnsi="Comic Sans MS"/>
          <w:sz w:val="28"/>
          <w:szCs w:val="28"/>
        </w:rPr>
        <w:t>Train Ticket (3AC)</w:t>
      </w:r>
      <w:r w:rsidRPr="004A20ED">
        <w:rPr>
          <w:rFonts w:ascii="Comic Sans MS" w:hAnsi="Comic Sans MS"/>
          <w:sz w:val="28"/>
          <w:szCs w:val="28"/>
        </w:rPr>
        <w:br/>
        <w:t>3 Nights Stay (Budget Hotel)</w:t>
      </w:r>
      <w:r w:rsidRPr="004A20ED">
        <w:rPr>
          <w:rFonts w:ascii="Comic Sans MS" w:hAnsi="Comic Sans MS"/>
          <w:sz w:val="28"/>
          <w:szCs w:val="28"/>
        </w:rPr>
        <w:br/>
        <w:t xml:space="preserve"> Breakfast &amp; Transfers</w:t>
      </w:r>
      <w:r w:rsidRPr="004A20ED">
        <w:rPr>
          <w:rFonts w:ascii="Comic Sans MS" w:hAnsi="Comic Sans MS"/>
          <w:sz w:val="28"/>
          <w:szCs w:val="28"/>
        </w:rPr>
        <w:br/>
        <w:t xml:space="preserve"> Ganga Aarti, Boat Ride &amp; Meditation</w:t>
      </w:r>
    </w:p>
    <w:p w14:paraId="1F9FF64D" w14:textId="746ADA45" w:rsidR="009C3F4A" w:rsidRDefault="00A80B3F" w:rsidP="009C3F4A">
      <w:pPr>
        <w:pStyle w:val="NormalWeb"/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Level 1</w:t>
      </w:r>
      <w:r w:rsidR="009C3F4A">
        <w:rPr>
          <w:rFonts w:ascii="Comic Sans MS" w:hAnsi="Comic Sans MS"/>
          <w:sz w:val="28"/>
          <w:szCs w:val="28"/>
        </w:rPr>
        <w:t xml:space="preserve"> aura reading session</w:t>
      </w:r>
      <w:r w:rsidR="00BB2598" w:rsidRPr="004A20ED">
        <w:rPr>
          <w:rFonts w:ascii="Comic Sans MS" w:hAnsi="Comic Sans MS"/>
          <w:sz w:val="28"/>
          <w:szCs w:val="28"/>
        </w:rPr>
        <w:br/>
        <w:t>Hidden Temples &amp; Spiritual Tour</w:t>
      </w:r>
    </w:p>
    <w:p w14:paraId="12E3C953" w14:textId="02431D0B" w:rsidR="009C3F4A" w:rsidRPr="004A20ED" w:rsidRDefault="009C3F4A" w:rsidP="00BB2598">
      <w:pPr>
        <w:pStyle w:val="NormalWeb"/>
        <w:rPr>
          <w:rFonts w:ascii="Comic Sans MS" w:hAnsi="Comic Sans MS"/>
          <w:sz w:val="28"/>
          <w:szCs w:val="28"/>
        </w:rPr>
      </w:pPr>
    </w:p>
    <w:p w14:paraId="14444796" w14:textId="77777777" w:rsidR="00BB2598" w:rsidRPr="004A20ED" w:rsidRDefault="00BB2598" w:rsidP="00BB2598">
      <w:pPr>
        <w:rPr>
          <w:rFonts w:ascii="Comic Sans MS" w:hAnsi="Comic Sans MS"/>
          <w:sz w:val="28"/>
          <w:szCs w:val="28"/>
        </w:rPr>
      </w:pPr>
      <w:r w:rsidRPr="004A20ED">
        <w:rPr>
          <w:rFonts w:ascii="Comic Sans MS" w:hAnsi="Comic Sans MS"/>
          <w:sz w:val="28"/>
          <w:szCs w:val="28"/>
        </w:rPr>
        <w:pict w14:anchorId="6A9D248C">
          <v:rect id="_x0000_i1035" style="width:0;height:1.5pt" o:hralign="center" o:hrstd="t" o:hr="t" fillcolor="#a0a0a0" stroked="f"/>
        </w:pict>
      </w:r>
    </w:p>
    <w:p w14:paraId="1A7B070F" w14:textId="77777777" w:rsidR="00BB2598" w:rsidRPr="004A20ED" w:rsidRDefault="00BB2598" w:rsidP="00BB2598">
      <w:pPr>
        <w:pStyle w:val="Heading3"/>
        <w:rPr>
          <w:rFonts w:ascii="Comic Sans MS" w:hAnsi="Comic Sans MS"/>
          <w:sz w:val="28"/>
          <w:szCs w:val="28"/>
        </w:rPr>
      </w:pPr>
      <w:r w:rsidRPr="004A20ED">
        <w:rPr>
          <w:rStyle w:val="Strong"/>
          <w:rFonts w:ascii="Segoe UI Emoji" w:hAnsi="Segoe UI Emoji" w:cs="Segoe UI Emoji"/>
          <w:b/>
          <w:bCs/>
          <w:sz w:val="28"/>
          <w:szCs w:val="28"/>
        </w:rPr>
        <w:t>🔹</w:t>
      </w:r>
      <w:r w:rsidRPr="004A20ED">
        <w:rPr>
          <w:rStyle w:val="Strong"/>
          <w:rFonts w:ascii="Comic Sans MS" w:hAnsi="Comic Sans MS"/>
          <w:b/>
          <w:bCs/>
          <w:sz w:val="28"/>
          <w:szCs w:val="28"/>
        </w:rPr>
        <w:t xml:space="preserve"> Deluxe Package (₹22,500 – ₹28,000 per person)</w:t>
      </w:r>
    </w:p>
    <w:p w14:paraId="04CAA5DF" w14:textId="57C7EEED" w:rsidR="009C3F4A" w:rsidRPr="004A20ED" w:rsidRDefault="00BB2598" w:rsidP="00BB2598">
      <w:pPr>
        <w:pStyle w:val="NormalWeb"/>
        <w:rPr>
          <w:rFonts w:ascii="Comic Sans MS" w:hAnsi="Comic Sans MS"/>
          <w:sz w:val="28"/>
          <w:szCs w:val="28"/>
        </w:rPr>
      </w:pP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Pr="004A20ED">
        <w:rPr>
          <w:rStyle w:val="Strong"/>
          <w:rFonts w:ascii="Comic Sans MS" w:hAnsi="Comic Sans MS"/>
          <w:sz w:val="28"/>
          <w:szCs w:val="28"/>
        </w:rPr>
        <w:t>Train Ticket (2AC/3AC as per choice)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3 Nights Stay (</w:t>
      </w:r>
      <w:r w:rsidR="009C3F4A">
        <w:rPr>
          <w:rFonts w:ascii="Comic Sans MS" w:hAnsi="Comic Sans MS"/>
          <w:sz w:val="28"/>
          <w:szCs w:val="28"/>
        </w:rPr>
        <w:t xml:space="preserve">3-4 star </w:t>
      </w:r>
      <w:r w:rsidRPr="004A20ED">
        <w:rPr>
          <w:rFonts w:ascii="Comic Sans MS" w:hAnsi="Comic Sans MS"/>
          <w:sz w:val="28"/>
          <w:szCs w:val="28"/>
        </w:rPr>
        <w:t>Heritage Boutique Hotel)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Breakfast</w:t>
      </w:r>
      <w:r w:rsidR="009B2FCD">
        <w:rPr>
          <w:rFonts w:ascii="Comic Sans MS" w:hAnsi="Comic Sans MS"/>
          <w:sz w:val="28"/>
          <w:szCs w:val="28"/>
        </w:rPr>
        <w:t>, Dinner</w:t>
      </w:r>
      <w:r w:rsidRPr="004A20ED">
        <w:rPr>
          <w:rFonts w:ascii="Comic Sans MS" w:hAnsi="Comic Sans MS"/>
          <w:sz w:val="28"/>
          <w:szCs w:val="28"/>
        </w:rPr>
        <w:t xml:space="preserve"> &amp; Transport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Private Boat Ride &amp; Meditation Guide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Hidden Temple &amp; Mystic Cave Tour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="00A80B3F">
        <w:rPr>
          <w:rFonts w:ascii="Segoe UI Emoji" w:hAnsi="Segoe UI Emoji" w:cs="Segoe UI Emoji"/>
          <w:sz w:val="28"/>
          <w:szCs w:val="28"/>
        </w:rPr>
        <w:t xml:space="preserve"> Level 2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="009C3F4A">
        <w:rPr>
          <w:rFonts w:ascii="Comic Sans MS" w:hAnsi="Comic Sans MS"/>
          <w:sz w:val="28"/>
          <w:szCs w:val="28"/>
        </w:rPr>
        <w:t xml:space="preserve">Aura reading and </w:t>
      </w:r>
      <w:r w:rsidR="00A80B3F">
        <w:rPr>
          <w:rFonts w:ascii="Comic Sans MS" w:hAnsi="Comic Sans MS"/>
          <w:sz w:val="28"/>
          <w:szCs w:val="28"/>
        </w:rPr>
        <w:t xml:space="preserve"> Basic astrology analysis</w:t>
      </w:r>
    </w:p>
    <w:p w14:paraId="7EEEE309" w14:textId="77777777" w:rsidR="00BB2598" w:rsidRPr="004A20ED" w:rsidRDefault="00BB2598" w:rsidP="00BB2598">
      <w:pPr>
        <w:rPr>
          <w:rFonts w:ascii="Comic Sans MS" w:hAnsi="Comic Sans MS"/>
          <w:sz w:val="28"/>
          <w:szCs w:val="28"/>
        </w:rPr>
      </w:pPr>
      <w:r w:rsidRPr="004A20ED">
        <w:rPr>
          <w:rFonts w:ascii="Comic Sans MS" w:hAnsi="Comic Sans MS"/>
          <w:sz w:val="28"/>
          <w:szCs w:val="28"/>
        </w:rPr>
        <w:pict w14:anchorId="29900C97">
          <v:rect id="_x0000_i1036" style="width:0;height:1.5pt" o:hralign="center" o:hrstd="t" o:hr="t" fillcolor="#a0a0a0" stroked="f"/>
        </w:pict>
      </w:r>
    </w:p>
    <w:p w14:paraId="2D88BEA4" w14:textId="77777777" w:rsidR="00BB2598" w:rsidRPr="004A20ED" w:rsidRDefault="00BB2598" w:rsidP="00BB2598">
      <w:pPr>
        <w:pStyle w:val="Heading3"/>
        <w:rPr>
          <w:rFonts w:ascii="Comic Sans MS" w:hAnsi="Comic Sans MS"/>
          <w:sz w:val="28"/>
          <w:szCs w:val="28"/>
        </w:rPr>
      </w:pPr>
      <w:r w:rsidRPr="004A20ED">
        <w:rPr>
          <w:rStyle w:val="Strong"/>
          <w:rFonts w:ascii="Segoe UI Emoji" w:hAnsi="Segoe UI Emoji" w:cs="Segoe UI Emoji"/>
          <w:b/>
          <w:bCs/>
          <w:sz w:val="28"/>
          <w:szCs w:val="28"/>
        </w:rPr>
        <w:t>🔹</w:t>
      </w:r>
      <w:r w:rsidRPr="004A20ED">
        <w:rPr>
          <w:rStyle w:val="Strong"/>
          <w:rFonts w:ascii="Comic Sans MS" w:hAnsi="Comic Sans MS"/>
          <w:b/>
          <w:bCs/>
          <w:sz w:val="28"/>
          <w:szCs w:val="28"/>
        </w:rPr>
        <w:t xml:space="preserve"> Premium Luxury Package (₹35,000 – ₹45,000 per person)</w:t>
      </w:r>
    </w:p>
    <w:p w14:paraId="7206627B" w14:textId="18A904DF" w:rsidR="00BB2598" w:rsidRPr="004A20ED" w:rsidRDefault="00BB2598" w:rsidP="00BB2598">
      <w:pPr>
        <w:pStyle w:val="NormalWeb"/>
        <w:rPr>
          <w:rFonts w:ascii="Comic Sans MS" w:hAnsi="Comic Sans MS"/>
          <w:sz w:val="28"/>
          <w:szCs w:val="28"/>
        </w:rPr>
      </w:pPr>
      <w:r w:rsidRPr="004A20ED">
        <w:rPr>
          <w:rFonts w:ascii="Segoe UI Emoji" w:hAnsi="Segoe UI Emoji" w:cs="Segoe UI Emoji"/>
          <w:sz w:val="28"/>
          <w:szCs w:val="28"/>
        </w:rPr>
        <w:lastRenderedPageBreak/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Pr="004A20ED">
        <w:rPr>
          <w:rStyle w:val="Strong"/>
          <w:rFonts w:ascii="Comic Sans MS" w:hAnsi="Comic Sans MS"/>
          <w:sz w:val="28"/>
          <w:szCs w:val="28"/>
        </w:rPr>
        <w:t>Train Ticket (1AC/2AC as per choice)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3 Nights Stay (Luxury 5-star Heritage Hotel)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="00A80B3F">
        <w:rPr>
          <w:rFonts w:ascii="Comic Sans MS" w:hAnsi="Comic Sans MS"/>
          <w:sz w:val="28"/>
          <w:szCs w:val="28"/>
        </w:rPr>
        <w:t>Breakfast and dinner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="00A80B3F">
        <w:rPr>
          <w:rFonts w:ascii="Comic Sans MS" w:hAnsi="Comic Sans MS"/>
          <w:sz w:val="28"/>
          <w:szCs w:val="28"/>
        </w:rPr>
        <w:t>Level 3 Aura reading, Past life analysis</w:t>
      </w:r>
      <w:r w:rsidR="00A80B3F" w:rsidRPr="004A20ED">
        <w:rPr>
          <w:rFonts w:ascii="Comic Sans MS" w:hAnsi="Comic Sans MS"/>
          <w:sz w:val="28"/>
          <w:szCs w:val="28"/>
        </w:rPr>
        <w:t xml:space="preserve"> 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="00A80B3F">
        <w:rPr>
          <w:rFonts w:ascii="Comic Sans MS" w:hAnsi="Comic Sans MS"/>
          <w:sz w:val="28"/>
          <w:szCs w:val="28"/>
        </w:rPr>
        <w:t>Customised</w:t>
      </w:r>
      <w:r w:rsidRPr="004A20ED">
        <w:rPr>
          <w:rFonts w:ascii="Comic Sans MS" w:hAnsi="Comic Sans MS"/>
          <w:sz w:val="28"/>
          <w:szCs w:val="28"/>
        </w:rPr>
        <w:t xml:space="preserve"> Meditation &amp; Healing Retreat</w:t>
      </w:r>
      <w:r w:rsidRPr="004A20ED">
        <w:rPr>
          <w:rFonts w:ascii="Comic Sans MS" w:hAnsi="Comic Sans MS"/>
          <w:sz w:val="28"/>
          <w:szCs w:val="28"/>
        </w:rPr>
        <w:br/>
      </w:r>
      <w:r w:rsidRPr="004A20ED">
        <w:rPr>
          <w:rFonts w:ascii="Segoe UI Emoji" w:hAnsi="Segoe UI Emoji" w:cs="Segoe UI Emoji"/>
          <w:sz w:val="28"/>
          <w:szCs w:val="28"/>
        </w:rPr>
        <w:t>✅</w:t>
      </w:r>
      <w:r w:rsidRPr="004A20ED">
        <w:rPr>
          <w:rFonts w:ascii="Comic Sans MS" w:hAnsi="Comic Sans MS"/>
          <w:sz w:val="28"/>
          <w:szCs w:val="28"/>
        </w:rPr>
        <w:t xml:space="preserve"> </w:t>
      </w:r>
      <w:r w:rsidR="00A80B3F" w:rsidRPr="004A20ED">
        <w:rPr>
          <w:rFonts w:ascii="Comic Sans MS" w:hAnsi="Comic Sans MS"/>
          <w:sz w:val="28"/>
          <w:szCs w:val="28"/>
        </w:rPr>
        <w:t>Private Guided Spiritual Tour</w:t>
      </w:r>
    </w:p>
    <w:p w14:paraId="736D9A75" w14:textId="77777777" w:rsidR="00BB2598" w:rsidRPr="004A20ED" w:rsidRDefault="00BB2598">
      <w:pPr>
        <w:rPr>
          <w:rFonts w:ascii="Comic Sans MS" w:hAnsi="Comic Sans MS"/>
          <w:sz w:val="28"/>
          <w:szCs w:val="28"/>
          <w:lang w:val="en-GB"/>
        </w:rPr>
      </w:pPr>
    </w:p>
    <w:sectPr w:rsidR="00BB2598" w:rsidRPr="004A2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4pt;height:11.4pt" o:bullet="t">
        <v:imagedata r:id="rId1" o:title="mso7345"/>
      </v:shape>
    </w:pict>
  </w:numPicBullet>
  <w:abstractNum w:abstractNumId="0" w15:restartNumberingAfterBreak="0">
    <w:nsid w:val="03C71321"/>
    <w:multiLevelType w:val="multilevel"/>
    <w:tmpl w:val="3E22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F76CB"/>
    <w:multiLevelType w:val="hybridMultilevel"/>
    <w:tmpl w:val="4F1A19B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64704"/>
    <w:multiLevelType w:val="multilevel"/>
    <w:tmpl w:val="2E4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02519"/>
    <w:multiLevelType w:val="hybridMultilevel"/>
    <w:tmpl w:val="B816DB74"/>
    <w:lvl w:ilvl="0" w:tplc="4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143719F"/>
    <w:multiLevelType w:val="hybridMultilevel"/>
    <w:tmpl w:val="5D365C62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7144"/>
    <w:multiLevelType w:val="multilevel"/>
    <w:tmpl w:val="2EFE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C0B15"/>
    <w:multiLevelType w:val="hybridMultilevel"/>
    <w:tmpl w:val="888012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245E"/>
    <w:multiLevelType w:val="hybridMultilevel"/>
    <w:tmpl w:val="B094C05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470B5"/>
    <w:multiLevelType w:val="hybridMultilevel"/>
    <w:tmpl w:val="520288B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732BB"/>
    <w:multiLevelType w:val="multilevel"/>
    <w:tmpl w:val="CFF0DA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11AAC"/>
    <w:multiLevelType w:val="hybridMultilevel"/>
    <w:tmpl w:val="C2023B1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E21C55"/>
    <w:multiLevelType w:val="hybridMultilevel"/>
    <w:tmpl w:val="29367D5A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16B94"/>
    <w:multiLevelType w:val="multilevel"/>
    <w:tmpl w:val="CA9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8"/>
    <w:rsid w:val="000D5D57"/>
    <w:rsid w:val="000F0D35"/>
    <w:rsid w:val="004A20ED"/>
    <w:rsid w:val="007D3135"/>
    <w:rsid w:val="007F208A"/>
    <w:rsid w:val="00845B9D"/>
    <w:rsid w:val="008609E5"/>
    <w:rsid w:val="008B7455"/>
    <w:rsid w:val="009B2FCD"/>
    <w:rsid w:val="009C3F4A"/>
    <w:rsid w:val="00A50468"/>
    <w:rsid w:val="00A605A9"/>
    <w:rsid w:val="00A80B3F"/>
    <w:rsid w:val="00A9464A"/>
    <w:rsid w:val="00BB2598"/>
    <w:rsid w:val="00E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0E4BF"/>
  <w15:chartTrackingRefBased/>
  <w15:docId w15:val="{F34A1063-CEAD-4160-81EB-AE1C4616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B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hi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B25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598"/>
    <w:rPr>
      <w:rFonts w:ascii="Times New Roman" w:eastAsia="Times New Roman" w:hAnsi="Times New Roman" w:cs="Times New Roman"/>
      <w:b/>
      <w:bCs/>
      <w:kern w:val="0"/>
      <w:sz w:val="36"/>
      <w:szCs w:val="36"/>
      <w:lang w:eastAsia="en-IN" w:bidi="hi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B2598"/>
    <w:rPr>
      <w:rFonts w:ascii="Times New Roman" w:eastAsia="Times New Roman" w:hAnsi="Times New Roman" w:cs="Times New Roman"/>
      <w:b/>
      <w:bCs/>
      <w:kern w:val="0"/>
      <w:sz w:val="27"/>
      <w:szCs w:val="27"/>
      <w:lang w:eastAsia="en-IN" w:bidi="hi-IN"/>
      <w14:ligatures w14:val="none"/>
    </w:rPr>
  </w:style>
  <w:style w:type="character" w:styleId="Strong">
    <w:name w:val="Strong"/>
    <w:basedOn w:val="DefaultParagraphFont"/>
    <w:uiPriority w:val="22"/>
    <w:qFormat/>
    <w:rsid w:val="00BB25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7F2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Meenal Thamman</dc:creator>
  <cp:keywords/>
  <dc:description/>
  <cp:lastModifiedBy>Meenal Thamman</cp:lastModifiedBy>
  <cp:revision>11</cp:revision>
  <dcterms:created xsi:type="dcterms:W3CDTF">2025-01-31T16:32:00Z</dcterms:created>
  <dcterms:modified xsi:type="dcterms:W3CDTF">2025-01-31T17:24:00Z</dcterms:modified>
</cp:coreProperties>
</file>