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65E1A" w14:textId="77777777" w:rsidR="00EA53B6" w:rsidRPr="00EA53B6" w:rsidRDefault="00EA53B6" w:rsidP="00EA53B6">
      <w:r w:rsidRPr="00EA53B6">
        <w:rPr>
          <w:b/>
          <w:bCs/>
        </w:rPr>
        <w:t>Dragon's Wisdom: A Journey of Growth</w:t>
      </w:r>
    </w:p>
    <w:p w14:paraId="4484F1CC" w14:textId="77777777" w:rsidR="00EA53B6" w:rsidRPr="00EA53B6" w:rsidRDefault="00EA53B6" w:rsidP="00EA53B6">
      <w:r w:rsidRPr="00EA53B6">
        <w:rPr>
          <w:b/>
          <w:bCs/>
        </w:rPr>
        <w:t>Newsletter Issue 009</w:t>
      </w:r>
    </w:p>
    <w:p w14:paraId="3B3CFD98" w14:textId="77777777" w:rsidR="00EA53B6" w:rsidRPr="00EA53B6" w:rsidRDefault="00EA53B6" w:rsidP="00EA53B6">
      <w:r w:rsidRPr="00EA53B6">
        <w:t>Hello everyone and welcome to this latest edition of my newsletter "Dragon's Wisdom: A Journey of Growth".</w:t>
      </w:r>
    </w:p>
    <w:p w14:paraId="2DD98BEF" w14:textId="77777777" w:rsidR="00EA53B6" w:rsidRPr="00EA53B6" w:rsidRDefault="00EA53B6" w:rsidP="00EA53B6">
      <w:r w:rsidRPr="00EA53B6">
        <w:t xml:space="preserve">This week's theme is </w:t>
      </w:r>
      <w:r w:rsidRPr="00EA53B6">
        <w:rPr>
          <w:b/>
          <w:bCs/>
        </w:rPr>
        <w:t>Helping Others to Succeed</w:t>
      </w:r>
      <w:r w:rsidRPr="00EA53B6">
        <w:t>.</w:t>
      </w:r>
    </w:p>
    <w:p w14:paraId="0DDA0FE4" w14:textId="77777777" w:rsidR="00EA53B6" w:rsidRPr="00EA53B6" w:rsidRDefault="00EA53B6" w:rsidP="00EA53B6">
      <w:r w:rsidRPr="00EA53B6">
        <w:t>Continuing with my whistle-stop tour of European countries to see what legends and stories exist out there, let us now look at Switzerland.</w:t>
      </w:r>
    </w:p>
    <w:p w14:paraId="01A05CEC" w14:textId="1B475A2D" w:rsidR="00EA53B6" w:rsidRPr="00EA53B6" w:rsidRDefault="00EA53B6" w:rsidP="00EA53B6">
      <w:r w:rsidRPr="00EA53B6">
        <w:rPr>
          <w:b/>
          <w:bCs/>
        </w:rPr>
        <w:t>Part 1</w:t>
      </w:r>
      <w:r>
        <w:rPr>
          <w:b/>
          <w:bCs/>
        </w:rPr>
        <w:t xml:space="preserve"> - </w:t>
      </w:r>
      <w:r w:rsidRPr="00EA53B6">
        <w:rPr>
          <w:b/>
          <w:bCs/>
        </w:rPr>
        <w:t xml:space="preserve"> Lessons From Swiss Dragon Legends</w:t>
      </w:r>
    </w:p>
    <w:p w14:paraId="00197AF7" w14:textId="77777777" w:rsidR="00EA53B6" w:rsidRPr="00EA53B6" w:rsidRDefault="00EA53B6" w:rsidP="00EA53B6">
      <w:r w:rsidRPr="00EA53B6">
        <w:t>Switzerland, a land of towering peaks, pristine lakes, and centuries-old traditions of cooperation, offers unique dragon legends that reflect the Swiss values of mutual aid and collective achievement. Swiss dragons, known as "</w:t>
      </w:r>
      <w:proofErr w:type="spellStart"/>
      <w:r w:rsidRPr="00EA53B6">
        <w:t>Tatzelwurms</w:t>
      </w:r>
      <w:proofErr w:type="spellEnd"/>
      <w:r w:rsidRPr="00EA53B6">
        <w:t>" or "</w:t>
      </w:r>
      <w:proofErr w:type="spellStart"/>
      <w:r w:rsidRPr="00EA53B6">
        <w:t>Lindwurms</w:t>
      </w:r>
      <w:proofErr w:type="spellEnd"/>
      <w:r w:rsidRPr="00EA53B6">
        <w:t>," often appear in tales where success comes not through individual conquest, but through understanding, cooperation, and the willingness to help others reach their potential.</w:t>
      </w:r>
    </w:p>
    <w:p w14:paraId="6C8F162B" w14:textId="77777777" w:rsidR="00EA53B6" w:rsidRPr="00EA53B6" w:rsidRDefault="00EA53B6" w:rsidP="00EA53B6">
      <w:r w:rsidRPr="00EA53B6">
        <w:rPr>
          <w:b/>
          <w:bCs/>
        </w:rPr>
        <w:t>The Dragon of Mount Pilatus: Teaching Through Challenge</w:t>
      </w:r>
    </w:p>
    <w:p w14:paraId="48525D0D" w14:textId="1B5B2E51" w:rsidR="00EA53B6" w:rsidRPr="00EA53B6" w:rsidRDefault="00EA53B6" w:rsidP="00EA53B6">
      <w:r w:rsidRPr="00EA53B6">
        <w:t>The legend of the Dragon of Mount Pilatus tells of a great winged serpent that dwelled in the mountain's caves, appearing to travel</w:t>
      </w:r>
      <w:r>
        <w:t>l</w:t>
      </w:r>
      <w:r w:rsidRPr="00EA53B6">
        <w:t>ers who attempted the treacherous climb. Rather than simply attacking, this dragon would present climbers with seemingly impossible puzzles and challenges. Those who became frustrated and gave up were left to find their own way down the mountain.</w:t>
      </w:r>
    </w:p>
    <w:p w14:paraId="1AC89F01" w14:textId="6CFC3A9E" w:rsidR="00EA53B6" w:rsidRPr="00EA53B6" w:rsidRDefault="00EA53B6" w:rsidP="00EA53B6">
      <w:r w:rsidRPr="00EA53B6">
        <w:t xml:space="preserve">However, the dragon took special interest in those who, when faced with a challenge they couldn't solve alone, would </w:t>
      </w:r>
      <w:r w:rsidRPr="00EA53B6">
        <w:rPr>
          <w:b/>
          <w:bCs/>
        </w:rPr>
        <w:t>help their fellow travellers</w:t>
      </w:r>
      <w:r w:rsidRPr="00EA53B6">
        <w:t xml:space="preserve"> rather than abandon them. The legend tells of climbers who shared their knowledge, pooled their resources, and worked together to solve the dragon's riddles. Only these collaborative groups were granted safe passage and, more importantly, were taught the mountain's secret paths</w:t>
      </w:r>
      <w:r>
        <w:t xml:space="preserve"> - </w:t>
      </w:r>
      <w:r w:rsidRPr="00EA53B6">
        <w:t>knowledge they were expected to share with future travellers.</w:t>
      </w:r>
    </w:p>
    <w:p w14:paraId="1D88B6B1" w14:textId="77777777" w:rsidR="00EA53B6" w:rsidRPr="00EA53B6" w:rsidRDefault="00EA53B6" w:rsidP="00EA53B6">
      <w:r w:rsidRPr="00EA53B6">
        <w:t xml:space="preserve">The Dragon of Mount Pilatus teaches us that </w:t>
      </w:r>
      <w:r w:rsidRPr="00EA53B6">
        <w:rPr>
          <w:b/>
          <w:bCs/>
        </w:rPr>
        <w:t>true mastery comes from lifting others as we climb</w:t>
      </w:r>
      <w:r w:rsidRPr="00EA53B6">
        <w:t>.</w:t>
      </w:r>
    </w:p>
    <w:p w14:paraId="20D5692A" w14:textId="77777777" w:rsidR="00EA53B6" w:rsidRPr="00EA53B6" w:rsidRDefault="00EA53B6" w:rsidP="00EA53B6">
      <w:r w:rsidRPr="00EA53B6">
        <w:rPr>
          <w:b/>
          <w:bCs/>
        </w:rPr>
        <w:t>Everyday Strategy: Become a Knowledge Bridge:</w:t>
      </w:r>
      <w:r w:rsidRPr="00EA53B6">
        <w:t xml:space="preserve"> Look for opportunities to share your expertise and experience with others who are facing challenges you've already overcome. This might mean mentoring a new colleague, teaching a skill to a friend, or simply offering encouragement to someone attempting something difficult. Remember that your success becomes more meaningful when it creates a pathway for others to follow.</w:t>
      </w:r>
    </w:p>
    <w:p w14:paraId="363020F6" w14:textId="77777777" w:rsidR="00EA53B6" w:rsidRPr="00EA53B6" w:rsidRDefault="00EA53B6" w:rsidP="00EA53B6">
      <w:r w:rsidRPr="00EA53B6">
        <w:rPr>
          <w:b/>
          <w:bCs/>
        </w:rPr>
        <w:t>The Tatzelwurm of the Gotthard Pass: The Power of Preparation and Guidance</w:t>
      </w:r>
    </w:p>
    <w:p w14:paraId="6F6D59C0" w14:textId="77777777" w:rsidR="00EA53B6" w:rsidRPr="00EA53B6" w:rsidRDefault="00EA53B6" w:rsidP="00EA53B6">
      <w:r w:rsidRPr="00EA53B6">
        <w:lastRenderedPageBreak/>
        <w:t xml:space="preserve">High in the Swiss Alps, along the historic Gotthard Pass, tales speak of a cat-like dragon called the Tatzelwurm that would appear to merchants and travellers during dangerous weather. Unlike many dragon legends, this creature wasn't defeated through combat but through </w:t>
      </w:r>
      <w:r w:rsidRPr="00EA53B6">
        <w:rPr>
          <w:b/>
          <w:bCs/>
        </w:rPr>
        <w:t>understanding and mutual benefit</w:t>
      </w:r>
      <w:r w:rsidRPr="00EA53B6">
        <w:t>.</w:t>
      </w:r>
    </w:p>
    <w:p w14:paraId="51191987" w14:textId="2361AA40" w:rsidR="00EA53B6" w:rsidRPr="00EA53B6" w:rsidRDefault="00EA53B6" w:rsidP="00EA53B6">
      <w:r w:rsidRPr="00EA53B6">
        <w:t xml:space="preserve">The legend tells of a wise merchant who, instead of trying to fight or flee from the Tatzelwurm, observed that the creature possessed intimate knowledge of the mountain's weather patterns and safe routes. The merchant began leaving offerings of food and, more importantly, began </w:t>
      </w:r>
      <w:r w:rsidRPr="00EA53B6">
        <w:rPr>
          <w:b/>
          <w:bCs/>
        </w:rPr>
        <w:t>asking the dragon for guidance</w:t>
      </w:r>
      <w:r w:rsidRPr="00EA53B6">
        <w:t xml:space="preserve"> rather than demanding passage. In return, the Tatzelwurm began warning travel</w:t>
      </w:r>
      <w:r>
        <w:t>l</w:t>
      </w:r>
      <w:r w:rsidRPr="00EA53B6">
        <w:t>ers of avalanche conditions and showing them safer paths.</w:t>
      </w:r>
    </w:p>
    <w:p w14:paraId="4AF536C5" w14:textId="77777777" w:rsidR="00EA53B6" w:rsidRPr="00EA53B6" w:rsidRDefault="00EA53B6" w:rsidP="00EA53B6">
      <w:r w:rsidRPr="00EA53B6">
        <w:t xml:space="preserve">The merchant's success came not from conquering the dragon, but from </w:t>
      </w:r>
      <w:r w:rsidRPr="00EA53B6">
        <w:rPr>
          <w:b/>
          <w:bCs/>
        </w:rPr>
        <w:t>helping others benefit from the dragon's wisdom</w:t>
      </w:r>
      <w:r w:rsidRPr="00EA53B6">
        <w:t>. He established a system where experienced travellers would share the dragon's warnings with newcomers, creating a network of mutual support that made the treacherous pass safer for all.</w:t>
      </w:r>
    </w:p>
    <w:p w14:paraId="3C42FE88" w14:textId="77777777" w:rsidR="00EA53B6" w:rsidRPr="00EA53B6" w:rsidRDefault="00EA53B6" w:rsidP="00EA53B6">
      <w:r w:rsidRPr="00EA53B6">
        <w:rPr>
          <w:b/>
          <w:bCs/>
        </w:rPr>
        <w:t>Everyday Strategy: Connect People with Resources:</w:t>
      </w:r>
      <w:r w:rsidRPr="00EA53B6">
        <w:t xml:space="preserve"> Often, helping others succeed means recognising that you don't need to have all the answers yourself. Instead, focus on connecting people with the knowledge, resources, or contacts they need. Be the person who thinks, "I know someone who could help you with that," or "There's a resource that might be exactly what you need." Your value lies not just in what you know, but in your ability to help others access what they need to succeed.</w:t>
      </w:r>
    </w:p>
    <w:p w14:paraId="712B6E83" w14:textId="77777777" w:rsidR="00EA53B6" w:rsidRPr="00EA53B6" w:rsidRDefault="00EA53B6" w:rsidP="00EA53B6">
      <w:r w:rsidRPr="00EA53B6">
        <w:rPr>
          <w:b/>
          <w:bCs/>
        </w:rPr>
        <w:t>The Lake Geneva Serpent: Collaborative Abundance</w:t>
      </w:r>
    </w:p>
    <w:p w14:paraId="2A3B7FE4" w14:textId="77777777" w:rsidR="00EA53B6" w:rsidRPr="00EA53B6" w:rsidRDefault="00EA53B6" w:rsidP="00EA53B6">
      <w:r w:rsidRPr="00EA53B6">
        <w:t xml:space="preserve">The shores of Lake Geneva hold legends of a great serpent that controlled the lake's fish populations and weather patterns. Local fishing communities initially saw the serpent as a threat to their livelihoods, but the legend takes an unusual turn. Rather than seeking to destroy the creature, a group of fishermen chose to </w:t>
      </w:r>
      <w:r w:rsidRPr="00EA53B6">
        <w:rPr>
          <w:b/>
          <w:bCs/>
        </w:rPr>
        <w:t>study its behavior and work with its natural patterns</w:t>
      </w:r>
      <w:r w:rsidRPr="00EA53B6">
        <w:t>.</w:t>
      </w:r>
    </w:p>
    <w:p w14:paraId="47A621AC" w14:textId="77777777" w:rsidR="00EA53B6" w:rsidRPr="00EA53B6" w:rsidRDefault="00EA53B6" w:rsidP="00EA53B6">
      <w:r w:rsidRPr="00EA53B6">
        <w:t xml:space="preserve">They discovered that the serpent's movements actually indicated the best fishing spots and optimal times for safe sailing. Instead of hoarding this knowledge, these fishermen </w:t>
      </w:r>
      <w:r w:rsidRPr="00EA53B6">
        <w:rPr>
          <w:b/>
          <w:bCs/>
        </w:rPr>
        <w:t>shared their observations freely</w:t>
      </w:r>
      <w:r w:rsidRPr="00EA53B6">
        <w:t xml:space="preserve"> with all the lakeside communities. This collaboration led to unprecedented prosperity for everyone around the lake, as the combined knowledge of multiple communities created abundance that no single village could have achieved alone.</w:t>
      </w:r>
    </w:p>
    <w:p w14:paraId="4B66A723" w14:textId="77777777" w:rsidR="00EA53B6" w:rsidRPr="00EA53B6" w:rsidRDefault="00EA53B6" w:rsidP="00EA53B6">
      <w:r w:rsidRPr="00EA53B6">
        <w:t xml:space="preserve">The serpent, recognising this spirit of cooperation, began actively helping the fishing communities by calming storms during important fishing seasons. The legend emphasises that </w:t>
      </w:r>
      <w:r w:rsidRPr="00EA53B6">
        <w:rPr>
          <w:b/>
          <w:bCs/>
        </w:rPr>
        <w:t>success multiplies when shared</w:t>
      </w:r>
      <w:r w:rsidRPr="00EA53B6">
        <w:t xml:space="preserve"> and that helping others succeed creates opportunities that benefit everyone.</w:t>
      </w:r>
    </w:p>
    <w:p w14:paraId="3C26D9E2" w14:textId="77777777" w:rsidR="00EA53B6" w:rsidRPr="00EA53B6" w:rsidRDefault="00EA53B6" w:rsidP="00EA53B6">
      <w:r w:rsidRPr="00EA53B6">
        <w:rPr>
          <w:b/>
          <w:bCs/>
        </w:rPr>
        <w:lastRenderedPageBreak/>
        <w:t>Everyday Strategy: Create Abundance Through Sharing:</w:t>
      </w:r>
      <w:r w:rsidRPr="00EA53B6">
        <w:t xml:space="preserve"> Challenge the scarcity mindset that suggests helping others succeed diminishes your own opportunities. Instead, look for ways to create "win-win" situations where your success and others' success are interconnected. This might mean forming study groups, creating collaborative projects, or simply celebrating and promoting others' achievements. When we help others succeed, we often discover that success becomes more abundant for everyone involved.</w:t>
      </w:r>
    </w:p>
    <w:p w14:paraId="398189B8" w14:textId="77777777" w:rsidR="00EA53B6" w:rsidRPr="00EA53B6" w:rsidRDefault="00EA53B6" w:rsidP="00EA53B6">
      <w:r w:rsidRPr="00EA53B6">
        <w:rPr>
          <w:b/>
          <w:bCs/>
        </w:rPr>
        <w:t>Part 2 - Why Dragons Are Important to Us</w:t>
      </w:r>
    </w:p>
    <w:p w14:paraId="398D30C9" w14:textId="77777777" w:rsidR="00EA53B6" w:rsidRPr="00EA53B6" w:rsidRDefault="00EA53B6" w:rsidP="00EA53B6">
      <w:r w:rsidRPr="00EA53B6">
        <w:t>Swiss dragons, reflecting the nation's tradition of cooperation and mutual aid, serve as unique guides for understanding how individual and collective success intertwine.</w:t>
      </w:r>
    </w:p>
    <w:p w14:paraId="789559CB" w14:textId="77777777" w:rsidR="00EA53B6" w:rsidRPr="00EA53B6" w:rsidRDefault="00EA53B6" w:rsidP="00EA53B6">
      <w:pPr>
        <w:numPr>
          <w:ilvl w:val="0"/>
          <w:numId w:val="1"/>
        </w:numPr>
      </w:pPr>
      <w:r w:rsidRPr="00EA53B6">
        <w:rPr>
          <w:b/>
          <w:bCs/>
        </w:rPr>
        <w:t>Teachers of Collaborative Wisdom:</w:t>
      </w:r>
      <w:r w:rsidRPr="00EA53B6">
        <w:t xml:space="preserve"> Swiss dragons often possess knowledge that becomes powerful only when shared and applied collectively, reflecting the Swiss tradition of direct democracy and community decision-making.</w:t>
      </w:r>
    </w:p>
    <w:p w14:paraId="14A2CB97" w14:textId="77777777" w:rsidR="00EA53B6" w:rsidRPr="00EA53B6" w:rsidRDefault="00EA53B6" w:rsidP="00EA53B6">
      <w:pPr>
        <w:numPr>
          <w:ilvl w:val="0"/>
          <w:numId w:val="1"/>
        </w:numPr>
      </w:pPr>
      <w:r w:rsidRPr="00EA53B6">
        <w:rPr>
          <w:b/>
          <w:bCs/>
        </w:rPr>
        <w:t>Guardians of Mutual Aid:</w:t>
      </w:r>
      <w:r w:rsidRPr="00EA53B6">
        <w:t xml:space="preserve"> These legends emphasize that true strength comes not from individual dominance but from networks of mutual support and shared knowledge, mirroring Switzerland's historical survival strategies in a challenging alpine environment.</w:t>
      </w:r>
    </w:p>
    <w:p w14:paraId="446929A9" w14:textId="77777777" w:rsidR="00EA53B6" w:rsidRPr="00EA53B6" w:rsidRDefault="00EA53B6" w:rsidP="00EA53B6">
      <w:pPr>
        <w:numPr>
          <w:ilvl w:val="0"/>
          <w:numId w:val="1"/>
        </w:numPr>
      </w:pPr>
      <w:r w:rsidRPr="00EA53B6">
        <w:rPr>
          <w:b/>
          <w:bCs/>
        </w:rPr>
        <w:t>Symbols of Sustainable Success:</w:t>
      </w:r>
      <w:r w:rsidRPr="00EA53B6">
        <w:t xml:space="preserve"> Swiss dragon tales frequently show that lasting achievement comes from working with natural patterns and helping others thrive, rather than depleting resources through competition and conflict.</w:t>
      </w:r>
    </w:p>
    <w:p w14:paraId="11700F04" w14:textId="79908BB0" w:rsidR="00EA53B6" w:rsidRPr="00EA53B6" w:rsidRDefault="00EA53B6" w:rsidP="00EA53B6">
      <w:pPr>
        <w:numPr>
          <w:ilvl w:val="0"/>
          <w:numId w:val="1"/>
        </w:numPr>
      </w:pPr>
      <w:r w:rsidRPr="00EA53B6">
        <w:rPr>
          <w:b/>
          <w:bCs/>
        </w:rPr>
        <w:t>Bridges Between Worlds:</w:t>
      </w:r>
      <w:r w:rsidRPr="00EA53B6">
        <w:t xml:space="preserve"> Many Swiss dragons serve as intermediaries who help humans understand and navigate challenging environments, symboli</w:t>
      </w:r>
      <w:r>
        <w:t>s</w:t>
      </w:r>
      <w:r w:rsidRPr="00EA53B6">
        <w:t>ing the value of those who facilitate others' success rather than seeking glory for themselves.</w:t>
      </w:r>
    </w:p>
    <w:p w14:paraId="12FCBF08" w14:textId="77777777" w:rsidR="00EA53B6" w:rsidRPr="00EA53B6" w:rsidRDefault="00EA53B6" w:rsidP="00EA53B6">
      <w:pPr>
        <w:numPr>
          <w:ilvl w:val="0"/>
          <w:numId w:val="1"/>
        </w:numPr>
      </w:pPr>
      <w:r w:rsidRPr="00EA53B6">
        <w:rPr>
          <w:b/>
          <w:bCs/>
        </w:rPr>
        <w:t>Embodiments of Practical Wisdom:</w:t>
      </w:r>
      <w:r w:rsidRPr="00EA53B6">
        <w:t xml:space="preserve"> These legends reflect the Swiss values of pragmatism and problem-solving, showing that helping others succeed is not just morally good but practically effective for creating lasting prosperity.</w:t>
      </w:r>
    </w:p>
    <w:p w14:paraId="053960B0" w14:textId="77777777" w:rsidR="00EA53B6" w:rsidRPr="00EA53B6" w:rsidRDefault="00EA53B6" w:rsidP="00EA53B6">
      <w:r w:rsidRPr="00EA53B6">
        <w:rPr>
          <w:b/>
          <w:bCs/>
        </w:rPr>
        <w:t>Final Thoughts: Your Own Journey of Helping Others Succeed</w:t>
      </w:r>
    </w:p>
    <w:p w14:paraId="053EFE0F" w14:textId="77777777" w:rsidR="00EA53B6" w:rsidRPr="00EA53B6" w:rsidRDefault="00EA53B6" w:rsidP="00EA53B6">
      <w:r w:rsidRPr="00EA53B6">
        <w:t>The dragon legends of Switzerland remind us that the highest form of success involves lifting others as we rise. They teach us that true mastery is measured not by what we achieve alone, but by how many others we help achieve their own goals along the way.</w:t>
      </w:r>
    </w:p>
    <w:p w14:paraId="5CA528D0" w14:textId="77777777" w:rsidR="00EA53B6" w:rsidRPr="00EA53B6" w:rsidRDefault="00EA53B6" w:rsidP="00EA53B6">
      <w:r w:rsidRPr="00EA53B6">
        <w:t>Take inspiration from these Swiss alpine stories:</w:t>
      </w:r>
    </w:p>
    <w:p w14:paraId="471BA993" w14:textId="2D074D7C" w:rsidR="00EA53B6" w:rsidRPr="00EA53B6" w:rsidRDefault="00EA53B6" w:rsidP="00EA53B6">
      <w:pPr>
        <w:numPr>
          <w:ilvl w:val="0"/>
          <w:numId w:val="2"/>
        </w:numPr>
      </w:pPr>
      <w:r w:rsidRPr="00EA53B6">
        <w:t>Recogni</w:t>
      </w:r>
      <w:r>
        <w:t>s</w:t>
      </w:r>
      <w:r w:rsidRPr="00EA53B6">
        <w:t>e that your knowledge and experience become more valuable when shared with others who are still climbing their own mountains.</w:t>
      </w:r>
    </w:p>
    <w:p w14:paraId="0B454978" w14:textId="77777777" w:rsidR="00EA53B6" w:rsidRPr="00EA53B6" w:rsidRDefault="00EA53B6" w:rsidP="00EA53B6">
      <w:pPr>
        <w:numPr>
          <w:ilvl w:val="0"/>
          <w:numId w:val="2"/>
        </w:numPr>
      </w:pPr>
      <w:r w:rsidRPr="00EA53B6">
        <w:lastRenderedPageBreak/>
        <w:t>Understand that connecting people with resources and opportunities is as important as developing expertise yourself.</w:t>
      </w:r>
    </w:p>
    <w:p w14:paraId="7C2024A2" w14:textId="77777777" w:rsidR="00EA53B6" w:rsidRPr="00EA53B6" w:rsidRDefault="00EA53B6" w:rsidP="00EA53B6">
      <w:pPr>
        <w:numPr>
          <w:ilvl w:val="0"/>
          <w:numId w:val="2"/>
        </w:numPr>
      </w:pPr>
      <w:r w:rsidRPr="00EA53B6">
        <w:t>Remember that creating abundance through collaboration multiplies success in ways that individual achievement cannot match.</w:t>
      </w:r>
    </w:p>
    <w:p w14:paraId="782A42D9" w14:textId="77777777" w:rsidR="00EA53B6" w:rsidRPr="00EA53B6" w:rsidRDefault="00EA53B6" w:rsidP="00EA53B6">
      <w:r w:rsidRPr="00EA53B6">
        <w:t>The Swiss dragons teach us that the most sustainable and fulfilling success comes from building systems that help others thrive. When we focus on enabling others' achievements, we often find that our own potential expands in ways we never expected.</w:t>
      </w:r>
    </w:p>
    <w:p w14:paraId="08538389" w14:textId="77777777" w:rsidR="00EA53B6" w:rsidRPr="00EA53B6" w:rsidRDefault="00EA53B6" w:rsidP="00EA53B6">
      <w:r w:rsidRPr="00EA53B6">
        <w:t>Every interaction offers an opportunity to be someone's bridge to success, whether through sharing knowledge, making connections, or simply offering encouragement when the path ahead seems challenging.</w:t>
      </w:r>
    </w:p>
    <w:p w14:paraId="06E9C643" w14:textId="77777777" w:rsidR="00EA53B6" w:rsidRPr="00EA53B6" w:rsidRDefault="00EA53B6" w:rsidP="00EA53B6">
      <w:r w:rsidRPr="00EA53B6">
        <w:t xml:space="preserve">Until the next time, and another country, it's goodbye from </w:t>
      </w:r>
      <w:r w:rsidRPr="00EA53B6">
        <w:rPr>
          <w:b/>
          <w:bCs/>
        </w:rPr>
        <w:t>The Rushing Wind Team</w:t>
      </w:r>
      <w:r w:rsidRPr="00EA53B6">
        <w:t>.</w:t>
      </w:r>
    </w:p>
    <w:p w14:paraId="73C639D1" w14:textId="77777777" w:rsidR="00EA53B6" w:rsidRDefault="00EA53B6"/>
    <w:sectPr w:rsidR="00EA53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F7D2B"/>
    <w:multiLevelType w:val="multilevel"/>
    <w:tmpl w:val="786C6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5354776"/>
    <w:multiLevelType w:val="multilevel"/>
    <w:tmpl w:val="8C622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3790108">
    <w:abstractNumId w:val="0"/>
  </w:num>
  <w:num w:numId="2" w16cid:durableId="13087092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3B6"/>
    <w:rsid w:val="000B6614"/>
    <w:rsid w:val="00EA53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55CEF12"/>
  <w15:chartTrackingRefBased/>
  <w15:docId w15:val="{52E93367-8190-7F48-A673-0DA8ACD88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53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53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53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53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53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53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53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53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53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53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53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53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53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53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53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53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53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53B6"/>
    <w:rPr>
      <w:rFonts w:eastAsiaTheme="majorEastAsia" w:cstheme="majorBidi"/>
      <w:color w:val="272727" w:themeColor="text1" w:themeTint="D8"/>
    </w:rPr>
  </w:style>
  <w:style w:type="paragraph" w:styleId="Title">
    <w:name w:val="Title"/>
    <w:basedOn w:val="Normal"/>
    <w:next w:val="Normal"/>
    <w:link w:val="TitleChar"/>
    <w:uiPriority w:val="10"/>
    <w:qFormat/>
    <w:rsid w:val="00EA53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53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53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53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53B6"/>
    <w:pPr>
      <w:spacing w:before="160"/>
      <w:jc w:val="center"/>
    </w:pPr>
    <w:rPr>
      <w:i/>
      <w:iCs/>
      <w:color w:val="404040" w:themeColor="text1" w:themeTint="BF"/>
    </w:rPr>
  </w:style>
  <w:style w:type="character" w:customStyle="1" w:styleId="QuoteChar">
    <w:name w:val="Quote Char"/>
    <w:basedOn w:val="DefaultParagraphFont"/>
    <w:link w:val="Quote"/>
    <w:uiPriority w:val="29"/>
    <w:rsid w:val="00EA53B6"/>
    <w:rPr>
      <w:i/>
      <w:iCs/>
      <w:color w:val="404040" w:themeColor="text1" w:themeTint="BF"/>
    </w:rPr>
  </w:style>
  <w:style w:type="paragraph" w:styleId="ListParagraph">
    <w:name w:val="List Paragraph"/>
    <w:basedOn w:val="Normal"/>
    <w:uiPriority w:val="34"/>
    <w:qFormat/>
    <w:rsid w:val="00EA53B6"/>
    <w:pPr>
      <w:ind w:left="720"/>
      <w:contextualSpacing/>
    </w:pPr>
  </w:style>
  <w:style w:type="character" w:styleId="IntenseEmphasis">
    <w:name w:val="Intense Emphasis"/>
    <w:basedOn w:val="DefaultParagraphFont"/>
    <w:uiPriority w:val="21"/>
    <w:qFormat/>
    <w:rsid w:val="00EA53B6"/>
    <w:rPr>
      <w:i/>
      <w:iCs/>
      <w:color w:val="0F4761" w:themeColor="accent1" w:themeShade="BF"/>
    </w:rPr>
  </w:style>
  <w:style w:type="paragraph" w:styleId="IntenseQuote">
    <w:name w:val="Intense Quote"/>
    <w:basedOn w:val="Normal"/>
    <w:next w:val="Normal"/>
    <w:link w:val="IntenseQuoteChar"/>
    <w:uiPriority w:val="30"/>
    <w:qFormat/>
    <w:rsid w:val="00EA53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53B6"/>
    <w:rPr>
      <w:i/>
      <w:iCs/>
      <w:color w:val="0F4761" w:themeColor="accent1" w:themeShade="BF"/>
    </w:rPr>
  </w:style>
  <w:style w:type="character" w:styleId="IntenseReference">
    <w:name w:val="Intense Reference"/>
    <w:basedOn w:val="DefaultParagraphFont"/>
    <w:uiPriority w:val="32"/>
    <w:qFormat/>
    <w:rsid w:val="00EA53B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681277">
      <w:bodyDiv w:val="1"/>
      <w:marLeft w:val="0"/>
      <w:marRight w:val="0"/>
      <w:marTop w:val="0"/>
      <w:marBottom w:val="0"/>
      <w:divBdr>
        <w:top w:val="none" w:sz="0" w:space="0" w:color="auto"/>
        <w:left w:val="none" w:sz="0" w:space="0" w:color="auto"/>
        <w:bottom w:val="none" w:sz="0" w:space="0" w:color="auto"/>
        <w:right w:val="none" w:sz="0" w:space="0" w:color="auto"/>
      </w:divBdr>
    </w:div>
    <w:div w:id="4441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1222</Words>
  <Characters>6969</Characters>
  <Application>Microsoft Office Word</Application>
  <DocSecurity>0</DocSecurity>
  <Lines>58</Lines>
  <Paragraphs>16</Paragraphs>
  <ScaleCrop>false</ScaleCrop>
  <Company/>
  <LinksUpToDate>false</LinksUpToDate>
  <CharactersWithSpaces>8175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dc:creator>
  <cp:keywords/>
  <dc:description/>
  <cp:lastModifiedBy>Editor</cp:lastModifiedBy>
  <cp:revision>1</cp:revision>
  <dcterms:created xsi:type="dcterms:W3CDTF">2025-07-08T14:42:00Z</dcterms:created>
  <dcterms:modified xsi:type="dcterms:W3CDTF">2025-07-08T14:44:00Z</dcterms:modified>
</cp:coreProperties>
</file>