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1705" w14:textId="77777777" w:rsidR="00E8005F" w:rsidRPr="00E8005F" w:rsidRDefault="00E8005F" w:rsidP="00E8005F">
      <w:pPr>
        <w:rPr>
          <w:b/>
          <w:bCs/>
        </w:rPr>
      </w:pPr>
      <w:r w:rsidRPr="00E8005F">
        <w:rPr>
          <w:b/>
          <w:bCs/>
        </w:rPr>
        <w:t>Dragon’s Wisdom: A Journey of Growth</w:t>
      </w:r>
    </w:p>
    <w:p w14:paraId="7379D316" w14:textId="77777777" w:rsidR="00E8005F" w:rsidRPr="00E8005F" w:rsidRDefault="00E8005F" w:rsidP="00E8005F">
      <w:pPr>
        <w:rPr>
          <w:b/>
          <w:bCs/>
        </w:rPr>
      </w:pPr>
      <w:r w:rsidRPr="00E8005F">
        <w:rPr>
          <w:b/>
          <w:bCs/>
        </w:rPr>
        <w:t>Newsletter Issue 006</w:t>
      </w:r>
    </w:p>
    <w:p w14:paraId="23A3DCA5" w14:textId="3C12547E" w:rsidR="00E8005F" w:rsidRPr="00E8005F" w:rsidRDefault="00E8005F" w:rsidP="00E8005F">
      <w:r w:rsidRPr="00E8005F">
        <w:t xml:space="preserve">Hello everyone and welcome to this </w:t>
      </w:r>
      <w:r>
        <w:t xml:space="preserve">latest </w:t>
      </w:r>
      <w:r w:rsidRPr="00E8005F">
        <w:t>edition of my newsletter "Dragon's Wisdom: A Journey of Growth".</w:t>
      </w:r>
    </w:p>
    <w:p w14:paraId="60545DE9" w14:textId="77777777" w:rsidR="00E8005F" w:rsidRPr="00E8005F" w:rsidRDefault="00E8005F" w:rsidP="00E8005F">
      <w:r w:rsidRPr="00E8005F">
        <w:t xml:space="preserve">This week’s theme is </w:t>
      </w:r>
      <w:r w:rsidRPr="00E8005F">
        <w:rPr>
          <w:b/>
          <w:bCs/>
        </w:rPr>
        <w:t>Confidence and Sharing</w:t>
      </w:r>
      <w:r w:rsidRPr="00E8005F">
        <w:t>.</w:t>
      </w:r>
    </w:p>
    <w:p w14:paraId="1FA3A7C9" w14:textId="30657C2B" w:rsidR="00E8005F" w:rsidRPr="00E8005F" w:rsidRDefault="00E8005F" w:rsidP="00E8005F">
      <w:r>
        <w:t>Continuing with my</w:t>
      </w:r>
      <w:r w:rsidRPr="00E8005F">
        <w:t xml:space="preserve"> whistle stop tour of European countries to see what legends and stories exist out there, </w:t>
      </w:r>
      <w:r>
        <w:t>let us now look at</w:t>
      </w:r>
      <w:r w:rsidRPr="00E8005F">
        <w:t xml:space="preserve"> France.</w:t>
      </w:r>
    </w:p>
    <w:p w14:paraId="64689253" w14:textId="77777777" w:rsidR="00E8005F" w:rsidRPr="00E8005F" w:rsidRDefault="00E8005F" w:rsidP="00E8005F">
      <w:pPr>
        <w:rPr>
          <w:b/>
          <w:bCs/>
        </w:rPr>
      </w:pPr>
      <w:r w:rsidRPr="00E8005F">
        <w:rPr>
          <w:b/>
          <w:bCs/>
        </w:rPr>
        <w:t>Part 1 – Lessons From French Dragon Legends</w:t>
      </w:r>
    </w:p>
    <w:p w14:paraId="1AC25EDC" w14:textId="77777777" w:rsidR="00E8005F" w:rsidRPr="00E8005F" w:rsidRDefault="00E8005F" w:rsidP="00E8005F">
      <w:r w:rsidRPr="00E8005F">
        <w:t>France, a land steeped in history and diverse regional folklore, is also home to numerous dragon legends, many of which offer profound lessons on confidence and the importance of sharing resources and knowledge. Unlike some purely destructive portrayals, French dragons often embody a more complex nature, sometimes even serving as figures from whom valuable insights can be gleaned.</w:t>
      </w:r>
    </w:p>
    <w:p w14:paraId="2DBDD632" w14:textId="77777777" w:rsidR="00E8005F" w:rsidRPr="00E8005F" w:rsidRDefault="00E8005F" w:rsidP="00E8005F">
      <w:pPr>
        <w:rPr>
          <w:b/>
          <w:bCs/>
        </w:rPr>
      </w:pPr>
      <w:r w:rsidRPr="00E8005F">
        <w:rPr>
          <w:b/>
          <w:bCs/>
        </w:rPr>
        <w:t xml:space="preserve">Building Confidence from the </w:t>
      </w:r>
      <w:proofErr w:type="spellStart"/>
      <w:r w:rsidRPr="00E8005F">
        <w:rPr>
          <w:b/>
          <w:bCs/>
        </w:rPr>
        <w:t>Tarasque</w:t>
      </w:r>
      <w:proofErr w:type="spellEnd"/>
      <w:r w:rsidRPr="00E8005F">
        <w:rPr>
          <w:b/>
          <w:bCs/>
        </w:rPr>
        <w:t xml:space="preserve"> of Provence</w:t>
      </w:r>
    </w:p>
    <w:p w14:paraId="66CEFF73" w14:textId="77777777" w:rsidR="00E8005F" w:rsidRPr="00E8005F" w:rsidRDefault="00E8005F" w:rsidP="00E8005F">
      <w:r w:rsidRPr="00E8005F">
        <w:t xml:space="preserve">One of the most famous French legends is that of the </w:t>
      </w:r>
      <w:proofErr w:type="spellStart"/>
      <w:r w:rsidRPr="00E8005F">
        <w:t>Tarasque</w:t>
      </w:r>
      <w:proofErr w:type="spellEnd"/>
      <w:r w:rsidRPr="00E8005F">
        <w:t>, a fearsome creature that terrorised the region of Provence. The story goes that this terrifying beast was devouring livestock and people, instilling widespread fear and distress among the townspeople who were unable to find a solution.</w:t>
      </w:r>
    </w:p>
    <w:p w14:paraId="2E2ABCF7" w14:textId="77777777" w:rsidR="00E8005F" w:rsidRPr="00E8005F" w:rsidRDefault="00E8005F" w:rsidP="00E8005F">
      <w:r w:rsidRPr="00E8005F">
        <w:t>Eventually, Saint Martha arrived and, through her courage and confidence, confronted and tamed the beast, leading it back to the town where the inhabitants, seeing its newly docile nature, slew it. Saint Martha’s unwavering confidence in the face of such a formidable creature highlights the power of inner strength and conviction.</w:t>
      </w:r>
    </w:p>
    <w:p w14:paraId="38A00F92" w14:textId="3B4CC045" w:rsidR="00E8005F" w:rsidRPr="00E8005F" w:rsidRDefault="00E8005F" w:rsidP="00E8005F">
      <w:r w:rsidRPr="00E8005F">
        <w:rPr>
          <w:b/>
          <w:bCs/>
        </w:rPr>
        <w:t>Everyday Strategy: Believe in Yourself:</w:t>
      </w:r>
      <w:r w:rsidRPr="00E8005F">
        <w:t xml:space="preserve"> When faced with a challenging situation, it's easy to feel overwhelmed. Take a leaf from Saint Martha's book and cultivate belief in your own abilities. Just as she faced the </w:t>
      </w:r>
      <w:proofErr w:type="spellStart"/>
      <w:r w:rsidRPr="00E8005F">
        <w:t>Tarasque</w:t>
      </w:r>
      <w:proofErr w:type="spellEnd"/>
      <w:r w:rsidRPr="00E8005F">
        <w:t xml:space="preserve"> with conviction, you can approach your own challenges with a confident mindset. This doesn't mean ignoring difficulties but rather trusting in your capacity to find solutions and act decisively.</w:t>
      </w:r>
    </w:p>
    <w:p w14:paraId="6F822496" w14:textId="77777777" w:rsidR="00E8005F" w:rsidRPr="00E8005F" w:rsidRDefault="00E8005F" w:rsidP="00E8005F">
      <w:pPr>
        <w:rPr>
          <w:b/>
          <w:bCs/>
        </w:rPr>
      </w:pPr>
      <w:r w:rsidRPr="00E8005F">
        <w:rPr>
          <w:b/>
          <w:bCs/>
        </w:rPr>
        <w:t>Sharing for Collective Strength: The Dragon of Rouen</w:t>
      </w:r>
    </w:p>
    <w:p w14:paraId="6EC27272" w14:textId="77777777" w:rsidR="00E8005F" w:rsidRPr="00E8005F" w:rsidRDefault="00E8005F" w:rsidP="00E8005F">
      <w:r w:rsidRPr="00E8005F">
        <w:t xml:space="preserve">The legend of the </w:t>
      </w:r>
      <w:proofErr w:type="spellStart"/>
      <w:r w:rsidRPr="00E8005F">
        <w:t>Gargouille</w:t>
      </w:r>
      <w:proofErr w:type="spellEnd"/>
      <w:r w:rsidRPr="00E8005F">
        <w:t xml:space="preserve">, a dragon said to dwell in the River Seine near Rouen, presents another angle. While the </w:t>
      </w:r>
      <w:proofErr w:type="spellStart"/>
      <w:r w:rsidRPr="00E8005F">
        <w:t>Gargouille</w:t>
      </w:r>
      <w:proofErr w:type="spellEnd"/>
      <w:r w:rsidRPr="00E8005F">
        <w:t xml:space="preserve"> was a destructive presence, demanding sacrifices and causing floods, the tale often focuses on Saint Romanus, the Archbishop of Rouen, who bravely confronted and defeated the creature.</w:t>
      </w:r>
    </w:p>
    <w:p w14:paraId="34AD653E" w14:textId="77777777" w:rsidR="00E8005F" w:rsidRPr="00E8005F" w:rsidRDefault="00E8005F" w:rsidP="00E8005F">
      <w:r w:rsidRPr="00E8005F">
        <w:t xml:space="preserve">Crucially, Saint Romanus often sought the aid of a condemned prisoner to help him, sharing the burden and demonstrating how collective effort, even with disparate </w:t>
      </w:r>
      <w:r w:rsidRPr="00E8005F">
        <w:lastRenderedPageBreak/>
        <w:t>individuals, can lead to triumph. This act of sharing the challenge, and perhaps even the glory, highlights the importance of collaboration.</w:t>
      </w:r>
    </w:p>
    <w:p w14:paraId="7B11CFAA" w14:textId="77777777" w:rsidR="00E8005F" w:rsidRPr="00E8005F" w:rsidRDefault="00E8005F" w:rsidP="00E8005F">
      <w:r w:rsidRPr="00E8005F">
        <w:rPr>
          <w:b/>
          <w:bCs/>
        </w:rPr>
        <w:t>Everyday Strategy: Collaborate and Delegate:</w:t>
      </w:r>
      <w:r w:rsidRPr="00E8005F">
        <w:t xml:space="preserve"> Confidence isn't about doing everything alone; it's also about knowing when to share the load and trust others. Just as Saint Romanus collaborated to overcome the </w:t>
      </w:r>
      <w:proofErr w:type="spellStart"/>
      <w:r w:rsidRPr="00E8005F">
        <w:t>Gargouille</w:t>
      </w:r>
      <w:proofErr w:type="spellEnd"/>
      <w:r w:rsidRPr="00E8005F">
        <w:t>, we can achieve more by sharing tasks and responsibilities with others. This not only builds collective strength but also empowers those you share with.</w:t>
      </w:r>
    </w:p>
    <w:p w14:paraId="7558AC48" w14:textId="77777777" w:rsidR="00E8005F" w:rsidRPr="00E8005F" w:rsidRDefault="00E8005F" w:rsidP="00E8005F">
      <w:pPr>
        <w:rPr>
          <w:b/>
          <w:bCs/>
        </w:rPr>
      </w:pPr>
      <w:r w:rsidRPr="00E8005F">
        <w:rPr>
          <w:b/>
          <w:bCs/>
        </w:rPr>
        <w:t>The Power of Sharing Knowledge: The Drac of the Drac River</w:t>
      </w:r>
    </w:p>
    <w:p w14:paraId="65D64C5A" w14:textId="77777777" w:rsidR="00E8005F" w:rsidRPr="00E8005F" w:rsidRDefault="00E8005F" w:rsidP="00E8005F">
      <w:r w:rsidRPr="00E8005F">
        <w:t>In the Dauphiné region, the Drac is a water spirit often depicted with dragon-like qualities, known for luring people to their doom in the Drac River. However, some legends suggest that the Drac could be outwitted or that knowledge of its ways could help people avoid its traps.</w:t>
      </w:r>
    </w:p>
    <w:p w14:paraId="693BFED2" w14:textId="77777777" w:rsidR="00E8005F" w:rsidRPr="00E8005F" w:rsidRDefault="00E8005F" w:rsidP="00E8005F">
      <w:r w:rsidRPr="00E8005F">
        <w:t>These stories often emphasise the importance of sharing local knowledge, community warnings, and learned wisdom to protect one another. When people shared their understanding of the Drac's habits and the river's dangers, they were better equipped to navigate the perilous waters safely. This highlights the importance of not hoarding information but instead sharing insights for the greater good.</w:t>
      </w:r>
    </w:p>
    <w:p w14:paraId="3DABAE3B" w14:textId="59D92751" w:rsidR="00E8005F" w:rsidRPr="00E8005F" w:rsidRDefault="00E8005F" w:rsidP="00E8005F">
      <w:r w:rsidRPr="00E8005F">
        <w:rPr>
          <w:b/>
          <w:bCs/>
        </w:rPr>
        <w:t>Everyday Strategy: Share Your Wisdom:</w:t>
      </w:r>
      <w:r w:rsidRPr="00E8005F">
        <w:t xml:space="preserve"> Encourage others to share their experiences and knowledge and be willing to do the same yourself. Remind them that sharing insights can empower an entire community. Like the people in the legends who shared knowledge to avoid the Drac, we all benefit from a network where wisdom is freely exchanged, helping everyone navigate difficult times with greater confidence.</w:t>
      </w:r>
    </w:p>
    <w:p w14:paraId="7E47F581" w14:textId="77777777" w:rsidR="00E8005F" w:rsidRPr="00E8005F" w:rsidRDefault="00E8005F" w:rsidP="00E8005F">
      <w:pPr>
        <w:rPr>
          <w:b/>
          <w:bCs/>
        </w:rPr>
      </w:pPr>
      <w:r w:rsidRPr="00E8005F">
        <w:rPr>
          <w:b/>
          <w:bCs/>
        </w:rPr>
        <w:t>Part 2 - Why Dragons Are Important to Us</w:t>
      </w:r>
    </w:p>
    <w:p w14:paraId="29A26188" w14:textId="77777777" w:rsidR="00E8005F" w:rsidRPr="00E8005F" w:rsidRDefault="00E8005F" w:rsidP="00E8005F">
      <w:r w:rsidRPr="00E8005F">
        <w:t>Dragons, in French folklore as elsewhere, serve as powerful archetypes that help us understand ourselves and the world around us.</w:t>
      </w:r>
    </w:p>
    <w:p w14:paraId="5584680F" w14:textId="77777777" w:rsidR="00E8005F" w:rsidRPr="00E8005F" w:rsidRDefault="00E8005F" w:rsidP="00E8005F">
      <w:pPr>
        <w:numPr>
          <w:ilvl w:val="0"/>
          <w:numId w:val="1"/>
        </w:numPr>
      </w:pPr>
      <w:r w:rsidRPr="00E8005F">
        <w:rPr>
          <w:b/>
          <w:bCs/>
        </w:rPr>
        <w:t>Symbols of Adversity and Triumph:</w:t>
      </w:r>
      <w:r w:rsidRPr="00E8005F">
        <w:t xml:space="preserve"> Dragons often represent the challenges and obstacles we face in life. Their defeat symbolises overcoming these difficulties, leading to growth and triumph.</w:t>
      </w:r>
    </w:p>
    <w:p w14:paraId="5398F67E" w14:textId="77777777" w:rsidR="00E8005F" w:rsidRPr="00E8005F" w:rsidRDefault="00E8005F" w:rsidP="00E8005F">
      <w:pPr>
        <w:numPr>
          <w:ilvl w:val="0"/>
          <w:numId w:val="1"/>
        </w:numPr>
      </w:pPr>
      <w:r w:rsidRPr="00E8005F">
        <w:rPr>
          <w:b/>
          <w:bCs/>
        </w:rPr>
        <w:t>Connection to the Land and its Mysteries:</w:t>
      </w:r>
      <w:r w:rsidRPr="00E8005F">
        <w:t xml:space="preserve"> French dragons are often tied to specific landscapes - rivers, caves, and forests - connecting them to the raw, untamed aspects of nature and the hidden mysteries of the land.</w:t>
      </w:r>
    </w:p>
    <w:p w14:paraId="2E3520F5" w14:textId="77777777" w:rsidR="00E8005F" w:rsidRPr="00E8005F" w:rsidRDefault="00E8005F" w:rsidP="00E8005F">
      <w:pPr>
        <w:numPr>
          <w:ilvl w:val="0"/>
          <w:numId w:val="1"/>
        </w:numPr>
      </w:pPr>
      <w:r w:rsidRPr="00E8005F">
        <w:rPr>
          <w:b/>
          <w:bCs/>
        </w:rPr>
        <w:t>Cultural Identity and Storytelling:</w:t>
      </w:r>
      <w:r w:rsidRPr="00E8005F">
        <w:t xml:space="preserve"> These legends are woven into the fabric of French cultural identity, passed down through generations, and reinforcing shared values and historical narratives.</w:t>
      </w:r>
    </w:p>
    <w:p w14:paraId="473E2108" w14:textId="77777777" w:rsidR="00E8005F" w:rsidRPr="00E8005F" w:rsidRDefault="00E8005F" w:rsidP="00E8005F">
      <w:pPr>
        <w:numPr>
          <w:ilvl w:val="0"/>
          <w:numId w:val="1"/>
        </w:numPr>
      </w:pPr>
      <w:r w:rsidRPr="00E8005F">
        <w:rPr>
          <w:b/>
          <w:bCs/>
        </w:rPr>
        <w:lastRenderedPageBreak/>
        <w:t>Moral and Psychological Lessons:</w:t>
      </w:r>
      <w:r w:rsidRPr="00E8005F">
        <w:t xml:space="preserve"> Beyond simple good versus evil, French dragon tales often delve into the complexities of fear, courage, community, and the human spirit, offering lessons on how to navigate our inner and outer worlds.</w:t>
      </w:r>
    </w:p>
    <w:p w14:paraId="35861B6E" w14:textId="77777777" w:rsidR="00E8005F" w:rsidRPr="00E8005F" w:rsidRDefault="00E8005F" w:rsidP="00E8005F">
      <w:pPr>
        <w:numPr>
          <w:ilvl w:val="0"/>
          <w:numId w:val="1"/>
        </w:numPr>
      </w:pPr>
      <w:r w:rsidRPr="00E8005F">
        <w:rPr>
          <w:b/>
          <w:bCs/>
        </w:rPr>
        <w:t>Inspiration for Resilience and Confidence:</w:t>
      </w:r>
      <w:r w:rsidRPr="00E8005F">
        <w:t xml:space="preserve"> The enduring presence of dragons in art, literature, and oral tradition continues to inspire new interpretations and provide a rich source for exploring themes of resilience, community, and confidence in the face of adversity.</w:t>
      </w:r>
    </w:p>
    <w:p w14:paraId="74D71789" w14:textId="77777777" w:rsidR="00E8005F" w:rsidRPr="00E8005F" w:rsidRDefault="00E8005F" w:rsidP="00E8005F">
      <w:pPr>
        <w:rPr>
          <w:b/>
          <w:bCs/>
        </w:rPr>
      </w:pPr>
      <w:r w:rsidRPr="00E8005F">
        <w:rPr>
          <w:b/>
          <w:bCs/>
        </w:rPr>
        <w:t>Final Thoughts: Your Own Journey of Compassion</w:t>
      </w:r>
    </w:p>
    <w:p w14:paraId="7AAED508" w14:textId="77777777" w:rsidR="00E8005F" w:rsidRPr="00E8005F" w:rsidRDefault="00E8005F" w:rsidP="00E8005F">
      <w:r w:rsidRPr="00E8005F">
        <w:t>The legends of dragons in France, like many ancient tales, offer timeless wisdom. They remind us that challenges are a part of the human experience, but so too are confidence, courage, and the power of sharing resources and knowledge. Take inspiration from these ancient stories:</w:t>
      </w:r>
    </w:p>
    <w:p w14:paraId="202F9443" w14:textId="77777777" w:rsidR="00E8005F" w:rsidRPr="00E8005F" w:rsidRDefault="00E8005F" w:rsidP="00E8005F">
      <w:pPr>
        <w:numPr>
          <w:ilvl w:val="0"/>
          <w:numId w:val="2"/>
        </w:numPr>
      </w:pPr>
      <w:r w:rsidRPr="00E8005F">
        <w:t>Believe in your own abilities and face challenges with confidence.</w:t>
      </w:r>
    </w:p>
    <w:p w14:paraId="5C5787A9" w14:textId="77777777" w:rsidR="00E8005F" w:rsidRPr="00E8005F" w:rsidRDefault="00E8005F" w:rsidP="00E8005F">
      <w:pPr>
        <w:numPr>
          <w:ilvl w:val="0"/>
          <w:numId w:val="2"/>
        </w:numPr>
      </w:pPr>
      <w:r w:rsidRPr="00E8005F">
        <w:t>Collaborate and share responsibilities to achieve greater outcomes.</w:t>
      </w:r>
    </w:p>
    <w:p w14:paraId="24FC3683" w14:textId="77777777" w:rsidR="00E8005F" w:rsidRPr="00E8005F" w:rsidRDefault="00E8005F" w:rsidP="00E8005F">
      <w:pPr>
        <w:numPr>
          <w:ilvl w:val="0"/>
          <w:numId w:val="2"/>
        </w:numPr>
      </w:pPr>
      <w:r w:rsidRPr="00E8005F">
        <w:t>Share your knowledge and insights to empower others and strengthen your community.</w:t>
      </w:r>
    </w:p>
    <w:p w14:paraId="230E5BD2" w14:textId="77777777" w:rsidR="00E8005F" w:rsidRDefault="00E8005F" w:rsidP="00E8005F">
      <w:r w:rsidRPr="00E8005F">
        <w:t xml:space="preserve">Remember, even in the face of fear, confidence and shared wisdom can light the way forward. Every day offers a new opportunity to extend kindness and assistance to those around us. </w:t>
      </w:r>
    </w:p>
    <w:p w14:paraId="33D3F653" w14:textId="53DCECB4" w:rsidR="00716134" w:rsidRDefault="00716134" w:rsidP="00E8005F">
      <w:r>
        <w:t xml:space="preserve">One reader came back with some comments from newsletter no.4 (about </w:t>
      </w:r>
      <w:r w:rsidRPr="00EB25FC">
        <w:t>Resilience and Renewal</w:t>
      </w:r>
      <w:r>
        <w:t>)  that I wish to share:</w:t>
      </w:r>
    </w:p>
    <w:p w14:paraId="3047FF87" w14:textId="77777777" w:rsidR="00716134" w:rsidRDefault="00716134" w:rsidP="00E8005F">
      <w:r>
        <w:t>“</w:t>
      </w:r>
      <w:r>
        <w:t xml:space="preserve">What if the dragons, are revealing to us places where we may find solace </w:t>
      </w:r>
      <w:r>
        <w:br/>
        <w:t xml:space="preserve">and spend time in these caves, magical places in nature, sitting with </w:t>
      </w:r>
      <w:r>
        <w:br/>
        <w:t xml:space="preserve">our nature within, in a space to be able to truly feel the discomfort, </w:t>
      </w:r>
      <w:r>
        <w:br/>
        <w:t xml:space="preserve">whether it be of mind, emotion or physical, with the sitting and </w:t>
      </w:r>
      <w:r>
        <w:br/>
        <w:t xml:space="preserve">acknowledging in silent, alone or with someone. Are you the one who can </w:t>
      </w:r>
      <w:r>
        <w:br/>
        <w:t xml:space="preserve">sit in silence, with someone deeply distressed without attempting to </w:t>
      </w:r>
      <w:r>
        <w:br/>
        <w:t>change anything?</w:t>
      </w:r>
      <w:r>
        <w:br/>
      </w:r>
    </w:p>
    <w:p w14:paraId="37F1A1C2" w14:textId="5BC33261" w:rsidR="00716134" w:rsidRDefault="00716134" w:rsidP="00E8005F">
      <w:r>
        <w:t xml:space="preserve">Maybe, sometimes in acknowledging our di-stress, it may </w:t>
      </w:r>
      <w:r>
        <w:t>choose</w:t>
      </w:r>
      <w:r>
        <w:t xml:space="preserve"> to take </w:t>
      </w:r>
      <w:r>
        <w:br/>
        <w:t>another path and no longer stay in our system.</w:t>
      </w:r>
      <w:r>
        <w:br/>
        <w:t>It has no need to stay with you.</w:t>
      </w:r>
      <w:r>
        <w:br/>
        <w:t>What is this about?</w:t>
      </w:r>
      <w:r>
        <w:br/>
        <w:t>What is the gift in this?</w:t>
      </w:r>
      <w:r>
        <w:br/>
        <w:t>What is the person in distress showing me, in my mirror of life?</w:t>
      </w:r>
      <w:r>
        <w:br/>
        <w:t>What can I sit with and allow it to pass through, mine or a friend?</w:t>
      </w:r>
      <w:r>
        <w:t>”</w:t>
      </w:r>
    </w:p>
    <w:p w14:paraId="22859360" w14:textId="60C70073" w:rsidR="00716134" w:rsidRDefault="00716134" w:rsidP="00E8005F">
      <w:r>
        <w:lastRenderedPageBreak/>
        <w:t>Thank you so much for your feedback and comments – if anyone else wishes to contribute then great, as it is always good to other other’s perspectives!</w:t>
      </w:r>
    </w:p>
    <w:p w14:paraId="7AC40A71" w14:textId="7AC6433C" w:rsidR="00E8005F" w:rsidRDefault="00E8005F" w:rsidP="00E8005F">
      <w:r w:rsidRPr="00E8005F">
        <w:t>May you find strength and wisdom in these ancient tales as you navigate your own journey of growth and compassion!</w:t>
      </w:r>
    </w:p>
    <w:p w14:paraId="0EE3ADAB" w14:textId="3B059B0C" w:rsidR="00E8005F" w:rsidRPr="00E8005F" w:rsidRDefault="00E8005F" w:rsidP="00E8005F">
      <w:r>
        <w:t xml:space="preserve">Until the next time, it’s goodbye from </w:t>
      </w:r>
      <w:r w:rsidRPr="00716134">
        <w:rPr>
          <w:b/>
          <w:bCs/>
        </w:rPr>
        <w:t>The Rushing Wind Team</w:t>
      </w:r>
      <w:r>
        <w:t>.</w:t>
      </w:r>
    </w:p>
    <w:p w14:paraId="71B54551" w14:textId="77777777" w:rsidR="00E8005F" w:rsidRDefault="00E8005F"/>
    <w:sectPr w:rsidR="00E80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7DB8"/>
    <w:multiLevelType w:val="multilevel"/>
    <w:tmpl w:val="A91C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E0EF6"/>
    <w:multiLevelType w:val="multilevel"/>
    <w:tmpl w:val="2BBE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70439">
    <w:abstractNumId w:val="0"/>
  </w:num>
  <w:num w:numId="2" w16cid:durableId="167923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5F"/>
    <w:rsid w:val="003D59C1"/>
    <w:rsid w:val="00716134"/>
    <w:rsid w:val="00753963"/>
    <w:rsid w:val="00E80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E474"/>
  <w15:chartTrackingRefBased/>
  <w15:docId w15:val="{F25B4681-0685-E545-B7D3-E68263FE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5F"/>
    <w:rPr>
      <w:rFonts w:eastAsiaTheme="majorEastAsia" w:cstheme="majorBidi"/>
      <w:color w:val="272727" w:themeColor="text1" w:themeTint="D8"/>
    </w:rPr>
  </w:style>
  <w:style w:type="paragraph" w:styleId="Title">
    <w:name w:val="Title"/>
    <w:basedOn w:val="Normal"/>
    <w:next w:val="Normal"/>
    <w:link w:val="TitleChar"/>
    <w:uiPriority w:val="10"/>
    <w:qFormat/>
    <w:rsid w:val="00E8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5F"/>
    <w:pPr>
      <w:spacing w:before="160"/>
      <w:jc w:val="center"/>
    </w:pPr>
    <w:rPr>
      <w:i/>
      <w:iCs/>
      <w:color w:val="404040" w:themeColor="text1" w:themeTint="BF"/>
    </w:rPr>
  </w:style>
  <w:style w:type="character" w:customStyle="1" w:styleId="QuoteChar">
    <w:name w:val="Quote Char"/>
    <w:basedOn w:val="DefaultParagraphFont"/>
    <w:link w:val="Quote"/>
    <w:uiPriority w:val="29"/>
    <w:rsid w:val="00E8005F"/>
    <w:rPr>
      <w:i/>
      <w:iCs/>
      <w:color w:val="404040" w:themeColor="text1" w:themeTint="BF"/>
    </w:rPr>
  </w:style>
  <w:style w:type="paragraph" w:styleId="ListParagraph">
    <w:name w:val="List Paragraph"/>
    <w:basedOn w:val="Normal"/>
    <w:uiPriority w:val="34"/>
    <w:qFormat/>
    <w:rsid w:val="00E8005F"/>
    <w:pPr>
      <w:ind w:left="720"/>
      <w:contextualSpacing/>
    </w:pPr>
  </w:style>
  <w:style w:type="character" w:styleId="IntenseEmphasis">
    <w:name w:val="Intense Emphasis"/>
    <w:basedOn w:val="DefaultParagraphFont"/>
    <w:uiPriority w:val="21"/>
    <w:qFormat/>
    <w:rsid w:val="00E8005F"/>
    <w:rPr>
      <w:i/>
      <w:iCs/>
      <w:color w:val="0F4761" w:themeColor="accent1" w:themeShade="BF"/>
    </w:rPr>
  </w:style>
  <w:style w:type="paragraph" w:styleId="IntenseQuote">
    <w:name w:val="Intense Quote"/>
    <w:basedOn w:val="Normal"/>
    <w:next w:val="Normal"/>
    <w:link w:val="IntenseQuoteChar"/>
    <w:uiPriority w:val="30"/>
    <w:qFormat/>
    <w:rsid w:val="00E8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5F"/>
    <w:rPr>
      <w:i/>
      <w:iCs/>
      <w:color w:val="0F4761" w:themeColor="accent1" w:themeShade="BF"/>
    </w:rPr>
  </w:style>
  <w:style w:type="character" w:styleId="IntenseReference">
    <w:name w:val="Intense Reference"/>
    <w:basedOn w:val="DefaultParagraphFont"/>
    <w:uiPriority w:val="32"/>
    <w:qFormat/>
    <w:rsid w:val="00E80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8093">
      <w:bodyDiv w:val="1"/>
      <w:marLeft w:val="0"/>
      <w:marRight w:val="0"/>
      <w:marTop w:val="0"/>
      <w:marBottom w:val="0"/>
      <w:divBdr>
        <w:top w:val="none" w:sz="0" w:space="0" w:color="auto"/>
        <w:left w:val="none" w:sz="0" w:space="0" w:color="auto"/>
        <w:bottom w:val="none" w:sz="0" w:space="0" w:color="auto"/>
        <w:right w:val="none" w:sz="0" w:space="0" w:color="auto"/>
      </w:divBdr>
    </w:div>
    <w:div w:id="5526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2025-06-05T09:35:00Z</dcterms:created>
  <dcterms:modified xsi:type="dcterms:W3CDTF">2025-06-16T07:30:00Z</dcterms:modified>
</cp:coreProperties>
</file>