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120A4" w14:textId="77777777" w:rsidR="009301A3" w:rsidRDefault="009301A3"/>
    <w:p w14:paraId="3DEE5FBE" w14:textId="72BAD605" w:rsidR="009301A3" w:rsidRDefault="00211D15" w:rsidP="00353EDE">
      <w:pPr>
        <w:jc w:val="center"/>
      </w:pPr>
      <w:r>
        <w:rPr>
          <w:noProof/>
        </w:rPr>
        <w:drawing>
          <wp:inline distT="0" distB="0" distL="0" distR="0" wp14:anchorId="04B17422" wp14:editId="5EDCE61C">
            <wp:extent cx="2937753" cy="2937753"/>
            <wp:effectExtent l="0" t="0" r="0" b="0"/>
            <wp:docPr id="1024934249" name="Picture 1" descr="A dragon flying over a v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34249" name="Picture 1" descr="A dragon flying over a valley&#10;&#10;AI-generated content may be incorrect."/>
                    <pic:cNvPicPr/>
                  </pic:nvPicPr>
                  <pic:blipFill>
                    <a:blip r:embed="rId5"/>
                    <a:stretch>
                      <a:fillRect/>
                    </a:stretch>
                  </pic:blipFill>
                  <pic:spPr>
                    <a:xfrm>
                      <a:off x="0" y="0"/>
                      <a:ext cx="2939930" cy="2939930"/>
                    </a:xfrm>
                    <a:prstGeom prst="rect">
                      <a:avLst/>
                    </a:prstGeom>
                  </pic:spPr>
                </pic:pic>
              </a:graphicData>
            </a:graphic>
          </wp:inline>
        </w:drawing>
      </w:r>
    </w:p>
    <w:p w14:paraId="0BF08938" w14:textId="77777777" w:rsidR="005F6DA5" w:rsidRDefault="005F6DA5"/>
    <w:p w14:paraId="3D96D77A" w14:textId="77777777" w:rsidR="005F6DA5" w:rsidRDefault="005F6DA5"/>
    <w:p w14:paraId="37B03769" w14:textId="295E267A" w:rsidR="005F6DA5" w:rsidRPr="00150FBF" w:rsidRDefault="00150FBF" w:rsidP="00150FBF">
      <w:pPr>
        <w:jc w:val="center"/>
        <w:rPr>
          <w:b/>
          <w:bCs/>
          <w:sz w:val="28"/>
          <w:szCs w:val="28"/>
        </w:rPr>
      </w:pPr>
      <w:r w:rsidRPr="00150FBF">
        <w:rPr>
          <w:b/>
          <w:bCs/>
          <w:sz w:val="28"/>
          <w:szCs w:val="28"/>
        </w:rPr>
        <w:t>"Dragon's Wisdom: A Journey of Growth"</w:t>
      </w:r>
    </w:p>
    <w:p w14:paraId="28F3A20A" w14:textId="408F5482" w:rsidR="00353EDE" w:rsidRDefault="00150FBF" w:rsidP="00353EDE">
      <w:pPr>
        <w:jc w:val="center"/>
        <w:rPr>
          <w:b/>
          <w:bCs/>
        </w:rPr>
      </w:pPr>
      <w:r>
        <w:rPr>
          <w:b/>
          <w:bCs/>
        </w:rPr>
        <w:t>Newsletter Issue 001</w:t>
      </w:r>
    </w:p>
    <w:p w14:paraId="6F45361E" w14:textId="77777777" w:rsidR="00353EDE" w:rsidRDefault="00353EDE" w:rsidP="005F6DA5">
      <w:pPr>
        <w:rPr>
          <w:b/>
          <w:bCs/>
        </w:rPr>
      </w:pPr>
    </w:p>
    <w:p w14:paraId="477E3B80" w14:textId="259C1102" w:rsidR="005F6DA5" w:rsidRPr="00974CAC" w:rsidRDefault="005F6DA5" w:rsidP="005F6DA5">
      <w:r w:rsidRPr="00974CAC">
        <w:rPr>
          <w:b/>
          <w:bCs/>
        </w:rPr>
        <w:t>Introduction: Setting the Scene</w:t>
      </w:r>
    </w:p>
    <w:p w14:paraId="36452B2B" w14:textId="593C8F7F" w:rsidR="009B0709" w:rsidRPr="00974CAC" w:rsidRDefault="009B0709" w:rsidP="009B0709">
      <w:pPr>
        <w:rPr>
          <w:b/>
          <w:bCs/>
        </w:rPr>
      </w:pPr>
      <w:r w:rsidRPr="00974CAC">
        <w:rPr>
          <w:rStyle w:val="Strong"/>
          <w:b w:val="0"/>
          <w:bCs w:val="0"/>
        </w:rPr>
        <w:t xml:space="preserve">Hello everyone and welcome to this first edition of my newsletter </w:t>
      </w:r>
      <w:r w:rsidRPr="00974CAC">
        <w:rPr>
          <w:b/>
          <w:bCs/>
        </w:rPr>
        <w:t>"Dragon's Wisdom: A Journey of Growth".</w:t>
      </w:r>
      <w:r w:rsidRPr="00974CAC">
        <w:t xml:space="preserve"> Now exciting this is! Every week I will be bringing to you lots of </w:t>
      </w:r>
      <w:r w:rsidR="007C0001" w:rsidRPr="00974CAC">
        <w:t>information, themes for self-development, fun facts and much, much more for the dragon aficionado’s and those seeking personal growth</w:t>
      </w:r>
      <w:r w:rsidR="00353EDE">
        <w:t xml:space="preserve"> – we all need that!</w:t>
      </w:r>
      <w:r w:rsidR="007C0001" w:rsidRPr="00974CAC">
        <w:rPr>
          <w:b/>
          <w:bCs/>
        </w:rPr>
        <w:t xml:space="preserve"> </w:t>
      </w:r>
    </w:p>
    <w:p w14:paraId="71242565" w14:textId="40175618" w:rsidR="00353EDE" w:rsidRDefault="007C0001" w:rsidP="009B0709">
      <w:r w:rsidRPr="00974CAC">
        <w:rPr>
          <w:rStyle w:val="Strong"/>
        </w:rPr>
        <w:t xml:space="preserve">This week’s theme </w:t>
      </w:r>
      <w:r w:rsidR="00353EDE" w:rsidRPr="00974CAC">
        <w:rPr>
          <w:rStyle w:val="Strong"/>
        </w:rPr>
        <w:t>is</w:t>
      </w:r>
      <w:r w:rsidRPr="00974CAC">
        <w:rPr>
          <w:rStyle w:val="Strong"/>
        </w:rPr>
        <w:t xml:space="preserve"> </w:t>
      </w:r>
      <w:r w:rsidR="00150FBF" w:rsidRPr="00353EDE">
        <w:rPr>
          <w:rStyle w:val="Strong"/>
          <w:i/>
          <w:iCs/>
        </w:rPr>
        <w:t>Facing Fears and Embracing Change</w:t>
      </w:r>
      <w:r w:rsidRPr="00974CAC">
        <w:t xml:space="preserve">. </w:t>
      </w:r>
    </w:p>
    <w:p w14:paraId="1B55B5CC" w14:textId="55A9E0DB" w:rsidR="00150FBF" w:rsidRPr="00974CAC" w:rsidRDefault="007C0001" w:rsidP="009B0709">
      <w:r w:rsidRPr="00974CAC">
        <w:t>We all face fears and embrace change at some stage in our lives. Exploring strategies to navigate these moments fosters resilience, growth, and adaptability. By understanding practical approaches, we gain tools to confront challenges, build confidence, and transform uncertainty into opportunities for personal development and success.</w:t>
      </w:r>
    </w:p>
    <w:p w14:paraId="0FD7536F" w14:textId="77777777" w:rsidR="005F6DA5" w:rsidRPr="00974CAC" w:rsidRDefault="005F6DA5" w:rsidP="005F6DA5">
      <w:r w:rsidRPr="00974CAC">
        <w:rPr>
          <w:b/>
          <w:bCs/>
        </w:rPr>
        <w:t>Dragon Lore: The Story</w:t>
      </w:r>
    </w:p>
    <w:p w14:paraId="0D247BB8" w14:textId="5179E629" w:rsidR="009B0709" w:rsidRPr="00974CAC" w:rsidRDefault="009B0709" w:rsidP="009B0709">
      <w:r w:rsidRPr="00974CAC">
        <w:t xml:space="preserve">Here is a passage from </w:t>
      </w:r>
      <w:r w:rsidRPr="00974CAC">
        <w:rPr>
          <w:b/>
          <w:bCs/>
        </w:rPr>
        <w:t>The Rushing Wind</w:t>
      </w:r>
      <w:r w:rsidRPr="00974CAC">
        <w:t xml:space="preserve"> which finds Mike seemingly alone walking in the desert, when he realises he is not alone and </w:t>
      </w:r>
      <w:r w:rsidR="004C47CE" w:rsidRPr="00974CAC">
        <w:t xml:space="preserve">begins to </w:t>
      </w:r>
      <w:r w:rsidRPr="00974CAC">
        <w:t>feel the fear:</w:t>
      </w:r>
    </w:p>
    <w:p w14:paraId="6C28AC94" w14:textId="28BF5AD7" w:rsidR="009B0709" w:rsidRPr="00974CAC" w:rsidRDefault="009B0709" w:rsidP="009B0709">
      <w:r w:rsidRPr="00974CAC">
        <w:t xml:space="preserve">‘Whilst I was thinking and walking, I became aware of a large presence behind me. Probably out of fear I did not turn around - I just kept walking. Then came a voice. A very </w:t>
      </w:r>
      <w:r w:rsidRPr="00974CAC">
        <w:lastRenderedPageBreak/>
        <w:t xml:space="preserve">deep, powerful yet soothing tone said to me “Mike, turn around.” I simply could not turn around maybe through trepidation or because I just wanted to keep walking the way I was, without this interruption. The inner voice inside me started to contradict itself, ‘yes go on look’, ‘no don’t, ‘go on look’, ‘don’t be stupid’... I stopped walking. I could feel my heart beating, and it sounded as loud as a beating drum - surely the whole desert could hear it – the desert could probably smell my fear also. I looked down and saw a wet spot in front of my feet - it started to </w:t>
      </w:r>
      <w:proofErr w:type="gramStart"/>
      <w:r w:rsidRPr="00974CAC">
        <w:t>grow</w:t>
      </w:r>
      <w:proofErr w:type="gramEnd"/>
      <w:r w:rsidRPr="00974CAC">
        <w:t xml:space="preserve"> and I realised it was sweat dropping from my head and brow.  So, I was hot after all!  Seeing the sweat drop stain the sand, broke the spell and suddenly something inside me clicked - I had to turn around and face whatever it was behind me.  I was most certainly </w:t>
      </w:r>
      <w:proofErr w:type="gramStart"/>
      <w:r w:rsidRPr="00974CAC">
        <w:t>alive</w:t>
      </w:r>
      <w:proofErr w:type="gramEnd"/>
      <w:r w:rsidRPr="00974CAC">
        <w:t xml:space="preserve"> and curiosity drew me to this fear, real or imaginary. After all, we make our own fear, most of it irrational anyway.</w:t>
      </w:r>
    </w:p>
    <w:p w14:paraId="6F718A92" w14:textId="4AF97E7A" w:rsidR="009B0709" w:rsidRPr="00974CAC" w:rsidRDefault="009B0709" w:rsidP="009B0709">
      <w:r w:rsidRPr="00974CAC">
        <w:t xml:space="preserve">I turned.’ </w:t>
      </w:r>
    </w:p>
    <w:p w14:paraId="3F5C278B" w14:textId="77777777" w:rsidR="009B0709" w:rsidRPr="00974CAC" w:rsidRDefault="009B0709" w:rsidP="009B0709">
      <w:pPr>
        <w:ind w:left="1440"/>
      </w:pPr>
    </w:p>
    <w:p w14:paraId="28606CC3" w14:textId="77777777" w:rsidR="005F6DA5" w:rsidRPr="00974CAC" w:rsidRDefault="005F6DA5" w:rsidP="005F6DA5">
      <w:r w:rsidRPr="00974CAC">
        <w:rPr>
          <w:b/>
          <w:bCs/>
        </w:rPr>
        <w:t>Wisdom of the Dragons: Lessons &amp; Insights</w:t>
      </w:r>
    </w:p>
    <w:p w14:paraId="578035AD" w14:textId="7D4164DD" w:rsidR="00150FBF" w:rsidRPr="00974CAC" w:rsidRDefault="00150FBF" w:rsidP="00F17B6D">
      <w:pPr>
        <w:rPr>
          <w:b/>
          <w:bCs/>
        </w:rPr>
      </w:pPr>
      <w:r w:rsidRPr="00974CAC">
        <w:rPr>
          <w:b/>
          <w:bCs/>
        </w:rPr>
        <w:t>Episode: Facing Fears and Embracing Change</w:t>
      </w:r>
    </w:p>
    <w:p w14:paraId="29F7F6B1" w14:textId="0294AA01" w:rsidR="00F17B6D" w:rsidRPr="00974CAC" w:rsidRDefault="00150FBF" w:rsidP="00F17B6D">
      <w:pPr>
        <w:numPr>
          <w:ilvl w:val="1"/>
          <w:numId w:val="6"/>
        </w:numPr>
      </w:pPr>
      <w:r w:rsidRPr="00974CAC">
        <w:t>In this pivotal moment, the protagonist</w:t>
      </w:r>
      <w:r w:rsidR="00F17B6D" w:rsidRPr="00974CAC">
        <w:t xml:space="preserve"> (Mike)</w:t>
      </w:r>
      <w:r w:rsidRPr="00974CAC">
        <w:t xml:space="preserve"> is wandering through a vast and desolate desert when he becomes aware of a powerful presence behind him. Initially paraly</w:t>
      </w:r>
      <w:r w:rsidR="00DE5662">
        <w:t>s</w:t>
      </w:r>
      <w:r w:rsidRPr="00974CAC">
        <w:t>ed by fear, he hesitates to turn around despite hearing a commanding yet soothing voice urging him to do so. His internal conflict</w:t>
      </w:r>
      <w:r w:rsidR="00F17B6D" w:rsidRPr="00974CAC">
        <w:t xml:space="preserve"> - </w:t>
      </w:r>
      <w:r w:rsidRPr="00974CAC">
        <w:t>between fear and curiosity</w:t>
      </w:r>
      <w:r w:rsidR="00F17B6D" w:rsidRPr="00974CAC">
        <w:t xml:space="preserve"> - </w:t>
      </w:r>
      <w:r w:rsidRPr="00974CAC">
        <w:t xml:space="preserve">mirrors a universal struggle many </w:t>
      </w:r>
      <w:r w:rsidR="00DE5662">
        <w:t xml:space="preserve">of us </w:t>
      </w:r>
      <w:r w:rsidRPr="00974CAC">
        <w:t>face when confronted with the unknown.</w:t>
      </w:r>
      <w:r w:rsidR="00F17B6D" w:rsidRPr="00974CAC">
        <w:t xml:space="preserve"> </w:t>
      </w:r>
    </w:p>
    <w:p w14:paraId="226B3A15" w14:textId="45A01950" w:rsidR="00150FBF" w:rsidRPr="00974CAC" w:rsidRDefault="00150FBF" w:rsidP="00F17B6D">
      <w:pPr>
        <w:ind w:left="1440"/>
      </w:pPr>
      <w:r w:rsidRPr="00974CAC">
        <w:t>When he finally musters the courage to turn, he is met with the awe-inspiring sight of Ceres, a majestic dragon. This encounter is not just a meeting with a mythical creature but also a symbolic confrontation with his own fears and limitations. By choosing to face Ceres, the protagonist steps into a new realm of possibilities, opening himself up to guidance, wisdom, and transformation.</w:t>
      </w:r>
    </w:p>
    <w:p w14:paraId="069FF6F2" w14:textId="77777777" w:rsidR="00150FBF" w:rsidRPr="00974CAC" w:rsidRDefault="00150FBF" w:rsidP="00F17B6D">
      <w:pPr>
        <w:rPr>
          <w:b/>
          <w:bCs/>
        </w:rPr>
      </w:pPr>
      <w:r w:rsidRPr="00974CAC">
        <w:rPr>
          <w:b/>
          <w:bCs/>
        </w:rPr>
        <w:t>Lessons Learned</w:t>
      </w:r>
    </w:p>
    <w:p w14:paraId="04B00BFB" w14:textId="6945A441" w:rsidR="00F17B6D" w:rsidRPr="00974CAC" w:rsidRDefault="00F17B6D" w:rsidP="00F17B6D">
      <w:pPr>
        <w:rPr>
          <w:b/>
          <w:bCs/>
        </w:rPr>
      </w:pPr>
      <w:r w:rsidRPr="00974CAC">
        <w:rPr>
          <w:b/>
          <w:bCs/>
        </w:rPr>
        <w:t>So, what is to be learned here, and how can we apply these to our own lives?</w:t>
      </w:r>
    </w:p>
    <w:p w14:paraId="41D1680C" w14:textId="331EC55E" w:rsidR="00150FBF" w:rsidRPr="00974CAC" w:rsidRDefault="00150FBF" w:rsidP="00150FBF">
      <w:pPr>
        <w:numPr>
          <w:ilvl w:val="1"/>
          <w:numId w:val="6"/>
        </w:numPr>
      </w:pPr>
      <w:r w:rsidRPr="00974CAC">
        <w:rPr>
          <w:b/>
          <w:bCs/>
        </w:rPr>
        <w:t>Courage is Transformative</w:t>
      </w:r>
      <w:r w:rsidRPr="00974CAC">
        <w:t xml:space="preserve">: The act of facing his fear allows </w:t>
      </w:r>
      <w:r w:rsidR="003B6ABD" w:rsidRPr="00974CAC">
        <w:t>Mike</w:t>
      </w:r>
      <w:r w:rsidRPr="00974CAC">
        <w:t xml:space="preserve"> to begin a journey of self-discovery and growth. This teaches us that confronting our fears can lead to profound personal transformation.</w:t>
      </w:r>
    </w:p>
    <w:p w14:paraId="19916ECD" w14:textId="1B6CBAB1" w:rsidR="00150FBF" w:rsidRPr="00974CAC" w:rsidRDefault="00150FBF" w:rsidP="00150FBF">
      <w:pPr>
        <w:numPr>
          <w:ilvl w:val="1"/>
          <w:numId w:val="6"/>
        </w:numPr>
      </w:pPr>
      <w:r w:rsidRPr="00974CAC">
        <w:rPr>
          <w:b/>
          <w:bCs/>
        </w:rPr>
        <w:t>Trust in the Unknown</w:t>
      </w:r>
      <w:r w:rsidRPr="00974CAC">
        <w:t xml:space="preserve">: </w:t>
      </w:r>
      <w:r w:rsidR="003B6ABD" w:rsidRPr="00974CAC">
        <w:t>Mike</w:t>
      </w:r>
      <w:r w:rsidRPr="00974CAC">
        <w:t xml:space="preserve"> learns to trust Ceres, who becomes his mentor and guide. This highlights the importance of being open to new experiences and relationships that may initially seem intimidating.</w:t>
      </w:r>
    </w:p>
    <w:p w14:paraId="7B546B29" w14:textId="624FEEFE" w:rsidR="00150FBF" w:rsidRPr="00974CAC" w:rsidRDefault="00150FBF" w:rsidP="00150FBF">
      <w:pPr>
        <w:numPr>
          <w:ilvl w:val="1"/>
          <w:numId w:val="6"/>
        </w:numPr>
      </w:pPr>
      <w:r w:rsidRPr="00974CAC">
        <w:rPr>
          <w:b/>
          <w:bCs/>
        </w:rPr>
        <w:lastRenderedPageBreak/>
        <w:t>Growth Requires Vulnerability</w:t>
      </w:r>
      <w:r w:rsidRPr="00974CAC">
        <w:t xml:space="preserve">: By admitting his fear and choosing to engage with it, </w:t>
      </w:r>
      <w:r w:rsidR="003B6ABD" w:rsidRPr="00974CAC">
        <w:t>Mike</w:t>
      </w:r>
      <w:r w:rsidRPr="00974CAC">
        <w:t xml:space="preserve"> demonstrates that vulnerability is not weakness but a necessary step toward growth.</w:t>
      </w:r>
    </w:p>
    <w:p w14:paraId="70A0090A" w14:textId="49C81A8F" w:rsidR="00150FBF" w:rsidRPr="00974CAC" w:rsidRDefault="00150FBF" w:rsidP="00DE5662">
      <w:r w:rsidRPr="00974CAC">
        <w:t>This episode encapsulates the theme of embracing change and stepping into unknown realms with courage</w:t>
      </w:r>
      <w:r w:rsidR="00DE5662">
        <w:t xml:space="preserve"> </w:t>
      </w:r>
      <w:r w:rsidR="00DE5662">
        <w:softHyphen/>
        <w:t xml:space="preserve">- </w:t>
      </w:r>
      <w:r w:rsidRPr="00974CAC">
        <w:t xml:space="preserve">a central motif in </w:t>
      </w:r>
      <w:r w:rsidRPr="00974CAC">
        <w:rPr>
          <w:i/>
          <w:iCs/>
        </w:rPr>
        <w:t>The Rushing Wind</w:t>
      </w:r>
      <w:r w:rsidRPr="00974CAC">
        <w:t>. Let me know if you'd like further analysis or exploration of other themes!</w:t>
      </w:r>
    </w:p>
    <w:p w14:paraId="4644AAA6" w14:textId="77777777" w:rsidR="00150FBF" w:rsidRPr="00974CAC" w:rsidRDefault="00150FBF" w:rsidP="003B6ABD">
      <w:pPr>
        <w:ind w:left="1440"/>
      </w:pPr>
    </w:p>
    <w:p w14:paraId="2D53147E" w14:textId="77777777" w:rsidR="005F6DA5" w:rsidRPr="00974CAC" w:rsidRDefault="005F6DA5" w:rsidP="005F6DA5">
      <w:r w:rsidRPr="00974CAC">
        <w:rPr>
          <w:b/>
          <w:bCs/>
        </w:rPr>
        <w:t>Flight to Self-Improvement: Practical Tips</w:t>
      </w:r>
    </w:p>
    <w:p w14:paraId="07D67912" w14:textId="57E76B74" w:rsidR="009B0709" w:rsidRPr="00974CAC" w:rsidRDefault="009B0709" w:rsidP="009B0709">
      <w:pPr>
        <w:numPr>
          <w:ilvl w:val="1"/>
          <w:numId w:val="6"/>
        </w:numPr>
      </w:pPr>
      <w:r w:rsidRPr="00974CAC">
        <w:t xml:space="preserve">Just as the protagonist in </w:t>
      </w:r>
      <w:r w:rsidRPr="00974CAC">
        <w:rPr>
          <w:i/>
          <w:iCs/>
        </w:rPr>
        <w:t>The Rushing Wind</w:t>
      </w:r>
      <w:r w:rsidRPr="00974CAC">
        <w:t xml:space="preserve"> had to turn around and face the dragon, start by identifying what you're afraid of. Naming your fear gives it less power over you.</w:t>
      </w:r>
    </w:p>
    <w:p w14:paraId="7869D1B8" w14:textId="35EC870E" w:rsidR="009B0709" w:rsidRPr="00974CAC" w:rsidRDefault="009B0709" w:rsidP="003B6ABD">
      <w:pPr>
        <w:numPr>
          <w:ilvl w:val="1"/>
          <w:numId w:val="6"/>
        </w:numPr>
      </w:pPr>
      <w:r w:rsidRPr="00974CAC">
        <w:t>Writing down your fears helps clarify them and makes them feel more manageable.</w:t>
      </w:r>
      <w:r w:rsidR="003B6ABD" w:rsidRPr="00974CAC">
        <w:t xml:space="preserve"> </w:t>
      </w:r>
      <w:r w:rsidRPr="00974CAC">
        <w:t>Ask yourself, "Why am I afraid?" Often, fears stem from uncertainty, past experiences, or a lack of confidence.</w:t>
      </w:r>
    </w:p>
    <w:p w14:paraId="15E7D843" w14:textId="2E180B4E" w:rsidR="009B0709" w:rsidRPr="00974CAC" w:rsidRDefault="009B0709" w:rsidP="003B6ABD">
      <w:pPr>
        <w:numPr>
          <w:ilvl w:val="1"/>
          <w:numId w:val="6"/>
        </w:numPr>
      </w:pPr>
      <w:r w:rsidRPr="00974CAC">
        <w:t>Fear often arises from worrying about the future. Mindfulness practices like meditation</w:t>
      </w:r>
      <w:r w:rsidR="00DE5662">
        <w:t xml:space="preserve">, walking in nature, or </w:t>
      </w:r>
      <w:r w:rsidRPr="00974CAC">
        <w:t>deep breathing can help you stay grounded in the present moment.</w:t>
      </w:r>
    </w:p>
    <w:p w14:paraId="56A753FD" w14:textId="3DBB720C" w:rsidR="009B0709" w:rsidRPr="00974CAC" w:rsidRDefault="009B0709" w:rsidP="003B6ABD">
      <w:pPr>
        <w:numPr>
          <w:ilvl w:val="1"/>
          <w:numId w:val="6"/>
        </w:numPr>
      </w:pPr>
      <w:r w:rsidRPr="00974CAC">
        <w:t xml:space="preserve">Like </w:t>
      </w:r>
      <w:r w:rsidR="003B6ABD" w:rsidRPr="00974CAC">
        <w:t>Mike</w:t>
      </w:r>
      <w:r w:rsidRPr="00974CAC">
        <w:t xml:space="preserve"> visuali</w:t>
      </w:r>
      <w:r w:rsidR="003B6ABD" w:rsidRPr="00974CAC">
        <w:t>s</w:t>
      </w:r>
      <w:r w:rsidRPr="00974CAC">
        <w:t>ing his connection with Ceres, imagine yourself overcoming your challenge successfully. Visuali</w:t>
      </w:r>
      <w:r w:rsidR="00DE5662">
        <w:t>s</w:t>
      </w:r>
      <w:r w:rsidRPr="00974CAC">
        <w:t>ation builds confidence.</w:t>
      </w:r>
    </w:p>
    <w:p w14:paraId="02E6286D" w14:textId="48451A88" w:rsidR="009B0709" w:rsidRPr="00974CAC" w:rsidRDefault="009B0709" w:rsidP="003B6ABD">
      <w:pPr>
        <w:numPr>
          <w:ilvl w:val="1"/>
          <w:numId w:val="6"/>
        </w:numPr>
      </w:pPr>
      <w:r w:rsidRPr="00974CAC">
        <w:t>Divide the change or challenge into smaller, actionable steps. For example, if you're afraid of public speaking, start by practicing in front of a mirror or a small group</w:t>
      </w:r>
      <w:r w:rsidR="003B6ABD" w:rsidRPr="00974CAC">
        <w:t xml:space="preserve"> of people you know</w:t>
      </w:r>
      <w:r w:rsidRPr="00974CAC">
        <w:t>.</w:t>
      </w:r>
    </w:p>
    <w:p w14:paraId="50CA3992" w14:textId="7EC9288F" w:rsidR="009B0709" w:rsidRPr="00974CAC" w:rsidRDefault="009B0709" w:rsidP="003B6ABD">
      <w:pPr>
        <w:numPr>
          <w:ilvl w:val="1"/>
          <w:numId w:val="6"/>
        </w:numPr>
      </w:pPr>
      <w:r w:rsidRPr="00974CAC">
        <w:t>Acknowledge progress, no matter how small. Each step forward builds momentum.</w:t>
      </w:r>
      <w:r w:rsidR="00DE5662">
        <w:t xml:space="preserve"> That can either be by journalling and writing down, “I’m good at this” or words to that effect, or, speaking to yourself and giving yourself a metaphorical pat on the back.</w:t>
      </w:r>
    </w:p>
    <w:p w14:paraId="6418104F" w14:textId="725AA561" w:rsidR="009B0709" w:rsidRPr="00974CAC" w:rsidRDefault="009B0709" w:rsidP="003B6ABD">
      <w:pPr>
        <w:numPr>
          <w:ilvl w:val="1"/>
          <w:numId w:val="6"/>
        </w:numPr>
      </w:pPr>
      <w:r w:rsidRPr="00974CAC">
        <w:t xml:space="preserve">Just as Ceres guided </w:t>
      </w:r>
      <w:r w:rsidR="003B6ABD" w:rsidRPr="00974CAC">
        <w:t>Mike</w:t>
      </w:r>
      <w:r w:rsidRPr="00974CAC">
        <w:t xml:space="preserve"> through unknown realms, seek someone who can provide wisdom or encouragement.</w:t>
      </w:r>
    </w:p>
    <w:p w14:paraId="69FEE802" w14:textId="6D97E058" w:rsidR="009B0709" w:rsidRPr="00974CAC" w:rsidRDefault="009B0709" w:rsidP="003B6ABD">
      <w:pPr>
        <w:numPr>
          <w:ilvl w:val="1"/>
          <w:numId w:val="6"/>
        </w:numPr>
      </w:pPr>
      <w:r w:rsidRPr="00974CAC">
        <w:t>Share your fears with trusted friends or family members. Sometimes, just talking about it can help you feel less alone.</w:t>
      </w:r>
    </w:p>
    <w:p w14:paraId="6641339A" w14:textId="27A9C088" w:rsidR="009B0709" w:rsidRPr="00974CAC" w:rsidRDefault="009B0709" w:rsidP="003B6ABD">
      <w:pPr>
        <w:numPr>
          <w:ilvl w:val="1"/>
          <w:numId w:val="6"/>
        </w:numPr>
      </w:pPr>
      <w:r w:rsidRPr="00974CAC">
        <w:t>Instead of seeing fear as a barrier, view it as an opportunity for growth. Ask yourself, "What can I learn from this experience?"</w:t>
      </w:r>
    </w:p>
    <w:p w14:paraId="4982638C" w14:textId="19FEAA28" w:rsidR="009B0709" w:rsidRPr="00974CAC" w:rsidRDefault="009B0709" w:rsidP="003B6ABD">
      <w:pPr>
        <w:numPr>
          <w:ilvl w:val="1"/>
          <w:numId w:val="6"/>
        </w:numPr>
      </w:pPr>
      <w:r w:rsidRPr="00974CAC">
        <w:t xml:space="preserve">Growth often happens outside of your comfort zone. Remind yourself that discomfort is </w:t>
      </w:r>
      <w:r w:rsidR="003B6ABD" w:rsidRPr="00974CAC">
        <w:t>temporary,</w:t>
      </w:r>
      <w:r w:rsidRPr="00974CAC">
        <w:t xml:space="preserve"> but growth is lasting.</w:t>
      </w:r>
    </w:p>
    <w:p w14:paraId="545D5851" w14:textId="43B472E3" w:rsidR="009B0709" w:rsidRPr="00974CAC" w:rsidRDefault="009B0709" w:rsidP="003B6ABD">
      <w:pPr>
        <w:numPr>
          <w:ilvl w:val="1"/>
          <w:numId w:val="6"/>
        </w:numPr>
      </w:pPr>
      <w:r w:rsidRPr="00974CAC">
        <w:lastRenderedPageBreak/>
        <w:t>Change is inevitable, but how you respond to it matters most. Cultivate adaptability by being open to new perspectives and solutions</w:t>
      </w:r>
      <w:r w:rsidR="00DE5662">
        <w:t xml:space="preserve"> – it could be called ‘emotional agility and empathy’.</w:t>
      </w:r>
    </w:p>
    <w:p w14:paraId="7B0E9FF0" w14:textId="271B1A77" w:rsidR="009B0709" w:rsidRPr="00974CAC" w:rsidRDefault="009B0709" w:rsidP="003B6ABD">
      <w:pPr>
        <w:numPr>
          <w:ilvl w:val="1"/>
          <w:numId w:val="6"/>
        </w:numPr>
      </w:pPr>
      <w:r w:rsidRPr="00974CAC">
        <w:t>Equip yourself with knowledge or skills that make change feel less daunting.</w:t>
      </w:r>
    </w:p>
    <w:p w14:paraId="48DDFD90" w14:textId="69741CE6" w:rsidR="009B0709" w:rsidRPr="00974CAC" w:rsidRDefault="009B0709" w:rsidP="003B6ABD">
      <w:pPr>
        <w:numPr>
          <w:ilvl w:val="1"/>
          <w:numId w:val="6"/>
        </w:numPr>
      </w:pPr>
      <w:r w:rsidRPr="00974CAC">
        <w:t xml:space="preserve">Like </w:t>
      </w:r>
      <w:r w:rsidR="003B6ABD" w:rsidRPr="00974CAC">
        <w:t>Mike</w:t>
      </w:r>
      <w:r w:rsidRPr="00974CAC">
        <w:t xml:space="preserve"> finding his purpose through his journey with Ceres, remind yourself why this challenge or change is important to you.</w:t>
      </w:r>
    </w:p>
    <w:p w14:paraId="6E0EDB15" w14:textId="47CE222E" w:rsidR="009B0709" w:rsidRPr="00974CAC" w:rsidRDefault="009B0709" w:rsidP="003B6ABD">
      <w:pPr>
        <w:numPr>
          <w:ilvl w:val="1"/>
          <w:numId w:val="6"/>
        </w:numPr>
      </w:pPr>
      <w:r w:rsidRPr="00974CAC">
        <w:t>Having a clear vision of what you want to achieve can help you push through fear.</w:t>
      </w:r>
    </w:p>
    <w:p w14:paraId="18CD8490" w14:textId="329BDC47" w:rsidR="009B0709" w:rsidRPr="00974CAC" w:rsidRDefault="009B0709" w:rsidP="003B6ABD">
      <w:pPr>
        <w:numPr>
          <w:ilvl w:val="1"/>
          <w:numId w:val="6"/>
        </w:numPr>
      </w:pPr>
      <w:r w:rsidRPr="00974CAC">
        <w:t>Fear triggers adrenaline</w:t>
      </w:r>
      <w:r w:rsidR="003B6ABD" w:rsidRPr="00974CAC">
        <w:t xml:space="preserve"> - </w:t>
      </w:r>
      <w:r w:rsidRPr="00974CAC">
        <w:t xml:space="preserve">use this energy to </w:t>
      </w:r>
      <w:proofErr w:type="gramStart"/>
      <w:r w:rsidRPr="00974CAC">
        <w:t>take action</w:t>
      </w:r>
      <w:proofErr w:type="gramEnd"/>
      <w:r w:rsidRPr="00974CAC">
        <w:t xml:space="preserve"> rather than freeze.</w:t>
      </w:r>
    </w:p>
    <w:p w14:paraId="4071BE18" w14:textId="563E82FF" w:rsidR="009B0709" w:rsidRPr="00974CAC" w:rsidRDefault="009B0709" w:rsidP="003B6ABD">
      <w:pPr>
        <w:numPr>
          <w:ilvl w:val="1"/>
          <w:numId w:val="6"/>
        </w:numPr>
      </w:pPr>
      <w:r w:rsidRPr="00974CAC">
        <w:t xml:space="preserve">When you feel fear creeping in, focus on what you </w:t>
      </w:r>
      <w:r w:rsidRPr="00974CAC">
        <w:rPr>
          <w:i/>
          <w:iCs/>
        </w:rPr>
        <w:t>can</w:t>
      </w:r>
      <w:r w:rsidRPr="00974CAC">
        <w:t xml:space="preserve"> control and take immediate steps toward progress.</w:t>
      </w:r>
    </w:p>
    <w:p w14:paraId="346E0534" w14:textId="7441A9FF" w:rsidR="009B0709" w:rsidRPr="00974CAC" w:rsidRDefault="009B0709" w:rsidP="003B6ABD">
      <w:pPr>
        <w:numPr>
          <w:ilvl w:val="1"/>
          <w:numId w:val="6"/>
        </w:numPr>
      </w:pPr>
      <w:r w:rsidRPr="00974CAC">
        <w:t>Think back to times when you overcame challenges before. What worked? How did you grow?</w:t>
      </w:r>
    </w:p>
    <w:p w14:paraId="1CDD691B" w14:textId="0D7AFF08" w:rsidR="009B0709" w:rsidRPr="00974CAC" w:rsidRDefault="009B0709" w:rsidP="003B6ABD">
      <w:pPr>
        <w:numPr>
          <w:ilvl w:val="1"/>
          <w:numId w:val="6"/>
        </w:numPr>
      </w:pPr>
      <w:r w:rsidRPr="00974CAC">
        <w:t>Write down achievements regularly to remind yourself of your capabilities.</w:t>
      </w:r>
      <w:r w:rsidR="003B6ABD" w:rsidRPr="00974CAC">
        <w:t xml:space="preserve"> Journalling is a powerful tool to remind and show your growth.</w:t>
      </w:r>
    </w:p>
    <w:p w14:paraId="7515EEC5" w14:textId="0CF02C6E" w:rsidR="009B0709" w:rsidRPr="00974CAC" w:rsidRDefault="009B0709" w:rsidP="009B0709">
      <w:pPr>
        <w:numPr>
          <w:ilvl w:val="1"/>
          <w:numId w:val="6"/>
        </w:numPr>
      </w:pPr>
      <w:r w:rsidRPr="00974CAC">
        <w:t>Not everything will go as planned</w:t>
      </w:r>
      <w:r w:rsidR="003B6ABD" w:rsidRPr="00974CAC">
        <w:t xml:space="preserve"> - </w:t>
      </w:r>
      <w:r w:rsidRPr="00974CAC">
        <w:t>and that's okay.</w:t>
      </w:r>
    </w:p>
    <w:p w14:paraId="111BD1A5" w14:textId="5BC63800" w:rsidR="009B0709" w:rsidRPr="00974CAC" w:rsidRDefault="009B0709" w:rsidP="00DE5662">
      <w:r w:rsidRPr="00974CAC">
        <w:t xml:space="preserve">Just as </w:t>
      </w:r>
      <w:r w:rsidR="003B6ABD" w:rsidRPr="00974CAC">
        <w:t>Mike</w:t>
      </w:r>
      <w:r w:rsidRPr="00974CAC">
        <w:t xml:space="preserve"> trusted Ceres' guidance, trust that you'll find your way through uncertainty.</w:t>
      </w:r>
    </w:p>
    <w:p w14:paraId="7F27ACD9" w14:textId="77777777" w:rsidR="005F6DA5" w:rsidRPr="00974CAC" w:rsidRDefault="005F6DA5" w:rsidP="005F6DA5">
      <w:r w:rsidRPr="00974CAC">
        <w:rPr>
          <w:b/>
          <w:bCs/>
        </w:rPr>
        <w:t>Reader's Roar: Community Insights</w:t>
      </w:r>
    </w:p>
    <w:p w14:paraId="301EF9B1" w14:textId="6D044DC1" w:rsidR="005F6DA5" w:rsidRPr="00974CAC" w:rsidRDefault="00744C97" w:rsidP="00744C97">
      <w:r w:rsidRPr="00974CAC">
        <w:t>In future newsletters, I want to f</w:t>
      </w:r>
      <w:r w:rsidR="005F6DA5" w:rsidRPr="00974CAC">
        <w:t>eature reader-contributed stories or reflections on how they applied the newsletter's lessons to their own lives</w:t>
      </w:r>
      <w:r w:rsidR="00DE5662">
        <w:t xml:space="preserve"> or tips that you want to share</w:t>
      </w:r>
      <w:r w:rsidR="005F6DA5" w:rsidRPr="00974CAC">
        <w:t xml:space="preserve">. This </w:t>
      </w:r>
      <w:r w:rsidRPr="00974CAC">
        <w:t>will not only</w:t>
      </w:r>
      <w:r w:rsidR="005F6DA5" w:rsidRPr="00974CAC">
        <w:t xml:space="preserve"> foster community engagement and shared learning</w:t>
      </w:r>
      <w:r w:rsidRPr="00974CAC">
        <w:t xml:space="preserve"> but will act as a catalyst for growth. So, </w:t>
      </w:r>
      <w:r w:rsidRPr="001E26F3">
        <w:rPr>
          <w:b/>
          <w:bCs/>
        </w:rPr>
        <w:t xml:space="preserve">send me some of your stories </w:t>
      </w:r>
      <w:r w:rsidRPr="00974CAC">
        <w:t>and I promise to put in as many as I can!</w:t>
      </w:r>
    </w:p>
    <w:p w14:paraId="2F5DD4B1" w14:textId="77777777" w:rsidR="005F6DA5" w:rsidRPr="00974CAC" w:rsidRDefault="005F6DA5" w:rsidP="005F6DA5">
      <w:pPr>
        <w:rPr>
          <w:b/>
          <w:bCs/>
        </w:rPr>
      </w:pPr>
      <w:r w:rsidRPr="00974CAC">
        <w:rPr>
          <w:b/>
          <w:bCs/>
        </w:rPr>
        <w:t>Dragon's Treasure: Resources &amp; Recommendations</w:t>
      </w:r>
    </w:p>
    <w:p w14:paraId="6BE170ED" w14:textId="4D9BC908" w:rsidR="00B45FDC" w:rsidRPr="00974CAC" w:rsidRDefault="00B45FDC" w:rsidP="005F6DA5">
      <w:r w:rsidRPr="00974CAC">
        <w:t>Here are some ‘extra’ resources that you may wish to explore:</w:t>
      </w:r>
    </w:p>
    <w:p w14:paraId="6874A946" w14:textId="77777777" w:rsidR="00B45FDC" w:rsidRPr="00974CAC" w:rsidRDefault="00B45FDC" w:rsidP="00B45FDC">
      <w:pPr>
        <w:rPr>
          <w:b/>
          <w:bCs/>
        </w:rPr>
      </w:pPr>
      <w:r w:rsidRPr="00974CAC">
        <w:rPr>
          <w:b/>
          <w:bCs/>
        </w:rPr>
        <w:t>Books</w:t>
      </w:r>
    </w:p>
    <w:p w14:paraId="5E8EBF6A" w14:textId="77777777" w:rsidR="00B45FDC" w:rsidRPr="00974CAC" w:rsidRDefault="00B45FDC" w:rsidP="00B45FDC">
      <w:pPr>
        <w:numPr>
          <w:ilvl w:val="0"/>
          <w:numId w:val="29"/>
        </w:numPr>
      </w:pPr>
      <w:r w:rsidRPr="00974CAC">
        <w:rPr>
          <w:b/>
          <w:bCs/>
        </w:rPr>
        <w:t>The Alchemist</w:t>
      </w:r>
      <w:r w:rsidRPr="00974CAC">
        <w:t xml:space="preserve"> by Paulo Coelho</w:t>
      </w:r>
    </w:p>
    <w:p w14:paraId="25522F4F" w14:textId="77777777" w:rsidR="00B45FDC" w:rsidRPr="00974CAC" w:rsidRDefault="00B45FDC" w:rsidP="00B45FDC">
      <w:pPr>
        <w:numPr>
          <w:ilvl w:val="1"/>
          <w:numId w:val="29"/>
        </w:numPr>
      </w:pPr>
      <w:r w:rsidRPr="00974CAC">
        <w:t>A timeless tale of self-discovery and embracing change, this book follows Santiago as he overcomes fear to pursue his personal legend.</w:t>
      </w:r>
    </w:p>
    <w:p w14:paraId="5CEDAF75" w14:textId="77777777" w:rsidR="00B45FDC" w:rsidRPr="00974CAC" w:rsidRDefault="00B45FDC" w:rsidP="00B45FDC">
      <w:pPr>
        <w:numPr>
          <w:ilvl w:val="0"/>
          <w:numId w:val="29"/>
        </w:numPr>
      </w:pPr>
      <w:r w:rsidRPr="00974CAC">
        <w:rPr>
          <w:b/>
          <w:bCs/>
        </w:rPr>
        <w:t>The Hero with a Thousand Faces</w:t>
      </w:r>
      <w:r w:rsidRPr="00974CAC">
        <w:t xml:space="preserve"> by Joseph Campbell</w:t>
      </w:r>
    </w:p>
    <w:p w14:paraId="2570F977" w14:textId="77777777" w:rsidR="00B45FDC" w:rsidRPr="00974CAC" w:rsidRDefault="00B45FDC" w:rsidP="00B45FDC">
      <w:pPr>
        <w:numPr>
          <w:ilvl w:val="1"/>
          <w:numId w:val="29"/>
        </w:numPr>
      </w:pPr>
      <w:r w:rsidRPr="00974CAC">
        <w:lastRenderedPageBreak/>
        <w:t xml:space="preserve">This classic explores the hero's journey archetype, which resonates deeply with the themes of transformation and facing fears in </w:t>
      </w:r>
      <w:r w:rsidRPr="00974CAC">
        <w:rPr>
          <w:i/>
          <w:iCs/>
        </w:rPr>
        <w:t>The Rushing Wind</w:t>
      </w:r>
      <w:r w:rsidRPr="00974CAC">
        <w:t>.</w:t>
      </w:r>
    </w:p>
    <w:p w14:paraId="7A1F1B86" w14:textId="77777777" w:rsidR="00B45FDC" w:rsidRPr="00974CAC" w:rsidRDefault="00B45FDC" w:rsidP="00B45FDC">
      <w:pPr>
        <w:numPr>
          <w:ilvl w:val="0"/>
          <w:numId w:val="29"/>
        </w:numPr>
      </w:pPr>
      <w:r w:rsidRPr="00974CAC">
        <w:rPr>
          <w:b/>
          <w:bCs/>
        </w:rPr>
        <w:t>Women Who Run With the Wolves</w:t>
      </w:r>
      <w:r w:rsidRPr="00974CAC">
        <w:t xml:space="preserve"> by Clarissa </w:t>
      </w:r>
      <w:proofErr w:type="spellStart"/>
      <w:r w:rsidRPr="00974CAC">
        <w:t>Pinkola</w:t>
      </w:r>
      <w:proofErr w:type="spellEnd"/>
      <w:r w:rsidRPr="00974CAC">
        <w:t xml:space="preserve"> </w:t>
      </w:r>
      <w:proofErr w:type="spellStart"/>
      <w:r w:rsidRPr="00974CAC">
        <w:t>Estés</w:t>
      </w:r>
      <w:proofErr w:type="spellEnd"/>
    </w:p>
    <w:p w14:paraId="166FE6F5" w14:textId="77777777" w:rsidR="00B45FDC" w:rsidRPr="00974CAC" w:rsidRDefault="00B45FDC" w:rsidP="00B45FDC">
      <w:pPr>
        <w:numPr>
          <w:ilvl w:val="1"/>
          <w:numId w:val="29"/>
        </w:numPr>
      </w:pPr>
      <w:r w:rsidRPr="00974CAC">
        <w:t>A powerful exploration of myths and stories that inspire personal growth and courage in the face of change.</w:t>
      </w:r>
    </w:p>
    <w:p w14:paraId="5DFC0178" w14:textId="77777777" w:rsidR="00B45FDC" w:rsidRPr="00974CAC" w:rsidRDefault="00B45FDC" w:rsidP="00B45FDC">
      <w:pPr>
        <w:numPr>
          <w:ilvl w:val="0"/>
          <w:numId w:val="29"/>
        </w:numPr>
      </w:pPr>
      <w:r w:rsidRPr="00974CAC">
        <w:rPr>
          <w:b/>
          <w:bCs/>
        </w:rPr>
        <w:t>Circe</w:t>
      </w:r>
      <w:r w:rsidRPr="00974CAC">
        <w:t xml:space="preserve"> by Madeline Miller</w:t>
      </w:r>
    </w:p>
    <w:p w14:paraId="27D148D7" w14:textId="77777777" w:rsidR="00B45FDC" w:rsidRPr="00974CAC" w:rsidRDefault="00B45FDC" w:rsidP="00B45FDC">
      <w:pPr>
        <w:numPr>
          <w:ilvl w:val="1"/>
          <w:numId w:val="29"/>
        </w:numPr>
      </w:pPr>
      <w:r w:rsidRPr="00974CAC">
        <w:t>A retelling of Greek mythology through the lens of Circe, a character who undergoes profound transformation while confronting her fears.</w:t>
      </w:r>
    </w:p>
    <w:p w14:paraId="22E41754" w14:textId="77777777" w:rsidR="00B45FDC" w:rsidRPr="00974CAC" w:rsidRDefault="00B45FDC" w:rsidP="00B45FDC">
      <w:pPr>
        <w:rPr>
          <w:b/>
          <w:bCs/>
        </w:rPr>
      </w:pPr>
      <w:r w:rsidRPr="00974CAC">
        <w:rPr>
          <w:b/>
          <w:bCs/>
        </w:rPr>
        <w:t>Podcasts</w:t>
      </w:r>
    </w:p>
    <w:p w14:paraId="235FC656" w14:textId="77777777" w:rsidR="00B45FDC" w:rsidRPr="00974CAC" w:rsidRDefault="00B45FDC" w:rsidP="00B45FDC">
      <w:pPr>
        <w:numPr>
          <w:ilvl w:val="0"/>
          <w:numId w:val="30"/>
        </w:numPr>
      </w:pPr>
      <w:r w:rsidRPr="00974CAC">
        <w:rPr>
          <w:b/>
          <w:bCs/>
        </w:rPr>
        <w:t>On Being with Krista Tippett</w:t>
      </w:r>
    </w:p>
    <w:p w14:paraId="2C489C66" w14:textId="77777777" w:rsidR="00B45FDC" w:rsidRPr="00974CAC" w:rsidRDefault="00B45FDC" w:rsidP="00B45FDC">
      <w:pPr>
        <w:numPr>
          <w:ilvl w:val="1"/>
          <w:numId w:val="30"/>
        </w:numPr>
      </w:pPr>
      <w:r w:rsidRPr="00974CAC">
        <w:t>This podcast often delves into themes of personal growth, courage, and navigating life’s transitions.</w:t>
      </w:r>
    </w:p>
    <w:p w14:paraId="78A4AFA5" w14:textId="77777777" w:rsidR="00B45FDC" w:rsidRPr="00974CAC" w:rsidRDefault="00B45FDC" w:rsidP="00B45FDC">
      <w:pPr>
        <w:numPr>
          <w:ilvl w:val="0"/>
          <w:numId w:val="30"/>
        </w:numPr>
      </w:pPr>
      <w:r w:rsidRPr="00974CAC">
        <w:rPr>
          <w:b/>
          <w:bCs/>
        </w:rPr>
        <w:t>The Mythic Masculine Podcast</w:t>
      </w:r>
    </w:p>
    <w:p w14:paraId="60F34ECA" w14:textId="77777777" w:rsidR="00B45FDC" w:rsidRPr="00974CAC" w:rsidRDefault="00B45FDC" w:rsidP="00B45FDC">
      <w:pPr>
        <w:numPr>
          <w:ilvl w:val="1"/>
          <w:numId w:val="30"/>
        </w:numPr>
      </w:pPr>
      <w:r w:rsidRPr="00974CAC">
        <w:t xml:space="preserve">Focused on mythology, archetypes, and personal transformation, this podcast aligns well with the themes in </w:t>
      </w:r>
      <w:r w:rsidRPr="00974CAC">
        <w:rPr>
          <w:i/>
          <w:iCs/>
        </w:rPr>
        <w:t>The Rushing Wind</w:t>
      </w:r>
      <w:r w:rsidRPr="00974CAC">
        <w:t>.</w:t>
      </w:r>
    </w:p>
    <w:p w14:paraId="71229357" w14:textId="77777777" w:rsidR="00B45FDC" w:rsidRPr="00974CAC" w:rsidRDefault="00B45FDC" w:rsidP="00B45FDC">
      <w:pPr>
        <w:numPr>
          <w:ilvl w:val="0"/>
          <w:numId w:val="30"/>
        </w:numPr>
      </w:pPr>
      <w:proofErr w:type="spellStart"/>
      <w:r w:rsidRPr="00974CAC">
        <w:rPr>
          <w:b/>
          <w:bCs/>
        </w:rPr>
        <w:t>SuperSoul</w:t>
      </w:r>
      <w:proofErr w:type="spellEnd"/>
      <w:r w:rsidRPr="00974CAC">
        <w:rPr>
          <w:b/>
          <w:bCs/>
        </w:rPr>
        <w:t xml:space="preserve"> Conversations by Oprah Winfrey</w:t>
      </w:r>
    </w:p>
    <w:p w14:paraId="567B6964" w14:textId="77777777" w:rsidR="00B45FDC" w:rsidRPr="00974CAC" w:rsidRDefault="00B45FDC" w:rsidP="00B45FDC">
      <w:pPr>
        <w:numPr>
          <w:ilvl w:val="1"/>
          <w:numId w:val="30"/>
        </w:numPr>
      </w:pPr>
      <w:r w:rsidRPr="00974CAC">
        <w:t>Featuring interviews with thought leaders and spiritual teachers, this podcast often discusses overcoming fear and embracing change.</w:t>
      </w:r>
    </w:p>
    <w:p w14:paraId="5786F3AC" w14:textId="77777777" w:rsidR="00B45FDC" w:rsidRPr="00974CAC" w:rsidRDefault="00B45FDC" w:rsidP="00B45FDC">
      <w:pPr>
        <w:rPr>
          <w:b/>
          <w:bCs/>
        </w:rPr>
      </w:pPr>
      <w:r w:rsidRPr="00974CAC">
        <w:rPr>
          <w:b/>
          <w:bCs/>
        </w:rPr>
        <w:t>Articles</w:t>
      </w:r>
    </w:p>
    <w:p w14:paraId="6F3EFF39" w14:textId="77777777" w:rsidR="00B45FDC" w:rsidRPr="00974CAC" w:rsidRDefault="00B45FDC" w:rsidP="00B45FDC">
      <w:pPr>
        <w:numPr>
          <w:ilvl w:val="0"/>
          <w:numId w:val="31"/>
        </w:numPr>
      </w:pPr>
      <w:hyperlink r:id="rId6" w:tgtFrame="_blank" w:history="1">
        <w:r w:rsidRPr="00974CAC">
          <w:rPr>
            <w:rStyle w:val="Hyperlink"/>
          </w:rPr>
          <w:t>“The Transformative Power of Myth”</w:t>
        </w:r>
      </w:hyperlink>
      <w:r w:rsidRPr="00974CAC">
        <w:t xml:space="preserve"> (Joseph Campbell Foundation)</w:t>
      </w:r>
    </w:p>
    <w:p w14:paraId="5ED22391" w14:textId="77777777" w:rsidR="00B45FDC" w:rsidRPr="00974CAC" w:rsidRDefault="00B45FDC" w:rsidP="00B45FDC">
      <w:pPr>
        <w:numPr>
          <w:ilvl w:val="1"/>
          <w:numId w:val="31"/>
        </w:numPr>
      </w:pPr>
      <w:r w:rsidRPr="00974CAC">
        <w:t>An exploration of how myths help us navigate fear and change in our lives.</w:t>
      </w:r>
    </w:p>
    <w:p w14:paraId="3EAB673D" w14:textId="77777777" w:rsidR="00B45FDC" w:rsidRPr="00974CAC" w:rsidRDefault="00B45FDC" w:rsidP="00B45FDC">
      <w:pPr>
        <w:numPr>
          <w:ilvl w:val="0"/>
          <w:numId w:val="31"/>
        </w:numPr>
      </w:pPr>
      <w:hyperlink r:id="rId7" w:tgtFrame="_blank" w:history="1">
        <w:r w:rsidRPr="00974CAC">
          <w:rPr>
            <w:rStyle w:val="Hyperlink"/>
          </w:rPr>
          <w:t>“Facing Fear: The Psychology Behind Courage”</w:t>
        </w:r>
      </w:hyperlink>
    </w:p>
    <w:p w14:paraId="50A468C6" w14:textId="77777777" w:rsidR="00B45FDC" w:rsidRPr="00974CAC" w:rsidRDefault="00B45FDC" w:rsidP="00B45FDC">
      <w:pPr>
        <w:numPr>
          <w:ilvl w:val="1"/>
          <w:numId w:val="31"/>
        </w:numPr>
      </w:pPr>
      <w:r w:rsidRPr="00974CAC">
        <w:t>A deep dive into understanding fear and how to overcome it for personal growth.</w:t>
      </w:r>
    </w:p>
    <w:p w14:paraId="4E54570F" w14:textId="77777777" w:rsidR="00B45FDC" w:rsidRPr="00974CAC" w:rsidRDefault="00B45FDC" w:rsidP="00B45FDC">
      <w:pPr>
        <w:numPr>
          <w:ilvl w:val="0"/>
          <w:numId w:val="31"/>
        </w:numPr>
      </w:pPr>
      <w:hyperlink r:id="rId8" w:tgtFrame="_blank" w:history="1">
        <w:r w:rsidRPr="00974CAC">
          <w:rPr>
            <w:rStyle w:val="Hyperlink"/>
          </w:rPr>
          <w:t>“Why Change Is So Hard – And How to Embrace It”</w:t>
        </w:r>
      </w:hyperlink>
      <w:r w:rsidRPr="00974CAC">
        <w:t xml:space="preserve"> (Harvard Business Review)</w:t>
      </w:r>
    </w:p>
    <w:p w14:paraId="149CC034" w14:textId="77777777" w:rsidR="00B45FDC" w:rsidRPr="00974CAC" w:rsidRDefault="00B45FDC" w:rsidP="00B45FDC">
      <w:pPr>
        <w:numPr>
          <w:ilvl w:val="1"/>
          <w:numId w:val="31"/>
        </w:numPr>
      </w:pPr>
      <w:r w:rsidRPr="00974CAC">
        <w:t>A practical article on navigating life’s transitions with resilience.</w:t>
      </w:r>
    </w:p>
    <w:p w14:paraId="5C8657FE" w14:textId="3DD715B6" w:rsidR="00B45FDC" w:rsidRPr="00974CAC" w:rsidRDefault="00B45FDC" w:rsidP="00B45FDC">
      <w:r w:rsidRPr="00974CAC">
        <w:t xml:space="preserve">These resources should provide you with a broader understanding of the themes explored in </w:t>
      </w:r>
      <w:r w:rsidRPr="00974CAC">
        <w:rPr>
          <w:i/>
          <w:iCs/>
        </w:rPr>
        <w:t>The Rushing Wind</w:t>
      </w:r>
      <w:r w:rsidRPr="00974CAC">
        <w:t xml:space="preserve"> while offering actionable insights for their own journeys through fear and change. Let me know if you'd like more recommendations or further details!</w:t>
      </w:r>
    </w:p>
    <w:p w14:paraId="2785A409" w14:textId="77777777" w:rsidR="00B45FDC" w:rsidRPr="00974CAC" w:rsidRDefault="00B45FDC" w:rsidP="00B45FDC">
      <w:pPr>
        <w:rPr>
          <w:b/>
          <w:bCs/>
        </w:rPr>
      </w:pPr>
      <w:r w:rsidRPr="00974CAC">
        <w:rPr>
          <w:b/>
          <w:bCs/>
        </w:rPr>
        <w:lastRenderedPageBreak/>
        <w:t>Fun facts:</w:t>
      </w:r>
    </w:p>
    <w:p w14:paraId="4CF2B414" w14:textId="77777777" w:rsidR="00B45FDC" w:rsidRPr="00974CAC" w:rsidRDefault="00B45FDC" w:rsidP="00B45FDC">
      <w:r w:rsidRPr="00974CAC">
        <w:t>Dragons have been a part of British mythology and folklore for many centuries, and their presence can be traced back to early medieval times. Here are some key points regarding the appearance of dragons in British history:</w:t>
      </w:r>
    </w:p>
    <w:p w14:paraId="15F32FB2" w14:textId="77777777" w:rsidR="00B45FDC" w:rsidRPr="00974CAC" w:rsidRDefault="00B45FDC" w:rsidP="00B45FDC">
      <w:pPr>
        <w:numPr>
          <w:ilvl w:val="0"/>
          <w:numId w:val="7"/>
        </w:numPr>
      </w:pPr>
      <w:r w:rsidRPr="00974CAC">
        <w:rPr>
          <w:b/>
          <w:bCs/>
        </w:rPr>
        <w:t>Celtic and Anglo-Saxon Periods</w:t>
      </w:r>
      <w:r w:rsidRPr="00974CAC">
        <w:t>: Dragons and dragon-like creatures appear in the folklore and legends of the Celtic and Anglo-Saxon peoples. These early references often depicted dragons as symbols of power and chaos, associated with water or the land.</w:t>
      </w:r>
    </w:p>
    <w:p w14:paraId="2D797DA2" w14:textId="77777777" w:rsidR="00B45FDC" w:rsidRPr="00974CAC" w:rsidRDefault="00B45FDC" w:rsidP="00B45FDC">
      <w:pPr>
        <w:numPr>
          <w:ilvl w:val="0"/>
          <w:numId w:val="7"/>
        </w:numPr>
      </w:pPr>
      <w:r w:rsidRPr="00974CAC">
        <w:rPr>
          <w:b/>
          <w:bCs/>
        </w:rPr>
        <w:t>Early Medieval Literature</w:t>
      </w:r>
      <w:r w:rsidRPr="00974CAC">
        <w:t>: One of the earliest known references to a dragon in British literature is in the epic poem "Beowulf," which dates back to around the 8th to 11th centuries. The poem features a dragon as one of the central antagonists that Beowulf must battle.</w:t>
      </w:r>
    </w:p>
    <w:p w14:paraId="28D56BA5" w14:textId="77777777" w:rsidR="00B45FDC" w:rsidRPr="00974CAC" w:rsidRDefault="00B45FDC" w:rsidP="00B45FDC">
      <w:pPr>
        <w:numPr>
          <w:ilvl w:val="0"/>
          <w:numId w:val="7"/>
        </w:numPr>
      </w:pPr>
      <w:r w:rsidRPr="00974CAC">
        <w:rPr>
          <w:b/>
          <w:bCs/>
        </w:rPr>
        <w:t>Arthurian Legends</w:t>
      </w:r>
      <w:r w:rsidRPr="00974CAC">
        <w:t>: Dragons also appear in the Arthurian legends, which began to take shape in the 12th century. The "Historia Regum Britanniae" (History of the Kings of Britain) by Geoffrey of Monmouth, written in the 12th century, includes a famous scene where the young Merlin prophesies the battle between a red dragon and a white dragon, symbolising the struggle between the Britons and the Saxons.</w:t>
      </w:r>
    </w:p>
    <w:p w14:paraId="1E8F70D6" w14:textId="77777777" w:rsidR="00B45FDC" w:rsidRPr="00974CAC" w:rsidRDefault="00B45FDC" w:rsidP="00B45FDC">
      <w:pPr>
        <w:numPr>
          <w:ilvl w:val="0"/>
          <w:numId w:val="7"/>
        </w:numPr>
      </w:pPr>
      <w:r w:rsidRPr="00974CAC">
        <w:rPr>
          <w:b/>
          <w:bCs/>
        </w:rPr>
        <w:t>Welsh Mythology</w:t>
      </w:r>
      <w:r w:rsidRPr="00974CAC">
        <w:t xml:space="preserve">: The red dragon (Y </w:t>
      </w:r>
      <w:proofErr w:type="spellStart"/>
      <w:r w:rsidRPr="00974CAC">
        <w:t>Ddraig</w:t>
      </w:r>
      <w:proofErr w:type="spellEnd"/>
      <w:r w:rsidRPr="00974CAC">
        <w:t xml:space="preserve"> Goch) is a prominent symbol in Welsh mythology and later became an emblem of Wales. According to Welsh legend, the red dragon represents the Welsh people and their struggles against invaders.</w:t>
      </w:r>
    </w:p>
    <w:p w14:paraId="7FE877B0" w14:textId="432788E4" w:rsidR="00B45FDC" w:rsidRPr="00974CAC" w:rsidRDefault="00B45FDC" w:rsidP="00B45FDC">
      <w:pPr>
        <w:numPr>
          <w:ilvl w:val="0"/>
          <w:numId w:val="7"/>
        </w:numPr>
      </w:pPr>
      <w:r w:rsidRPr="00974CAC">
        <w:rPr>
          <w:b/>
          <w:bCs/>
        </w:rPr>
        <w:t>Heraldry and Symbolism</w:t>
      </w:r>
      <w:r w:rsidRPr="00974CAC">
        <w:t xml:space="preserve">: By the late medieval period, dragons had become popular elements in heraldry and were used as symbols of strength and protection. They appeared on coats of arms and as supporters in the heraldic designs of noble families. Dragons have </w:t>
      </w:r>
      <w:r w:rsidR="001E26F3">
        <w:t xml:space="preserve">also </w:t>
      </w:r>
      <w:r w:rsidRPr="00974CAC">
        <w:t>been used in heraldry across various European cultures, symboli</w:t>
      </w:r>
      <w:r w:rsidR="00DE5662">
        <w:t>s</w:t>
      </w:r>
      <w:r w:rsidRPr="00974CAC">
        <w:t>ing strength, bravery, and protection. Here are three examples where dragons feature prominently in heraldic designs:</w:t>
      </w:r>
    </w:p>
    <w:p w14:paraId="144492C0" w14:textId="77777777" w:rsidR="00B45FDC" w:rsidRPr="00974CAC" w:rsidRDefault="00B45FDC" w:rsidP="001E26F3">
      <w:pPr>
        <w:numPr>
          <w:ilvl w:val="1"/>
          <w:numId w:val="7"/>
        </w:numPr>
      </w:pPr>
      <w:r w:rsidRPr="00974CAC">
        <w:rPr>
          <w:b/>
          <w:bCs/>
        </w:rPr>
        <w:t xml:space="preserve">Welsh Dragon (Y </w:t>
      </w:r>
      <w:proofErr w:type="spellStart"/>
      <w:r w:rsidRPr="00974CAC">
        <w:rPr>
          <w:b/>
          <w:bCs/>
        </w:rPr>
        <w:t>Ddraig</w:t>
      </w:r>
      <w:proofErr w:type="spellEnd"/>
      <w:r w:rsidRPr="00974CAC">
        <w:rPr>
          <w:b/>
          <w:bCs/>
        </w:rPr>
        <w:t xml:space="preserve"> Goch)</w:t>
      </w:r>
      <w:r w:rsidRPr="00974CAC">
        <w:t>:</w:t>
      </w:r>
    </w:p>
    <w:p w14:paraId="25BE9450" w14:textId="77777777" w:rsidR="00B45FDC" w:rsidRPr="00974CAC" w:rsidRDefault="00B45FDC" w:rsidP="00DE5662">
      <w:pPr>
        <w:numPr>
          <w:ilvl w:val="0"/>
          <w:numId w:val="33"/>
        </w:numPr>
      </w:pPr>
      <w:r w:rsidRPr="00974CAC">
        <w:t>The red dragon is a national symbol of Wales and appears on the Welsh flag. Its use in heraldry is deeply connected with the legend of the red and white dragons, as mentioned in Geoffrey of Monmouth's "Historia Regum Britanniae."</w:t>
      </w:r>
    </w:p>
    <w:p w14:paraId="1B4C7C42" w14:textId="77777777" w:rsidR="00B45FDC" w:rsidRPr="00974CAC" w:rsidRDefault="00B45FDC" w:rsidP="00DE5662">
      <w:pPr>
        <w:numPr>
          <w:ilvl w:val="0"/>
          <w:numId w:val="33"/>
        </w:numPr>
      </w:pPr>
      <w:r w:rsidRPr="00974CAC">
        <w:t>The red dragon represents the Welsh people and their resilience against invaders. It is a symbol of power and determination, and it has been officially used as the emblem of Wales since the early 20th century.</w:t>
      </w:r>
    </w:p>
    <w:p w14:paraId="6047B67C" w14:textId="77777777" w:rsidR="00B45FDC" w:rsidRPr="00974CAC" w:rsidRDefault="00B45FDC" w:rsidP="001E26F3">
      <w:pPr>
        <w:numPr>
          <w:ilvl w:val="1"/>
          <w:numId w:val="7"/>
        </w:numPr>
      </w:pPr>
      <w:r w:rsidRPr="00974CAC">
        <w:rPr>
          <w:b/>
          <w:bCs/>
        </w:rPr>
        <w:lastRenderedPageBreak/>
        <w:t>City of London Arms</w:t>
      </w:r>
      <w:r w:rsidRPr="00974CAC">
        <w:t>:</w:t>
      </w:r>
    </w:p>
    <w:p w14:paraId="3A3089F7" w14:textId="77777777" w:rsidR="00B45FDC" w:rsidRPr="00974CAC" w:rsidRDefault="00B45FDC" w:rsidP="0054595C">
      <w:pPr>
        <w:numPr>
          <w:ilvl w:val="0"/>
          <w:numId w:val="34"/>
        </w:numPr>
      </w:pPr>
      <w:r w:rsidRPr="00974CAC">
        <w:t>The coat of arms of the City of London features two silver dragons as supporters. Each dragon holds a shield bearing the cross of St. George, symbolising the city's connection to England and its patron saint.</w:t>
      </w:r>
    </w:p>
    <w:p w14:paraId="7329972D" w14:textId="77777777" w:rsidR="00B45FDC" w:rsidRPr="00974CAC" w:rsidRDefault="00B45FDC" w:rsidP="0054595C">
      <w:pPr>
        <w:numPr>
          <w:ilvl w:val="0"/>
          <w:numId w:val="34"/>
        </w:numPr>
      </w:pPr>
      <w:r w:rsidRPr="00974CAC">
        <w:t>The dragons in this context symbolise guardianship and protection, reflecting the city’s historic importance as a centre of commerce and governance.</w:t>
      </w:r>
    </w:p>
    <w:p w14:paraId="1D99A05F" w14:textId="77777777" w:rsidR="00B45FDC" w:rsidRPr="002E5382" w:rsidRDefault="00B45FDC" w:rsidP="001E26F3">
      <w:pPr>
        <w:numPr>
          <w:ilvl w:val="1"/>
          <w:numId w:val="7"/>
        </w:numPr>
        <w:rPr>
          <w:highlight w:val="yellow"/>
        </w:rPr>
      </w:pPr>
      <w:r w:rsidRPr="002E5382">
        <w:rPr>
          <w:b/>
          <w:bCs/>
          <w:highlight w:val="yellow"/>
        </w:rPr>
        <w:t>Beaufort Family Crest</w:t>
      </w:r>
      <w:r w:rsidRPr="002E5382">
        <w:rPr>
          <w:highlight w:val="yellow"/>
        </w:rPr>
        <w:t>:</w:t>
      </w:r>
    </w:p>
    <w:p w14:paraId="29AA1C47" w14:textId="77777777" w:rsidR="00B45FDC" w:rsidRPr="002E5382" w:rsidRDefault="00B45FDC" w:rsidP="0054595C">
      <w:pPr>
        <w:numPr>
          <w:ilvl w:val="0"/>
          <w:numId w:val="35"/>
        </w:numPr>
        <w:rPr>
          <w:highlight w:val="yellow"/>
        </w:rPr>
      </w:pPr>
      <w:r w:rsidRPr="002E5382">
        <w:rPr>
          <w:highlight w:val="yellow"/>
        </w:rPr>
        <w:t>The Beaufort family, an influential noble family in medieval England, used a heraldic emblem featuring a dragon. The badge of the Beaufort’s included a portcullis chained between two dragons.</w:t>
      </w:r>
    </w:p>
    <w:p w14:paraId="7E0B995E" w14:textId="77777777" w:rsidR="00B45FDC" w:rsidRPr="002E5382" w:rsidRDefault="00B45FDC" w:rsidP="0054595C">
      <w:pPr>
        <w:numPr>
          <w:ilvl w:val="0"/>
          <w:numId w:val="35"/>
        </w:numPr>
        <w:rPr>
          <w:highlight w:val="yellow"/>
        </w:rPr>
      </w:pPr>
      <w:r w:rsidRPr="002E5382">
        <w:rPr>
          <w:highlight w:val="yellow"/>
        </w:rPr>
        <w:t>The dragon symbolised strength and vigilance, appropriate for a family with a significant role in the complex politics of the Wars of the Roses, during which members of the Beaufort family were key players.</w:t>
      </w:r>
    </w:p>
    <w:p w14:paraId="1CC6E575" w14:textId="77777777" w:rsidR="00B45FDC" w:rsidRPr="00974CAC" w:rsidRDefault="00B45FDC" w:rsidP="005F6DA5"/>
    <w:p w14:paraId="7111FECB" w14:textId="77777777" w:rsidR="005F6DA5" w:rsidRPr="00974CAC" w:rsidRDefault="005F6DA5" w:rsidP="005F6DA5">
      <w:r w:rsidRPr="00974CAC">
        <w:rPr>
          <w:b/>
          <w:bCs/>
        </w:rPr>
        <w:t>Closing Thoughts: Dragon's Farewell</w:t>
      </w:r>
    </w:p>
    <w:p w14:paraId="08D0A608" w14:textId="7075D052" w:rsidR="005F6DA5" w:rsidRPr="00974CAC" w:rsidRDefault="005C0226">
      <w:pPr>
        <w:rPr>
          <w:i/>
          <w:iCs/>
        </w:rPr>
      </w:pPr>
      <w:r w:rsidRPr="00974CAC">
        <w:rPr>
          <w:i/>
          <w:iCs/>
        </w:rPr>
        <w:t>"Fear is a shadow, Mike, cast by the unknown. But remember, shadows only exist because there is light. Embrace the light of change, for it is through change that we grow, and through growth that we truly live."</w:t>
      </w:r>
    </w:p>
    <w:p w14:paraId="05C6FFA3" w14:textId="4B828FAF" w:rsidR="00B45FDC" w:rsidRPr="00B45FDC" w:rsidRDefault="0054595C">
      <w:pPr>
        <w:rPr>
          <w:b/>
          <w:bCs/>
        </w:rPr>
      </w:pPr>
      <w:r>
        <w:rPr>
          <w:b/>
          <w:bCs/>
        </w:rPr>
        <w:t>Thanks so much for reading, and u</w:t>
      </w:r>
      <w:r w:rsidR="00B45FDC" w:rsidRPr="00974CAC">
        <w:rPr>
          <w:b/>
          <w:bCs/>
        </w:rPr>
        <w:t>ntil next time, may your journey be guided by your dragon!</w:t>
      </w:r>
    </w:p>
    <w:p w14:paraId="615776ED" w14:textId="77777777" w:rsidR="00AC6498" w:rsidRDefault="00AC6498"/>
    <w:p w14:paraId="7F68ADFF" w14:textId="77777777" w:rsidR="00B45FDC" w:rsidRDefault="00B45FDC"/>
    <w:sectPr w:rsidR="00B45F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B41"/>
    <w:multiLevelType w:val="multilevel"/>
    <w:tmpl w:val="F01AC7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B20A5"/>
    <w:multiLevelType w:val="multilevel"/>
    <w:tmpl w:val="35A8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A0696"/>
    <w:multiLevelType w:val="multilevel"/>
    <w:tmpl w:val="C826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F6D97"/>
    <w:multiLevelType w:val="multilevel"/>
    <w:tmpl w:val="03FAF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906F0"/>
    <w:multiLevelType w:val="multilevel"/>
    <w:tmpl w:val="968E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31DE2"/>
    <w:multiLevelType w:val="multilevel"/>
    <w:tmpl w:val="5A0AB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F946FD"/>
    <w:multiLevelType w:val="multilevel"/>
    <w:tmpl w:val="2EAE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043752"/>
    <w:multiLevelType w:val="multilevel"/>
    <w:tmpl w:val="F320D800"/>
    <w:lvl w:ilvl="0">
      <w:start w:val="1"/>
      <w:numFmt w:val="bullet"/>
      <w:lvlText w:val="o"/>
      <w:lvlJc w:val="left"/>
      <w:pPr>
        <w:ind w:left="1440" w:hanging="360"/>
      </w:pPr>
      <w:rPr>
        <w:rFonts w:ascii="Courier New" w:hAnsi="Courier New" w:cs="Courier New"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15:restartNumberingAfterBreak="0">
    <w:nsid w:val="14F8104E"/>
    <w:multiLevelType w:val="multilevel"/>
    <w:tmpl w:val="52E4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C210D"/>
    <w:multiLevelType w:val="multilevel"/>
    <w:tmpl w:val="69F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5C6867"/>
    <w:multiLevelType w:val="multilevel"/>
    <w:tmpl w:val="F2F8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2E75"/>
    <w:multiLevelType w:val="multilevel"/>
    <w:tmpl w:val="DB88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432C1"/>
    <w:multiLevelType w:val="multilevel"/>
    <w:tmpl w:val="BB30B9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125285"/>
    <w:multiLevelType w:val="multilevel"/>
    <w:tmpl w:val="23B2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B20B24"/>
    <w:multiLevelType w:val="multilevel"/>
    <w:tmpl w:val="300A53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B316C5"/>
    <w:multiLevelType w:val="multilevel"/>
    <w:tmpl w:val="300A53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280DC8"/>
    <w:multiLevelType w:val="multilevel"/>
    <w:tmpl w:val="AB9A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028AF"/>
    <w:multiLevelType w:val="multilevel"/>
    <w:tmpl w:val="DB3E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EE6A26"/>
    <w:multiLevelType w:val="multilevel"/>
    <w:tmpl w:val="7DACB3A0"/>
    <w:lvl w:ilvl="0">
      <w:start w:val="1"/>
      <w:numFmt w:val="bullet"/>
      <w:lvlText w:val="o"/>
      <w:lvlJc w:val="left"/>
      <w:pPr>
        <w:ind w:left="1440" w:hanging="360"/>
      </w:pPr>
      <w:rPr>
        <w:rFonts w:ascii="Courier New" w:hAnsi="Courier New" w:cs="Courier New"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9" w15:restartNumberingAfterBreak="0">
    <w:nsid w:val="35DA1880"/>
    <w:multiLevelType w:val="multilevel"/>
    <w:tmpl w:val="259C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743668"/>
    <w:multiLevelType w:val="multilevel"/>
    <w:tmpl w:val="CA1E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186483"/>
    <w:multiLevelType w:val="multilevel"/>
    <w:tmpl w:val="8444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E161D2"/>
    <w:multiLevelType w:val="multilevel"/>
    <w:tmpl w:val="E6F4ADE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4254BE"/>
    <w:multiLevelType w:val="multilevel"/>
    <w:tmpl w:val="90FC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F82A18"/>
    <w:multiLevelType w:val="multilevel"/>
    <w:tmpl w:val="1F3A7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4E27D9"/>
    <w:multiLevelType w:val="multilevel"/>
    <w:tmpl w:val="C5E0D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792EF2"/>
    <w:multiLevelType w:val="multilevel"/>
    <w:tmpl w:val="8E82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8B7864"/>
    <w:multiLevelType w:val="multilevel"/>
    <w:tmpl w:val="BB60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875A7E"/>
    <w:multiLevelType w:val="multilevel"/>
    <w:tmpl w:val="C1E0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582654"/>
    <w:multiLevelType w:val="multilevel"/>
    <w:tmpl w:val="20BE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990AE6"/>
    <w:multiLevelType w:val="multilevel"/>
    <w:tmpl w:val="7410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36227"/>
    <w:multiLevelType w:val="multilevel"/>
    <w:tmpl w:val="A1C23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D164FD"/>
    <w:multiLevelType w:val="multilevel"/>
    <w:tmpl w:val="1FE6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D955FC"/>
    <w:multiLevelType w:val="multilevel"/>
    <w:tmpl w:val="E844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10B93"/>
    <w:multiLevelType w:val="multilevel"/>
    <w:tmpl w:val="F320D800"/>
    <w:lvl w:ilvl="0">
      <w:start w:val="1"/>
      <w:numFmt w:val="bullet"/>
      <w:lvlText w:val="o"/>
      <w:lvlJc w:val="left"/>
      <w:pPr>
        <w:ind w:left="1440" w:hanging="360"/>
      </w:pPr>
      <w:rPr>
        <w:rFonts w:ascii="Courier New" w:hAnsi="Courier New" w:cs="Courier New"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16cid:durableId="702829810">
    <w:abstractNumId w:val="14"/>
  </w:num>
  <w:num w:numId="2" w16cid:durableId="329868453">
    <w:abstractNumId w:val="6"/>
  </w:num>
  <w:num w:numId="3" w16cid:durableId="726880326">
    <w:abstractNumId w:val="27"/>
  </w:num>
  <w:num w:numId="4" w16cid:durableId="888297116">
    <w:abstractNumId w:val="12"/>
  </w:num>
  <w:num w:numId="5" w16cid:durableId="367070218">
    <w:abstractNumId w:val="33"/>
  </w:num>
  <w:num w:numId="6" w16cid:durableId="1188835047">
    <w:abstractNumId w:val="15"/>
  </w:num>
  <w:num w:numId="7" w16cid:durableId="1356614111">
    <w:abstractNumId w:val="25"/>
  </w:num>
  <w:num w:numId="8" w16cid:durableId="1791514203">
    <w:abstractNumId w:val="24"/>
  </w:num>
  <w:num w:numId="9" w16cid:durableId="2052027629">
    <w:abstractNumId w:val="31"/>
  </w:num>
  <w:num w:numId="10" w16cid:durableId="532036499">
    <w:abstractNumId w:val="11"/>
  </w:num>
  <w:num w:numId="11" w16cid:durableId="818350265">
    <w:abstractNumId w:val="17"/>
  </w:num>
  <w:num w:numId="12" w16cid:durableId="1870530882">
    <w:abstractNumId w:val="28"/>
  </w:num>
  <w:num w:numId="13" w16cid:durableId="374082947">
    <w:abstractNumId w:val="30"/>
  </w:num>
  <w:num w:numId="14" w16cid:durableId="495613484">
    <w:abstractNumId w:val="2"/>
  </w:num>
  <w:num w:numId="15" w16cid:durableId="1539976446">
    <w:abstractNumId w:val="20"/>
  </w:num>
  <w:num w:numId="16" w16cid:durableId="1470053627">
    <w:abstractNumId w:val="23"/>
  </w:num>
  <w:num w:numId="17" w16cid:durableId="237445217">
    <w:abstractNumId w:val="16"/>
  </w:num>
  <w:num w:numId="18" w16cid:durableId="1164784957">
    <w:abstractNumId w:val="26"/>
  </w:num>
  <w:num w:numId="19" w16cid:durableId="1365129926">
    <w:abstractNumId w:val="13"/>
  </w:num>
  <w:num w:numId="20" w16cid:durableId="975838447">
    <w:abstractNumId w:val="32"/>
  </w:num>
  <w:num w:numId="21" w16cid:durableId="1416052198">
    <w:abstractNumId w:val="21"/>
  </w:num>
  <w:num w:numId="22" w16cid:durableId="1107390985">
    <w:abstractNumId w:val="29"/>
  </w:num>
  <w:num w:numId="23" w16cid:durableId="1332294569">
    <w:abstractNumId w:val="8"/>
  </w:num>
  <w:num w:numId="24" w16cid:durableId="470054389">
    <w:abstractNumId w:val="9"/>
  </w:num>
  <w:num w:numId="25" w16cid:durableId="1027216769">
    <w:abstractNumId w:val="4"/>
  </w:num>
  <w:num w:numId="26" w16cid:durableId="43916837">
    <w:abstractNumId w:val="19"/>
  </w:num>
  <w:num w:numId="27" w16cid:durableId="1523786910">
    <w:abstractNumId w:val="10"/>
  </w:num>
  <w:num w:numId="28" w16cid:durableId="112674467">
    <w:abstractNumId w:val="1"/>
  </w:num>
  <w:num w:numId="29" w16cid:durableId="818038915">
    <w:abstractNumId w:val="3"/>
  </w:num>
  <w:num w:numId="30" w16cid:durableId="990980682">
    <w:abstractNumId w:val="0"/>
  </w:num>
  <w:num w:numId="31" w16cid:durableId="958338081">
    <w:abstractNumId w:val="5"/>
  </w:num>
  <w:num w:numId="32" w16cid:durableId="2065172693">
    <w:abstractNumId w:val="22"/>
  </w:num>
  <w:num w:numId="33" w16cid:durableId="1958834044">
    <w:abstractNumId w:val="18"/>
  </w:num>
  <w:num w:numId="34" w16cid:durableId="778570435">
    <w:abstractNumId w:val="34"/>
  </w:num>
  <w:num w:numId="35" w16cid:durableId="8817507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1A3"/>
    <w:rsid w:val="00150FBF"/>
    <w:rsid w:val="001A0827"/>
    <w:rsid w:val="001E26F3"/>
    <w:rsid w:val="00211D15"/>
    <w:rsid w:val="002E5382"/>
    <w:rsid w:val="00353EDE"/>
    <w:rsid w:val="003B6ABD"/>
    <w:rsid w:val="004C47CE"/>
    <w:rsid w:val="0054595C"/>
    <w:rsid w:val="005C0226"/>
    <w:rsid w:val="005F6DA5"/>
    <w:rsid w:val="006A6082"/>
    <w:rsid w:val="006C6E68"/>
    <w:rsid w:val="006C75BA"/>
    <w:rsid w:val="00744C97"/>
    <w:rsid w:val="007C0001"/>
    <w:rsid w:val="009301A3"/>
    <w:rsid w:val="00974CAC"/>
    <w:rsid w:val="00976CE8"/>
    <w:rsid w:val="009B0709"/>
    <w:rsid w:val="00AC6498"/>
    <w:rsid w:val="00B45FDC"/>
    <w:rsid w:val="00DE5662"/>
    <w:rsid w:val="00F17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AC1269"/>
  <w15:chartTrackingRefBased/>
  <w15:docId w15:val="{9C60640D-FD0C-584A-8F81-3645FA6A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1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01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01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01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01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01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1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1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1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1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01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01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01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01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01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1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1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1A3"/>
    <w:rPr>
      <w:rFonts w:eastAsiaTheme="majorEastAsia" w:cstheme="majorBidi"/>
      <w:color w:val="272727" w:themeColor="text1" w:themeTint="D8"/>
    </w:rPr>
  </w:style>
  <w:style w:type="paragraph" w:styleId="Title">
    <w:name w:val="Title"/>
    <w:basedOn w:val="Normal"/>
    <w:next w:val="Normal"/>
    <w:link w:val="TitleChar"/>
    <w:uiPriority w:val="10"/>
    <w:qFormat/>
    <w:rsid w:val="009301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01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01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01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1A3"/>
    <w:pPr>
      <w:spacing w:before="160"/>
      <w:jc w:val="center"/>
    </w:pPr>
    <w:rPr>
      <w:i/>
      <w:iCs/>
      <w:color w:val="404040" w:themeColor="text1" w:themeTint="BF"/>
    </w:rPr>
  </w:style>
  <w:style w:type="character" w:customStyle="1" w:styleId="QuoteChar">
    <w:name w:val="Quote Char"/>
    <w:basedOn w:val="DefaultParagraphFont"/>
    <w:link w:val="Quote"/>
    <w:uiPriority w:val="29"/>
    <w:rsid w:val="009301A3"/>
    <w:rPr>
      <w:i/>
      <w:iCs/>
      <w:color w:val="404040" w:themeColor="text1" w:themeTint="BF"/>
    </w:rPr>
  </w:style>
  <w:style w:type="paragraph" w:styleId="ListParagraph">
    <w:name w:val="List Paragraph"/>
    <w:basedOn w:val="Normal"/>
    <w:uiPriority w:val="34"/>
    <w:qFormat/>
    <w:rsid w:val="009301A3"/>
    <w:pPr>
      <w:ind w:left="720"/>
      <w:contextualSpacing/>
    </w:pPr>
  </w:style>
  <w:style w:type="character" w:styleId="IntenseEmphasis">
    <w:name w:val="Intense Emphasis"/>
    <w:basedOn w:val="DefaultParagraphFont"/>
    <w:uiPriority w:val="21"/>
    <w:qFormat/>
    <w:rsid w:val="009301A3"/>
    <w:rPr>
      <w:i/>
      <w:iCs/>
      <w:color w:val="0F4761" w:themeColor="accent1" w:themeShade="BF"/>
    </w:rPr>
  </w:style>
  <w:style w:type="paragraph" w:styleId="IntenseQuote">
    <w:name w:val="Intense Quote"/>
    <w:basedOn w:val="Normal"/>
    <w:next w:val="Normal"/>
    <w:link w:val="IntenseQuoteChar"/>
    <w:uiPriority w:val="30"/>
    <w:qFormat/>
    <w:rsid w:val="009301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01A3"/>
    <w:rPr>
      <w:i/>
      <w:iCs/>
      <w:color w:val="0F4761" w:themeColor="accent1" w:themeShade="BF"/>
    </w:rPr>
  </w:style>
  <w:style w:type="character" w:styleId="IntenseReference">
    <w:name w:val="Intense Reference"/>
    <w:basedOn w:val="DefaultParagraphFont"/>
    <w:uiPriority w:val="32"/>
    <w:qFormat/>
    <w:rsid w:val="009301A3"/>
    <w:rPr>
      <w:b/>
      <w:bCs/>
      <w:smallCaps/>
      <w:color w:val="0F4761" w:themeColor="accent1" w:themeShade="BF"/>
      <w:spacing w:val="5"/>
    </w:rPr>
  </w:style>
  <w:style w:type="paragraph" w:styleId="NormalWeb">
    <w:name w:val="Normal (Web)"/>
    <w:basedOn w:val="Normal"/>
    <w:uiPriority w:val="99"/>
    <w:semiHidden/>
    <w:unhideWhenUsed/>
    <w:rsid w:val="00AC6498"/>
    <w:rPr>
      <w:rFonts w:ascii="Times New Roman" w:hAnsi="Times New Roman" w:cs="Times New Roman"/>
    </w:rPr>
  </w:style>
  <w:style w:type="character" w:styleId="Strong">
    <w:name w:val="Strong"/>
    <w:basedOn w:val="DefaultParagraphFont"/>
    <w:uiPriority w:val="22"/>
    <w:qFormat/>
    <w:rsid w:val="00150FBF"/>
    <w:rPr>
      <w:b/>
      <w:bCs/>
    </w:rPr>
  </w:style>
  <w:style w:type="character" w:styleId="Hyperlink">
    <w:name w:val="Hyperlink"/>
    <w:basedOn w:val="DefaultParagraphFont"/>
    <w:uiPriority w:val="99"/>
    <w:unhideWhenUsed/>
    <w:rsid w:val="00B45FDC"/>
    <w:rPr>
      <w:color w:val="467886" w:themeColor="hyperlink"/>
      <w:u w:val="single"/>
    </w:rPr>
  </w:style>
  <w:style w:type="character" w:styleId="UnresolvedMention">
    <w:name w:val="Unresolved Mention"/>
    <w:basedOn w:val="DefaultParagraphFont"/>
    <w:uiPriority w:val="99"/>
    <w:semiHidden/>
    <w:unhideWhenUsed/>
    <w:rsid w:val="00B45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02847">
      <w:bodyDiv w:val="1"/>
      <w:marLeft w:val="0"/>
      <w:marRight w:val="0"/>
      <w:marTop w:val="0"/>
      <w:marBottom w:val="0"/>
      <w:divBdr>
        <w:top w:val="none" w:sz="0" w:space="0" w:color="auto"/>
        <w:left w:val="none" w:sz="0" w:space="0" w:color="auto"/>
        <w:bottom w:val="none" w:sz="0" w:space="0" w:color="auto"/>
        <w:right w:val="none" w:sz="0" w:space="0" w:color="auto"/>
      </w:divBdr>
      <w:divsChild>
        <w:div w:id="1734161929">
          <w:marLeft w:val="0"/>
          <w:marRight w:val="0"/>
          <w:marTop w:val="0"/>
          <w:marBottom w:val="0"/>
          <w:divBdr>
            <w:top w:val="single" w:sz="2" w:space="12" w:color="E5E7EB"/>
            <w:left w:val="single" w:sz="2" w:space="12" w:color="E5E7EB"/>
            <w:bottom w:val="single" w:sz="2" w:space="12" w:color="E5E7EB"/>
            <w:right w:val="single" w:sz="2" w:space="12" w:color="E5E7EB"/>
          </w:divBdr>
          <w:divsChild>
            <w:div w:id="2111047226">
              <w:marLeft w:val="0"/>
              <w:marRight w:val="0"/>
              <w:marTop w:val="0"/>
              <w:marBottom w:val="0"/>
              <w:divBdr>
                <w:top w:val="single" w:sz="2" w:space="0" w:color="E5E7EB"/>
                <w:left w:val="single" w:sz="2" w:space="31" w:color="E5E7EB"/>
                <w:bottom w:val="single" w:sz="2" w:space="0" w:color="E5E7EB"/>
                <w:right w:val="single" w:sz="2" w:space="0" w:color="E5E7EB"/>
              </w:divBdr>
              <w:divsChild>
                <w:div w:id="1501308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9537574">
          <w:marLeft w:val="0"/>
          <w:marRight w:val="0"/>
          <w:marTop w:val="0"/>
          <w:marBottom w:val="0"/>
          <w:divBdr>
            <w:top w:val="single" w:sz="2" w:space="12" w:color="E5E7EB"/>
            <w:left w:val="single" w:sz="2" w:space="12" w:color="E5E7EB"/>
            <w:bottom w:val="single" w:sz="2" w:space="12" w:color="E5E7EB"/>
            <w:right w:val="single" w:sz="2" w:space="12" w:color="E5E7EB"/>
          </w:divBdr>
          <w:divsChild>
            <w:div w:id="2143451658">
              <w:marLeft w:val="0"/>
              <w:marRight w:val="0"/>
              <w:marTop w:val="0"/>
              <w:marBottom w:val="0"/>
              <w:divBdr>
                <w:top w:val="single" w:sz="2" w:space="0" w:color="E5E7EB"/>
                <w:left w:val="single" w:sz="2" w:space="0" w:color="E5E7EB"/>
                <w:bottom w:val="single" w:sz="2" w:space="0" w:color="E5E7EB"/>
                <w:right w:val="single" w:sz="2" w:space="0" w:color="E5E7EB"/>
              </w:divBdr>
              <w:divsChild>
                <w:div w:id="277760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3130">
              <w:marLeft w:val="0"/>
              <w:marRight w:val="0"/>
              <w:marTop w:val="0"/>
              <w:marBottom w:val="0"/>
              <w:divBdr>
                <w:top w:val="single" w:sz="2" w:space="0" w:color="E5E7EB"/>
                <w:left w:val="single" w:sz="2" w:space="31" w:color="E5E7EB"/>
                <w:bottom w:val="single" w:sz="2" w:space="0" w:color="E5E7EB"/>
                <w:right w:val="single" w:sz="2" w:space="0" w:color="E5E7EB"/>
              </w:divBdr>
              <w:divsChild>
                <w:div w:id="2074548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7861956">
          <w:marLeft w:val="0"/>
          <w:marRight w:val="0"/>
          <w:marTop w:val="0"/>
          <w:marBottom w:val="0"/>
          <w:divBdr>
            <w:top w:val="single" w:sz="2" w:space="12" w:color="E5E7EB"/>
            <w:left w:val="single" w:sz="2" w:space="12" w:color="E5E7EB"/>
            <w:bottom w:val="single" w:sz="2" w:space="12" w:color="E5E7EB"/>
            <w:right w:val="single" w:sz="2" w:space="12" w:color="E5E7EB"/>
          </w:divBdr>
          <w:divsChild>
            <w:div w:id="646712176">
              <w:marLeft w:val="0"/>
              <w:marRight w:val="0"/>
              <w:marTop w:val="0"/>
              <w:marBottom w:val="0"/>
              <w:divBdr>
                <w:top w:val="single" w:sz="2" w:space="0" w:color="E5E7EB"/>
                <w:left w:val="single" w:sz="2" w:space="0" w:color="E5E7EB"/>
                <w:bottom w:val="single" w:sz="2" w:space="0" w:color="E5E7EB"/>
                <w:right w:val="single" w:sz="2" w:space="0" w:color="E5E7EB"/>
              </w:divBdr>
              <w:divsChild>
                <w:div w:id="349067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8108048">
              <w:marLeft w:val="0"/>
              <w:marRight w:val="0"/>
              <w:marTop w:val="0"/>
              <w:marBottom w:val="0"/>
              <w:divBdr>
                <w:top w:val="single" w:sz="2" w:space="0" w:color="E5E7EB"/>
                <w:left w:val="single" w:sz="2" w:space="31" w:color="E5E7EB"/>
                <w:bottom w:val="single" w:sz="2" w:space="0" w:color="E5E7EB"/>
                <w:right w:val="single" w:sz="2" w:space="0" w:color="E5E7EB"/>
              </w:divBdr>
              <w:divsChild>
                <w:div w:id="1490704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81445295">
      <w:bodyDiv w:val="1"/>
      <w:marLeft w:val="0"/>
      <w:marRight w:val="0"/>
      <w:marTop w:val="0"/>
      <w:marBottom w:val="0"/>
      <w:divBdr>
        <w:top w:val="none" w:sz="0" w:space="0" w:color="auto"/>
        <w:left w:val="none" w:sz="0" w:space="0" w:color="auto"/>
        <w:bottom w:val="none" w:sz="0" w:space="0" w:color="auto"/>
        <w:right w:val="none" w:sz="0" w:space="0" w:color="auto"/>
      </w:divBdr>
    </w:div>
    <w:div w:id="568687885">
      <w:bodyDiv w:val="1"/>
      <w:marLeft w:val="0"/>
      <w:marRight w:val="0"/>
      <w:marTop w:val="0"/>
      <w:marBottom w:val="0"/>
      <w:divBdr>
        <w:top w:val="none" w:sz="0" w:space="0" w:color="auto"/>
        <w:left w:val="none" w:sz="0" w:space="0" w:color="auto"/>
        <w:bottom w:val="none" w:sz="0" w:space="0" w:color="auto"/>
        <w:right w:val="none" w:sz="0" w:space="0" w:color="auto"/>
      </w:divBdr>
    </w:div>
    <w:div w:id="696005124">
      <w:bodyDiv w:val="1"/>
      <w:marLeft w:val="0"/>
      <w:marRight w:val="0"/>
      <w:marTop w:val="0"/>
      <w:marBottom w:val="0"/>
      <w:divBdr>
        <w:top w:val="none" w:sz="0" w:space="0" w:color="auto"/>
        <w:left w:val="none" w:sz="0" w:space="0" w:color="auto"/>
        <w:bottom w:val="none" w:sz="0" w:space="0" w:color="auto"/>
        <w:right w:val="none" w:sz="0" w:space="0" w:color="auto"/>
      </w:divBdr>
    </w:div>
    <w:div w:id="841628907">
      <w:bodyDiv w:val="1"/>
      <w:marLeft w:val="0"/>
      <w:marRight w:val="0"/>
      <w:marTop w:val="0"/>
      <w:marBottom w:val="0"/>
      <w:divBdr>
        <w:top w:val="none" w:sz="0" w:space="0" w:color="auto"/>
        <w:left w:val="none" w:sz="0" w:space="0" w:color="auto"/>
        <w:bottom w:val="none" w:sz="0" w:space="0" w:color="auto"/>
        <w:right w:val="none" w:sz="0" w:space="0" w:color="auto"/>
      </w:divBdr>
    </w:div>
    <w:div w:id="885799675">
      <w:bodyDiv w:val="1"/>
      <w:marLeft w:val="0"/>
      <w:marRight w:val="0"/>
      <w:marTop w:val="0"/>
      <w:marBottom w:val="0"/>
      <w:divBdr>
        <w:top w:val="none" w:sz="0" w:space="0" w:color="auto"/>
        <w:left w:val="none" w:sz="0" w:space="0" w:color="auto"/>
        <w:bottom w:val="none" w:sz="0" w:space="0" w:color="auto"/>
        <w:right w:val="none" w:sz="0" w:space="0" w:color="auto"/>
      </w:divBdr>
    </w:div>
    <w:div w:id="967782926">
      <w:bodyDiv w:val="1"/>
      <w:marLeft w:val="0"/>
      <w:marRight w:val="0"/>
      <w:marTop w:val="0"/>
      <w:marBottom w:val="0"/>
      <w:divBdr>
        <w:top w:val="none" w:sz="0" w:space="0" w:color="auto"/>
        <w:left w:val="none" w:sz="0" w:space="0" w:color="auto"/>
        <w:bottom w:val="none" w:sz="0" w:space="0" w:color="auto"/>
        <w:right w:val="none" w:sz="0" w:space="0" w:color="auto"/>
      </w:divBdr>
    </w:div>
    <w:div w:id="1275360646">
      <w:bodyDiv w:val="1"/>
      <w:marLeft w:val="0"/>
      <w:marRight w:val="0"/>
      <w:marTop w:val="0"/>
      <w:marBottom w:val="0"/>
      <w:divBdr>
        <w:top w:val="none" w:sz="0" w:space="0" w:color="auto"/>
        <w:left w:val="none" w:sz="0" w:space="0" w:color="auto"/>
        <w:bottom w:val="none" w:sz="0" w:space="0" w:color="auto"/>
        <w:right w:val="none" w:sz="0" w:space="0" w:color="auto"/>
      </w:divBdr>
    </w:div>
    <w:div w:id="1319380256">
      <w:bodyDiv w:val="1"/>
      <w:marLeft w:val="0"/>
      <w:marRight w:val="0"/>
      <w:marTop w:val="0"/>
      <w:marBottom w:val="0"/>
      <w:divBdr>
        <w:top w:val="none" w:sz="0" w:space="0" w:color="auto"/>
        <w:left w:val="none" w:sz="0" w:space="0" w:color="auto"/>
        <w:bottom w:val="none" w:sz="0" w:space="0" w:color="auto"/>
        <w:right w:val="none" w:sz="0" w:space="0" w:color="auto"/>
      </w:divBdr>
    </w:div>
    <w:div w:id="1473015976">
      <w:bodyDiv w:val="1"/>
      <w:marLeft w:val="0"/>
      <w:marRight w:val="0"/>
      <w:marTop w:val="0"/>
      <w:marBottom w:val="0"/>
      <w:divBdr>
        <w:top w:val="none" w:sz="0" w:space="0" w:color="auto"/>
        <w:left w:val="none" w:sz="0" w:space="0" w:color="auto"/>
        <w:bottom w:val="none" w:sz="0" w:space="0" w:color="auto"/>
        <w:right w:val="none" w:sz="0" w:space="0" w:color="auto"/>
      </w:divBdr>
    </w:div>
    <w:div w:id="1829905762">
      <w:bodyDiv w:val="1"/>
      <w:marLeft w:val="0"/>
      <w:marRight w:val="0"/>
      <w:marTop w:val="0"/>
      <w:marBottom w:val="0"/>
      <w:divBdr>
        <w:top w:val="none" w:sz="0" w:space="0" w:color="auto"/>
        <w:left w:val="none" w:sz="0" w:space="0" w:color="auto"/>
        <w:bottom w:val="none" w:sz="0" w:space="0" w:color="auto"/>
        <w:right w:val="none" w:sz="0" w:space="0" w:color="auto"/>
      </w:divBdr>
      <w:divsChild>
        <w:div w:id="1634099603">
          <w:marLeft w:val="0"/>
          <w:marRight w:val="0"/>
          <w:marTop w:val="0"/>
          <w:marBottom w:val="0"/>
          <w:divBdr>
            <w:top w:val="single" w:sz="2" w:space="12" w:color="E5E7EB"/>
            <w:left w:val="single" w:sz="2" w:space="12" w:color="E5E7EB"/>
            <w:bottom w:val="single" w:sz="2" w:space="12" w:color="E5E7EB"/>
            <w:right w:val="single" w:sz="2" w:space="12" w:color="E5E7EB"/>
          </w:divBdr>
          <w:divsChild>
            <w:div w:id="888150871">
              <w:marLeft w:val="0"/>
              <w:marRight w:val="0"/>
              <w:marTop w:val="0"/>
              <w:marBottom w:val="0"/>
              <w:divBdr>
                <w:top w:val="single" w:sz="2" w:space="0" w:color="E5E7EB"/>
                <w:left w:val="single" w:sz="2" w:space="31" w:color="E5E7EB"/>
                <w:bottom w:val="single" w:sz="2" w:space="0" w:color="E5E7EB"/>
                <w:right w:val="single" w:sz="2" w:space="0" w:color="E5E7EB"/>
              </w:divBdr>
              <w:divsChild>
                <w:div w:id="1676304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5178978">
          <w:marLeft w:val="0"/>
          <w:marRight w:val="0"/>
          <w:marTop w:val="0"/>
          <w:marBottom w:val="0"/>
          <w:divBdr>
            <w:top w:val="single" w:sz="2" w:space="12" w:color="E5E7EB"/>
            <w:left w:val="single" w:sz="2" w:space="12" w:color="E5E7EB"/>
            <w:bottom w:val="single" w:sz="2" w:space="12" w:color="E5E7EB"/>
            <w:right w:val="single" w:sz="2" w:space="12" w:color="E5E7EB"/>
          </w:divBdr>
          <w:divsChild>
            <w:div w:id="301691038">
              <w:marLeft w:val="0"/>
              <w:marRight w:val="0"/>
              <w:marTop w:val="0"/>
              <w:marBottom w:val="0"/>
              <w:divBdr>
                <w:top w:val="single" w:sz="2" w:space="0" w:color="E5E7EB"/>
                <w:left w:val="single" w:sz="2" w:space="0" w:color="E5E7EB"/>
                <w:bottom w:val="single" w:sz="2" w:space="0" w:color="E5E7EB"/>
                <w:right w:val="single" w:sz="2" w:space="0" w:color="E5E7EB"/>
              </w:divBdr>
              <w:divsChild>
                <w:div w:id="18519912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51613">
              <w:marLeft w:val="0"/>
              <w:marRight w:val="0"/>
              <w:marTop w:val="0"/>
              <w:marBottom w:val="0"/>
              <w:divBdr>
                <w:top w:val="single" w:sz="2" w:space="0" w:color="E5E7EB"/>
                <w:left w:val="single" w:sz="2" w:space="31" w:color="E5E7EB"/>
                <w:bottom w:val="single" w:sz="2" w:space="0" w:color="E5E7EB"/>
                <w:right w:val="single" w:sz="2" w:space="0" w:color="E5E7EB"/>
              </w:divBdr>
              <w:divsChild>
                <w:div w:id="4282817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0843010">
          <w:marLeft w:val="0"/>
          <w:marRight w:val="0"/>
          <w:marTop w:val="0"/>
          <w:marBottom w:val="0"/>
          <w:divBdr>
            <w:top w:val="single" w:sz="2" w:space="12" w:color="E5E7EB"/>
            <w:left w:val="single" w:sz="2" w:space="12" w:color="E5E7EB"/>
            <w:bottom w:val="single" w:sz="2" w:space="12" w:color="E5E7EB"/>
            <w:right w:val="single" w:sz="2" w:space="12" w:color="E5E7EB"/>
          </w:divBdr>
          <w:divsChild>
            <w:div w:id="1359355274">
              <w:marLeft w:val="0"/>
              <w:marRight w:val="0"/>
              <w:marTop w:val="0"/>
              <w:marBottom w:val="0"/>
              <w:divBdr>
                <w:top w:val="single" w:sz="2" w:space="0" w:color="E5E7EB"/>
                <w:left w:val="single" w:sz="2" w:space="0" w:color="E5E7EB"/>
                <w:bottom w:val="single" w:sz="2" w:space="0" w:color="E5E7EB"/>
                <w:right w:val="single" w:sz="2" w:space="0" w:color="E5E7EB"/>
              </w:divBdr>
              <w:divsChild>
                <w:div w:id="1467309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1072245">
              <w:marLeft w:val="0"/>
              <w:marRight w:val="0"/>
              <w:marTop w:val="0"/>
              <w:marBottom w:val="0"/>
              <w:divBdr>
                <w:top w:val="single" w:sz="2" w:space="0" w:color="E5E7EB"/>
                <w:left w:val="single" w:sz="2" w:space="31" w:color="E5E7EB"/>
                <w:bottom w:val="single" w:sz="2" w:space="0" w:color="E5E7EB"/>
                <w:right w:val="single" w:sz="2" w:space="0" w:color="E5E7EB"/>
              </w:divBdr>
              <w:divsChild>
                <w:div w:id="1092553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50557519">
      <w:bodyDiv w:val="1"/>
      <w:marLeft w:val="0"/>
      <w:marRight w:val="0"/>
      <w:marTop w:val="0"/>
      <w:marBottom w:val="0"/>
      <w:divBdr>
        <w:top w:val="none" w:sz="0" w:space="0" w:color="auto"/>
        <w:left w:val="none" w:sz="0" w:space="0" w:color="auto"/>
        <w:bottom w:val="none" w:sz="0" w:space="0" w:color="auto"/>
        <w:right w:val="none" w:sz="0" w:space="0" w:color="auto"/>
      </w:divBdr>
    </w:div>
    <w:div w:id="2017266403">
      <w:bodyDiv w:val="1"/>
      <w:marLeft w:val="0"/>
      <w:marRight w:val="0"/>
      <w:marTop w:val="0"/>
      <w:marBottom w:val="0"/>
      <w:divBdr>
        <w:top w:val="none" w:sz="0" w:space="0" w:color="auto"/>
        <w:left w:val="none" w:sz="0" w:space="0" w:color="auto"/>
        <w:bottom w:val="none" w:sz="0" w:space="0" w:color="auto"/>
        <w:right w:val="none" w:sz="0" w:space="0" w:color="auto"/>
      </w:divBdr>
    </w:div>
    <w:div w:id="207311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br.org" TargetMode="External"/><Relationship Id="rId3" Type="http://schemas.openxmlformats.org/officeDocument/2006/relationships/settings" Target="settings.xml"/><Relationship Id="rId7" Type="http://schemas.openxmlformats.org/officeDocument/2006/relationships/hyperlink" Target="https://www.psychologytoda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jcf.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91</TotalTime>
  <Pages>7</Pages>
  <Words>1871</Words>
  <Characters>10666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14</cp:revision>
  <dcterms:created xsi:type="dcterms:W3CDTF">2025-02-13T13:53:00Z</dcterms:created>
  <dcterms:modified xsi:type="dcterms:W3CDTF">2025-03-17T13:52:00Z</dcterms:modified>
</cp:coreProperties>
</file>