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DDEE5" w14:textId="77777777" w:rsidR="0012182A" w:rsidRDefault="0012182A" w:rsidP="0012182A"/>
    <w:p w14:paraId="75565BB5" w14:textId="77777777" w:rsidR="0012182A" w:rsidRDefault="0012182A" w:rsidP="0012182A"/>
    <w:p w14:paraId="3019CFB1" w14:textId="77777777" w:rsidR="0012182A" w:rsidRDefault="0012182A" w:rsidP="0012182A"/>
    <w:p w14:paraId="11FED18A" w14:textId="77777777" w:rsidR="0012182A" w:rsidRDefault="0012182A" w:rsidP="0012182A"/>
    <w:p w14:paraId="1D794C48" w14:textId="77777777" w:rsidR="0012182A" w:rsidRDefault="0012182A" w:rsidP="0012182A"/>
    <w:p w14:paraId="0E159B6D" w14:textId="77777777" w:rsidR="0012182A" w:rsidRDefault="0012182A" w:rsidP="0012182A"/>
    <w:p w14:paraId="6C6016AD" w14:textId="52FB4A90" w:rsidR="0012182A" w:rsidRDefault="00E95E75" w:rsidP="0012182A">
      <w:r>
        <w:rPr>
          <w:noProof/>
        </w:rPr>
        <w:drawing>
          <wp:inline distT="0" distB="0" distL="0" distR="0" wp14:anchorId="0D6857A6" wp14:editId="76F72CE7">
            <wp:extent cx="5391902" cy="3296110"/>
            <wp:effectExtent l="0" t="0" r="0" b="0"/>
            <wp:docPr id="1703918099" name="Image 1" descr="Une image contenant texte, Graph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18099" name="Image 1" descr="Une image contenant texte, Graphique, Police, logo&#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5391902" cy="3296110"/>
                    </a:xfrm>
                    <a:prstGeom prst="rect">
                      <a:avLst/>
                    </a:prstGeom>
                  </pic:spPr>
                </pic:pic>
              </a:graphicData>
            </a:graphic>
          </wp:inline>
        </w:drawing>
      </w:r>
    </w:p>
    <w:p w14:paraId="2BF15E72" w14:textId="77777777" w:rsidR="0012182A" w:rsidRDefault="0012182A" w:rsidP="0012182A"/>
    <w:p w14:paraId="367C8849" w14:textId="2B015719" w:rsidR="0012182A" w:rsidRPr="00305D1E" w:rsidRDefault="00E95E75" w:rsidP="00E95E75">
      <w:pPr>
        <w:jc w:val="center"/>
        <w:rPr>
          <w:rFonts w:ascii="ADLaM Display" w:hAnsi="ADLaM Display" w:cs="ADLaM Display"/>
          <w:b/>
          <w:bCs/>
          <w:sz w:val="52"/>
          <w:szCs w:val="52"/>
        </w:rPr>
      </w:pPr>
      <w:r w:rsidRPr="00305D1E">
        <w:rPr>
          <w:rFonts w:ascii="ADLaM Display" w:hAnsi="ADLaM Display" w:cs="ADLaM Display"/>
          <w:b/>
          <w:bCs/>
          <w:sz w:val="52"/>
          <w:szCs w:val="52"/>
        </w:rPr>
        <w:t>PR 06 – Zabbix</w:t>
      </w:r>
    </w:p>
    <w:p w14:paraId="280CC613" w14:textId="77777777" w:rsidR="0012182A" w:rsidRDefault="0012182A" w:rsidP="0012182A"/>
    <w:p w14:paraId="5AEF33B1" w14:textId="77777777" w:rsidR="0012182A" w:rsidRDefault="0012182A" w:rsidP="0012182A"/>
    <w:p w14:paraId="5C527F08" w14:textId="77777777" w:rsidR="0012182A" w:rsidRDefault="0012182A" w:rsidP="0012182A"/>
    <w:p w14:paraId="2ECA7390" w14:textId="77777777" w:rsidR="0012182A" w:rsidRDefault="0012182A" w:rsidP="0012182A"/>
    <w:p w14:paraId="1211DE5F" w14:textId="77777777" w:rsidR="0012182A" w:rsidRDefault="0012182A" w:rsidP="0012182A"/>
    <w:p w14:paraId="77966EBE" w14:textId="77777777" w:rsidR="0012182A" w:rsidRDefault="0012182A" w:rsidP="0012182A"/>
    <w:p w14:paraId="43D08253" w14:textId="77777777" w:rsidR="0012182A" w:rsidRDefault="0012182A" w:rsidP="0012182A"/>
    <w:p w14:paraId="4DF1707D" w14:textId="77777777" w:rsidR="00E95E75" w:rsidRDefault="00E95E75" w:rsidP="0012182A"/>
    <w:sdt>
      <w:sdtPr>
        <w:rPr>
          <w:rFonts w:asciiTheme="minorHAnsi" w:eastAsiaTheme="minorHAnsi" w:hAnsiTheme="minorHAnsi" w:cstheme="minorBidi"/>
          <w:color w:val="auto"/>
          <w:kern w:val="2"/>
          <w:sz w:val="24"/>
          <w:szCs w:val="24"/>
          <w:lang w:eastAsia="en-US"/>
          <w14:ligatures w14:val="standardContextual"/>
        </w:rPr>
        <w:id w:val="-2021307662"/>
        <w:docPartObj>
          <w:docPartGallery w:val="Table of Contents"/>
          <w:docPartUnique/>
        </w:docPartObj>
      </w:sdtPr>
      <w:sdtEndPr>
        <w:rPr>
          <w:b/>
          <w:bCs/>
        </w:rPr>
      </w:sdtEndPr>
      <w:sdtContent>
        <w:p w14:paraId="6829B117" w14:textId="4073D0B8" w:rsidR="0012182A" w:rsidRPr="00305D1E" w:rsidRDefault="0012182A" w:rsidP="00305D1E">
          <w:pPr>
            <w:pStyle w:val="En-ttedetabledesmatires"/>
            <w:jc w:val="center"/>
            <w:rPr>
              <w:b/>
              <w:bCs/>
            </w:rPr>
          </w:pPr>
          <w:r w:rsidRPr="00305D1E">
            <w:rPr>
              <w:b/>
              <w:bCs/>
            </w:rPr>
            <w:t>Table des matières :</w:t>
          </w:r>
        </w:p>
        <w:p w14:paraId="4D98C576" w14:textId="77777777" w:rsidR="0012182A" w:rsidRDefault="0012182A" w:rsidP="0012182A">
          <w:pPr>
            <w:rPr>
              <w:lang w:eastAsia="fr-FR"/>
            </w:rPr>
          </w:pPr>
        </w:p>
        <w:p w14:paraId="6B357B0D" w14:textId="77777777" w:rsidR="00C62C2B" w:rsidRPr="0012182A" w:rsidRDefault="00C62C2B" w:rsidP="0012182A">
          <w:pPr>
            <w:rPr>
              <w:lang w:eastAsia="fr-FR"/>
            </w:rPr>
          </w:pPr>
        </w:p>
        <w:p w14:paraId="73CBAAF9" w14:textId="6FF6C49A" w:rsidR="00C62C2B" w:rsidRDefault="0012182A">
          <w:pPr>
            <w:pStyle w:val="TM1"/>
            <w:tabs>
              <w:tab w:val="left" w:pos="440"/>
              <w:tab w:val="right" w:leader="dot" w:pos="9062"/>
            </w:tabs>
            <w:rPr>
              <w:rStyle w:val="Lienhypertexte"/>
              <w:noProof/>
            </w:rPr>
          </w:pPr>
          <w:r>
            <w:fldChar w:fldCharType="begin"/>
          </w:r>
          <w:r>
            <w:instrText xml:space="preserve"> TOC \o "1-3" \h \z \u </w:instrText>
          </w:r>
          <w:r>
            <w:fldChar w:fldCharType="separate"/>
          </w:r>
          <w:hyperlink w:anchor="_Toc190101153" w:history="1">
            <w:r w:rsidR="00C62C2B" w:rsidRPr="00EE0827">
              <w:rPr>
                <w:rStyle w:val="Lienhypertexte"/>
                <w:b/>
                <w:bCs/>
                <w:noProof/>
              </w:rPr>
              <w:t>I)</w:t>
            </w:r>
            <w:r w:rsidR="00C62C2B">
              <w:rPr>
                <w:rFonts w:cstheme="minorBidi"/>
                <w:noProof/>
                <w:kern w:val="2"/>
                <w:sz w:val="24"/>
                <w:szCs w:val="24"/>
                <w14:ligatures w14:val="standardContextual"/>
              </w:rPr>
              <w:tab/>
            </w:r>
            <w:r w:rsidR="00C62C2B" w:rsidRPr="00EE0827">
              <w:rPr>
                <w:rStyle w:val="Lienhypertexte"/>
                <w:b/>
                <w:bCs/>
                <w:noProof/>
              </w:rPr>
              <w:t>INTRODUCTION :</w:t>
            </w:r>
            <w:r w:rsidR="00C62C2B">
              <w:rPr>
                <w:noProof/>
                <w:webHidden/>
              </w:rPr>
              <w:tab/>
            </w:r>
            <w:r w:rsidR="00C62C2B">
              <w:rPr>
                <w:noProof/>
                <w:webHidden/>
              </w:rPr>
              <w:fldChar w:fldCharType="begin"/>
            </w:r>
            <w:r w:rsidR="00C62C2B">
              <w:rPr>
                <w:noProof/>
                <w:webHidden/>
              </w:rPr>
              <w:instrText xml:space="preserve"> PAGEREF _Toc190101153 \h </w:instrText>
            </w:r>
            <w:r w:rsidR="00C62C2B">
              <w:rPr>
                <w:noProof/>
                <w:webHidden/>
              </w:rPr>
            </w:r>
            <w:r w:rsidR="00C62C2B">
              <w:rPr>
                <w:noProof/>
                <w:webHidden/>
              </w:rPr>
              <w:fldChar w:fldCharType="separate"/>
            </w:r>
            <w:r w:rsidR="00C62C2B">
              <w:rPr>
                <w:noProof/>
                <w:webHidden/>
              </w:rPr>
              <w:t>3</w:t>
            </w:r>
            <w:r w:rsidR="00C62C2B">
              <w:rPr>
                <w:noProof/>
                <w:webHidden/>
              </w:rPr>
              <w:fldChar w:fldCharType="end"/>
            </w:r>
          </w:hyperlink>
        </w:p>
        <w:p w14:paraId="028C5960" w14:textId="77777777" w:rsidR="00C62C2B" w:rsidRPr="00C62C2B" w:rsidRDefault="00C62C2B" w:rsidP="00C62C2B">
          <w:pPr>
            <w:rPr>
              <w:lang w:eastAsia="fr-FR"/>
            </w:rPr>
          </w:pPr>
        </w:p>
        <w:p w14:paraId="676B1175" w14:textId="6FC7B71F" w:rsidR="00C62C2B" w:rsidRDefault="00C62C2B">
          <w:pPr>
            <w:pStyle w:val="TM1"/>
            <w:tabs>
              <w:tab w:val="left" w:pos="440"/>
              <w:tab w:val="right" w:leader="dot" w:pos="9062"/>
            </w:tabs>
            <w:rPr>
              <w:rFonts w:cstheme="minorBidi"/>
              <w:noProof/>
              <w:kern w:val="2"/>
              <w:sz w:val="24"/>
              <w:szCs w:val="24"/>
              <w14:ligatures w14:val="standardContextual"/>
            </w:rPr>
          </w:pPr>
          <w:hyperlink w:anchor="_Toc190101154" w:history="1">
            <w:r w:rsidRPr="00EE0827">
              <w:rPr>
                <w:rStyle w:val="Lienhypertexte"/>
                <w:b/>
                <w:bCs/>
                <w:noProof/>
              </w:rPr>
              <w:t>II)</w:t>
            </w:r>
            <w:r>
              <w:rPr>
                <w:rFonts w:cstheme="minorBidi"/>
                <w:noProof/>
                <w:kern w:val="2"/>
                <w:sz w:val="24"/>
                <w:szCs w:val="24"/>
                <w14:ligatures w14:val="standardContextual"/>
              </w:rPr>
              <w:tab/>
            </w:r>
            <w:r w:rsidRPr="00EE0827">
              <w:rPr>
                <w:rStyle w:val="Lienhypertexte"/>
                <w:b/>
                <w:bCs/>
                <w:noProof/>
              </w:rPr>
              <w:t>OBJECTIFS :</w:t>
            </w:r>
            <w:r>
              <w:rPr>
                <w:noProof/>
                <w:webHidden/>
              </w:rPr>
              <w:tab/>
            </w:r>
            <w:r>
              <w:rPr>
                <w:noProof/>
                <w:webHidden/>
              </w:rPr>
              <w:fldChar w:fldCharType="begin"/>
            </w:r>
            <w:r>
              <w:rPr>
                <w:noProof/>
                <w:webHidden/>
              </w:rPr>
              <w:instrText xml:space="preserve"> PAGEREF _Toc190101154 \h </w:instrText>
            </w:r>
            <w:r>
              <w:rPr>
                <w:noProof/>
                <w:webHidden/>
              </w:rPr>
            </w:r>
            <w:r>
              <w:rPr>
                <w:noProof/>
                <w:webHidden/>
              </w:rPr>
              <w:fldChar w:fldCharType="separate"/>
            </w:r>
            <w:r>
              <w:rPr>
                <w:noProof/>
                <w:webHidden/>
              </w:rPr>
              <w:t>3</w:t>
            </w:r>
            <w:r>
              <w:rPr>
                <w:noProof/>
                <w:webHidden/>
              </w:rPr>
              <w:fldChar w:fldCharType="end"/>
            </w:r>
          </w:hyperlink>
        </w:p>
        <w:p w14:paraId="1189B137" w14:textId="16C3B987" w:rsidR="00C62C2B" w:rsidRDefault="00C62C2B">
          <w:pPr>
            <w:pStyle w:val="TM2"/>
            <w:tabs>
              <w:tab w:val="right" w:leader="dot" w:pos="9062"/>
            </w:tabs>
            <w:rPr>
              <w:rStyle w:val="Lienhypertexte"/>
              <w:noProof/>
            </w:rPr>
          </w:pPr>
          <w:hyperlink w:anchor="_Toc190101155" w:history="1">
            <w:r w:rsidRPr="00EE0827">
              <w:rPr>
                <w:rStyle w:val="Lienhypertexte"/>
                <w:noProof/>
              </w:rPr>
              <w:t>Schéma récapitulatif :</w:t>
            </w:r>
            <w:r>
              <w:rPr>
                <w:noProof/>
                <w:webHidden/>
              </w:rPr>
              <w:tab/>
            </w:r>
            <w:r>
              <w:rPr>
                <w:noProof/>
                <w:webHidden/>
              </w:rPr>
              <w:fldChar w:fldCharType="begin"/>
            </w:r>
            <w:r>
              <w:rPr>
                <w:noProof/>
                <w:webHidden/>
              </w:rPr>
              <w:instrText xml:space="preserve"> PAGEREF _Toc190101155 \h </w:instrText>
            </w:r>
            <w:r>
              <w:rPr>
                <w:noProof/>
                <w:webHidden/>
              </w:rPr>
            </w:r>
            <w:r>
              <w:rPr>
                <w:noProof/>
                <w:webHidden/>
              </w:rPr>
              <w:fldChar w:fldCharType="separate"/>
            </w:r>
            <w:r>
              <w:rPr>
                <w:noProof/>
                <w:webHidden/>
              </w:rPr>
              <w:t>4</w:t>
            </w:r>
            <w:r>
              <w:rPr>
                <w:noProof/>
                <w:webHidden/>
              </w:rPr>
              <w:fldChar w:fldCharType="end"/>
            </w:r>
          </w:hyperlink>
        </w:p>
        <w:p w14:paraId="6866837B" w14:textId="77777777" w:rsidR="00C62C2B" w:rsidRPr="00C62C2B" w:rsidRDefault="00C62C2B" w:rsidP="00C62C2B">
          <w:pPr>
            <w:rPr>
              <w:lang w:eastAsia="fr-FR"/>
            </w:rPr>
          </w:pPr>
        </w:p>
        <w:p w14:paraId="6A603A2F" w14:textId="24DF8A25" w:rsidR="00C62C2B" w:rsidRDefault="00C62C2B">
          <w:pPr>
            <w:pStyle w:val="TM1"/>
            <w:tabs>
              <w:tab w:val="left" w:pos="720"/>
              <w:tab w:val="right" w:leader="dot" w:pos="9062"/>
            </w:tabs>
            <w:rPr>
              <w:rFonts w:cstheme="minorBidi"/>
              <w:noProof/>
              <w:kern w:val="2"/>
              <w:sz w:val="24"/>
              <w:szCs w:val="24"/>
              <w14:ligatures w14:val="standardContextual"/>
            </w:rPr>
          </w:pPr>
          <w:hyperlink w:anchor="_Toc190101156" w:history="1">
            <w:r w:rsidRPr="00EE0827">
              <w:rPr>
                <w:rStyle w:val="Lienhypertexte"/>
                <w:b/>
                <w:bCs/>
                <w:noProof/>
              </w:rPr>
              <w:t>III)</w:t>
            </w:r>
            <w:r>
              <w:rPr>
                <w:rFonts w:cstheme="minorBidi"/>
                <w:noProof/>
                <w:kern w:val="2"/>
                <w:sz w:val="24"/>
                <w:szCs w:val="24"/>
                <w14:ligatures w14:val="standardContextual"/>
              </w:rPr>
              <w:tab/>
            </w:r>
            <w:r w:rsidRPr="00EE0827">
              <w:rPr>
                <w:rStyle w:val="Lienhypertexte"/>
                <w:b/>
                <w:bCs/>
                <w:noProof/>
              </w:rPr>
              <w:t>BESOINS :</w:t>
            </w:r>
            <w:r>
              <w:rPr>
                <w:noProof/>
                <w:webHidden/>
              </w:rPr>
              <w:tab/>
            </w:r>
            <w:r>
              <w:rPr>
                <w:noProof/>
                <w:webHidden/>
              </w:rPr>
              <w:fldChar w:fldCharType="begin"/>
            </w:r>
            <w:r>
              <w:rPr>
                <w:noProof/>
                <w:webHidden/>
              </w:rPr>
              <w:instrText xml:space="preserve"> PAGEREF _Toc190101156 \h </w:instrText>
            </w:r>
            <w:r>
              <w:rPr>
                <w:noProof/>
                <w:webHidden/>
              </w:rPr>
            </w:r>
            <w:r>
              <w:rPr>
                <w:noProof/>
                <w:webHidden/>
              </w:rPr>
              <w:fldChar w:fldCharType="separate"/>
            </w:r>
            <w:r>
              <w:rPr>
                <w:noProof/>
                <w:webHidden/>
              </w:rPr>
              <w:t>5</w:t>
            </w:r>
            <w:r>
              <w:rPr>
                <w:noProof/>
                <w:webHidden/>
              </w:rPr>
              <w:fldChar w:fldCharType="end"/>
            </w:r>
          </w:hyperlink>
        </w:p>
        <w:p w14:paraId="08A5078D" w14:textId="085ABA72" w:rsidR="00C62C2B" w:rsidRDefault="00C62C2B">
          <w:pPr>
            <w:pStyle w:val="TM1"/>
            <w:tabs>
              <w:tab w:val="left" w:pos="720"/>
              <w:tab w:val="right" w:leader="dot" w:pos="9062"/>
            </w:tabs>
            <w:rPr>
              <w:rStyle w:val="Lienhypertexte"/>
              <w:noProof/>
            </w:rPr>
          </w:pPr>
          <w:hyperlink w:anchor="_Toc190101157" w:history="1">
            <w:r w:rsidRPr="00EE0827">
              <w:rPr>
                <w:rStyle w:val="Lienhypertexte"/>
                <w:b/>
                <w:bCs/>
                <w:noProof/>
              </w:rPr>
              <w:t>IV)</w:t>
            </w:r>
            <w:r>
              <w:rPr>
                <w:rFonts w:cstheme="minorBidi"/>
                <w:noProof/>
                <w:kern w:val="2"/>
                <w:sz w:val="24"/>
                <w:szCs w:val="24"/>
                <w14:ligatures w14:val="standardContextual"/>
              </w:rPr>
              <w:tab/>
            </w:r>
            <w:r w:rsidRPr="00EE0827">
              <w:rPr>
                <w:rStyle w:val="Lienhypertexte"/>
                <w:b/>
                <w:bCs/>
                <w:noProof/>
              </w:rPr>
              <w:t>SOLUTION :</w:t>
            </w:r>
            <w:r>
              <w:rPr>
                <w:noProof/>
                <w:webHidden/>
              </w:rPr>
              <w:tab/>
            </w:r>
            <w:r>
              <w:rPr>
                <w:noProof/>
                <w:webHidden/>
              </w:rPr>
              <w:fldChar w:fldCharType="begin"/>
            </w:r>
            <w:r>
              <w:rPr>
                <w:noProof/>
                <w:webHidden/>
              </w:rPr>
              <w:instrText xml:space="preserve"> PAGEREF _Toc190101157 \h </w:instrText>
            </w:r>
            <w:r>
              <w:rPr>
                <w:noProof/>
                <w:webHidden/>
              </w:rPr>
            </w:r>
            <w:r>
              <w:rPr>
                <w:noProof/>
                <w:webHidden/>
              </w:rPr>
              <w:fldChar w:fldCharType="separate"/>
            </w:r>
            <w:r>
              <w:rPr>
                <w:noProof/>
                <w:webHidden/>
              </w:rPr>
              <w:t>6</w:t>
            </w:r>
            <w:r>
              <w:rPr>
                <w:noProof/>
                <w:webHidden/>
              </w:rPr>
              <w:fldChar w:fldCharType="end"/>
            </w:r>
          </w:hyperlink>
        </w:p>
        <w:p w14:paraId="7B9F1C32" w14:textId="77777777" w:rsidR="00C62C2B" w:rsidRPr="00C62C2B" w:rsidRDefault="00C62C2B" w:rsidP="00C62C2B">
          <w:pPr>
            <w:rPr>
              <w:lang w:eastAsia="fr-FR"/>
            </w:rPr>
          </w:pPr>
        </w:p>
        <w:p w14:paraId="3E1F63F8" w14:textId="1D9E7F14" w:rsidR="00C62C2B" w:rsidRDefault="00C62C2B">
          <w:pPr>
            <w:pStyle w:val="TM1"/>
            <w:tabs>
              <w:tab w:val="left" w:pos="720"/>
              <w:tab w:val="right" w:leader="dot" w:pos="9062"/>
            </w:tabs>
            <w:rPr>
              <w:rFonts w:cstheme="minorBidi"/>
              <w:noProof/>
              <w:kern w:val="2"/>
              <w:sz w:val="24"/>
              <w:szCs w:val="24"/>
              <w14:ligatures w14:val="standardContextual"/>
            </w:rPr>
          </w:pPr>
          <w:hyperlink w:anchor="_Toc190101158" w:history="1">
            <w:r w:rsidRPr="00EE0827">
              <w:rPr>
                <w:rStyle w:val="Lienhypertexte"/>
                <w:b/>
                <w:bCs/>
                <w:noProof/>
              </w:rPr>
              <w:t>V)</w:t>
            </w:r>
            <w:r>
              <w:rPr>
                <w:rFonts w:cstheme="minorBidi"/>
                <w:noProof/>
                <w:kern w:val="2"/>
                <w:sz w:val="24"/>
                <w:szCs w:val="24"/>
                <w14:ligatures w14:val="standardContextual"/>
              </w:rPr>
              <w:tab/>
            </w:r>
            <w:r w:rsidRPr="00EE0827">
              <w:rPr>
                <w:rStyle w:val="Lienhypertexte"/>
                <w:b/>
                <w:bCs/>
                <w:noProof/>
              </w:rPr>
              <w:t>MISE EN PLACE :</w:t>
            </w:r>
            <w:r>
              <w:rPr>
                <w:noProof/>
                <w:webHidden/>
              </w:rPr>
              <w:tab/>
            </w:r>
            <w:r>
              <w:rPr>
                <w:noProof/>
                <w:webHidden/>
              </w:rPr>
              <w:fldChar w:fldCharType="begin"/>
            </w:r>
            <w:r>
              <w:rPr>
                <w:noProof/>
                <w:webHidden/>
              </w:rPr>
              <w:instrText xml:space="preserve"> PAGEREF _Toc190101158 \h </w:instrText>
            </w:r>
            <w:r>
              <w:rPr>
                <w:noProof/>
                <w:webHidden/>
              </w:rPr>
            </w:r>
            <w:r>
              <w:rPr>
                <w:noProof/>
                <w:webHidden/>
              </w:rPr>
              <w:fldChar w:fldCharType="separate"/>
            </w:r>
            <w:r>
              <w:rPr>
                <w:noProof/>
                <w:webHidden/>
              </w:rPr>
              <w:t>7</w:t>
            </w:r>
            <w:r>
              <w:rPr>
                <w:noProof/>
                <w:webHidden/>
              </w:rPr>
              <w:fldChar w:fldCharType="end"/>
            </w:r>
          </w:hyperlink>
        </w:p>
        <w:p w14:paraId="554B0054" w14:textId="2EDC95F1" w:rsidR="00C62C2B" w:rsidRDefault="00C62C2B">
          <w:pPr>
            <w:pStyle w:val="TM2"/>
            <w:tabs>
              <w:tab w:val="left" w:pos="720"/>
              <w:tab w:val="right" w:leader="dot" w:pos="9062"/>
            </w:tabs>
            <w:rPr>
              <w:rFonts w:cstheme="minorBidi"/>
              <w:noProof/>
              <w:kern w:val="2"/>
              <w:sz w:val="24"/>
              <w:szCs w:val="24"/>
              <w14:ligatures w14:val="standardContextual"/>
            </w:rPr>
          </w:pPr>
          <w:hyperlink w:anchor="_Toc190101159" w:history="1">
            <w:r w:rsidRPr="00EE0827">
              <w:rPr>
                <w:rStyle w:val="Lienhypertexte"/>
                <w:noProof/>
              </w:rPr>
              <w:t>1.</w:t>
            </w:r>
            <w:r>
              <w:rPr>
                <w:rFonts w:cstheme="minorBidi"/>
                <w:noProof/>
                <w:kern w:val="2"/>
                <w:sz w:val="24"/>
                <w:szCs w:val="24"/>
                <w14:ligatures w14:val="standardContextual"/>
              </w:rPr>
              <w:tab/>
            </w:r>
            <w:r w:rsidRPr="00EE0827">
              <w:rPr>
                <w:rStyle w:val="Lienhypertexte"/>
                <w:noProof/>
              </w:rPr>
              <w:t>Mise en place d’un socle LAMP :</w:t>
            </w:r>
            <w:r>
              <w:rPr>
                <w:noProof/>
                <w:webHidden/>
              </w:rPr>
              <w:tab/>
            </w:r>
            <w:r>
              <w:rPr>
                <w:noProof/>
                <w:webHidden/>
              </w:rPr>
              <w:fldChar w:fldCharType="begin"/>
            </w:r>
            <w:r>
              <w:rPr>
                <w:noProof/>
                <w:webHidden/>
              </w:rPr>
              <w:instrText xml:space="preserve"> PAGEREF _Toc190101159 \h </w:instrText>
            </w:r>
            <w:r>
              <w:rPr>
                <w:noProof/>
                <w:webHidden/>
              </w:rPr>
            </w:r>
            <w:r>
              <w:rPr>
                <w:noProof/>
                <w:webHidden/>
              </w:rPr>
              <w:fldChar w:fldCharType="separate"/>
            </w:r>
            <w:r>
              <w:rPr>
                <w:noProof/>
                <w:webHidden/>
              </w:rPr>
              <w:t>7</w:t>
            </w:r>
            <w:r>
              <w:rPr>
                <w:noProof/>
                <w:webHidden/>
              </w:rPr>
              <w:fldChar w:fldCharType="end"/>
            </w:r>
          </w:hyperlink>
        </w:p>
        <w:p w14:paraId="39586B2F" w14:textId="02CBE6CD" w:rsidR="00C62C2B" w:rsidRDefault="00C62C2B">
          <w:pPr>
            <w:pStyle w:val="TM2"/>
            <w:tabs>
              <w:tab w:val="left" w:pos="720"/>
              <w:tab w:val="right" w:leader="dot" w:pos="9062"/>
            </w:tabs>
            <w:rPr>
              <w:rFonts w:cstheme="minorBidi"/>
              <w:noProof/>
              <w:kern w:val="2"/>
              <w:sz w:val="24"/>
              <w:szCs w:val="24"/>
              <w14:ligatures w14:val="standardContextual"/>
            </w:rPr>
          </w:pPr>
          <w:hyperlink w:anchor="_Toc190101160" w:history="1">
            <w:r w:rsidRPr="00EE0827">
              <w:rPr>
                <w:rStyle w:val="Lienhypertexte"/>
                <w:noProof/>
              </w:rPr>
              <w:t>2.</w:t>
            </w:r>
            <w:r>
              <w:rPr>
                <w:rFonts w:cstheme="minorBidi"/>
                <w:noProof/>
                <w:kern w:val="2"/>
                <w:sz w:val="24"/>
                <w:szCs w:val="24"/>
                <w14:ligatures w14:val="standardContextual"/>
              </w:rPr>
              <w:tab/>
            </w:r>
            <w:r w:rsidRPr="00EE0827">
              <w:rPr>
                <w:rStyle w:val="Lienhypertexte"/>
                <w:noProof/>
              </w:rPr>
              <w:t>Installation de Zabbix :</w:t>
            </w:r>
            <w:r>
              <w:rPr>
                <w:noProof/>
                <w:webHidden/>
              </w:rPr>
              <w:tab/>
            </w:r>
            <w:r>
              <w:rPr>
                <w:noProof/>
                <w:webHidden/>
              </w:rPr>
              <w:fldChar w:fldCharType="begin"/>
            </w:r>
            <w:r>
              <w:rPr>
                <w:noProof/>
                <w:webHidden/>
              </w:rPr>
              <w:instrText xml:space="preserve"> PAGEREF _Toc190101160 \h </w:instrText>
            </w:r>
            <w:r>
              <w:rPr>
                <w:noProof/>
                <w:webHidden/>
              </w:rPr>
            </w:r>
            <w:r>
              <w:rPr>
                <w:noProof/>
                <w:webHidden/>
              </w:rPr>
              <w:fldChar w:fldCharType="separate"/>
            </w:r>
            <w:r>
              <w:rPr>
                <w:noProof/>
                <w:webHidden/>
              </w:rPr>
              <w:t>8</w:t>
            </w:r>
            <w:r>
              <w:rPr>
                <w:noProof/>
                <w:webHidden/>
              </w:rPr>
              <w:fldChar w:fldCharType="end"/>
            </w:r>
          </w:hyperlink>
        </w:p>
        <w:p w14:paraId="1014CDA8" w14:textId="1FB80AA9" w:rsidR="00C62C2B" w:rsidRDefault="00C62C2B">
          <w:pPr>
            <w:pStyle w:val="TM2"/>
            <w:tabs>
              <w:tab w:val="left" w:pos="720"/>
              <w:tab w:val="right" w:leader="dot" w:pos="9062"/>
            </w:tabs>
            <w:rPr>
              <w:rFonts w:cstheme="minorBidi"/>
              <w:noProof/>
              <w:kern w:val="2"/>
              <w:sz w:val="24"/>
              <w:szCs w:val="24"/>
              <w14:ligatures w14:val="standardContextual"/>
            </w:rPr>
          </w:pPr>
          <w:hyperlink w:anchor="_Toc190101161" w:history="1">
            <w:r w:rsidRPr="00EE0827">
              <w:rPr>
                <w:rStyle w:val="Lienhypertexte"/>
                <w:noProof/>
              </w:rPr>
              <w:t>3.</w:t>
            </w:r>
            <w:r>
              <w:rPr>
                <w:rFonts w:cstheme="minorBidi"/>
                <w:noProof/>
                <w:kern w:val="2"/>
                <w:sz w:val="24"/>
                <w:szCs w:val="24"/>
                <w14:ligatures w14:val="standardContextual"/>
              </w:rPr>
              <w:tab/>
            </w:r>
            <w:r w:rsidRPr="00EE0827">
              <w:rPr>
                <w:rStyle w:val="Lienhypertexte"/>
                <w:noProof/>
              </w:rPr>
              <w:t>Configuration de Zabbix</w:t>
            </w:r>
            <w:r>
              <w:rPr>
                <w:noProof/>
                <w:webHidden/>
              </w:rPr>
              <w:tab/>
            </w:r>
            <w:r>
              <w:rPr>
                <w:noProof/>
                <w:webHidden/>
              </w:rPr>
              <w:fldChar w:fldCharType="begin"/>
            </w:r>
            <w:r>
              <w:rPr>
                <w:noProof/>
                <w:webHidden/>
              </w:rPr>
              <w:instrText xml:space="preserve"> PAGEREF _Toc190101161 \h </w:instrText>
            </w:r>
            <w:r>
              <w:rPr>
                <w:noProof/>
                <w:webHidden/>
              </w:rPr>
            </w:r>
            <w:r>
              <w:rPr>
                <w:noProof/>
                <w:webHidden/>
              </w:rPr>
              <w:fldChar w:fldCharType="separate"/>
            </w:r>
            <w:r>
              <w:rPr>
                <w:noProof/>
                <w:webHidden/>
              </w:rPr>
              <w:t>10</w:t>
            </w:r>
            <w:r>
              <w:rPr>
                <w:noProof/>
                <w:webHidden/>
              </w:rPr>
              <w:fldChar w:fldCharType="end"/>
            </w:r>
          </w:hyperlink>
        </w:p>
        <w:p w14:paraId="092268DF" w14:textId="6B455D25" w:rsidR="00C62C2B" w:rsidRDefault="00C62C2B">
          <w:pPr>
            <w:pStyle w:val="TM2"/>
            <w:tabs>
              <w:tab w:val="left" w:pos="720"/>
              <w:tab w:val="right" w:leader="dot" w:pos="9062"/>
            </w:tabs>
            <w:rPr>
              <w:rFonts w:cstheme="minorBidi"/>
              <w:noProof/>
              <w:kern w:val="2"/>
              <w:sz w:val="24"/>
              <w:szCs w:val="24"/>
              <w14:ligatures w14:val="standardContextual"/>
            </w:rPr>
          </w:pPr>
          <w:hyperlink w:anchor="_Toc190101162" w:history="1">
            <w:r w:rsidRPr="00EE0827">
              <w:rPr>
                <w:rStyle w:val="Lienhypertexte"/>
                <w:rFonts w:cs="ADLaM Display"/>
                <w:noProof/>
              </w:rPr>
              <w:t>4.</w:t>
            </w:r>
            <w:r>
              <w:rPr>
                <w:rFonts w:cstheme="minorBidi"/>
                <w:noProof/>
                <w:kern w:val="2"/>
                <w:sz w:val="24"/>
                <w:szCs w:val="24"/>
                <w14:ligatures w14:val="standardContextual"/>
              </w:rPr>
              <w:tab/>
            </w:r>
            <w:r w:rsidRPr="00EE0827">
              <w:rPr>
                <w:rStyle w:val="Lienhypertexte"/>
                <w:rFonts w:cs="ADLaM Display"/>
                <w:noProof/>
              </w:rPr>
              <w:t>Ajout d’un hôtes Windows « TSI-DATA » &amp; « ADDS-TSI » :</w:t>
            </w:r>
            <w:r>
              <w:rPr>
                <w:noProof/>
                <w:webHidden/>
              </w:rPr>
              <w:tab/>
            </w:r>
            <w:r>
              <w:rPr>
                <w:noProof/>
                <w:webHidden/>
              </w:rPr>
              <w:fldChar w:fldCharType="begin"/>
            </w:r>
            <w:r>
              <w:rPr>
                <w:noProof/>
                <w:webHidden/>
              </w:rPr>
              <w:instrText xml:space="preserve"> PAGEREF _Toc190101162 \h </w:instrText>
            </w:r>
            <w:r>
              <w:rPr>
                <w:noProof/>
                <w:webHidden/>
              </w:rPr>
            </w:r>
            <w:r>
              <w:rPr>
                <w:noProof/>
                <w:webHidden/>
              </w:rPr>
              <w:fldChar w:fldCharType="separate"/>
            </w:r>
            <w:r>
              <w:rPr>
                <w:noProof/>
                <w:webHidden/>
              </w:rPr>
              <w:t>13</w:t>
            </w:r>
            <w:r>
              <w:rPr>
                <w:noProof/>
                <w:webHidden/>
              </w:rPr>
              <w:fldChar w:fldCharType="end"/>
            </w:r>
          </w:hyperlink>
        </w:p>
        <w:p w14:paraId="081DE764" w14:textId="452D1CC0" w:rsidR="00C62C2B" w:rsidRDefault="00C62C2B">
          <w:pPr>
            <w:pStyle w:val="TM2"/>
            <w:tabs>
              <w:tab w:val="left" w:pos="720"/>
              <w:tab w:val="right" w:leader="dot" w:pos="9062"/>
            </w:tabs>
            <w:rPr>
              <w:rStyle w:val="Lienhypertexte"/>
              <w:noProof/>
            </w:rPr>
          </w:pPr>
          <w:hyperlink w:anchor="_Toc190101163" w:history="1">
            <w:r w:rsidRPr="00EE0827">
              <w:rPr>
                <w:rStyle w:val="Lienhypertexte"/>
                <w:rFonts w:cs="ADLaM Display"/>
                <w:noProof/>
              </w:rPr>
              <w:t>5.</w:t>
            </w:r>
            <w:r>
              <w:rPr>
                <w:rFonts w:cstheme="minorBidi"/>
                <w:noProof/>
                <w:kern w:val="2"/>
                <w:sz w:val="24"/>
                <w:szCs w:val="24"/>
                <w14:ligatures w14:val="standardContextual"/>
              </w:rPr>
              <w:tab/>
            </w:r>
            <w:r w:rsidRPr="00EE0827">
              <w:rPr>
                <w:rStyle w:val="Lienhypertexte"/>
                <w:rFonts w:cs="ADLaM Display"/>
                <w:noProof/>
              </w:rPr>
              <w:t>Ajout d’un hôtes Linux :</w:t>
            </w:r>
            <w:r>
              <w:rPr>
                <w:noProof/>
                <w:webHidden/>
              </w:rPr>
              <w:tab/>
            </w:r>
            <w:r>
              <w:rPr>
                <w:noProof/>
                <w:webHidden/>
              </w:rPr>
              <w:fldChar w:fldCharType="begin"/>
            </w:r>
            <w:r>
              <w:rPr>
                <w:noProof/>
                <w:webHidden/>
              </w:rPr>
              <w:instrText xml:space="preserve"> PAGEREF _Toc190101163 \h </w:instrText>
            </w:r>
            <w:r>
              <w:rPr>
                <w:noProof/>
                <w:webHidden/>
              </w:rPr>
            </w:r>
            <w:r>
              <w:rPr>
                <w:noProof/>
                <w:webHidden/>
              </w:rPr>
              <w:fldChar w:fldCharType="separate"/>
            </w:r>
            <w:r>
              <w:rPr>
                <w:noProof/>
                <w:webHidden/>
              </w:rPr>
              <w:t>16</w:t>
            </w:r>
            <w:r>
              <w:rPr>
                <w:noProof/>
                <w:webHidden/>
              </w:rPr>
              <w:fldChar w:fldCharType="end"/>
            </w:r>
          </w:hyperlink>
        </w:p>
        <w:p w14:paraId="7EE28471" w14:textId="77777777" w:rsidR="00C62C2B" w:rsidRPr="00C62C2B" w:rsidRDefault="00C62C2B" w:rsidP="00C62C2B">
          <w:pPr>
            <w:rPr>
              <w:lang w:eastAsia="fr-FR"/>
            </w:rPr>
          </w:pPr>
        </w:p>
        <w:p w14:paraId="7E429987" w14:textId="123F7367" w:rsidR="00C62C2B" w:rsidRDefault="00C62C2B">
          <w:pPr>
            <w:pStyle w:val="TM1"/>
            <w:tabs>
              <w:tab w:val="left" w:pos="720"/>
              <w:tab w:val="right" w:leader="dot" w:pos="9062"/>
            </w:tabs>
            <w:rPr>
              <w:rFonts w:cstheme="minorBidi"/>
              <w:noProof/>
              <w:kern w:val="2"/>
              <w:sz w:val="24"/>
              <w:szCs w:val="24"/>
              <w14:ligatures w14:val="standardContextual"/>
            </w:rPr>
          </w:pPr>
          <w:hyperlink w:anchor="_Toc190101164" w:history="1">
            <w:r w:rsidRPr="00EE0827">
              <w:rPr>
                <w:rStyle w:val="Lienhypertexte"/>
                <w:rFonts w:cs="ADLaM Display"/>
                <w:b/>
                <w:bCs/>
                <w:noProof/>
              </w:rPr>
              <w:t>VI)</w:t>
            </w:r>
            <w:r>
              <w:rPr>
                <w:rFonts w:cstheme="minorBidi"/>
                <w:noProof/>
                <w:kern w:val="2"/>
                <w:sz w:val="24"/>
                <w:szCs w:val="24"/>
                <w14:ligatures w14:val="standardContextual"/>
              </w:rPr>
              <w:tab/>
            </w:r>
            <w:r w:rsidRPr="00EE0827">
              <w:rPr>
                <w:rStyle w:val="Lienhypertexte"/>
                <w:rFonts w:cs="ADLaM Display"/>
                <w:b/>
                <w:bCs/>
                <w:noProof/>
              </w:rPr>
              <w:t>Cahier des charges :</w:t>
            </w:r>
            <w:r>
              <w:rPr>
                <w:noProof/>
                <w:webHidden/>
              </w:rPr>
              <w:tab/>
            </w:r>
            <w:r>
              <w:rPr>
                <w:noProof/>
                <w:webHidden/>
              </w:rPr>
              <w:fldChar w:fldCharType="begin"/>
            </w:r>
            <w:r>
              <w:rPr>
                <w:noProof/>
                <w:webHidden/>
              </w:rPr>
              <w:instrText xml:space="preserve"> PAGEREF _Toc190101164 \h </w:instrText>
            </w:r>
            <w:r>
              <w:rPr>
                <w:noProof/>
                <w:webHidden/>
              </w:rPr>
            </w:r>
            <w:r>
              <w:rPr>
                <w:noProof/>
                <w:webHidden/>
              </w:rPr>
              <w:fldChar w:fldCharType="separate"/>
            </w:r>
            <w:r>
              <w:rPr>
                <w:noProof/>
                <w:webHidden/>
              </w:rPr>
              <w:t>18</w:t>
            </w:r>
            <w:r>
              <w:rPr>
                <w:noProof/>
                <w:webHidden/>
              </w:rPr>
              <w:fldChar w:fldCharType="end"/>
            </w:r>
          </w:hyperlink>
        </w:p>
        <w:p w14:paraId="5C08C4B4" w14:textId="06D9AA3A" w:rsidR="00C62C2B" w:rsidRDefault="00C62C2B">
          <w:pPr>
            <w:pStyle w:val="TM2"/>
            <w:tabs>
              <w:tab w:val="left" w:pos="720"/>
              <w:tab w:val="right" w:leader="dot" w:pos="9062"/>
            </w:tabs>
            <w:rPr>
              <w:rFonts w:cstheme="minorBidi"/>
              <w:noProof/>
              <w:kern w:val="2"/>
              <w:sz w:val="24"/>
              <w:szCs w:val="24"/>
              <w14:ligatures w14:val="standardContextual"/>
            </w:rPr>
          </w:pPr>
          <w:hyperlink w:anchor="_Toc190101165" w:history="1">
            <w:r w:rsidRPr="00EE0827">
              <w:rPr>
                <w:rStyle w:val="Lienhypertexte"/>
                <w:rFonts w:cs="ADLaM Display"/>
                <w:noProof/>
              </w:rPr>
              <w:t>1.</w:t>
            </w:r>
            <w:r>
              <w:rPr>
                <w:rFonts w:cstheme="minorBidi"/>
                <w:noProof/>
                <w:kern w:val="2"/>
                <w:sz w:val="24"/>
                <w:szCs w:val="24"/>
                <w14:ligatures w14:val="standardContextual"/>
              </w:rPr>
              <w:tab/>
            </w:r>
            <w:r w:rsidRPr="00EE0827">
              <w:rPr>
                <w:rStyle w:val="Lienhypertexte"/>
                <w:rFonts w:cs="ADLaM Display"/>
                <w:noProof/>
              </w:rPr>
              <w:t>Présentation du Dashboard :</w:t>
            </w:r>
            <w:r>
              <w:rPr>
                <w:noProof/>
                <w:webHidden/>
              </w:rPr>
              <w:tab/>
            </w:r>
            <w:r>
              <w:rPr>
                <w:noProof/>
                <w:webHidden/>
              </w:rPr>
              <w:fldChar w:fldCharType="begin"/>
            </w:r>
            <w:r>
              <w:rPr>
                <w:noProof/>
                <w:webHidden/>
              </w:rPr>
              <w:instrText xml:space="preserve"> PAGEREF _Toc190101165 \h </w:instrText>
            </w:r>
            <w:r>
              <w:rPr>
                <w:noProof/>
                <w:webHidden/>
              </w:rPr>
            </w:r>
            <w:r>
              <w:rPr>
                <w:noProof/>
                <w:webHidden/>
              </w:rPr>
              <w:fldChar w:fldCharType="separate"/>
            </w:r>
            <w:r>
              <w:rPr>
                <w:noProof/>
                <w:webHidden/>
              </w:rPr>
              <w:t>18</w:t>
            </w:r>
            <w:r>
              <w:rPr>
                <w:noProof/>
                <w:webHidden/>
              </w:rPr>
              <w:fldChar w:fldCharType="end"/>
            </w:r>
          </w:hyperlink>
        </w:p>
        <w:p w14:paraId="576F268C" w14:textId="40E2157D" w:rsidR="00C62C2B" w:rsidRDefault="00C62C2B">
          <w:pPr>
            <w:pStyle w:val="TM2"/>
            <w:tabs>
              <w:tab w:val="left" w:pos="720"/>
              <w:tab w:val="right" w:leader="dot" w:pos="9062"/>
            </w:tabs>
            <w:rPr>
              <w:rStyle w:val="Lienhypertexte"/>
              <w:noProof/>
            </w:rPr>
          </w:pPr>
          <w:hyperlink w:anchor="_Toc190101166" w:history="1">
            <w:r w:rsidRPr="00EE0827">
              <w:rPr>
                <w:rStyle w:val="Lienhypertexte"/>
                <w:rFonts w:cs="ADLaM Display"/>
                <w:noProof/>
              </w:rPr>
              <w:t>2.</w:t>
            </w:r>
            <w:r>
              <w:rPr>
                <w:rFonts w:cstheme="minorBidi"/>
                <w:noProof/>
                <w:kern w:val="2"/>
                <w:sz w:val="24"/>
                <w:szCs w:val="24"/>
                <w14:ligatures w14:val="standardContextual"/>
              </w:rPr>
              <w:tab/>
            </w:r>
            <w:r w:rsidRPr="00EE0827">
              <w:rPr>
                <w:rStyle w:val="Lienhypertexte"/>
                <w:rFonts w:cs="ADLaM Display"/>
                <w:noProof/>
              </w:rPr>
              <w:t>Observation des alertes :</w:t>
            </w:r>
            <w:r>
              <w:rPr>
                <w:noProof/>
                <w:webHidden/>
              </w:rPr>
              <w:tab/>
            </w:r>
            <w:r>
              <w:rPr>
                <w:noProof/>
                <w:webHidden/>
              </w:rPr>
              <w:fldChar w:fldCharType="begin"/>
            </w:r>
            <w:r>
              <w:rPr>
                <w:noProof/>
                <w:webHidden/>
              </w:rPr>
              <w:instrText xml:space="preserve"> PAGEREF _Toc190101166 \h </w:instrText>
            </w:r>
            <w:r>
              <w:rPr>
                <w:noProof/>
                <w:webHidden/>
              </w:rPr>
            </w:r>
            <w:r>
              <w:rPr>
                <w:noProof/>
                <w:webHidden/>
              </w:rPr>
              <w:fldChar w:fldCharType="separate"/>
            </w:r>
            <w:r>
              <w:rPr>
                <w:noProof/>
                <w:webHidden/>
              </w:rPr>
              <w:t>19</w:t>
            </w:r>
            <w:r>
              <w:rPr>
                <w:noProof/>
                <w:webHidden/>
              </w:rPr>
              <w:fldChar w:fldCharType="end"/>
            </w:r>
          </w:hyperlink>
        </w:p>
        <w:p w14:paraId="3EC0BAB9" w14:textId="77777777" w:rsidR="00C62C2B" w:rsidRPr="00C62C2B" w:rsidRDefault="00C62C2B" w:rsidP="00C62C2B">
          <w:pPr>
            <w:rPr>
              <w:lang w:eastAsia="fr-FR"/>
            </w:rPr>
          </w:pPr>
        </w:p>
        <w:p w14:paraId="5E26BE0C" w14:textId="78770B83" w:rsidR="00C62C2B" w:rsidRDefault="00C62C2B">
          <w:pPr>
            <w:pStyle w:val="TM1"/>
            <w:tabs>
              <w:tab w:val="left" w:pos="720"/>
              <w:tab w:val="right" w:leader="dot" w:pos="9062"/>
            </w:tabs>
            <w:rPr>
              <w:rFonts w:cstheme="minorBidi"/>
              <w:noProof/>
              <w:kern w:val="2"/>
              <w:sz w:val="24"/>
              <w:szCs w:val="24"/>
              <w14:ligatures w14:val="standardContextual"/>
            </w:rPr>
          </w:pPr>
          <w:hyperlink w:anchor="_Toc190101167" w:history="1">
            <w:r w:rsidRPr="00EE0827">
              <w:rPr>
                <w:rStyle w:val="Lienhypertexte"/>
                <w:rFonts w:cs="ADLaM Display"/>
                <w:b/>
                <w:bCs/>
                <w:noProof/>
              </w:rPr>
              <w:t>VII)</w:t>
            </w:r>
            <w:r>
              <w:rPr>
                <w:rFonts w:cstheme="minorBidi"/>
                <w:noProof/>
                <w:kern w:val="2"/>
                <w:sz w:val="24"/>
                <w:szCs w:val="24"/>
                <w14:ligatures w14:val="standardContextual"/>
              </w:rPr>
              <w:tab/>
            </w:r>
            <w:r w:rsidRPr="00EE0827">
              <w:rPr>
                <w:rStyle w:val="Lienhypertexte"/>
                <w:rFonts w:cs="ADLaM Display"/>
                <w:b/>
                <w:bCs/>
                <w:noProof/>
              </w:rPr>
              <w:t>BILAN :</w:t>
            </w:r>
            <w:r>
              <w:rPr>
                <w:noProof/>
                <w:webHidden/>
              </w:rPr>
              <w:tab/>
            </w:r>
            <w:r>
              <w:rPr>
                <w:noProof/>
                <w:webHidden/>
              </w:rPr>
              <w:fldChar w:fldCharType="begin"/>
            </w:r>
            <w:r>
              <w:rPr>
                <w:noProof/>
                <w:webHidden/>
              </w:rPr>
              <w:instrText xml:space="preserve"> PAGEREF _Toc190101167 \h </w:instrText>
            </w:r>
            <w:r>
              <w:rPr>
                <w:noProof/>
                <w:webHidden/>
              </w:rPr>
            </w:r>
            <w:r>
              <w:rPr>
                <w:noProof/>
                <w:webHidden/>
              </w:rPr>
              <w:fldChar w:fldCharType="separate"/>
            </w:r>
            <w:r>
              <w:rPr>
                <w:noProof/>
                <w:webHidden/>
              </w:rPr>
              <w:t>21</w:t>
            </w:r>
            <w:r>
              <w:rPr>
                <w:noProof/>
                <w:webHidden/>
              </w:rPr>
              <w:fldChar w:fldCharType="end"/>
            </w:r>
          </w:hyperlink>
        </w:p>
        <w:p w14:paraId="227B9BD2" w14:textId="0F55AF80" w:rsidR="0012182A" w:rsidRDefault="0012182A">
          <w:r>
            <w:rPr>
              <w:b/>
              <w:bCs/>
            </w:rPr>
            <w:fldChar w:fldCharType="end"/>
          </w:r>
        </w:p>
      </w:sdtContent>
    </w:sdt>
    <w:p w14:paraId="15C663B5" w14:textId="77777777" w:rsidR="0012182A" w:rsidRDefault="0012182A" w:rsidP="0012182A"/>
    <w:p w14:paraId="7FE15A98" w14:textId="77777777" w:rsidR="0012182A" w:rsidRDefault="0012182A" w:rsidP="0012182A"/>
    <w:p w14:paraId="3504EA9A" w14:textId="77777777" w:rsidR="0012182A" w:rsidRDefault="0012182A" w:rsidP="0012182A"/>
    <w:p w14:paraId="2262F672" w14:textId="77777777" w:rsidR="0012182A" w:rsidRDefault="0012182A" w:rsidP="0012182A"/>
    <w:p w14:paraId="1CA2E832" w14:textId="77777777" w:rsidR="00E95E75" w:rsidRDefault="00E95E75" w:rsidP="0012182A"/>
    <w:p w14:paraId="66C37F39" w14:textId="77777777" w:rsidR="0012182A" w:rsidRDefault="0012182A" w:rsidP="0012182A"/>
    <w:p w14:paraId="6B7FE5CB" w14:textId="33F6A298" w:rsidR="0012182A" w:rsidRDefault="0012182A" w:rsidP="0012182A">
      <w:pPr>
        <w:pStyle w:val="Titre1"/>
        <w:numPr>
          <w:ilvl w:val="0"/>
          <w:numId w:val="2"/>
        </w:numPr>
        <w:rPr>
          <w:b/>
          <w:bCs/>
        </w:rPr>
      </w:pPr>
      <w:bookmarkStart w:id="0" w:name="_Toc190101153"/>
      <w:r w:rsidRPr="00E95E75">
        <w:rPr>
          <w:b/>
          <w:bCs/>
        </w:rPr>
        <w:lastRenderedPageBreak/>
        <w:t>INTRODUCTION :</w:t>
      </w:r>
      <w:bookmarkEnd w:id="0"/>
    </w:p>
    <w:p w14:paraId="3065C5D0" w14:textId="77777777" w:rsidR="00E95E75" w:rsidRDefault="00E95E75" w:rsidP="00E95E75"/>
    <w:p w14:paraId="6867396F" w14:textId="77777777" w:rsidR="00D15CFA" w:rsidRPr="003132FD" w:rsidRDefault="00D15CFA" w:rsidP="00D15CFA">
      <w:r w:rsidRPr="003132FD">
        <w:t>Zabbix est une solution de surveillance puissante et évolutive qui permet de monitorer l'état de vos équipements réseau et de recevoir des alertes en cas d'anomalies. Nous détaillerons les étapes nécessaires pour installer et configurer Zabbix sur une machine Linux, ainsi que l'ajout d'équipements à surveiller.</w:t>
      </w:r>
    </w:p>
    <w:p w14:paraId="4BFC8D4A" w14:textId="77777777" w:rsidR="00E95E75" w:rsidRDefault="00E95E75" w:rsidP="00E95E75"/>
    <w:p w14:paraId="7CD0F930" w14:textId="77777777" w:rsidR="000E6650" w:rsidRDefault="000E6650" w:rsidP="00E95E75"/>
    <w:p w14:paraId="01252242" w14:textId="77777777" w:rsidR="000E6650" w:rsidRPr="00E95E75" w:rsidRDefault="000E6650" w:rsidP="00E95E75"/>
    <w:p w14:paraId="5470C529" w14:textId="7A10AE7C" w:rsidR="009D461F" w:rsidRDefault="0012182A" w:rsidP="009D461F">
      <w:pPr>
        <w:pStyle w:val="Titre1"/>
        <w:numPr>
          <w:ilvl w:val="0"/>
          <w:numId w:val="2"/>
        </w:numPr>
        <w:rPr>
          <w:b/>
          <w:bCs/>
        </w:rPr>
      </w:pPr>
      <w:bookmarkStart w:id="1" w:name="_Toc190101154"/>
      <w:r w:rsidRPr="00E95E75">
        <w:rPr>
          <w:b/>
          <w:bCs/>
        </w:rPr>
        <w:t>OBJECTIFS :</w:t>
      </w:r>
      <w:bookmarkEnd w:id="1"/>
    </w:p>
    <w:p w14:paraId="1BC6CFD5" w14:textId="77777777" w:rsidR="000E6650" w:rsidRPr="000E6650" w:rsidRDefault="000E6650" w:rsidP="000E6650"/>
    <w:p w14:paraId="191F38DC" w14:textId="4B4263C5" w:rsidR="009D461F" w:rsidRPr="000E6650" w:rsidRDefault="009D461F" w:rsidP="000E6650">
      <w:pPr>
        <w:pStyle w:val="NormalWeb"/>
        <w:numPr>
          <w:ilvl w:val="0"/>
          <w:numId w:val="10"/>
        </w:numPr>
        <w:spacing w:before="480" w:beforeAutospacing="0"/>
        <w:ind w:left="360"/>
        <w:rPr>
          <w:rFonts w:asciiTheme="minorHAnsi" w:hAnsiTheme="minorHAnsi"/>
        </w:rPr>
      </w:pPr>
      <w:r w:rsidRPr="009D461F">
        <w:rPr>
          <w:rStyle w:val="lev"/>
          <w:rFonts w:asciiTheme="minorHAnsi" w:eastAsiaTheme="majorEastAsia" w:hAnsiTheme="minorHAnsi"/>
        </w:rPr>
        <w:t>Collecte</w:t>
      </w:r>
      <w:r w:rsidRPr="009D461F">
        <w:rPr>
          <w:rFonts w:asciiTheme="minorHAnsi" w:hAnsiTheme="minorHAnsi"/>
        </w:rPr>
        <w:t xml:space="preserve"> : Assurer la surveillance des ressources système telles que le </w:t>
      </w:r>
      <w:r w:rsidRPr="009D461F">
        <w:rPr>
          <w:rStyle w:val="lev"/>
          <w:rFonts w:asciiTheme="minorHAnsi" w:eastAsiaTheme="majorEastAsia" w:hAnsiTheme="minorHAnsi"/>
          <w:b w:val="0"/>
          <w:bCs w:val="0"/>
        </w:rPr>
        <w:t>CPU</w:t>
      </w:r>
      <w:r w:rsidRPr="009D461F">
        <w:rPr>
          <w:rFonts w:asciiTheme="minorHAnsi" w:hAnsiTheme="minorHAnsi"/>
        </w:rPr>
        <w:t xml:space="preserve">, la </w:t>
      </w:r>
      <w:r w:rsidRPr="009D461F">
        <w:rPr>
          <w:rStyle w:val="lev"/>
          <w:rFonts w:asciiTheme="minorHAnsi" w:eastAsiaTheme="majorEastAsia" w:hAnsiTheme="minorHAnsi"/>
          <w:b w:val="0"/>
          <w:bCs w:val="0"/>
        </w:rPr>
        <w:t>RAM</w:t>
      </w:r>
      <w:r w:rsidRPr="009D461F">
        <w:rPr>
          <w:rFonts w:asciiTheme="minorHAnsi" w:hAnsiTheme="minorHAnsi"/>
        </w:rPr>
        <w:t xml:space="preserve"> et le </w:t>
      </w:r>
      <w:r w:rsidRPr="009D461F">
        <w:rPr>
          <w:rStyle w:val="lev"/>
          <w:rFonts w:asciiTheme="minorHAnsi" w:eastAsiaTheme="majorEastAsia" w:hAnsiTheme="minorHAnsi"/>
          <w:b w:val="0"/>
          <w:bCs w:val="0"/>
        </w:rPr>
        <w:t>disque dur (DD)</w:t>
      </w:r>
      <w:r w:rsidRPr="009D461F">
        <w:rPr>
          <w:rFonts w:asciiTheme="minorHAnsi" w:hAnsiTheme="minorHAnsi"/>
        </w:rPr>
        <w:t xml:space="preserve"> pour détecter les anomalies et prévenir les risques de saturation ou de panne.</w:t>
      </w:r>
    </w:p>
    <w:p w14:paraId="5154A1B0" w14:textId="39B5A17A" w:rsidR="009D461F" w:rsidRPr="000E6650" w:rsidRDefault="009D461F" w:rsidP="000E6650">
      <w:pPr>
        <w:pStyle w:val="NormalWeb"/>
        <w:numPr>
          <w:ilvl w:val="0"/>
          <w:numId w:val="10"/>
        </w:numPr>
        <w:spacing w:before="480" w:beforeAutospacing="0"/>
        <w:ind w:left="360"/>
        <w:rPr>
          <w:rFonts w:asciiTheme="minorHAnsi" w:hAnsiTheme="minorHAnsi"/>
        </w:rPr>
      </w:pPr>
      <w:r w:rsidRPr="009D461F">
        <w:rPr>
          <w:rStyle w:val="lev"/>
          <w:rFonts w:asciiTheme="minorHAnsi" w:eastAsiaTheme="majorEastAsia" w:hAnsiTheme="minorHAnsi"/>
        </w:rPr>
        <w:t>Interface</w:t>
      </w:r>
      <w:r w:rsidRPr="009D461F">
        <w:rPr>
          <w:rFonts w:asciiTheme="minorHAnsi" w:hAnsiTheme="minorHAnsi"/>
        </w:rPr>
        <w:t xml:space="preserve"> : Offrir un </w:t>
      </w:r>
      <w:r w:rsidRPr="009D461F">
        <w:rPr>
          <w:rStyle w:val="lev"/>
          <w:rFonts w:asciiTheme="minorHAnsi" w:eastAsiaTheme="majorEastAsia" w:hAnsiTheme="minorHAnsi"/>
          <w:b w:val="0"/>
          <w:bCs w:val="0"/>
        </w:rPr>
        <w:t>tableau de bord centralisé</w:t>
      </w:r>
      <w:r w:rsidRPr="009D461F">
        <w:rPr>
          <w:rFonts w:asciiTheme="minorHAnsi" w:hAnsiTheme="minorHAnsi"/>
        </w:rPr>
        <w:t xml:space="preserve"> permettant une visualisation claire et synthétique des performances et des alertes du système, facilitant ainsi la prise de décision rapide.</w:t>
      </w:r>
    </w:p>
    <w:p w14:paraId="0B9AF82F" w14:textId="779367C8" w:rsidR="009D461F" w:rsidRPr="009D461F" w:rsidRDefault="009D461F" w:rsidP="000E6650">
      <w:pPr>
        <w:pStyle w:val="NormalWeb"/>
        <w:numPr>
          <w:ilvl w:val="0"/>
          <w:numId w:val="10"/>
        </w:numPr>
        <w:spacing w:before="480" w:beforeAutospacing="0"/>
        <w:ind w:left="360"/>
        <w:rPr>
          <w:rFonts w:asciiTheme="minorHAnsi" w:hAnsiTheme="minorHAnsi"/>
        </w:rPr>
      </w:pPr>
      <w:r w:rsidRPr="009D461F">
        <w:rPr>
          <w:rStyle w:val="lev"/>
          <w:rFonts w:asciiTheme="minorHAnsi" w:eastAsiaTheme="majorEastAsia" w:hAnsiTheme="minorHAnsi"/>
        </w:rPr>
        <w:t>Supervision</w:t>
      </w:r>
      <w:r w:rsidRPr="009D461F">
        <w:rPr>
          <w:rFonts w:asciiTheme="minorHAnsi" w:hAnsiTheme="minorHAnsi"/>
        </w:rPr>
        <w:t xml:space="preserve"> : Assurer un suivi en </w:t>
      </w:r>
      <w:r w:rsidRPr="009D461F">
        <w:rPr>
          <w:rStyle w:val="lev"/>
          <w:rFonts w:asciiTheme="minorHAnsi" w:eastAsiaTheme="majorEastAsia" w:hAnsiTheme="minorHAnsi"/>
          <w:b w:val="0"/>
          <w:bCs w:val="0"/>
        </w:rPr>
        <w:t>temps réel et historique</w:t>
      </w:r>
      <w:r w:rsidRPr="009D461F">
        <w:rPr>
          <w:rFonts w:asciiTheme="minorHAnsi" w:hAnsiTheme="minorHAnsi"/>
        </w:rPr>
        <w:t xml:space="preserve"> des performances pour identifier les tendances, anticiper les problèmes et garantir une </w:t>
      </w:r>
      <w:r w:rsidRPr="009D461F">
        <w:rPr>
          <w:rStyle w:val="lev"/>
          <w:rFonts w:asciiTheme="minorHAnsi" w:eastAsiaTheme="majorEastAsia" w:hAnsiTheme="minorHAnsi"/>
          <w:b w:val="0"/>
          <w:bCs w:val="0"/>
        </w:rPr>
        <w:t>stabilité continue</w:t>
      </w:r>
      <w:r w:rsidRPr="009D461F">
        <w:rPr>
          <w:rFonts w:asciiTheme="minorHAnsi" w:hAnsiTheme="minorHAnsi"/>
        </w:rPr>
        <w:t xml:space="preserve"> du système informatique.</w:t>
      </w:r>
    </w:p>
    <w:p w14:paraId="67ECC793" w14:textId="77777777" w:rsidR="00E95E75" w:rsidRDefault="00E95E75" w:rsidP="00E95E75"/>
    <w:p w14:paraId="223DFF29" w14:textId="77777777" w:rsidR="000E6650" w:rsidRDefault="000E6650" w:rsidP="00E95E75"/>
    <w:p w14:paraId="2A99C7A5" w14:textId="77777777" w:rsidR="000E6650" w:rsidRDefault="000E6650" w:rsidP="00E95E75"/>
    <w:p w14:paraId="7C829066" w14:textId="77777777" w:rsidR="000E6650" w:rsidRDefault="000E6650" w:rsidP="00E95E75"/>
    <w:p w14:paraId="3BE4234C" w14:textId="77777777" w:rsidR="000E6650" w:rsidRDefault="000E6650" w:rsidP="00E95E75"/>
    <w:p w14:paraId="1A86AD42" w14:textId="77777777" w:rsidR="000E6650" w:rsidRDefault="000E6650" w:rsidP="00E95E75"/>
    <w:p w14:paraId="21AF7E41" w14:textId="77777777" w:rsidR="000E6650" w:rsidRDefault="000E6650" w:rsidP="00E95E75"/>
    <w:p w14:paraId="4DEC8696" w14:textId="77777777" w:rsidR="000E6650" w:rsidRDefault="000E6650" w:rsidP="00E95E75"/>
    <w:p w14:paraId="12E08C6A" w14:textId="77777777" w:rsidR="000E6650" w:rsidRDefault="000E6650" w:rsidP="00E95E75"/>
    <w:p w14:paraId="43EE0382" w14:textId="7B8AB2F4" w:rsidR="00E95E75" w:rsidRDefault="009D461F" w:rsidP="009D461F">
      <w:pPr>
        <w:pStyle w:val="Titre2"/>
      </w:pPr>
      <w:bookmarkStart w:id="2" w:name="_Toc190101155"/>
      <w:r>
        <w:lastRenderedPageBreak/>
        <w:t>Schéma récapitulatif :</w:t>
      </w:r>
      <w:bookmarkEnd w:id="2"/>
      <w:r>
        <w:t xml:space="preserve"> </w:t>
      </w:r>
    </w:p>
    <w:p w14:paraId="6006233F" w14:textId="77777777" w:rsidR="00E95E75" w:rsidRDefault="00E95E75" w:rsidP="00E95E75"/>
    <w:p w14:paraId="4CFEB62E" w14:textId="27EE7524" w:rsidR="000E6650" w:rsidRDefault="000E6650" w:rsidP="00E95E75">
      <w:r>
        <w:rPr>
          <w:noProof/>
        </w:rPr>
        <w:drawing>
          <wp:inline distT="0" distB="0" distL="0" distR="0" wp14:anchorId="0210AB64" wp14:editId="3F385AEA">
            <wp:extent cx="5958951" cy="3449781"/>
            <wp:effectExtent l="0" t="0" r="3810" b="0"/>
            <wp:docPr id="220128474" name="Image 9" descr="Une image contenant texte, capture d’écran, diagramme,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28474" name="Image 9" descr="Une image contenant texte, capture d’écran, diagramme, symbol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5969308" cy="3455777"/>
                    </a:xfrm>
                    <a:prstGeom prst="rect">
                      <a:avLst/>
                    </a:prstGeom>
                  </pic:spPr>
                </pic:pic>
              </a:graphicData>
            </a:graphic>
          </wp:inline>
        </w:drawing>
      </w:r>
    </w:p>
    <w:p w14:paraId="33E13091" w14:textId="77777777" w:rsidR="00E95E75" w:rsidRDefault="00E95E75" w:rsidP="00E95E75"/>
    <w:p w14:paraId="645A0E7F" w14:textId="77777777" w:rsidR="00E95E75" w:rsidRDefault="00E95E75" w:rsidP="00E95E75"/>
    <w:p w14:paraId="7F454401" w14:textId="77777777" w:rsidR="00E95E75" w:rsidRDefault="00E95E75" w:rsidP="00E95E75"/>
    <w:p w14:paraId="6EC0C95F" w14:textId="77777777" w:rsidR="00E95E75" w:rsidRDefault="00E95E75" w:rsidP="00E95E75"/>
    <w:p w14:paraId="5EA2E218" w14:textId="77777777" w:rsidR="00E95E75" w:rsidRDefault="00E95E75" w:rsidP="00E95E75"/>
    <w:p w14:paraId="281E003D" w14:textId="77777777" w:rsidR="00E95E75" w:rsidRDefault="00E95E75" w:rsidP="00E95E75"/>
    <w:p w14:paraId="25EE7B58" w14:textId="77777777" w:rsidR="00F10C61" w:rsidRDefault="00F10C61" w:rsidP="00E95E75"/>
    <w:p w14:paraId="6AB4E088" w14:textId="77777777" w:rsidR="00F10C61" w:rsidRDefault="00F10C61" w:rsidP="00E95E75"/>
    <w:p w14:paraId="1B460927" w14:textId="77777777" w:rsidR="00F10C61" w:rsidRDefault="00F10C61" w:rsidP="00E95E75"/>
    <w:p w14:paraId="68DF7273" w14:textId="77777777" w:rsidR="001355E2" w:rsidRDefault="001355E2" w:rsidP="00E95E75"/>
    <w:p w14:paraId="4B79A329" w14:textId="77777777" w:rsidR="001355E2" w:rsidRDefault="001355E2" w:rsidP="00E95E75"/>
    <w:p w14:paraId="716A0A25" w14:textId="77777777" w:rsidR="001355E2" w:rsidRDefault="001355E2" w:rsidP="00E95E75"/>
    <w:p w14:paraId="66BDCA4C" w14:textId="77777777" w:rsidR="00F10C61" w:rsidRPr="00E95E75" w:rsidRDefault="00F10C61" w:rsidP="00E95E75"/>
    <w:p w14:paraId="15DFBB72" w14:textId="35108A87" w:rsidR="0012182A" w:rsidRDefault="0012182A" w:rsidP="0012182A">
      <w:pPr>
        <w:pStyle w:val="Titre1"/>
        <w:numPr>
          <w:ilvl w:val="0"/>
          <w:numId w:val="2"/>
        </w:numPr>
        <w:rPr>
          <w:b/>
          <w:bCs/>
        </w:rPr>
      </w:pPr>
      <w:bookmarkStart w:id="3" w:name="_Toc190101156"/>
      <w:r w:rsidRPr="00E95E75">
        <w:rPr>
          <w:b/>
          <w:bCs/>
        </w:rPr>
        <w:lastRenderedPageBreak/>
        <w:t>BESOINS :</w:t>
      </w:r>
      <w:bookmarkEnd w:id="3"/>
    </w:p>
    <w:p w14:paraId="0ED1C77B" w14:textId="77777777" w:rsidR="002C0F03" w:rsidRDefault="002C0F03" w:rsidP="002C0F03"/>
    <w:p w14:paraId="536A343C" w14:textId="2C62D08B" w:rsidR="00D15CFA" w:rsidRDefault="00D15CFA" w:rsidP="00D15CFA">
      <w:r w:rsidRPr="00D15CFA">
        <w:t>Pour mener à bien un projet d'implémentation de Zabbix, un outil de supervision réseau sous Linux, les besoins typiques incluent :</w:t>
      </w:r>
    </w:p>
    <w:p w14:paraId="5FBC1630" w14:textId="77777777" w:rsidR="001355E2" w:rsidRPr="00D15CFA" w:rsidRDefault="001355E2" w:rsidP="00D15CFA"/>
    <w:p w14:paraId="25B9EE90" w14:textId="3BA2675B" w:rsidR="00D15CFA" w:rsidRDefault="00D15CFA" w:rsidP="00D15CFA">
      <w:pPr>
        <w:numPr>
          <w:ilvl w:val="0"/>
          <w:numId w:val="3"/>
        </w:numPr>
      </w:pPr>
      <w:r w:rsidRPr="00D15CFA">
        <w:rPr>
          <w:b/>
          <w:bCs/>
        </w:rPr>
        <w:t>Serveur pour l'installation de Zabbix</w:t>
      </w:r>
      <w:r w:rsidRPr="00D15CFA">
        <w:t> : Un serveur Linux est requis pour héberger Zabbix. La configuration matérielle dépend du nombre d'hôtes et de paramètres surveillés. Par exemple, pour une petite installation, 128 Mo de mémoire physique et 256 Mo d'espace disque peuvent suffire. Cependant, pour une surveillance à grande échelle, des ressources supplémentaires seront nécessaires.</w:t>
      </w:r>
    </w:p>
    <w:p w14:paraId="41BB49BB" w14:textId="77777777" w:rsidR="001355E2" w:rsidRPr="00D15CFA" w:rsidRDefault="001355E2" w:rsidP="001355E2">
      <w:pPr>
        <w:ind w:left="720"/>
      </w:pPr>
    </w:p>
    <w:p w14:paraId="6901BF36" w14:textId="77777777" w:rsidR="00D15CFA" w:rsidRDefault="00D15CFA" w:rsidP="00D15CFA">
      <w:pPr>
        <w:numPr>
          <w:ilvl w:val="0"/>
          <w:numId w:val="3"/>
        </w:numPr>
      </w:pPr>
      <w:r w:rsidRPr="00D15CFA">
        <w:rPr>
          <w:b/>
          <w:bCs/>
        </w:rPr>
        <w:t>Accès aux équipements réseau</w:t>
      </w:r>
      <w:r w:rsidRPr="00D15CFA">
        <w:t> : Zabbix doit pouvoir interagir avec les équipements réseau via des protocoles tels que SNMP, JMX ou IPMI. Il est essentiel de s'assurer que ces protocoles sont activés sur les équipements concernés et que Zabbix dispose des informations d'accès appropriées.</w:t>
      </w:r>
    </w:p>
    <w:p w14:paraId="5FFDE965" w14:textId="77777777" w:rsidR="001355E2" w:rsidRPr="00D15CFA" w:rsidRDefault="001355E2" w:rsidP="001355E2"/>
    <w:p w14:paraId="4C408E66" w14:textId="49CF29AD" w:rsidR="00D15CFA" w:rsidRDefault="00D15CFA" w:rsidP="00D15CFA">
      <w:pPr>
        <w:numPr>
          <w:ilvl w:val="0"/>
          <w:numId w:val="3"/>
        </w:numPr>
      </w:pPr>
      <w:r w:rsidRPr="00D15CFA">
        <w:rPr>
          <w:b/>
          <w:bCs/>
        </w:rPr>
        <w:t>Stockage pour les données de surveillance</w:t>
      </w:r>
      <w:r w:rsidRPr="00D15CFA">
        <w:t xml:space="preserve"> : Les données collectées par Zabbix sont stockées dans une base de données. L'espace de stockage nécessaire dépend de la quantité de données et de la durée de conservation souhaitée. Pour un historique étendu, plusieurs giga-octets d'espace disque peuvent être requis. </w:t>
      </w:r>
    </w:p>
    <w:p w14:paraId="5E20211E" w14:textId="77777777" w:rsidR="001355E2" w:rsidRPr="00D15CFA" w:rsidRDefault="001355E2" w:rsidP="001355E2">
      <w:pPr>
        <w:ind w:left="720"/>
      </w:pPr>
    </w:p>
    <w:p w14:paraId="63A3B466" w14:textId="77777777" w:rsidR="00D15CFA" w:rsidRPr="00D15CFA" w:rsidRDefault="00D15CFA" w:rsidP="00D15CFA">
      <w:r w:rsidRPr="00D15CFA">
        <w:t>En outre, il est recommandé de disposer d'un serveur web (comme Apache ou Nginx) et d'un système de gestion de base de données (tel que MySQL ou PostgreSQL) pour le bon fonctionnement de Zabbix.</w:t>
      </w:r>
    </w:p>
    <w:p w14:paraId="138107DE" w14:textId="77777777" w:rsidR="002C0F03" w:rsidRDefault="002C0F03" w:rsidP="002C0F03"/>
    <w:p w14:paraId="78F8F578" w14:textId="77777777" w:rsidR="003132FD" w:rsidRDefault="003132FD" w:rsidP="002C0F03"/>
    <w:p w14:paraId="234BFA68" w14:textId="77777777" w:rsidR="00F10C61" w:rsidRDefault="00F10C61" w:rsidP="002C0F03"/>
    <w:p w14:paraId="338F9EB0" w14:textId="77777777" w:rsidR="00F10C61" w:rsidRDefault="00F10C61" w:rsidP="002C0F03"/>
    <w:p w14:paraId="6A71AD52" w14:textId="77777777" w:rsidR="00F10C61" w:rsidRPr="002C0F03" w:rsidRDefault="00F10C61" w:rsidP="002C0F03"/>
    <w:p w14:paraId="00BF72A0" w14:textId="655E7A01" w:rsidR="003132FD" w:rsidRDefault="0012182A" w:rsidP="003132FD">
      <w:pPr>
        <w:pStyle w:val="Titre1"/>
        <w:numPr>
          <w:ilvl w:val="0"/>
          <w:numId w:val="2"/>
        </w:numPr>
        <w:rPr>
          <w:b/>
          <w:bCs/>
        </w:rPr>
      </w:pPr>
      <w:bookmarkStart w:id="4" w:name="_Toc190101157"/>
      <w:r w:rsidRPr="00E95E75">
        <w:rPr>
          <w:b/>
          <w:bCs/>
        </w:rPr>
        <w:lastRenderedPageBreak/>
        <w:t>SOLUTION :</w:t>
      </w:r>
      <w:bookmarkEnd w:id="4"/>
    </w:p>
    <w:p w14:paraId="59E55B94" w14:textId="77777777" w:rsidR="001355E2" w:rsidRPr="001355E2" w:rsidRDefault="001355E2" w:rsidP="001355E2"/>
    <w:p w14:paraId="091A62CD" w14:textId="1AE6A7B7" w:rsidR="006B5C2A" w:rsidRPr="00A45955" w:rsidRDefault="006B5C2A" w:rsidP="006B5C2A">
      <w:pPr>
        <w:pStyle w:val="NormalWeb"/>
        <w:rPr>
          <w:rFonts w:ascii="Calibri" w:hAnsi="Calibri" w:cs="Calibri"/>
        </w:rPr>
      </w:pPr>
      <w:r w:rsidRPr="00A45955">
        <w:rPr>
          <w:rFonts w:ascii="Calibri" w:hAnsi="Calibri" w:cs="Calibri"/>
        </w:rPr>
        <w:t>Zabbix est une solution de supervision open-source robuste et polyvalente. Il permet de surveiller en temps réel l'état de vos équipements réseau, tout en envoyant des alertes en cas de problème. Conçu pour gérer simultanément des milliers d'équipements et d'utilisateurs, Zabbix offre également des fonctionnalités avancées de génération de rapports, couvrant l'état des infrastructures, les indicateurs de performance, les alertes et les événements.</w:t>
      </w:r>
    </w:p>
    <w:p w14:paraId="17A51C98" w14:textId="77777777" w:rsidR="006B5C2A" w:rsidRPr="00A45955" w:rsidRDefault="006B5C2A" w:rsidP="006B5C2A">
      <w:pPr>
        <w:pStyle w:val="NormalWeb"/>
        <w:rPr>
          <w:rFonts w:ascii="Calibri" w:hAnsi="Calibri" w:cs="Calibri"/>
        </w:rPr>
      </w:pPr>
      <w:r w:rsidRPr="00A45955">
        <w:rPr>
          <w:rFonts w:ascii="Calibri" w:hAnsi="Calibri" w:cs="Calibri"/>
        </w:rPr>
        <w:t>Reposant sur une architecture client-serveur, le serveur Zabbix collecte des données de surveillance via des protocoles tels que SNMP, JMX ou IPMI. Ces données sont ensuite stockées dans une</w:t>
      </w:r>
    </w:p>
    <w:p w14:paraId="48291EEE" w14:textId="77777777" w:rsidR="002C0F03" w:rsidRDefault="002C0F03" w:rsidP="002C0F03"/>
    <w:p w14:paraId="6BEFD6CF" w14:textId="77777777" w:rsidR="00D15CFA" w:rsidRDefault="00D15CFA" w:rsidP="002C0F03"/>
    <w:p w14:paraId="16B30725" w14:textId="77777777" w:rsidR="002C0F03" w:rsidRDefault="002C0F03" w:rsidP="002C0F03"/>
    <w:p w14:paraId="7758686B" w14:textId="77777777" w:rsidR="002C0F03" w:rsidRDefault="002C0F03" w:rsidP="002C0F03"/>
    <w:p w14:paraId="3A6F3688" w14:textId="77777777" w:rsidR="002C0F03" w:rsidRDefault="002C0F03" w:rsidP="002C0F03"/>
    <w:p w14:paraId="7674E33B" w14:textId="77777777" w:rsidR="002C0F03" w:rsidRDefault="002C0F03" w:rsidP="002C0F03"/>
    <w:p w14:paraId="355CFB32" w14:textId="77777777" w:rsidR="002C0F03" w:rsidRDefault="002C0F03" w:rsidP="002C0F03"/>
    <w:p w14:paraId="57FDD7D7" w14:textId="77777777" w:rsidR="002C0F03" w:rsidRDefault="002C0F03" w:rsidP="002C0F03"/>
    <w:p w14:paraId="336A7BAC" w14:textId="77777777" w:rsidR="002C0F03" w:rsidRDefault="002C0F03" w:rsidP="002C0F03"/>
    <w:p w14:paraId="563D872F" w14:textId="77777777" w:rsidR="002C0F03" w:rsidRDefault="002C0F03" w:rsidP="002C0F03"/>
    <w:p w14:paraId="051A43C5" w14:textId="77777777" w:rsidR="002C0F03" w:rsidRDefault="002C0F03" w:rsidP="002C0F03"/>
    <w:p w14:paraId="364D65DF" w14:textId="77777777" w:rsidR="002C0F03" w:rsidRDefault="002C0F03" w:rsidP="002C0F03"/>
    <w:p w14:paraId="3DB67C67" w14:textId="77777777" w:rsidR="003132FD" w:rsidRDefault="003132FD" w:rsidP="002C0F03"/>
    <w:p w14:paraId="58D898B7" w14:textId="77777777" w:rsidR="003132FD" w:rsidRDefault="003132FD" w:rsidP="002C0F03"/>
    <w:p w14:paraId="2355F939" w14:textId="77777777" w:rsidR="003132FD" w:rsidRDefault="003132FD" w:rsidP="002C0F03"/>
    <w:p w14:paraId="3611CD5B" w14:textId="77777777" w:rsidR="00A45955" w:rsidRDefault="00A45955" w:rsidP="002C0F03"/>
    <w:p w14:paraId="641DAE2E" w14:textId="77777777" w:rsidR="003132FD" w:rsidRDefault="003132FD" w:rsidP="002C0F03"/>
    <w:p w14:paraId="154F6505" w14:textId="77777777" w:rsidR="003132FD" w:rsidRPr="002C0F03" w:rsidRDefault="003132FD" w:rsidP="002C0F03"/>
    <w:p w14:paraId="6795CE46" w14:textId="25AF882C" w:rsidR="0012182A" w:rsidRDefault="0012182A" w:rsidP="0012182A">
      <w:pPr>
        <w:pStyle w:val="Titre1"/>
        <w:numPr>
          <w:ilvl w:val="0"/>
          <w:numId w:val="2"/>
        </w:numPr>
        <w:rPr>
          <w:b/>
          <w:bCs/>
        </w:rPr>
      </w:pPr>
      <w:bookmarkStart w:id="5" w:name="_Toc190101158"/>
      <w:r w:rsidRPr="00E95E75">
        <w:rPr>
          <w:b/>
          <w:bCs/>
        </w:rPr>
        <w:lastRenderedPageBreak/>
        <w:t>MISE EN PLACE :</w:t>
      </w:r>
      <w:bookmarkEnd w:id="5"/>
    </w:p>
    <w:p w14:paraId="16EC9CD0" w14:textId="77777777" w:rsidR="003132FD" w:rsidRPr="003132FD" w:rsidRDefault="003132FD" w:rsidP="003132FD"/>
    <w:p w14:paraId="38D33D95" w14:textId="0D9475E4" w:rsidR="00E95E75" w:rsidRDefault="003132FD" w:rsidP="003132FD">
      <w:pPr>
        <w:pStyle w:val="Titre2"/>
        <w:numPr>
          <w:ilvl w:val="0"/>
          <w:numId w:val="5"/>
        </w:numPr>
      </w:pPr>
      <w:bookmarkStart w:id="6" w:name="_Toc190101159"/>
      <w:r>
        <w:t>Mise en place d’un socle LAMP :</w:t>
      </w:r>
      <w:bookmarkEnd w:id="6"/>
    </w:p>
    <w:p w14:paraId="5269CB51" w14:textId="77777777" w:rsidR="003132FD" w:rsidRDefault="003132FD" w:rsidP="003132FD">
      <w:pPr>
        <w:pStyle w:val="Paragraphedeliste"/>
      </w:pPr>
    </w:p>
    <w:p w14:paraId="65167E73" w14:textId="19511A9C" w:rsidR="003132FD" w:rsidRDefault="003132FD" w:rsidP="003132FD">
      <w:r w:rsidRPr="003132FD">
        <w:t>Commençons par l'installation par une</w:t>
      </w:r>
      <w:r w:rsidRPr="003132FD">
        <w:rPr>
          <w:b/>
          <w:bCs/>
        </w:rPr>
        <w:t> mise à jour des paquets sur la machine Debian 12</w:t>
      </w:r>
      <w:r w:rsidRPr="003132FD">
        <w:t>. Pensez également à lui attribuer une adresse IP et à effectuer la configuration du système.</w:t>
      </w:r>
    </w:p>
    <w:tbl>
      <w:tblPr>
        <w:tblStyle w:val="Grilledutableau"/>
        <w:tblW w:w="0" w:type="auto"/>
        <w:tblLook w:val="04A0" w:firstRow="1" w:lastRow="0" w:firstColumn="1" w:lastColumn="0" w:noHBand="0" w:noVBand="1"/>
      </w:tblPr>
      <w:tblGrid>
        <w:gridCol w:w="9062"/>
      </w:tblGrid>
      <w:tr w:rsidR="003132FD" w14:paraId="5CA6069D" w14:textId="77777777" w:rsidTr="003132FD">
        <w:tc>
          <w:tcPr>
            <w:tcW w:w="9062" w:type="dxa"/>
          </w:tcPr>
          <w:p w14:paraId="4F71D285" w14:textId="325C1A38" w:rsidR="003132FD" w:rsidRPr="006F076A" w:rsidRDefault="003132FD" w:rsidP="003132FD">
            <w:pPr>
              <w:rPr>
                <w:i/>
                <w:iCs/>
              </w:rPr>
            </w:pPr>
            <w:proofErr w:type="spellStart"/>
            <w:proofErr w:type="gramStart"/>
            <w:r w:rsidRPr="006F076A">
              <w:rPr>
                <w:i/>
                <w:iCs/>
                <w:color w:val="00B0F0"/>
              </w:rPr>
              <w:t>sudo</w:t>
            </w:r>
            <w:proofErr w:type="spellEnd"/>
            <w:proofErr w:type="gramEnd"/>
            <w:r w:rsidRPr="006F076A">
              <w:rPr>
                <w:i/>
                <w:iCs/>
                <w:color w:val="00B0F0"/>
              </w:rPr>
              <w:t xml:space="preserve"> apt-get update &amp;&amp; </w:t>
            </w:r>
            <w:proofErr w:type="spellStart"/>
            <w:r w:rsidRPr="006F076A">
              <w:rPr>
                <w:i/>
                <w:iCs/>
                <w:color w:val="00B0F0"/>
              </w:rPr>
              <w:t>sudo</w:t>
            </w:r>
            <w:proofErr w:type="spellEnd"/>
            <w:r w:rsidRPr="006F076A">
              <w:rPr>
                <w:i/>
                <w:iCs/>
                <w:color w:val="00B0F0"/>
              </w:rPr>
              <w:t xml:space="preserve"> apt-get upgrade</w:t>
            </w:r>
          </w:p>
        </w:tc>
      </w:tr>
    </w:tbl>
    <w:p w14:paraId="44255BB2" w14:textId="77777777" w:rsidR="003132FD" w:rsidRDefault="003132FD" w:rsidP="003132FD"/>
    <w:p w14:paraId="4E81A595" w14:textId="00168E35" w:rsidR="003132FD" w:rsidRDefault="003132FD" w:rsidP="003132FD">
      <w:r w:rsidRPr="003132FD">
        <w:t>Commençons par installer ces trois paquets :</w:t>
      </w:r>
    </w:p>
    <w:tbl>
      <w:tblPr>
        <w:tblStyle w:val="Grilledutableau"/>
        <w:tblW w:w="0" w:type="auto"/>
        <w:tblLook w:val="04A0" w:firstRow="1" w:lastRow="0" w:firstColumn="1" w:lastColumn="0" w:noHBand="0" w:noVBand="1"/>
      </w:tblPr>
      <w:tblGrid>
        <w:gridCol w:w="9062"/>
      </w:tblGrid>
      <w:tr w:rsidR="003132FD" w14:paraId="21B3858F" w14:textId="77777777" w:rsidTr="003132FD">
        <w:tc>
          <w:tcPr>
            <w:tcW w:w="9062" w:type="dxa"/>
          </w:tcPr>
          <w:p w14:paraId="5647F5F4" w14:textId="15A06BB9" w:rsidR="003132FD" w:rsidRPr="006F076A" w:rsidRDefault="003132FD" w:rsidP="003132FD">
            <w:pPr>
              <w:rPr>
                <w:i/>
                <w:iCs/>
                <w:color w:val="00B0F0"/>
              </w:rPr>
            </w:pPr>
            <w:proofErr w:type="spellStart"/>
            <w:proofErr w:type="gramStart"/>
            <w:r w:rsidRPr="006F076A">
              <w:rPr>
                <w:i/>
                <w:iCs/>
                <w:color w:val="00B0F0"/>
              </w:rPr>
              <w:t>sudo</w:t>
            </w:r>
            <w:proofErr w:type="spellEnd"/>
            <w:proofErr w:type="gramEnd"/>
            <w:r w:rsidRPr="006F076A">
              <w:rPr>
                <w:i/>
                <w:iCs/>
                <w:color w:val="00B0F0"/>
              </w:rPr>
              <w:t xml:space="preserve"> apt-get </w:t>
            </w:r>
            <w:proofErr w:type="spellStart"/>
            <w:r w:rsidRPr="006F076A">
              <w:rPr>
                <w:i/>
                <w:iCs/>
                <w:color w:val="00B0F0"/>
              </w:rPr>
              <w:t>install</w:t>
            </w:r>
            <w:proofErr w:type="spellEnd"/>
            <w:r w:rsidRPr="006F076A">
              <w:rPr>
                <w:i/>
                <w:iCs/>
                <w:color w:val="00B0F0"/>
              </w:rPr>
              <w:t xml:space="preserve"> apache2 </w:t>
            </w:r>
            <w:proofErr w:type="spellStart"/>
            <w:r w:rsidRPr="006F076A">
              <w:rPr>
                <w:i/>
                <w:iCs/>
                <w:color w:val="00B0F0"/>
              </w:rPr>
              <w:t>php</w:t>
            </w:r>
            <w:proofErr w:type="spellEnd"/>
            <w:r w:rsidRPr="006F076A">
              <w:rPr>
                <w:i/>
                <w:iCs/>
                <w:color w:val="00B0F0"/>
              </w:rPr>
              <w:t xml:space="preserve"> </w:t>
            </w:r>
            <w:proofErr w:type="spellStart"/>
            <w:r w:rsidRPr="006F076A">
              <w:rPr>
                <w:i/>
                <w:iCs/>
                <w:color w:val="00B0F0"/>
              </w:rPr>
              <w:t>mariadb</w:t>
            </w:r>
            <w:proofErr w:type="spellEnd"/>
            <w:r w:rsidRPr="006F076A">
              <w:rPr>
                <w:i/>
                <w:iCs/>
                <w:color w:val="00B0F0"/>
              </w:rPr>
              <w:t xml:space="preserve">-server </w:t>
            </w:r>
          </w:p>
        </w:tc>
      </w:tr>
    </w:tbl>
    <w:p w14:paraId="123762B6" w14:textId="77777777" w:rsidR="003132FD" w:rsidRDefault="003132FD" w:rsidP="003132FD"/>
    <w:p w14:paraId="17E89D9A" w14:textId="387F0C41" w:rsidR="003132FD" w:rsidRDefault="003132FD" w:rsidP="003132FD">
      <w:r w:rsidRPr="003132FD">
        <w:t xml:space="preserve">Puis, nous allons installer toutes les extensions nécessaires au bon fonctionnement de </w:t>
      </w:r>
      <w:r>
        <w:t>Zabbix</w:t>
      </w:r>
      <w:r w:rsidRPr="003132FD">
        <w:t>.</w:t>
      </w:r>
    </w:p>
    <w:tbl>
      <w:tblPr>
        <w:tblStyle w:val="Grilledutableau"/>
        <w:tblW w:w="0" w:type="auto"/>
        <w:tblLook w:val="04A0" w:firstRow="1" w:lastRow="0" w:firstColumn="1" w:lastColumn="0" w:noHBand="0" w:noVBand="1"/>
      </w:tblPr>
      <w:tblGrid>
        <w:gridCol w:w="9062"/>
      </w:tblGrid>
      <w:tr w:rsidR="003132FD" w14:paraId="5B1459C3" w14:textId="77777777" w:rsidTr="003132FD">
        <w:tc>
          <w:tcPr>
            <w:tcW w:w="9062" w:type="dxa"/>
          </w:tcPr>
          <w:p w14:paraId="05D5185D" w14:textId="1AFDDAC3" w:rsidR="003132FD" w:rsidRPr="006F076A" w:rsidRDefault="003132FD" w:rsidP="003132FD">
            <w:pPr>
              <w:rPr>
                <w:i/>
                <w:iCs/>
              </w:rPr>
            </w:pPr>
            <w:proofErr w:type="spellStart"/>
            <w:proofErr w:type="gramStart"/>
            <w:r w:rsidRPr="006F076A">
              <w:rPr>
                <w:i/>
                <w:iCs/>
                <w:color w:val="00B0F0"/>
              </w:rPr>
              <w:t>sudo</w:t>
            </w:r>
            <w:proofErr w:type="spellEnd"/>
            <w:proofErr w:type="gramEnd"/>
            <w:r w:rsidRPr="006F076A">
              <w:rPr>
                <w:i/>
                <w:iCs/>
                <w:color w:val="00B0F0"/>
              </w:rPr>
              <w:t xml:space="preserve"> apt-get </w:t>
            </w:r>
            <w:proofErr w:type="spellStart"/>
            <w:r w:rsidRPr="006F076A">
              <w:rPr>
                <w:i/>
                <w:iCs/>
                <w:color w:val="00B0F0"/>
              </w:rPr>
              <w:t>install</w:t>
            </w:r>
            <w:proofErr w:type="spellEnd"/>
            <w:r w:rsidRPr="006F076A">
              <w:rPr>
                <w:i/>
                <w:iCs/>
                <w:color w:val="00B0F0"/>
              </w:rPr>
              <w:t xml:space="preserve"> </w:t>
            </w:r>
            <w:proofErr w:type="spellStart"/>
            <w:r w:rsidRPr="006F076A">
              <w:rPr>
                <w:i/>
                <w:iCs/>
                <w:color w:val="00B0F0"/>
              </w:rPr>
              <w:t>php</w:t>
            </w:r>
            <w:proofErr w:type="spellEnd"/>
            <w:r w:rsidRPr="006F076A">
              <w:rPr>
                <w:i/>
                <w:iCs/>
                <w:color w:val="00B0F0"/>
              </w:rPr>
              <w:t xml:space="preserve">-xml </w:t>
            </w:r>
            <w:proofErr w:type="spellStart"/>
            <w:r w:rsidRPr="006F076A">
              <w:rPr>
                <w:i/>
                <w:iCs/>
                <w:color w:val="00B0F0"/>
              </w:rPr>
              <w:t>php-common</w:t>
            </w:r>
            <w:proofErr w:type="spellEnd"/>
            <w:r w:rsidRPr="006F076A">
              <w:rPr>
                <w:i/>
                <w:iCs/>
                <w:color w:val="00B0F0"/>
              </w:rPr>
              <w:t xml:space="preserve"> </w:t>
            </w:r>
            <w:proofErr w:type="spellStart"/>
            <w:r w:rsidRPr="006F076A">
              <w:rPr>
                <w:i/>
                <w:iCs/>
                <w:color w:val="00B0F0"/>
              </w:rPr>
              <w:t>php-json</w:t>
            </w:r>
            <w:proofErr w:type="spellEnd"/>
            <w:r w:rsidRPr="006F076A">
              <w:rPr>
                <w:i/>
                <w:iCs/>
                <w:color w:val="00B0F0"/>
              </w:rPr>
              <w:t xml:space="preserve"> </w:t>
            </w:r>
            <w:proofErr w:type="spellStart"/>
            <w:r w:rsidRPr="006F076A">
              <w:rPr>
                <w:i/>
                <w:iCs/>
                <w:color w:val="00B0F0"/>
              </w:rPr>
              <w:t>php-mysql</w:t>
            </w:r>
            <w:proofErr w:type="spellEnd"/>
            <w:r w:rsidRPr="006F076A">
              <w:rPr>
                <w:i/>
                <w:iCs/>
                <w:color w:val="00B0F0"/>
              </w:rPr>
              <w:t xml:space="preserve"> </w:t>
            </w:r>
            <w:proofErr w:type="spellStart"/>
            <w:r w:rsidRPr="006F076A">
              <w:rPr>
                <w:i/>
                <w:iCs/>
                <w:color w:val="00B0F0"/>
              </w:rPr>
              <w:t>php-mbstring</w:t>
            </w:r>
            <w:proofErr w:type="spellEnd"/>
            <w:r w:rsidRPr="006F076A">
              <w:rPr>
                <w:i/>
                <w:iCs/>
                <w:color w:val="00B0F0"/>
              </w:rPr>
              <w:t xml:space="preserve"> </w:t>
            </w:r>
            <w:proofErr w:type="spellStart"/>
            <w:r w:rsidRPr="006F076A">
              <w:rPr>
                <w:i/>
                <w:iCs/>
                <w:color w:val="00B0F0"/>
              </w:rPr>
              <w:t>php-curl</w:t>
            </w:r>
            <w:proofErr w:type="spellEnd"/>
            <w:r w:rsidRPr="006F076A">
              <w:rPr>
                <w:i/>
                <w:iCs/>
                <w:color w:val="00B0F0"/>
              </w:rPr>
              <w:t xml:space="preserve"> </w:t>
            </w:r>
            <w:proofErr w:type="spellStart"/>
            <w:r w:rsidRPr="006F076A">
              <w:rPr>
                <w:i/>
                <w:iCs/>
                <w:color w:val="00B0F0"/>
              </w:rPr>
              <w:t>php</w:t>
            </w:r>
            <w:proofErr w:type="spellEnd"/>
            <w:r w:rsidRPr="006F076A">
              <w:rPr>
                <w:i/>
                <w:iCs/>
                <w:color w:val="00B0F0"/>
              </w:rPr>
              <w:t xml:space="preserve">-gd </w:t>
            </w:r>
            <w:proofErr w:type="spellStart"/>
            <w:r w:rsidRPr="006F076A">
              <w:rPr>
                <w:i/>
                <w:iCs/>
                <w:color w:val="00B0F0"/>
              </w:rPr>
              <w:t>php-intl</w:t>
            </w:r>
            <w:proofErr w:type="spellEnd"/>
            <w:r w:rsidRPr="006F076A">
              <w:rPr>
                <w:i/>
                <w:iCs/>
                <w:color w:val="00B0F0"/>
              </w:rPr>
              <w:t xml:space="preserve"> </w:t>
            </w:r>
            <w:proofErr w:type="spellStart"/>
            <w:r w:rsidRPr="006F076A">
              <w:rPr>
                <w:i/>
                <w:iCs/>
                <w:color w:val="00B0F0"/>
              </w:rPr>
              <w:t>php</w:t>
            </w:r>
            <w:proofErr w:type="spellEnd"/>
            <w:r w:rsidRPr="006F076A">
              <w:rPr>
                <w:i/>
                <w:iCs/>
                <w:color w:val="00B0F0"/>
              </w:rPr>
              <w:t xml:space="preserve">-zip php-bz2 </w:t>
            </w:r>
            <w:proofErr w:type="spellStart"/>
            <w:r w:rsidRPr="006F076A">
              <w:rPr>
                <w:i/>
                <w:iCs/>
                <w:color w:val="00B0F0"/>
              </w:rPr>
              <w:t>php-imap</w:t>
            </w:r>
            <w:proofErr w:type="spellEnd"/>
            <w:r w:rsidRPr="006F076A">
              <w:rPr>
                <w:i/>
                <w:iCs/>
                <w:color w:val="00B0F0"/>
              </w:rPr>
              <w:t xml:space="preserve"> </w:t>
            </w:r>
            <w:proofErr w:type="spellStart"/>
            <w:r w:rsidRPr="006F076A">
              <w:rPr>
                <w:i/>
                <w:iCs/>
                <w:color w:val="00B0F0"/>
              </w:rPr>
              <w:t>php-apcu</w:t>
            </w:r>
            <w:proofErr w:type="spellEnd"/>
          </w:p>
        </w:tc>
      </w:tr>
    </w:tbl>
    <w:p w14:paraId="1246C264" w14:textId="77777777" w:rsidR="003132FD" w:rsidRDefault="003132FD" w:rsidP="003132FD"/>
    <w:p w14:paraId="003AF0BE" w14:textId="26C8B05E" w:rsidR="00A45955" w:rsidRDefault="006124EB" w:rsidP="003132FD">
      <w:r>
        <w:rPr>
          <w:noProof/>
        </w:rPr>
        <w:drawing>
          <wp:inline distT="0" distB="0" distL="0" distR="0" wp14:anchorId="74D198AD" wp14:editId="25FE100E">
            <wp:extent cx="2838616" cy="3746463"/>
            <wp:effectExtent l="0" t="0" r="0" b="6985"/>
            <wp:docPr id="477568194" name="Image 1" descr="Une image contenant texte, Appareils électroniques,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68194" name="Image 1" descr="Une image contenant texte, Appareils électroniques, capture d’écran, Police&#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1136" cy="3762987"/>
                    </a:xfrm>
                    <a:prstGeom prst="rect">
                      <a:avLst/>
                    </a:prstGeom>
                  </pic:spPr>
                </pic:pic>
              </a:graphicData>
            </a:graphic>
          </wp:inline>
        </w:drawing>
      </w:r>
    </w:p>
    <w:p w14:paraId="32345D59" w14:textId="0E105CC1" w:rsidR="003132FD" w:rsidRDefault="003132FD" w:rsidP="003132FD">
      <w:pPr>
        <w:pStyle w:val="Titre2"/>
        <w:numPr>
          <w:ilvl w:val="0"/>
          <w:numId w:val="5"/>
        </w:numPr>
      </w:pPr>
      <w:bookmarkStart w:id="7" w:name="_Toc190101160"/>
      <w:r w:rsidRPr="003132FD">
        <w:lastRenderedPageBreak/>
        <w:t>I</w:t>
      </w:r>
      <w:r>
        <w:t>nstallation de Zabbix</w:t>
      </w:r>
      <w:r w:rsidRPr="003132FD">
        <w:t xml:space="preserve"> :</w:t>
      </w:r>
      <w:bookmarkEnd w:id="7"/>
    </w:p>
    <w:p w14:paraId="1F1C56D8" w14:textId="77777777" w:rsidR="00A45955" w:rsidRPr="00A45955" w:rsidRDefault="00A45955" w:rsidP="00A45955"/>
    <w:p w14:paraId="774B467A" w14:textId="0BB38789" w:rsidR="00A45955" w:rsidRPr="00A45955" w:rsidRDefault="00A45955" w:rsidP="00A45955">
      <w:r>
        <w:t xml:space="preserve">On choisit notre plateforme : </w:t>
      </w:r>
    </w:p>
    <w:p w14:paraId="4904D221" w14:textId="51AAC27C" w:rsidR="003132FD" w:rsidRDefault="00A45955" w:rsidP="00E95E75">
      <w:r>
        <w:rPr>
          <w:noProof/>
        </w:rPr>
        <w:drawing>
          <wp:inline distT="0" distB="0" distL="0" distR="0" wp14:anchorId="1EF3F361" wp14:editId="01E8A602">
            <wp:extent cx="5760720" cy="3516630"/>
            <wp:effectExtent l="0" t="0" r="0" b="7620"/>
            <wp:docPr id="1879869515" name="Image 2"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69515" name="Image 2" descr="Une image contenant texte, capture d’écran, nombre, Polic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5760720" cy="3516630"/>
                    </a:xfrm>
                    <a:prstGeom prst="rect">
                      <a:avLst/>
                    </a:prstGeom>
                  </pic:spPr>
                </pic:pic>
              </a:graphicData>
            </a:graphic>
          </wp:inline>
        </w:drawing>
      </w:r>
    </w:p>
    <w:p w14:paraId="7CE1518D" w14:textId="77777777" w:rsidR="00A45955" w:rsidRDefault="00A45955" w:rsidP="00A45955"/>
    <w:p w14:paraId="16F1053C" w14:textId="03B1BF40" w:rsidR="00A45955" w:rsidRDefault="00A45955" w:rsidP="00A45955">
      <w:r>
        <w:t>On i</w:t>
      </w:r>
      <w:r w:rsidRPr="00A45955">
        <w:t>nstaller le référentiel Zabbix</w:t>
      </w:r>
      <w:r>
        <w:t xml:space="preserve"> : </w:t>
      </w:r>
    </w:p>
    <w:tbl>
      <w:tblPr>
        <w:tblStyle w:val="Grilledutableau"/>
        <w:tblW w:w="0" w:type="auto"/>
        <w:tblLook w:val="04A0" w:firstRow="1" w:lastRow="0" w:firstColumn="1" w:lastColumn="0" w:noHBand="0" w:noVBand="1"/>
      </w:tblPr>
      <w:tblGrid>
        <w:gridCol w:w="9062"/>
      </w:tblGrid>
      <w:tr w:rsidR="00A45955" w14:paraId="783ADAC7" w14:textId="77777777" w:rsidTr="00A45955">
        <w:tc>
          <w:tcPr>
            <w:tcW w:w="9062" w:type="dxa"/>
          </w:tcPr>
          <w:p w14:paraId="594CF409" w14:textId="49489A61" w:rsidR="00A45955" w:rsidRPr="00A45955" w:rsidRDefault="00A45955" w:rsidP="00A45955">
            <w:pPr>
              <w:rPr>
                <w:i/>
                <w:iCs/>
              </w:rPr>
            </w:pPr>
            <w:proofErr w:type="spellStart"/>
            <w:proofErr w:type="gramStart"/>
            <w:r w:rsidRPr="00A45955">
              <w:rPr>
                <w:i/>
                <w:iCs/>
                <w:color w:val="00B0F0"/>
              </w:rPr>
              <w:t>wget</w:t>
            </w:r>
            <w:proofErr w:type="spellEnd"/>
            <w:proofErr w:type="gramEnd"/>
            <w:r w:rsidRPr="00A45955">
              <w:rPr>
                <w:i/>
                <w:iCs/>
                <w:color w:val="00B0F0"/>
              </w:rPr>
              <w:t xml:space="preserve"> https://repo.zabbix.com/zabbix/6.4/debian/pool/main/z/zabbix-release/zabbix-release_latest_6.4+debian11_all.deb</w:t>
            </w:r>
            <w:r w:rsidRPr="00A45955">
              <w:rPr>
                <w:i/>
                <w:iCs/>
                <w:color w:val="00B0F0"/>
              </w:rPr>
              <w:br/>
            </w:r>
            <w:proofErr w:type="spellStart"/>
            <w:r w:rsidRPr="00A45955">
              <w:rPr>
                <w:i/>
                <w:iCs/>
                <w:color w:val="00B0F0"/>
              </w:rPr>
              <w:t>dpkg</w:t>
            </w:r>
            <w:proofErr w:type="spellEnd"/>
            <w:r w:rsidRPr="00A45955">
              <w:rPr>
                <w:i/>
                <w:iCs/>
                <w:color w:val="00B0F0"/>
              </w:rPr>
              <w:t xml:space="preserve"> -i zabbix-release_latest_6.4+debian11_all.deb</w:t>
            </w:r>
            <w:r w:rsidRPr="00A45955">
              <w:rPr>
                <w:i/>
                <w:iCs/>
                <w:color w:val="00B0F0"/>
              </w:rPr>
              <w:br/>
            </w:r>
            <w:proofErr w:type="spellStart"/>
            <w:r w:rsidRPr="00A45955">
              <w:rPr>
                <w:i/>
                <w:iCs/>
                <w:color w:val="00B0F0"/>
              </w:rPr>
              <w:t>apt</w:t>
            </w:r>
            <w:proofErr w:type="spellEnd"/>
            <w:r w:rsidRPr="00A45955">
              <w:rPr>
                <w:i/>
                <w:iCs/>
                <w:color w:val="00B0F0"/>
              </w:rPr>
              <w:t xml:space="preserve"> update</w:t>
            </w:r>
          </w:p>
        </w:tc>
      </w:tr>
    </w:tbl>
    <w:p w14:paraId="5C5444C2" w14:textId="77777777" w:rsidR="00A45955" w:rsidRPr="00A45955" w:rsidRDefault="00A45955" w:rsidP="00A45955"/>
    <w:p w14:paraId="2F59E40B" w14:textId="62D2EA1A" w:rsidR="00A45955" w:rsidRPr="00A45955" w:rsidRDefault="00A45955" w:rsidP="00A45955">
      <w:r>
        <w:t>On i</w:t>
      </w:r>
      <w:r w:rsidRPr="00A45955">
        <w:t>nstalle le serveur, le frontend, l’agent Zabbix</w:t>
      </w:r>
      <w:r>
        <w:t> :</w:t>
      </w:r>
    </w:p>
    <w:tbl>
      <w:tblPr>
        <w:tblStyle w:val="Grilledutableau"/>
        <w:tblW w:w="0" w:type="auto"/>
        <w:tblLook w:val="04A0" w:firstRow="1" w:lastRow="0" w:firstColumn="1" w:lastColumn="0" w:noHBand="0" w:noVBand="1"/>
      </w:tblPr>
      <w:tblGrid>
        <w:gridCol w:w="9062"/>
      </w:tblGrid>
      <w:tr w:rsidR="00A45955" w14:paraId="37D07BCC" w14:textId="77777777" w:rsidTr="00A45955">
        <w:tc>
          <w:tcPr>
            <w:tcW w:w="9062" w:type="dxa"/>
          </w:tcPr>
          <w:p w14:paraId="6826E949" w14:textId="77E4D871" w:rsidR="00A45955" w:rsidRPr="00A45955" w:rsidRDefault="00A45955" w:rsidP="00E95E75">
            <w:pPr>
              <w:rPr>
                <w:i/>
                <w:iCs/>
              </w:rPr>
            </w:pPr>
            <w:proofErr w:type="spellStart"/>
            <w:proofErr w:type="gramStart"/>
            <w:r w:rsidRPr="00A45955">
              <w:rPr>
                <w:i/>
                <w:iCs/>
                <w:color w:val="00B0F0"/>
              </w:rPr>
              <w:t>apt</w:t>
            </w:r>
            <w:proofErr w:type="spellEnd"/>
            <w:proofErr w:type="gramEnd"/>
            <w:r w:rsidRPr="00A45955">
              <w:rPr>
                <w:i/>
                <w:iCs/>
                <w:color w:val="00B0F0"/>
              </w:rPr>
              <w:t xml:space="preserve"> </w:t>
            </w:r>
            <w:proofErr w:type="spellStart"/>
            <w:r w:rsidRPr="00A45955">
              <w:rPr>
                <w:i/>
                <w:iCs/>
                <w:color w:val="00B0F0"/>
              </w:rPr>
              <w:t>install</w:t>
            </w:r>
            <w:proofErr w:type="spellEnd"/>
            <w:r w:rsidRPr="00A45955">
              <w:rPr>
                <w:i/>
                <w:iCs/>
                <w:color w:val="00B0F0"/>
              </w:rPr>
              <w:t xml:space="preserve"> </w:t>
            </w:r>
            <w:proofErr w:type="spellStart"/>
            <w:r w:rsidRPr="00A45955">
              <w:rPr>
                <w:i/>
                <w:iCs/>
                <w:color w:val="00B0F0"/>
              </w:rPr>
              <w:t>zabbix</w:t>
            </w:r>
            <w:proofErr w:type="spellEnd"/>
            <w:r w:rsidRPr="00A45955">
              <w:rPr>
                <w:i/>
                <w:iCs/>
                <w:color w:val="00B0F0"/>
              </w:rPr>
              <w:t>-server-</w:t>
            </w:r>
            <w:proofErr w:type="spellStart"/>
            <w:r w:rsidRPr="00A45955">
              <w:rPr>
                <w:i/>
                <w:iCs/>
                <w:color w:val="00B0F0"/>
              </w:rPr>
              <w:t>mysql</w:t>
            </w:r>
            <w:proofErr w:type="spellEnd"/>
            <w:r w:rsidRPr="00A45955">
              <w:rPr>
                <w:i/>
                <w:iCs/>
                <w:color w:val="00B0F0"/>
              </w:rPr>
              <w:t xml:space="preserve"> </w:t>
            </w:r>
            <w:proofErr w:type="spellStart"/>
            <w:r w:rsidRPr="00A45955">
              <w:rPr>
                <w:i/>
                <w:iCs/>
                <w:color w:val="00B0F0"/>
              </w:rPr>
              <w:t>zabbix</w:t>
            </w:r>
            <w:proofErr w:type="spellEnd"/>
            <w:r w:rsidRPr="00A45955">
              <w:rPr>
                <w:i/>
                <w:iCs/>
                <w:color w:val="00B0F0"/>
              </w:rPr>
              <w:t>-frontend-</w:t>
            </w:r>
            <w:proofErr w:type="spellStart"/>
            <w:r w:rsidRPr="00A45955">
              <w:rPr>
                <w:i/>
                <w:iCs/>
                <w:color w:val="00B0F0"/>
              </w:rPr>
              <w:t>php</w:t>
            </w:r>
            <w:proofErr w:type="spellEnd"/>
            <w:r w:rsidRPr="00A45955">
              <w:rPr>
                <w:i/>
                <w:iCs/>
                <w:color w:val="00B0F0"/>
              </w:rPr>
              <w:t xml:space="preserve"> </w:t>
            </w:r>
            <w:proofErr w:type="spellStart"/>
            <w:r w:rsidRPr="00A45955">
              <w:rPr>
                <w:i/>
                <w:iCs/>
                <w:color w:val="00B0F0"/>
              </w:rPr>
              <w:t>zabbix</w:t>
            </w:r>
            <w:proofErr w:type="spellEnd"/>
            <w:r w:rsidRPr="00A45955">
              <w:rPr>
                <w:i/>
                <w:iCs/>
                <w:color w:val="00B0F0"/>
              </w:rPr>
              <w:t xml:space="preserve">-apache-conf </w:t>
            </w:r>
            <w:proofErr w:type="spellStart"/>
            <w:r w:rsidRPr="00A45955">
              <w:rPr>
                <w:i/>
                <w:iCs/>
                <w:color w:val="00B0F0"/>
              </w:rPr>
              <w:t>zabbix</w:t>
            </w:r>
            <w:proofErr w:type="spellEnd"/>
            <w:r w:rsidRPr="00A45955">
              <w:rPr>
                <w:i/>
                <w:iCs/>
                <w:color w:val="00B0F0"/>
              </w:rPr>
              <w:t>-</w:t>
            </w:r>
            <w:proofErr w:type="spellStart"/>
            <w:r w:rsidRPr="00A45955">
              <w:rPr>
                <w:i/>
                <w:iCs/>
                <w:color w:val="00B0F0"/>
              </w:rPr>
              <w:t>sql</w:t>
            </w:r>
            <w:proofErr w:type="spellEnd"/>
            <w:r w:rsidRPr="00A45955">
              <w:rPr>
                <w:i/>
                <w:iCs/>
                <w:color w:val="00B0F0"/>
              </w:rPr>
              <w:t xml:space="preserve">-scripts </w:t>
            </w:r>
            <w:proofErr w:type="spellStart"/>
            <w:r w:rsidRPr="00A45955">
              <w:rPr>
                <w:i/>
                <w:iCs/>
                <w:color w:val="00B0F0"/>
              </w:rPr>
              <w:t>zabbix</w:t>
            </w:r>
            <w:proofErr w:type="spellEnd"/>
            <w:r w:rsidRPr="00A45955">
              <w:rPr>
                <w:i/>
                <w:iCs/>
                <w:color w:val="00B0F0"/>
              </w:rPr>
              <w:t>-agent</w:t>
            </w:r>
          </w:p>
        </w:tc>
      </w:tr>
    </w:tbl>
    <w:p w14:paraId="700EC826" w14:textId="268E3916" w:rsidR="00A45955" w:rsidRDefault="00A45955" w:rsidP="00E95E75"/>
    <w:p w14:paraId="31729E35" w14:textId="77777777" w:rsidR="00A45955" w:rsidRDefault="00A45955" w:rsidP="00E95E75"/>
    <w:p w14:paraId="5C1F0EFC" w14:textId="77777777" w:rsidR="00A45955" w:rsidRDefault="00A45955" w:rsidP="00E95E75"/>
    <w:p w14:paraId="338D4E40" w14:textId="77777777" w:rsidR="00A45955" w:rsidRDefault="00A45955" w:rsidP="00E95E75"/>
    <w:p w14:paraId="439A0524" w14:textId="77777777" w:rsidR="00A45955" w:rsidRDefault="00A45955" w:rsidP="00E95E75"/>
    <w:p w14:paraId="620C1309" w14:textId="77777777" w:rsidR="00A45955" w:rsidRDefault="00A45955" w:rsidP="00E95E75"/>
    <w:p w14:paraId="44CC2CD2" w14:textId="40A6CF14" w:rsidR="00E95E75" w:rsidRDefault="00A45955" w:rsidP="00E95E75">
      <w:r>
        <w:lastRenderedPageBreak/>
        <w:t xml:space="preserve">On crée une base de données initiale : </w:t>
      </w:r>
    </w:p>
    <w:tbl>
      <w:tblPr>
        <w:tblStyle w:val="Grilledutableau"/>
        <w:tblW w:w="0" w:type="auto"/>
        <w:tblLook w:val="04A0" w:firstRow="1" w:lastRow="0" w:firstColumn="1" w:lastColumn="0" w:noHBand="0" w:noVBand="1"/>
      </w:tblPr>
      <w:tblGrid>
        <w:gridCol w:w="9062"/>
      </w:tblGrid>
      <w:tr w:rsidR="00A45955" w14:paraId="7ACCC15E" w14:textId="77777777" w:rsidTr="00A45955">
        <w:tc>
          <w:tcPr>
            <w:tcW w:w="9062" w:type="dxa"/>
          </w:tcPr>
          <w:p w14:paraId="7D31CE85" w14:textId="23734692" w:rsidR="00A45955" w:rsidRPr="00A45955" w:rsidRDefault="00A45955" w:rsidP="00E95E75">
            <w:pPr>
              <w:rPr>
                <w:i/>
                <w:iCs/>
              </w:rPr>
            </w:pPr>
            <w:proofErr w:type="spellStart"/>
            <w:proofErr w:type="gramStart"/>
            <w:r>
              <w:rPr>
                <w:i/>
                <w:iCs/>
                <w:color w:val="00B0F0"/>
              </w:rPr>
              <w:t>m</w:t>
            </w:r>
            <w:r w:rsidRPr="00A45955">
              <w:rPr>
                <w:i/>
                <w:iCs/>
                <w:color w:val="00B0F0"/>
              </w:rPr>
              <w:t>ysql</w:t>
            </w:r>
            <w:proofErr w:type="spellEnd"/>
            <w:proofErr w:type="gramEnd"/>
            <w:r w:rsidRPr="00A45955">
              <w:rPr>
                <w:i/>
                <w:iCs/>
                <w:color w:val="00B0F0"/>
              </w:rPr>
              <w:t xml:space="preserve"> -</w:t>
            </w:r>
            <w:proofErr w:type="spellStart"/>
            <w:r w:rsidRPr="00A45955">
              <w:rPr>
                <w:i/>
                <w:iCs/>
                <w:color w:val="00B0F0"/>
              </w:rPr>
              <w:t>uroot</w:t>
            </w:r>
            <w:proofErr w:type="spellEnd"/>
            <w:r w:rsidRPr="00A45955">
              <w:rPr>
                <w:i/>
                <w:iCs/>
                <w:color w:val="00B0F0"/>
              </w:rPr>
              <w:t xml:space="preserve"> -p</w:t>
            </w:r>
            <w:r w:rsidRPr="00A45955">
              <w:rPr>
                <w:i/>
                <w:iCs/>
                <w:color w:val="00B0F0"/>
              </w:rPr>
              <w:br/>
            </w:r>
            <w:proofErr w:type="spellStart"/>
            <w:r w:rsidRPr="00A45955">
              <w:rPr>
                <w:i/>
                <w:iCs/>
              </w:rPr>
              <w:t>password</w:t>
            </w:r>
            <w:proofErr w:type="spellEnd"/>
            <w:r w:rsidRPr="00A45955">
              <w:rPr>
                <w:i/>
                <w:iCs/>
                <w:color w:val="00B0F0"/>
              </w:rPr>
              <w:br/>
            </w:r>
            <w:proofErr w:type="spellStart"/>
            <w:r w:rsidRPr="00A45955">
              <w:rPr>
                <w:i/>
                <w:iCs/>
                <w:color w:val="00B0F0"/>
              </w:rPr>
              <w:t>mysql</w:t>
            </w:r>
            <w:proofErr w:type="spellEnd"/>
            <w:r w:rsidRPr="00A45955">
              <w:rPr>
                <w:i/>
                <w:iCs/>
                <w:color w:val="00B0F0"/>
              </w:rPr>
              <w:t xml:space="preserve">&gt; </w:t>
            </w:r>
            <w:proofErr w:type="spellStart"/>
            <w:r w:rsidRPr="00A45955">
              <w:rPr>
                <w:i/>
                <w:iCs/>
                <w:color w:val="00B0F0"/>
              </w:rPr>
              <w:t>create</w:t>
            </w:r>
            <w:proofErr w:type="spellEnd"/>
            <w:r w:rsidRPr="00A45955">
              <w:rPr>
                <w:i/>
                <w:iCs/>
                <w:color w:val="00B0F0"/>
              </w:rPr>
              <w:t xml:space="preserve"> </w:t>
            </w:r>
            <w:proofErr w:type="spellStart"/>
            <w:r w:rsidRPr="00A45955">
              <w:rPr>
                <w:i/>
                <w:iCs/>
                <w:color w:val="00B0F0"/>
              </w:rPr>
              <w:t>database</w:t>
            </w:r>
            <w:proofErr w:type="spellEnd"/>
            <w:r w:rsidRPr="00A45955">
              <w:rPr>
                <w:i/>
                <w:iCs/>
                <w:color w:val="00B0F0"/>
              </w:rPr>
              <w:t xml:space="preserve"> </w:t>
            </w:r>
            <w:proofErr w:type="spellStart"/>
            <w:r w:rsidRPr="00A45955">
              <w:rPr>
                <w:i/>
                <w:iCs/>
                <w:color w:val="00B0F0"/>
              </w:rPr>
              <w:t>zabbix</w:t>
            </w:r>
            <w:proofErr w:type="spellEnd"/>
            <w:r w:rsidRPr="00A45955">
              <w:rPr>
                <w:i/>
                <w:iCs/>
                <w:color w:val="00B0F0"/>
              </w:rPr>
              <w:t xml:space="preserve"> </w:t>
            </w:r>
            <w:proofErr w:type="spellStart"/>
            <w:r w:rsidRPr="00A45955">
              <w:rPr>
                <w:i/>
                <w:iCs/>
                <w:color w:val="00B0F0"/>
              </w:rPr>
              <w:t>character</w:t>
            </w:r>
            <w:proofErr w:type="spellEnd"/>
            <w:r w:rsidRPr="00A45955">
              <w:rPr>
                <w:i/>
                <w:iCs/>
                <w:color w:val="00B0F0"/>
              </w:rPr>
              <w:t xml:space="preserve"> set utf8mb4 </w:t>
            </w:r>
            <w:proofErr w:type="spellStart"/>
            <w:r w:rsidRPr="00A45955">
              <w:rPr>
                <w:i/>
                <w:iCs/>
                <w:color w:val="00B0F0"/>
              </w:rPr>
              <w:t>collate</w:t>
            </w:r>
            <w:proofErr w:type="spellEnd"/>
            <w:r w:rsidRPr="00A45955">
              <w:rPr>
                <w:i/>
                <w:iCs/>
                <w:color w:val="00B0F0"/>
              </w:rPr>
              <w:t xml:space="preserve"> utf8mb4_bin;</w:t>
            </w:r>
            <w:r w:rsidRPr="00A45955">
              <w:rPr>
                <w:i/>
                <w:iCs/>
                <w:color w:val="00B0F0"/>
              </w:rPr>
              <w:br/>
            </w:r>
            <w:proofErr w:type="spellStart"/>
            <w:r w:rsidRPr="00A45955">
              <w:rPr>
                <w:i/>
                <w:iCs/>
                <w:color w:val="00B0F0"/>
              </w:rPr>
              <w:t>mysql</w:t>
            </w:r>
            <w:proofErr w:type="spellEnd"/>
            <w:r w:rsidRPr="00A45955">
              <w:rPr>
                <w:i/>
                <w:iCs/>
                <w:color w:val="00B0F0"/>
              </w:rPr>
              <w:t xml:space="preserve">&gt; </w:t>
            </w:r>
            <w:proofErr w:type="spellStart"/>
            <w:r w:rsidRPr="00A45955">
              <w:rPr>
                <w:i/>
                <w:iCs/>
                <w:color w:val="00B0F0"/>
              </w:rPr>
              <w:t>create</w:t>
            </w:r>
            <w:proofErr w:type="spellEnd"/>
            <w:r w:rsidRPr="00A45955">
              <w:rPr>
                <w:i/>
                <w:iCs/>
                <w:color w:val="00B0F0"/>
              </w:rPr>
              <w:t xml:space="preserve"> user </w:t>
            </w:r>
            <w:proofErr w:type="spellStart"/>
            <w:r w:rsidRPr="00A45955">
              <w:rPr>
                <w:i/>
                <w:iCs/>
                <w:color w:val="00B0F0"/>
              </w:rPr>
              <w:t>zabbix@localhost</w:t>
            </w:r>
            <w:proofErr w:type="spellEnd"/>
            <w:r w:rsidRPr="00A45955">
              <w:rPr>
                <w:i/>
                <w:iCs/>
                <w:color w:val="00B0F0"/>
              </w:rPr>
              <w:t xml:space="preserve"> </w:t>
            </w:r>
            <w:proofErr w:type="spellStart"/>
            <w:r w:rsidRPr="00A45955">
              <w:rPr>
                <w:i/>
                <w:iCs/>
                <w:color w:val="00B0F0"/>
              </w:rPr>
              <w:t>identified</w:t>
            </w:r>
            <w:proofErr w:type="spellEnd"/>
            <w:r w:rsidRPr="00A45955">
              <w:rPr>
                <w:i/>
                <w:iCs/>
                <w:color w:val="00B0F0"/>
              </w:rPr>
              <w:t xml:space="preserve"> by '</w:t>
            </w:r>
            <w:proofErr w:type="spellStart"/>
            <w:r w:rsidRPr="00A45955">
              <w:rPr>
                <w:i/>
                <w:iCs/>
                <w:color w:val="00B0F0"/>
              </w:rPr>
              <w:t>password</w:t>
            </w:r>
            <w:proofErr w:type="spellEnd"/>
            <w:r w:rsidRPr="00A45955">
              <w:rPr>
                <w:i/>
                <w:iCs/>
                <w:color w:val="00B0F0"/>
              </w:rPr>
              <w:t>';</w:t>
            </w:r>
            <w:r w:rsidRPr="00A45955">
              <w:rPr>
                <w:i/>
                <w:iCs/>
                <w:color w:val="00B0F0"/>
              </w:rPr>
              <w:br/>
            </w:r>
            <w:proofErr w:type="spellStart"/>
            <w:r w:rsidRPr="00A45955">
              <w:rPr>
                <w:i/>
                <w:iCs/>
                <w:color w:val="00B0F0"/>
              </w:rPr>
              <w:t>mysql</w:t>
            </w:r>
            <w:proofErr w:type="spellEnd"/>
            <w:r w:rsidRPr="00A45955">
              <w:rPr>
                <w:i/>
                <w:iCs/>
                <w:color w:val="00B0F0"/>
              </w:rPr>
              <w:t xml:space="preserve">&gt; </w:t>
            </w:r>
            <w:proofErr w:type="spellStart"/>
            <w:r w:rsidRPr="00A45955">
              <w:rPr>
                <w:i/>
                <w:iCs/>
                <w:color w:val="00B0F0"/>
              </w:rPr>
              <w:t>grant</w:t>
            </w:r>
            <w:proofErr w:type="spellEnd"/>
            <w:r w:rsidRPr="00A45955">
              <w:rPr>
                <w:i/>
                <w:iCs/>
                <w:color w:val="00B0F0"/>
              </w:rPr>
              <w:t xml:space="preserve"> all </w:t>
            </w:r>
            <w:proofErr w:type="spellStart"/>
            <w:r w:rsidRPr="00A45955">
              <w:rPr>
                <w:i/>
                <w:iCs/>
                <w:color w:val="00B0F0"/>
              </w:rPr>
              <w:t>privileges</w:t>
            </w:r>
            <w:proofErr w:type="spellEnd"/>
            <w:r w:rsidRPr="00A45955">
              <w:rPr>
                <w:i/>
                <w:iCs/>
                <w:color w:val="00B0F0"/>
              </w:rPr>
              <w:t xml:space="preserve"> on zabbix.* to </w:t>
            </w:r>
            <w:proofErr w:type="spellStart"/>
            <w:r w:rsidRPr="00A45955">
              <w:rPr>
                <w:i/>
                <w:iCs/>
                <w:color w:val="00B0F0"/>
              </w:rPr>
              <w:t>zabbix@localhost</w:t>
            </w:r>
            <w:proofErr w:type="spellEnd"/>
            <w:r w:rsidRPr="00A45955">
              <w:rPr>
                <w:i/>
                <w:iCs/>
                <w:color w:val="00B0F0"/>
              </w:rPr>
              <w:t>;</w:t>
            </w:r>
            <w:r w:rsidRPr="00A45955">
              <w:rPr>
                <w:i/>
                <w:iCs/>
                <w:color w:val="00B0F0"/>
              </w:rPr>
              <w:br/>
            </w:r>
            <w:proofErr w:type="spellStart"/>
            <w:r w:rsidRPr="00A45955">
              <w:rPr>
                <w:i/>
                <w:iCs/>
                <w:color w:val="00B0F0"/>
              </w:rPr>
              <w:t>mysql</w:t>
            </w:r>
            <w:proofErr w:type="spellEnd"/>
            <w:r w:rsidRPr="00A45955">
              <w:rPr>
                <w:i/>
                <w:iCs/>
                <w:color w:val="00B0F0"/>
              </w:rPr>
              <w:t xml:space="preserve">&gt; set global </w:t>
            </w:r>
            <w:proofErr w:type="spellStart"/>
            <w:r w:rsidRPr="00A45955">
              <w:rPr>
                <w:i/>
                <w:iCs/>
                <w:color w:val="00B0F0"/>
              </w:rPr>
              <w:t>log_bin_trust_function_creators</w:t>
            </w:r>
            <w:proofErr w:type="spellEnd"/>
            <w:r w:rsidRPr="00A45955">
              <w:rPr>
                <w:i/>
                <w:iCs/>
                <w:color w:val="00B0F0"/>
              </w:rPr>
              <w:t xml:space="preserve"> = 1;</w:t>
            </w:r>
            <w:r w:rsidRPr="00A45955">
              <w:rPr>
                <w:i/>
                <w:iCs/>
                <w:color w:val="00B0F0"/>
              </w:rPr>
              <w:br/>
            </w:r>
            <w:proofErr w:type="spellStart"/>
            <w:r w:rsidRPr="00A45955">
              <w:rPr>
                <w:i/>
                <w:iCs/>
                <w:color w:val="00B0F0"/>
              </w:rPr>
              <w:t>mysql</w:t>
            </w:r>
            <w:proofErr w:type="spellEnd"/>
            <w:r w:rsidRPr="00A45955">
              <w:rPr>
                <w:i/>
                <w:iCs/>
                <w:color w:val="00B0F0"/>
              </w:rPr>
              <w:t xml:space="preserve">&gt; </w:t>
            </w:r>
            <w:proofErr w:type="spellStart"/>
            <w:r w:rsidRPr="00A45955">
              <w:rPr>
                <w:i/>
                <w:iCs/>
                <w:color w:val="00B0F0"/>
              </w:rPr>
              <w:t>quit</w:t>
            </w:r>
            <w:proofErr w:type="spellEnd"/>
            <w:r w:rsidRPr="00A45955">
              <w:rPr>
                <w:i/>
                <w:iCs/>
                <w:color w:val="00B0F0"/>
              </w:rPr>
              <w:t>;</w:t>
            </w:r>
          </w:p>
        </w:tc>
      </w:tr>
    </w:tbl>
    <w:p w14:paraId="60C07F8A" w14:textId="77777777" w:rsidR="00A45955" w:rsidRDefault="00A45955" w:rsidP="00E95E75"/>
    <w:p w14:paraId="5892F762" w14:textId="777E4E77" w:rsidR="00A45955" w:rsidRDefault="00A45955" w:rsidP="00E95E75">
      <w:r w:rsidRPr="00A45955">
        <w:t xml:space="preserve">Nous importons le schéma initial et les données, nous sommes </w:t>
      </w:r>
      <w:proofErr w:type="gramStart"/>
      <w:r w:rsidRPr="00A45955">
        <w:t>invité</w:t>
      </w:r>
      <w:proofErr w:type="gramEnd"/>
      <w:r w:rsidRPr="00A45955">
        <w:t xml:space="preserve"> à entrer de nouveau notre mot de passe :</w:t>
      </w:r>
    </w:p>
    <w:tbl>
      <w:tblPr>
        <w:tblStyle w:val="Grilledutableau"/>
        <w:tblW w:w="0" w:type="auto"/>
        <w:tblLook w:val="04A0" w:firstRow="1" w:lastRow="0" w:firstColumn="1" w:lastColumn="0" w:noHBand="0" w:noVBand="1"/>
      </w:tblPr>
      <w:tblGrid>
        <w:gridCol w:w="9062"/>
      </w:tblGrid>
      <w:tr w:rsidR="00A45955" w14:paraId="7E42CD8F" w14:textId="77777777" w:rsidTr="00A45955">
        <w:tc>
          <w:tcPr>
            <w:tcW w:w="9062" w:type="dxa"/>
          </w:tcPr>
          <w:p w14:paraId="203722E7" w14:textId="448E2D30" w:rsidR="00A45955" w:rsidRPr="00A45955" w:rsidRDefault="00A45955" w:rsidP="00E95E75">
            <w:pPr>
              <w:rPr>
                <w:i/>
                <w:iCs/>
              </w:rPr>
            </w:pPr>
            <w:proofErr w:type="spellStart"/>
            <w:proofErr w:type="gramStart"/>
            <w:r w:rsidRPr="00A45955">
              <w:rPr>
                <w:i/>
                <w:iCs/>
                <w:color w:val="00B0F0"/>
              </w:rPr>
              <w:t>zcat</w:t>
            </w:r>
            <w:proofErr w:type="spellEnd"/>
            <w:proofErr w:type="gramEnd"/>
            <w:r w:rsidRPr="00A45955">
              <w:rPr>
                <w:i/>
                <w:iCs/>
                <w:color w:val="00B0F0"/>
              </w:rPr>
              <w:t xml:space="preserve"> /</w:t>
            </w:r>
            <w:proofErr w:type="spellStart"/>
            <w:r w:rsidRPr="00A45955">
              <w:rPr>
                <w:i/>
                <w:iCs/>
                <w:color w:val="00B0F0"/>
              </w:rPr>
              <w:t>usr</w:t>
            </w:r>
            <w:proofErr w:type="spellEnd"/>
            <w:r w:rsidRPr="00A45955">
              <w:rPr>
                <w:i/>
                <w:iCs/>
                <w:color w:val="00B0F0"/>
              </w:rPr>
              <w:t>/</w:t>
            </w:r>
            <w:proofErr w:type="spellStart"/>
            <w:r w:rsidRPr="00A45955">
              <w:rPr>
                <w:i/>
                <w:iCs/>
                <w:color w:val="00B0F0"/>
              </w:rPr>
              <w:t>share</w:t>
            </w:r>
            <w:proofErr w:type="spellEnd"/>
            <w:r w:rsidRPr="00A45955">
              <w:rPr>
                <w:i/>
                <w:iCs/>
                <w:color w:val="00B0F0"/>
              </w:rPr>
              <w:t>/</w:t>
            </w:r>
            <w:proofErr w:type="spellStart"/>
            <w:r w:rsidRPr="00A45955">
              <w:rPr>
                <w:i/>
                <w:iCs/>
                <w:color w:val="00B0F0"/>
              </w:rPr>
              <w:t>zabbix</w:t>
            </w:r>
            <w:proofErr w:type="spellEnd"/>
            <w:r w:rsidRPr="00A45955">
              <w:rPr>
                <w:i/>
                <w:iCs/>
                <w:color w:val="00B0F0"/>
              </w:rPr>
              <w:t>-</w:t>
            </w:r>
            <w:proofErr w:type="spellStart"/>
            <w:r w:rsidRPr="00A45955">
              <w:rPr>
                <w:i/>
                <w:iCs/>
                <w:color w:val="00B0F0"/>
              </w:rPr>
              <w:t>sql</w:t>
            </w:r>
            <w:proofErr w:type="spellEnd"/>
            <w:r w:rsidRPr="00A45955">
              <w:rPr>
                <w:i/>
                <w:iCs/>
                <w:color w:val="00B0F0"/>
              </w:rPr>
              <w:t>-scripts/</w:t>
            </w:r>
            <w:proofErr w:type="spellStart"/>
            <w:r w:rsidRPr="00A45955">
              <w:rPr>
                <w:i/>
                <w:iCs/>
                <w:color w:val="00B0F0"/>
              </w:rPr>
              <w:t>mysql</w:t>
            </w:r>
            <w:proofErr w:type="spellEnd"/>
            <w:r w:rsidRPr="00A45955">
              <w:rPr>
                <w:i/>
                <w:iCs/>
                <w:color w:val="00B0F0"/>
              </w:rPr>
              <w:t xml:space="preserve">/server.sql.gz | </w:t>
            </w:r>
            <w:proofErr w:type="spellStart"/>
            <w:r w:rsidRPr="00A45955">
              <w:rPr>
                <w:i/>
                <w:iCs/>
                <w:color w:val="00B0F0"/>
              </w:rPr>
              <w:t>mysql</w:t>
            </w:r>
            <w:proofErr w:type="spellEnd"/>
            <w:r w:rsidRPr="00A45955">
              <w:rPr>
                <w:i/>
                <w:iCs/>
                <w:color w:val="00B0F0"/>
              </w:rPr>
              <w:t xml:space="preserve"> --default-</w:t>
            </w:r>
            <w:proofErr w:type="spellStart"/>
            <w:r w:rsidRPr="00A45955">
              <w:rPr>
                <w:i/>
                <w:iCs/>
                <w:color w:val="00B0F0"/>
              </w:rPr>
              <w:t>character</w:t>
            </w:r>
            <w:proofErr w:type="spellEnd"/>
            <w:r w:rsidRPr="00A45955">
              <w:rPr>
                <w:i/>
                <w:iCs/>
                <w:color w:val="00B0F0"/>
              </w:rPr>
              <w:t xml:space="preserve"> set=utf8mb4 -</w:t>
            </w:r>
            <w:proofErr w:type="spellStart"/>
            <w:r w:rsidRPr="00A45955">
              <w:rPr>
                <w:i/>
                <w:iCs/>
                <w:color w:val="00B0F0"/>
              </w:rPr>
              <w:t>uzabbix</w:t>
            </w:r>
            <w:proofErr w:type="spellEnd"/>
            <w:r w:rsidRPr="00A45955">
              <w:rPr>
                <w:i/>
                <w:iCs/>
                <w:color w:val="00B0F0"/>
              </w:rPr>
              <w:t xml:space="preserve"> -p </w:t>
            </w:r>
            <w:proofErr w:type="spellStart"/>
            <w:r w:rsidRPr="00A45955">
              <w:rPr>
                <w:i/>
                <w:iCs/>
                <w:color w:val="00B0F0"/>
              </w:rPr>
              <w:t>zabbix</w:t>
            </w:r>
            <w:proofErr w:type="spellEnd"/>
          </w:p>
        </w:tc>
      </w:tr>
    </w:tbl>
    <w:p w14:paraId="5E75BD42" w14:textId="77777777" w:rsidR="00A45955" w:rsidRDefault="00A45955" w:rsidP="00E95E75"/>
    <w:p w14:paraId="77D6705D" w14:textId="28E95CA1" w:rsidR="00E95E75" w:rsidRDefault="00A45955" w:rsidP="00E95E75">
      <w:r w:rsidRPr="00A45955">
        <w:t xml:space="preserve">Nous désactivons </w:t>
      </w:r>
      <w:proofErr w:type="spellStart"/>
      <w:r w:rsidRPr="00A45955">
        <w:t>log_bin_trust_function_creators</w:t>
      </w:r>
      <w:proofErr w:type="spellEnd"/>
      <w:r w:rsidRPr="00A45955">
        <w:t xml:space="preserve"> option après l’importation du schéma de base de données :</w:t>
      </w:r>
      <w:r>
        <w:t xml:space="preserve"> </w:t>
      </w:r>
    </w:p>
    <w:tbl>
      <w:tblPr>
        <w:tblStyle w:val="Grilledutableau"/>
        <w:tblW w:w="0" w:type="auto"/>
        <w:tblLook w:val="04A0" w:firstRow="1" w:lastRow="0" w:firstColumn="1" w:lastColumn="0" w:noHBand="0" w:noVBand="1"/>
      </w:tblPr>
      <w:tblGrid>
        <w:gridCol w:w="9062"/>
      </w:tblGrid>
      <w:tr w:rsidR="00A45955" w14:paraId="609FA914" w14:textId="77777777" w:rsidTr="00A45955">
        <w:tc>
          <w:tcPr>
            <w:tcW w:w="9062" w:type="dxa"/>
          </w:tcPr>
          <w:p w14:paraId="301449F3" w14:textId="77777777" w:rsidR="00A45955" w:rsidRPr="00A45955" w:rsidRDefault="00A45955" w:rsidP="00E95E75">
            <w:pPr>
              <w:rPr>
                <w:i/>
                <w:iCs/>
                <w:color w:val="00B0F0"/>
              </w:rPr>
            </w:pPr>
            <w:proofErr w:type="spellStart"/>
            <w:proofErr w:type="gramStart"/>
            <w:r w:rsidRPr="00A45955">
              <w:rPr>
                <w:i/>
                <w:iCs/>
                <w:color w:val="00B0F0"/>
              </w:rPr>
              <w:t>mysql</w:t>
            </w:r>
            <w:proofErr w:type="spellEnd"/>
            <w:proofErr w:type="gramEnd"/>
            <w:r w:rsidRPr="00A45955">
              <w:rPr>
                <w:i/>
                <w:iCs/>
                <w:color w:val="00B0F0"/>
              </w:rPr>
              <w:t xml:space="preserve"> -</w:t>
            </w:r>
            <w:proofErr w:type="spellStart"/>
            <w:r w:rsidRPr="00A45955">
              <w:rPr>
                <w:i/>
                <w:iCs/>
                <w:color w:val="00B0F0"/>
              </w:rPr>
              <w:t>uroot</w:t>
            </w:r>
            <w:proofErr w:type="spellEnd"/>
            <w:r w:rsidRPr="00A45955">
              <w:rPr>
                <w:i/>
                <w:iCs/>
                <w:color w:val="00B0F0"/>
              </w:rPr>
              <w:t xml:space="preserve"> -p </w:t>
            </w:r>
          </w:p>
          <w:p w14:paraId="6EA1C075" w14:textId="7BACD27F" w:rsidR="00A45955" w:rsidRPr="00A45955" w:rsidRDefault="00A45955" w:rsidP="00E95E75">
            <w:pPr>
              <w:rPr>
                <w:i/>
                <w:iCs/>
              </w:rPr>
            </w:pPr>
            <w:proofErr w:type="spellStart"/>
            <w:proofErr w:type="gramStart"/>
            <w:r w:rsidRPr="00A45955">
              <w:rPr>
                <w:i/>
                <w:iCs/>
              </w:rPr>
              <w:t>password</w:t>
            </w:r>
            <w:proofErr w:type="spellEnd"/>
            <w:proofErr w:type="gramEnd"/>
            <w:r w:rsidRPr="00A45955">
              <w:rPr>
                <w:i/>
                <w:iCs/>
              </w:rPr>
              <w:t xml:space="preserve"> </w:t>
            </w:r>
          </w:p>
          <w:p w14:paraId="00CE0BF1" w14:textId="77777777" w:rsidR="00A45955" w:rsidRPr="00A45955" w:rsidRDefault="00A45955" w:rsidP="00E95E75">
            <w:pPr>
              <w:rPr>
                <w:i/>
                <w:iCs/>
                <w:color w:val="00B0F0"/>
              </w:rPr>
            </w:pPr>
            <w:proofErr w:type="spellStart"/>
            <w:proofErr w:type="gramStart"/>
            <w:r w:rsidRPr="00A45955">
              <w:rPr>
                <w:i/>
                <w:iCs/>
                <w:color w:val="00B0F0"/>
              </w:rPr>
              <w:t>mysql</w:t>
            </w:r>
            <w:proofErr w:type="spellEnd"/>
            <w:proofErr w:type="gramEnd"/>
            <w:r w:rsidRPr="00A45955">
              <w:rPr>
                <w:i/>
                <w:iCs/>
                <w:color w:val="00B0F0"/>
              </w:rPr>
              <w:t xml:space="preserve">&gt; set global </w:t>
            </w:r>
            <w:proofErr w:type="spellStart"/>
            <w:r w:rsidRPr="00A45955">
              <w:rPr>
                <w:i/>
                <w:iCs/>
                <w:color w:val="00B0F0"/>
              </w:rPr>
              <w:t>log_bin_trust_function_creators</w:t>
            </w:r>
            <w:proofErr w:type="spellEnd"/>
            <w:r w:rsidRPr="00A45955">
              <w:rPr>
                <w:i/>
                <w:iCs/>
                <w:color w:val="00B0F0"/>
              </w:rPr>
              <w:t xml:space="preserve"> = 0; </w:t>
            </w:r>
          </w:p>
          <w:p w14:paraId="690ADBD0" w14:textId="4E612B7C" w:rsidR="00A45955" w:rsidRDefault="00A45955" w:rsidP="00E95E75">
            <w:proofErr w:type="spellStart"/>
            <w:proofErr w:type="gramStart"/>
            <w:r w:rsidRPr="00A45955">
              <w:rPr>
                <w:i/>
                <w:iCs/>
                <w:color w:val="00B0F0"/>
              </w:rPr>
              <w:t>mysql</w:t>
            </w:r>
            <w:proofErr w:type="spellEnd"/>
            <w:proofErr w:type="gramEnd"/>
            <w:r w:rsidRPr="00A45955">
              <w:rPr>
                <w:i/>
                <w:iCs/>
                <w:color w:val="00B0F0"/>
              </w:rPr>
              <w:t xml:space="preserve">&gt; </w:t>
            </w:r>
            <w:proofErr w:type="spellStart"/>
            <w:r w:rsidRPr="00A45955">
              <w:rPr>
                <w:i/>
                <w:iCs/>
                <w:color w:val="00B0F0"/>
              </w:rPr>
              <w:t>quit</w:t>
            </w:r>
            <w:proofErr w:type="spellEnd"/>
            <w:r w:rsidRPr="00A45955">
              <w:rPr>
                <w:i/>
                <w:iCs/>
                <w:color w:val="00B0F0"/>
              </w:rPr>
              <w:t>;</w:t>
            </w:r>
          </w:p>
        </w:tc>
      </w:tr>
    </w:tbl>
    <w:p w14:paraId="7FC6C1D3" w14:textId="77777777" w:rsidR="00A45955" w:rsidRDefault="00A45955" w:rsidP="00E95E75"/>
    <w:p w14:paraId="350475E7" w14:textId="169E36F1" w:rsidR="00A45955" w:rsidRDefault="00A45955" w:rsidP="00E95E75">
      <w:r w:rsidRPr="00A45955">
        <w:t>Nous configurons la base de données pour le serveur Zabbix en modifiant le fichier /</w:t>
      </w:r>
      <w:proofErr w:type="spellStart"/>
      <w:r w:rsidRPr="00A45955">
        <w:t>etc</w:t>
      </w:r>
      <w:proofErr w:type="spellEnd"/>
      <w:r w:rsidRPr="00A45955">
        <w:t>/</w:t>
      </w:r>
      <w:proofErr w:type="spellStart"/>
      <w:r w:rsidRPr="00A45955">
        <w:t>zabbix</w:t>
      </w:r>
      <w:proofErr w:type="spellEnd"/>
      <w:r w:rsidRPr="00A45955">
        <w:t>/</w:t>
      </w:r>
      <w:proofErr w:type="spellStart"/>
      <w:r w:rsidRPr="00A45955">
        <w:t>zabbix_server.conf</w:t>
      </w:r>
      <w:proofErr w:type="spellEnd"/>
      <w:r w:rsidRPr="00A45955">
        <w:t xml:space="preserve"> :</w:t>
      </w:r>
    </w:p>
    <w:tbl>
      <w:tblPr>
        <w:tblStyle w:val="Grilledutableau"/>
        <w:tblW w:w="0" w:type="auto"/>
        <w:tblLook w:val="04A0" w:firstRow="1" w:lastRow="0" w:firstColumn="1" w:lastColumn="0" w:noHBand="0" w:noVBand="1"/>
      </w:tblPr>
      <w:tblGrid>
        <w:gridCol w:w="9062"/>
      </w:tblGrid>
      <w:tr w:rsidR="00A45955" w14:paraId="22F72766" w14:textId="77777777" w:rsidTr="00A45955">
        <w:tc>
          <w:tcPr>
            <w:tcW w:w="9062" w:type="dxa"/>
          </w:tcPr>
          <w:p w14:paraId="074952B9" w14:textId="151D61C2" w:rsidR="00A45955" w:rsidRPr="00A45955" w:rsidRDefault="00A45955" w:rsidP="00E95E75">
            <w:pPr>
              <w:rPr>
                <w:i/>
                <w:iCs/>
              </w:rPr>
            </w:pPr>
            <w:proofErr w:type="spellStart"/>
            <w:r w:rsidRPr="00A45955">
              <w:rPr>
                <w:i/>
                <w:iCs/>
                <w:color w:val="00B0F0"/>
              </w:rPr>
              <w:t>DBPassword</w:t>
            </w:r>
            <w:proofErr w:type="spellEnd"/>
            <w:r w:rsidRPr="00A45955">
              <w:rPr>
                <w:i/>
                <w:iCs/>
                <w:color w:val="00B0F0"/>
              </w:rPr>
              <w:t>=</w:t>
            </w:r>
            <w:proofErr w:type="spellStart"/>
            <w:r w:rsidRPr="00A45955">
              <w:rPr>
                <w:i/>
                <w:iCs/>
                <w:color w:val="00B0F0"/>
              </w:rPr>
              <w:t>password</w:t>
            </w:r>
            <w:proofErr w:type="spellEnd"/>
          </w:p>
        </w:tc>
      </w:tr>
    </w:tbl>
    <w:p w14:paraId="4722FD33" w14:textId="77777777" w:rsidR="00A45955" w:rsidRDefault="00A45955" w:rsidP="00E95E75"/>
    <w:p w14:paraId="67EBA80A" w14:textId="3B662A42" w:rsidR="00E95E75" w:rsidRDefault="00A45955" w:rsidP="00E95E75">
      <w:r w:rsidRPr="00A45955">
        <w:t>Nous démarrons les processus du serveur et de l’agent Zabbix :</w:t>
      </w:r>
      <w:r>
        <w:t xml:space="preserve"> </w:t>
      </w:r>
    </w:p>
    <w:tbl>
      <w:tblPr>
        <w:tblStyle w:val="Grilledutableau"/>
        <w:tblW w:w="0" w:type="auto"/>
        <w:tblLook w:val="04A0" w:firstRow="1" w:lastRow="0" w:firstColumn="1" w:lastColumn="0" w:noHBand="0" w:noVBand="1"/>
      </w:tblPr>
      <w:tblGrid>
        <w:gridCol w:w="9062"/>
      </w:tblGrid>
      <w:tr w:rsidR="00A45955" w14:paraId="3FE91332" w14:textId="77777777" w:rsidTr="00A45955">
        <w:tc>
          <w:tcPr>
            <w:tcW w:w="9062" w:type="dxa"/>
          </w:tcPr>
          <w:p w14:paraId="79F9EACD" w14:textId="77777777" w:rsidR="00A45955" w:rsidRPr="00A45955" w:rsidRDefault="00A45955" w:rsidP="00E95E75">
            <w:pPr>
              <w:rPr>
                <w:i/>
                <w:iCs/>
                <w:color w:val="00B0F0"/>
              </w:rPr>
            </w:pPr>
            <w:proofErr w:type="spellStart"/>
            <w:proofErr w:type="gramStart"/>
            <w:r w:rsidRPr="00A45955">
              <w:rPr>
                <w:i/>
                <w:iCs/>
                <w:color w:val="00B0F0"/>
              </w:rPr>
              <w:t>systemctl</w:t>
            </w:r>
            <w:proofErr w:type="spellEnd"/>
            <w:proofErr w:type="gramEnd"/>
            <w:r w:rsidRPr="00A45955">
              <w:rPr>
                <w:i/>
                <w:iCs/>
                <w:color w:val="00B0F0"/>
              </w:rPr>
              <w:t xml:space="preserve"> restart </w:t>
            </w:r>
            <w:proofErr w:type="spellStart"/>
            <w:r w:rsidRPr="00A45955">
              <w:rPr>
                <w:i/>
                <w:iCs/>
                <w:color w:val="00B0F0"/>
              </w:rPr>
              <w:t>zabbix</w:t>
            </w:r>
            <w:proofErr w:type="spellEnd"/>
            <w:r w:rsidRPr="00A45955">
              <w:rPr>
                <w:i/>
                <w:iCs/>
                <w:color w:val="00B0F0"/>
              </w:rPr>
              <w:t xml:space="preserve">-server </w:t>
            </w:r>
            <w:proofErr w:type="spellStart"/>
            <w:r w:rsidRPr="00A45955">
              <w:rPr>
                <w:i/>
                <w:iCs/>
                <w:color w:val="00B0F0"/>
              </w:rPr>
              <w:t>zabbix</w:t>
            </w:r>
            <w:proofErr w:type="spellEnd"/>
            <w:r w:rsidRPr="00A45955">
              <w:rPr>
                <w:i/>
                <w:iCs/>
                <w:color w:val="00B0F0"/>
              </w:rPr>
              <w:t xml:space="preserve">-agent apache2 </w:t>
            </w:r>
          </w:p>
          <w:p w14:paraId="5DCDEC24" w14:textId="58777615" w:rsidR="00A45955" w:rsidRDefault="00A45955" w:rsidP="00E95E75">
            <w:proofErr w:type="spellStart"/>
            <w:proofErr w:type="gramStart"/>
            <w:r w:rsidRPr="00A45955">
              <w:rPr>
                <w:i/>
                <w:iCs/>
                <w:color w:val="00B0F0"/>
              </w:rPr>
              <w:t>systemctl</w:t>
            </w:r>
            <w:proofErr w:type="spellEnd"/>
            <w:proofErr w:type="gramEnd"/>
            <w:r w:rsidRPr="00A45955">
              <w:rPr>
                <w:i/>
                <w:iCs/>
                <w:color w:val="00B0F0"/>
              </w:rPr>
              <w:t xml:space="preserve"> enable </w:t>
            </w:r>
            <w:proofErr w:type="spellStart"/>
            <w:r w:rsidRPr="00A45955">
              <w:rPr>
                <w:i/>
                <w:iCs/>
                <w:color w:val="00B0F0"/>
              </w:rPr>
              <w:t>zabbix</w:t>
            </w:r>
            <w:proofErr w:type="spellEnd"/>
            <w:r w:rsidRPr="00A45955">
              <w:rPr>
                <w:i/>
                <w:iCs/>
                <w:color w:val="00B0F0"/>
              </w:rPr>
              <w:t xml:space="preserve">-server </w:t>
            </w:r>
            <w:proofErr w:type="spellStart"/>
            <w:r w:rsidRPr="00A45955">
              <w:rPr>
                <w:i/>
                <w:iCs/>
                <w:color w:val="00B0F0"/>
              </w:rPr>
              <w:t>zabbix</w:t>
            </w:r>
            <w:proofErr w:type="spellEnd"/>
            <w:r w:rsidRPr="00A45955">
              <w:rPr>
                <w:i/>
                <w:iCs/>
                <w:color w:val="00B0F0"/>
              </w:rPr>
              <w:t>-agent apache2</w:t>
            </w:r>
          </w:p>
        </w:tc>
      </w:tr>
    </w:tbl>
    <w:p w14:paraId="39C9BA2F" w14:textId="77777777" w:rsidR="00A45955" w:rsidRDefault="00A45955" w:rsidP="00E95E75"/>
    <w:p w14:paraId="344E8277" w14:textId="77777777" w:rsidR="00251E81" w:rsidRDefault="00251E81" w:rsidP="00E95E75"/>
    <w:p w14:paraId="07ADB626" w14:textId="77777777" w:rsidR="00251E81" w:rsidRDefault="00251E81" w:rsidP="00E95E75"/>
    <w:p w14:paraId="3AF984AD" w14:textId="77777777" w:rsidR="00251E81" w:rsidRDefault="00251E81" w:rsidP="00E95E75"/>
    <w:p w14:paraId="38E9D006" w14:textId="77777777" w:rsidR="00251E81" w:rsidRDefault="00251E81" w:rsidP="00E95E75"/>
    <w:p w14:paraId="796B4D92" w14:textId="77777777" w:rsidR="00251E81" w:rsidRDefault="00251E81" w:rsidP="00E95E75"/>
    <w:p w14:paraId="7EBF0C6A" w14:textId="01AC4F68" w:rsidR="00E95E75" w:rsidRDefault="00A26AF9" w:rsidP="00A26AF9">
      <w:pPr>
        <w:pStyle w:val="Titre2"/>
        <w:numPr>
          <w:ilvl w:val="0"/>
          <w:numId w:val="5"/>
        </w:numPr>
      </w:pPr>
      <w:bookmarkStart w:id="8" w:name="_Toc190101161"/>
      <w:r>
        <w:lastRenderedPageBreak/>
        <w:t>Configuration de Zabbix</w:t>
      </w:r>
      <w:bookmarkEnd w:id="8"/>
      <w:r>
        <w:t xml:space="preserve"> </w:t>
      </w:r>
    </w:p>
    <w:p w14:paraId="73C0E2C5" w14:textId="77777777" w:rsidR="006F076A" w:rsidRDefault="006F076A" w:rsidP="00E95E75"/>
    <w:p w14:paraId="4454BF42" w14:textId="2F997A06" w:rsidR="006F076A" w:rsidRDefault="006F076A" w:rsidP="00E95E75">
      <w:r w:rsidRPr="006F076A">
        <w:t xml:space="preserve">Nous pouvons maintenant ouvrir la page Web de l’interface utilisateur Zabbix, l’URL par défaut de l’interface utilisateur Zabbix lors de l’utilisation du serveur Web Apache est : </w:t>
      </w:r>
      <w:hyperlink r:id="rId10" w:history="1">
        <w:r w:rsidRPr="00A50D2B">
          <w:rPr>
            <w:rStyle w:val="Lienhypertexte"/>
          </w:rPr>
          <w:t>http://10.86.130.158/zabbix</w:t>
        </w:r>
      </w:hyperlink>
    </w:p>
    <w:p w14:paraId="29A14F38" w14:textId="77777777" w:rsidR="001355E2" w:rsidRDefault="001355E2" w:rsidP="00E95E75"/>
    <w:p w14:paraId="633BF97E" w14:textId="77777777" w:rsidR="00251E81" w:rsidRDefault="00251E81" w:rsidP="00E95E75">
      <w:r>
        <w:rPr>
          <w:noProof/>
        </w:rPr>
        <w:drawing>
          <wp:inline distT="0" distB="0" distL="0" distR="0" wp14:anchorId="7280AFBF" wp14:editId="43AA777B">
            <wp:extent cx="5760720" cy="3029585"/>
            <wp:effectExtent l="0" t="0" r="0" b="0"/>
            <wp:docPr id="1591146921" name="Image 3" descr="Une image contenant texte, logiciel, Page web,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46921" name="Image 3" descr="Une image contenant texte, logiciel, Page web, Polic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760720" cy="3029585"/>
                    </a:xfrm>
                    <a:prstGeom prst="rect">
                      <a:avLst/>
                    </a:prstGeom>
                  </pic:spPr>
                </pic:pic>
              </a:graphicData>
            </a:graphic>
          </wp:inline>
        </w:drawing>
      </w:r>
    </w:p>
    <w:p w14:paraId="210FF300" w14:textId="77777777" w:rsidR="00251E81" w:rsidRDefault="00251E81" w:rsidP="00E95E75"/>
    <w:p w14:paraId="28E52F58" w14:textId="7B560F64" w:rsidR="001355E2" w:rsidRDefault="006F076A" w:rsidP="00E95E75">
      <w:r w:rsidRPr="006F076A">
        <w:t xml:space="preserve">Nous vérifions que tous les prérequis sont </w:t>
      </w:r>
      <w:r w:rsidR="00381975" w:rsidRPr="006F076A">
        <w:t>bien</w:t>
      </w:r>
      <w:r w:rsidRPr="006F076A">
        <w:t xml:space="preserve"> opérationnels :</w:t>
      </w:r>
      <w:r>
        <w:t xml:space="preserve">  </w:t>
      </w:r>
    </w:p>
    <w:p w14:paraId="25C5ACC6" w14:textId="77777777" w:rsidR="00251E81" w:rsidRDefault="00251E81" w:rsidP="00E95E75">
      <w:r>
        <w:rPr>
          <w:noProof/>
        </w:rPr>
        <w:drawing>
          <wp:inline distT="0" distB="0" distL="0" distR="0" wp14:anchorId="2ED1A50B" wp14:editId="6A8112BE">
            <wp:extent cx="5760720" cy="3277235"/>
            <wp:effectExtent l="0" t="0" r="0" b="0"/>
            <wp:docPr id="1792506716" name="Image 4"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06716" name="Image 4" descr="Une image contenant texte, capture d’écran, logiciel, nombr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760720" cy="3277235"/>
                    </a:xfrm>
                    <a:prstGeom prst="rect">
                      <a:avLst/>
                    </a:prstGeom>
                  </pic:spPr>
                </pic:pic>
              </a:graphicData>
            </a:graphic>
          </wp:inline>
        </w:drawing>
      </w:r>
    </w:p>
    <w:p w14:paraId="4AAA2AF5" w14:textId="2C68EF89" w:rsidR="009B62CF" w:rsidRDefault="006F076A" w:rsidP="00E95E75">
      <w:r w:rsidRPr="006F076A">
        <w:lastRenderedPageBreak/>
        <w:t>Nous configurons la connexion à la base de données :</w:t>
      </w:r>
      <w:r>
        <w:t xml:space="preserve"> </w:t>
      </w:r>
    </w:p>
    <w:p w14:paraId="30700637" w14:textId="77777777" w:rsidR="00251E81" w:rsidRDefault="00251E81" w:rsidP="00E95E75">
      <w:r>
        <w:rPr>
          <w:noProof/>
        </w:rPr>
        <w:drawing>
          <wp:inline distT="0" distB="0" distL="0" distR="0" wp14:anchorId="0BE3B59B" wp14:editId="1CBFE791">
            <wp:extent cx="5760720" cy="3202305"/>
            <wp:effectExtent l="0" t="0" r="0" b="0"/>
            <wp:docPr id="1078815851" name="Image 5"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15851" name="Image 5" descr="Une image contenant texte, capture d’écran, logiciel, Page web&#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5760720" cy="3202305"/>
                    </a:xfrm>
                    <a:prstGeom prst="rect">
                      <a:avLst/>
                    </a:prstGeom>
                  </pic:spPr>
                </pic:pic>
              </a:graphicData>
            </a:graphic>
          </wp:inline>
        </w:drawing>
      </w:r>
    </w:p>
    <w:p w14:paraId="70A74015" w14:textId="77777777" w:rsidR="009B62CF" w:rsidRDefault="009B62CF" w:rsidP="00E95E75"/>
    <w:p w14:paraId="0FB15E44" w14:textId="77777777" w:rsidR="006F076A" w:rsidRDefault="006F076A" w:rsidP="00E95E75"/>
    <w:p w14:paraId="01A69EE3" w14:textId="50BA2C97" w:rsidR="009B62CF" w:rsidRDefault="006F076A" w:rsidP="00E95E75">
      <w:r w:rsidRPr="006F076A">
        <w:t>Nous définissons le Nom du serveur Zabbix ainsi que le fuseau horaire et le thème par défaut :</w:t>
      </w:r>
      <w:r>
        <w:t xml:space="preserve"> </w:t>
      </w:r>
    </w:p>
    <w:p w14:paraId="75FAB2B8" w14:textId="023A2072" w:rsidR="006F076A" w:rsidRDefault="00251E81" w:rsidP="00E95E75">
      <w:r>
        <w:rPr>
          <w:noProof/>
        </w:rPr>
        <w:drawing>
          <wp:inline distT="0" distB="0" distL="0" distR="0" wp14:anchorId="4D3E0E3E" wp14:editId="47BF70B0">
            <wp:extent cx="5760720" cy="2932430"/>
            <wp:effectExtent l="0" t="0" r="0" b="1270"/>
            <wp:docPr id="2122966646" name="Image 6"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66646" name="Image 6" descr="Une image contenant texte, capture d’écran, logiciel, Logiciel multimédia&#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932430"/>
                    </a:xfrm>
                    <a:prstGeom prst="rect">
                      <a:avLst/>
                    </a:prstGeom>
                  </pic:spPr>
                </pic:pic>
              </a:graphicData>
            </a:graphic>
          </wp:inline>
        </w:drawing>
      </w:r>
    </w:p>
    <w:p w14:paraId="008AED64" w14:textId="77777777" w:rsidR="006F076A" w:rsidRDefault="006F076A" w:rsidP="00E95E75"/>
    <w:p w14:paraId="65D4C50E" w14:textId="77777777" w:rsidR="001355E2" w:rsidRDefault="001355E2" w:rsidP="00E95E75"/>
    <w:p w14:paraId="2FCA0193" w14:textId="77777777" w:rsidR="001355E2" w:rsidRDefault="001355E2" w:rsidP="00E95E75"/>
    <w:p w14:paraId="745436B2" w14:textId="73AB426F" w:rsidR="001355E2" w:rsidRDefault="006F076A" w:rsidP="00E95E75">
      <w:r w:rsidRPr="006F076A">
        <w:lastRenderedPageBreak/>
        <w:t>L’installation de l’interface Zabbix est maintenant terminée :</w:t>
      </w:r>
    </w:p>
    <w:p w14:paraId="116DF80B" w14:textId="6BB0BAC9" w:rsidR="00251E81" w:rsidRDefault="00251E81" w:rsidP="00E95E75">
      <w:r>
        <w:rPr>
          <w:noProof/>
        </w:rPr>
        <w:drawing>
          <wp:inline distT="0" distB="0" distL="0" distR="0" wp14:anchorId="064B8695" wp14:editId="421C3DBA">
            <wp:extent cx="5760720" cy="2856230"/>
            <wp:effectExtent l="0" t="0" r="0" b="1270"/>
            <wp:docPr id="1034322518" name="Image 7"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22518" name="Image 7" descr="Une image contenant texte, capture d’écran, logiciel, Logiciel multimédia&#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856230"/>
                    </a:xfrm>
                    <a:prstGeom prst="rect">
                      <a:avLst/>
                    </a:prstGeom>
                  </pic:spPr>
                </pic:pic>
              </a:graphicData>
            </a:graphic>
          </wp:inline>
        </w:drawing>
      </w:r>
    </w:p>
    <w:p w14:paraId="013ABCBA" w14:textId="77777777" w:rsidR="00E95E75" w:rsidRDefault="00E95E75" w:rsidP="00E95E75"/>
    <w:p w14:paraId="146B3959" w14:textId="77777777" w:rsidR="00E95E75" w:rsidRDefault="00E95E75" w:rsidP="00E95E75"/>
    <w:p w14:paraId="12B8ADAA" w14:textId="77777777" w:rsidR="006F076A" w:rsidRDefault="006F076A" w:rsidP="00E95E75"/>
    <w:p w14:paraId="42FB9F35" w14:textId="77777777" w:rsidR="006F076A" w:rsidRDefault="006F076A" w:rsidP="00E95E75"/>
    <w:p w14:paraId="03D88A39" w14:textId="77777777" w:rsidR="006F076A" w:rsidRDefault="006F076A" w:rsidP="00E95E75"/>
    <w:p w14:paraId="72C5F2A8" w14:textId="77777777" w:rsidR="006F076A" w:rsidRDefault="006F076A" w:rsidP="00E95E75"/>
    <w:p w14:paraId="5BAFB457" w14:textId="77777777" w:rsidR="00F10C61" w:rsidRDefault="00F10C61" w:rsidP="00E95E75"/>
    <w:p w14:paraId="69AD8AA0" w14:textId="77777777" w:rsidR="00F10C61" w:rsidRDefault="00F10C61" w:rsidP="00E95E75"/>
    <w:p w14:paraId="0188828C" w14:textId="77777777" w:rsidR="00F10C61" w:rsidRDefault="00F10C61" w:rsidP="00E95E75"/>
    <w:p w14:paraId="6FD0A2BB" w14:textId="77777777" w:rsidR="00F10C61" w:rsidRDefault="00F10C61" w:rsidP="00E95E75"/>
    <w:p w14:paraId="40FE682F" w14:textId="77777777" w:rsidR="00F10C61" w:rsidRDefault="00F10C61" w:rsidP="00E95E75"/>
    <w:p w14:paraId="597B6B26" w14:textId="77777777" w:rsidR="00F10C61" w:rsidRDefault="00F10C61" w:rsidP="00E95E75"/>
    <w:p w14:paraId="6AD69AA8" w14:textId="77777777" w:rsidR="00F10C61" w:rsidRDefault="00F10C61" w:rsidP="00E95E75"/>
    <w:p w14:paraId="58E4A8C9" w14:textId="77777777" w:rsidR="00F10C61" w:rsidRDefault="00F10C61" w:rsidP="00E95E75"/>
    <w:p w14:paraId="51E13EC9" w14:textId="77777777" w:rsidR="00F10C61" w:rsidRDefault="00F10C61" w:rsidP="00E95E75"/>
    <w:p w14:paraId="00FFDB8D" w14:textId="77777777" w:rsidR="00305D1E" w:rsidRDefault="00305D1E" w:rsidP="00E95E75"/>
    <w:p w14:paraId="7CF176EC" w14:textId="78477936" w:rsidR="006F076A" w:rsidRPr="00305D1E" w:rsidRDefault="00305D1E" w:rsidP="00305D1E">
      <w:pPr>
        <w:pStyle w:val="Titre2"/>
        <w:numPr>
          <w:ilvl w:val="0"/>
          <w:numId w:val="5"/>
        </w:numPr>
        <w:rPr>
          <w:rFonts w:cs="ADLaM Display"/>
        </w:rPr>
      </w:pPr>
      <w:bookmarkStart w:id="9" w:name="_Toc190101162"/>
      <w:r>
        <w:rPr>
          <w:rFonts w:cs="ADLaM Display"/>
        </w:rPr>
        <w:lastRenderedPageBreak/>
        <w:t>Ajout d’un hôtes Windows</w:t>
      </w:r>
      <w:r w:rsidR="001355E2">
        <w:rPr>
          <w:rFonts w:cs="ADLaM Display"/>
        </w:rPr>
        <w:t xml:space="preserve"> « TSI-DATA » &amp; « ADDS-TSI » :</w:t>
      </w:r>
      <w:bookmarkEnd w:id="9"/>
      <w:r w:rsidR="006F076A" w:rsidRPr="00305D1E">
        <w:rPr>
          <w:rFonts w:cs="ADLaM Display"/>
        </w:rPr>
        <w:t xml:space="preserve"> </w:t>
      </w:r>
    </w:p>
    <w:p w14:paraId="0DEB9E7A" w14:textId="77777777" w:rsidR="006F076A" w:rsidRDefault="006F076A" w:rsidP="00E95E75"/>
    <w:p w14:paraId="496860A7" w14:textId="566C259B" w:rsidR="006F076A" w:rsidRDefault="006F076A" w:rsidP="00E95E75">
      <w:r w:rsidRPr="006F076A">
        <w:t>Nous procédons à l’installation de l’agent Zabbix sur notre serveur Windows en récupérant les fichiers d’installation directement sur le site officiel de Zabbix :</w:t>
      </w:r>
    </w:p>
    <w:p w14:paraId="5C2A03A8" w14:textId="77777777" w:rsidR="00381975" w:rsidRDefault="00381975" w:rsidP="00E95E75"/>
    <w:p w14:paraId="0C01DCEE" w14:textId="4A497D2D" w:rsidR="00E95E75" w:rsidRDefault="00381975" w:rsidP="00E95E75">
      <w:r>
        <w:rPr>
          <w:noProof/>
        </w:rPr>
        <w:drawing>
          <wp:inline distT="0" distB="0" distL="0" distR="0" wp14:anchorId="0054016A" wp14:editId="31C6FFB9">
            <wp:extent cx="2686070" cy="2028840"/>
            <wp:effectExtent l="0" t="0" r="0" b="9525"/>
            <wp:docPr id="178115696" name="Image 6"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5696" name="Image 6" descr="Une image contenant texte, capture d’écran, logiciel, Page web&#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2686070" cy="2028840"/>
                    </a:xfrm>
                    <a:prstGeom prst="rect">
                      <a:avLst/>
                    </a:prstGeom>
                  </pic:spPr>
                </pic:pic>
              </a:graphicData>
            </a:graphic>
          </wp:inline>
        </w:drawing>
      </w:r>
    </w:p>
    <w:p w14:paraId="668317E6" w14:textId="77777777" w:rsidR="00381975" w:rsidRDefault="00381975" w:rsidP="00E95E75"/>
    <w:p w14:paraId="7DDBD054" w14:textId="77777777" w:rsidR="00381975" w:rsidRDefault="00381975" w:rsidP="00381975">
      <w:r w:rsidRPr="006F076A">
        <w:t>Nous acceptons les termes de la licence :</w:t>
      </w:r>
    </w:p>
    <w:p w14:paraId="0B42A28F" w14:textId="77777777" w:rsidR="00381975" w:rsidRDefault="00381975" w:rsidP="00E95E75"/>
    <w:p w14:paraId="48A631DD" w14:textId="2B05F733" w:rsidR="00381975" w:rsidRDefault="00381975" w:rsidP="00E95E75">
      <w:r>
        <w:rPr>
          <w:noProof/>
        </w:rPr>
        <w:drawing>
          <wp:inline distT="0" distB="0" distL="0" distR="0" wp14:anchorId="1EE92510" wp14:editId="713F9FDD">
            <wp:extent cx="2933721" cy="2228866"/>
            <wp:effectExtent l="0" t="0" r="0" b="0"/>
            <wp:docPr id="2003699546" name="Image 5"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99546" name="Image 5" descr="Une image contenant texte, capture d’écran, logiciel, affichag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2933721" cy="2228866"/>
                    </a:xfrm>
                    <a:prstGeom prst="rect">
                      <a:avLst/>
                    </a:prstGeom>
                  </pic:spPr>
                </pic:pic>
              </a:graphicData>
            </a:graphic>
          </wp:inline>
        </w:drawing>
      </w:r>
    </w:p>
    <w:p w14:paraId="583DE3A3" w14:textId="77777777" w:rsidR="00381975" w:rsidRDefault="00381975" w:rsidP="00E95E75"/>
    <w:p w14:paraId="5597192A" w14:textId="77777777" w:rsidR="00381975" w:rsidRDefault="00381975" w:rsidP="00E95E75"/>
    <w:p w14:paraId="3C2ABEC6" w14:textId="77777777" w:rsidR="00F10C61" w:rsidRDefault="00381975" w:rsidP="00E95E75">
      <w:r>
        <w:rPr>
          <w:noProof/>
        </w:rPr>
        <w:lastRenderedPageBreak/>
        <w:drawing>
          <wp:inline distT="0" distB="0" distL="0" distR="0" wp14:anchorId="3B3F355F" wp14:editId="0C3908EA">
            <wp:extent cx="1924064" cy="2200291"/>
            <wp:effectExtent l="0" t="0" r="0" b="9525"/>
            <wp:docPr id="1988060005" name="Image 1" descr="Une image contenant texte, capture d’écran, nombre,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60005" name="Image 1" descr="Une image contenant texte, capture d’écran, nombre, affichag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1924064" cy="2200291"/>
                    </a:xfrm>
                    <a:prstGeom prst="rect">
                      <a:avLst/>
                    </a:prstGeom>
                  </pic:spPr>
                </pic:pic>
              </a:graphicData>
            </a:graphic>
          </wp:inline>
        </w:drawing>
      </w:r>
    </w:p>
    <w:p w14:paraId="5D84B596" w14:textId="77777777" w:rsidR="006124EB" w:rsidRDefault="006124EB" w:rsidP="00E95E75"/>
    <w:p w14:paraId="0868A02F" w14:textId="6D470D4F" w:rsidR="006124EB" w:rsidRDefault="006124EB" w:rsidP="00E95E75">
      <w:r w:rsidRPr="006F076A">
        <w:t>Nous sélectionnons l’agent daemon qui est l’agent à installer sur un hôte Windows :</w:t>
      </w:r>
      <w:r>
        <w:t xml:space="preserve"> </w:t>
      </w:r>
    </w:p>
    <w:p w14:paraId="16F3E753" w14:textId="77777777" w:rsidR="006124EB" w:rsidRDefault="006124EB" w:rsidP="00E95E75"/>
    <w:p w14:paraId="54ABF335" w14:textId="5D5D0818" w:rsidR="00F10C61" w:rsidRDefault="006124EB" w:rsidP="00E95E75">
      <w:r>
        <w:rPr>
          <w:noProof/>
        </w:rPr>
        <w:drawing>
          <wp:inline distT="0" distB="0" distL="0" distR="0" wp14:anchorId="550C6CB1" wp14:editId="4D455DBE">
            <wp:extent cx="2447943" cy="1905014"/>
            <wp:effectExtent l="0" t="0" r="9525" b="0"/>
            <wp:docPr id="808527254" name="Image 2" descr="Une image contenant texte, Appareils électroniques, capture d’écran,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27254" name="Image 2" descr="Une image contenant texte, Appareils électroniques, capture d’écran, affichage&#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2447943" cy="1905014"/>
                    </a:xfrm>
                    <a:prstGeom prst="rect">
                      <a:avLst/>
                    </a:prstGeom>
                  </pic:spPr>
                </pic:pic>
              </a:graphicData>
            </a:graphic>
          </wp:inline>
        </w:drawing>
      </w:r>
    </w:p>
    <w:p w14:paraId="0792C995" w14:textId="77777777" w:rsidR="006F076A" w:rsidRDefault="006F076A" w:rsidP="00E95E75"/>
    <w:p w14:paraId="607F023E" w14:textId="77777777" w:rsidR="006F076A" w:rsidRDefault="006F076A" w:rsidP="006F076A">
      <w:r>
        <w:t xml:space="preserve">Nous devons renseigner les champs suivant afin de configurer l’agent Zabbix : </w:t>
      </w:r>
    </w:p>
    <w:p w14:paraId="4875946D" w14:textId="46E7B205" w:rsidR="00C9511B" w:rsidRDefault="006F076A" w:rsidP="00381975">
      <w:r>
        <w:t xml:space="preserve">• Host Name : </w:t>
      </w:r>
      <w:r w:rsidR="00F10C61">
        <w:t>TSI</w:t>
      </w:r>
      <w:r w:rsidR="001355E2">
        <w:t>-DATA &amp; ADDS-TSI</w:t>
      </w:r>
      <w:r>
        <w:t xml:space="preserve"> (on renseigne le</w:t>
      </w:r>
      <w:r w:rsidR="001355E2">
        <w:t>s</w:t>
      </w:r>
      <w:r>
        <w:t xml:space="preserve"> nom</w:t>
      </w:r>
      <w:r w:rsidR="001355E2">
        <w:t>s</w:t>
      </w:r>
      <w:r>
        <w:t xml:space="preserve"> d</w:t>
      </w:r>
      <w:r w:rsidR="001355E2">
        <w:t>e</w:t>
      </w:r>
      <w:r>
        <w:t xml:space="preserve"> serveur</w:t>
      </w:r>
      <w:r w:rsidR="001355E2">
        <w:t xml:space="preserve">s </w:t>
      </w:r>
      <w:r>
        <w:t xml:space="preserve">à superviser) </w:t>
      </w:r>
    </w:p>
    <w:p w14:paraId="66078C5A" w14:textId="77777777" w:rsidR="00381975" w:rsidRDefault="00381975" w:rsidP="00381975"/>
    <w:p w14:paraId="7FE1D660" w14:textId="77777777" w:rsidR="00381975" w:rsidRDefault="00381975" w:rsidP="00381975"/>
    <w:p w14:paraId="217CB7A2" w14:textId="77777777" w:rsidR="00381975" w:rsidRDefault="00381975" w:rsidP="00381975"/>
    <w:p w14:paraId="369FDCCB" w14:textId="77777777" w:rsidR="00381975" w:rsidRDefault="00381975" w:rsidP="00381975"/>
    <w:p w14:paraId="57157CA8" w14:textId="77777777" w:rsidR="00381975" w:rsidRDefault="00381975" w:rsidP="00381975"/>
    <w:p w14:paraId="6949B20C" w14:textId="77777777" w:rsidR="00381975" w:rsidRDefault="00381975" w:rsidP="00381975"/>
    <w:p w14:paraId="0403620D" w14:textId="09FF271A" w:rsidR="00381975" w:rsidRDefault="00FA1F61" w:rsidP="00381975">
      <w:r>
        <w:rPr>
          <w:noProof/>
        </w:rPr>
        <w:lastRenderedPageBreak/>
        <w:drawing>
          <wp:inline distT="0" distB="0" distL="0" distR="0" wp14:anchorId="1C8BB4A3" wp14:editId="186A53C4">
            <wp:extent cx="3135085" cy="2617892"/>
            <wp:effectExtent l="0" t="0" r="8255" b="0"/>
            <wp:docPr id="401644947" name="Image 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44947" name="Image 5" descr="Une image contenant texte, capture d’écran, Police, nombre&#10;&#10;Le contenu généré par l’IA peut êtr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2473" cy="2624061"/>
                    </a:xfrm>
                    <a:prstGeom prst="rect">
                      <a:avLst/>
                    </a:prstGeom>
                  </pic:spPr>
                </pic:pic>
              </a:graphicData>
            </a:graphic>
          </wp:inline>
        </w:drawing>
      </w:r>
    </w:p>
    <w:p w14:paraId="45BB9357" w14:textId="77777777" w:rsidR="00381975" w:rsidRDefault="00381975" w:rsidP="00381975"/>
    <w:p w14:paraId="11E17A5F" w14:textId="77777777" w:rsidR="00381975" w:rsidRDefault="00381975" w:rsidP="00381975"/>
    <w:p w14:paraId="0671478B" w14:textId="77777777" w:rsidR="00381975" w:rsidRDefault="00381975" w:rsidP="00381975"/>
    <w:p w14:paraId="3CB2FED7" w14:textId="77777777" w:rsidR="00F10C61" w:rsidRDefault="00F10C61" w:rsidP="00381975"/>
    <w:p w14:paraId="779B2945" w14:textId="77777777" w:rsidR="00F10C61" w:rsidRDefault="00F10C61" w:rsidP="00381975"/>
    <w:p w14:paraId="3E9DFD82" w14:textId="77777777" w:rsidR="00FA1F61" w:rsidRDefault="00FA1F61" w:rsidP="00381975"/>
    <w:p w14:paraId="4BF8F0FF" w14:textId="77777777" w:rsidR="00FA1F61" w:rsidRDefault="00FA1F61" w:rsidP="00381975"/>
    <w:p w14:paraId="4A28AEE3" w14:textId="77777777" w:rsidR="00FA1F61" w:rsidRDefault="00FA1F61" w:rsidP="00381975"/>
    <w:p w14:paraId="0DC5FB97" w14:textId="77777777" w:rsidR="00FA1F61" w:rsidRDefault="00FA1F61" w:rsidP="00381975"/>
    <w:p w14:paraId="4F41BB4F" w14:textId="77777777" w:rsidR="00FA1F61" w:rsidRDefault="00FA1F61" w:rsidP="00381975"/>
    <w:p w14:paraId="04CE8F00" w14:textId="77777777" w:rsidR="00FA1F61" w:rsidRDefault="00FA1F61" w:rsidP="00381975"/>
    <w:p w14:paraId="490833C8" w14:textId="77777777" w:rsidR="00FA1F61" w:rsidRDefault="00FA1F61" w:rsidP="00381975"/>
    <w:p w14:paraId="0D0FA97D" w14:textId="77777777" w:rsidR="00FA1F61" w:rsidRDefault="00FA1F61" w:rsidP="00381975"/>
    <w:p w14:paraId="50E75540" w14:textId="77777777" w:rsidR="001355E2" w:rsidRDefault="001355E2" w:rsidP="00381975"/>
    <w:p w14:paraId="031ABA1D" w14:textId="77777777" w:rsidR="001355E2" w:rsidRDefault="001355E2" w:rsidP="00381975"/>
    <w:p w14:paraId="6BE40D46" w14:textId="77777777" w:rsidR="001355E2" w:rsidRDefault="001355E2" w:rsidP="00381975"/>
    <w:p w14:paraId="366F9030" w14:textId="77777777" w:rsidR="001355E2" w:rsidRDefault="001355E2" w:rsidP="00381975"/>
    <w:p w14:paraId="452FED33" w14:textId="77777777" w:rsidR="00FA1F61" w:rsidRDefault="00FA1F61" w:rsidP="00381975"/>
    <w:p w14:paraId="720262E2" w14:textId="21849519" w:rsidR="00C9511B" w:rsidRPr="00305D1E" w:rsidRDefault="00305D1E" w:rsidP="00305D1E">
      <w:pPr>
        <w:pStyle w:val="Titre2"/>
        <w:numPr>
          <w:ilvl w:val="0"/>
          <w:numId w:val="5"/>
        </w:numPr>
        <w:rPr>
          <w:rFonts w:cs="ADLaM Display"/>
        </w:rPr>
      </w:pPr>
      <w:bookmarkStart w:id="10" w:name="_Toc190101163"/>
      <w:r w:rsidRPr="00305D1E">
        <w:rPr>
          <w:rFonts w:cs="ADLaM Display"/>
        </w:rPr>
        <w:lastRenderedPageBreak/>
        <w:t xml:space="preserve">Ajout d’un hôtes Linux </w:t>
      </w:r>
      <w:r w:rsidR="00C9511B" w:rsidRPr="00305D1E">
        <w:rPr>
          <w:rFonts w:cs="ADLaM Display"/>
        </w:rPr>
        <w:t>:</w:t>
      </w:r>
      <w:bookmarkEnd w:id="10"/>
      <w:r w:rsidR="00C9511B" w:rsidRPr="00305D1E">
        <w:rPr>
          <w:rFonts w:cs="ADLaM Display"/>
        </w:rPr>
        <w:t xml:space="preserve"> </w:t>
      </w:r>
    </w:p>
    <w:p w14:paraId="537D2365" w14:textId="77777777" w:rsidR="00C9511B" w:rsidRDefault="00C9511B" w:rsidP="00C9511B"/>
    <w:p w14:paraId="6AED42D6" w14:textId="609872E8" w:rsidR="00C9511B" w:rsidRDefault="00C9511B" w:rsidP="00C9511B">
      <w:r w:rsidRPr="00C9511B">
        <w:t>Nous procédons à l’installation de l’agent Zabbix sur notre serveur Linux en récupérant les fichiers d’installation directement sur le site officiel de Zabbix :</w:t>
      </w:r>
    </w:p>
    <w:p w14:paraId="5834719A" w14:textId="77777777" w:rsidR="00AD1EAD" w:rsidRDefault="00AD1EAD" w:rsidP="00C9511B"/>
    <w:tbl>
      <w:tblPr>
        <w:tblStyle w:val="Grilledutableau"/>
        <w:tblW w:w="0" w:type="auto"/>
        <w:tblLook w:val="04A0" w:firstRow="1" w:lastRow="0" w:firstColumn="1" w:lastColumn="0" w:noHBand="0" w:noVBand="1"/>
      </w:tblPr>
      <w:tblGrid>
        <w:gridCol w:w="9062"/>
      </w:tblGrid>
      <w:tr w:rsidR="00553A19" w14:paraId="61634D67" w14:textId="77777777" w:rsidTr="00553A19">
        <w:tc>
          <w:tcPr>
            <w:tcW w:w="9062" w:type="dxa"/>
          </w:tcPr>
          <w:p w14:paraId="42521102" w14:textId="6F36FB3A" w:rsidR="00553A19" w:rsidRDefault="00553A19" w:rsidP="00C9511B">
            <w:proofErr w:type="spellStart"/>
            <w:proofErr w:type="gramStart"/>
            <w:r w:rsidRPr="00553A19">
              <w:t>wget</w:t>
            </w:r>
            <w:proofErr w:type="spellEnd"/>
            <w:proofErr w:type="gramEnd"/>
            <w:r w:rsidRPr="00553A19">
              <w:t xml:space="preserve"> https://repo.zabbix.com/zabbix/5.0/debian/pool/main/z/zabbix-release/zabbix-release_5.0-2+debian11_all.deb</w:t>
            </w:r>
          </w:p>
        </w:tc>
      </w:tr>
    </w:tbl>
    <w:p w14:paraId="651C7CBC" w14:textId="77777777" w:rsidR="00E95E75" w:rsidRDefault="00E95E75" w:rsidP="00E95E75"/>
    <w:tbl>
      <w:tblPr>
        <w:tblStyle w:val="Grilledutableau"/>
        <w:tblW w:w="0" w:type="auto"/>
        <w:tblLook w:val="04A0" w:firstRow="1" w:lastRow="0" w:firstColumn="1" w:lastColumn="0" w:noHBand="0" w:noVBand="1"/>
      </w:tblPr>
      <w:tblGrid>
        <w:gridCol w:w="9062"/>
      </w:tblGrid>
      <w:tr w:rsidR="00553A19" w14:paraId="76B32153" w14:textId="77777777" w:rsidTr="00553A19">
        <w:tc>
          <w:tcPr>
            <w:tcW w:w="9062" w:type="dxa"/>
          </w:tcPr>
          <w:p w14:paraId="273C5E8E" w14:textId="77777777" w:rsidR="00553A19" w:rsidRDefault="00553A19" w:rsidP="00553A19">
            <w:proofErr w:type="spellStart"/>
            <w:proofErr w:type="gramStart"/>
            <w:r>
              <w:t>sudo</w:t>
            </w:r>
            <w:proofErr w:type="spellEnd"/>
            <w:proofErr w:type="gramEnd"/>
            <w:r>
              <w:t xml:space="preserve"> </w:t>
            </w:r>
            <w:proofErr w:type="spellStart"/>
            <w:r>
              <w:t>dpkg</w:t>
            </w:r>
            <w:proofErr w:type="spellEnd"/>
            <w:r>
              <w:t xml:space="preserve"> -i zabbix-release_5.0-2+debian11_all.deb</w:t>
            </w:r>
          </w:p>
          <w:p w14:paraId="1D9EF895" w14:textId="5204294E" w:rsidR="00553A19" w:rsidRDefault="00553A19" w:rsidP="00553A19">
            <w:proofErr w:type="spellStart"/>
            <w:proofErr w:type="gramStart"/>
            <w:r>
              <w:t>sudo</w:t>
            </w:r>
            <w:proofErr w:type="spellEnd"/>
            <w:proofErr w:type="gramEnd"/>
            <w:r>
              <w:t xml:space="preserve"> </w:t>
            </w:r>
            <w:proofErr w:type="spellStart"/>
            <w:r>
              <w:t>apt</w:t>
            </w:r>
            <w:proofErr w:type="spellEnd"/>
            <w:r>
              <w:t xml:space="preserve"> update</w:t>
            </w:r>
          </w:p>
        </w:tc>
      </w:tr>
    </w:tbl>
    <w:p w14:paraId="7FAC9009" w14:textId="77777777" w:rsidR="00E95E75" w:rsidRDefault="00E95E75" w:rsidP="00E95E75"/>
    <w:p w14:paraId="28089BEA" w14:textId="52130989" w:rsidR="00553A19" w:rsidRDefault="00553A19" w:rsidP="00E95E75">
      <w:r w:rsidRPr="00553A19">
        <w:t>Après avoir ajouté le dépôt Zabbix, installe l'agent avec :</w:t>
      </w:r>
      <w:r>
        <w:t xml:space="preserve"> </w:t>
      </w:r>
    </w:p>
    <w:tbl>
      <w:tblPr>
        <w:tblStyle w:val="Grilledutableau"/>
        <w:tblW w:w="0" w:type="auto"/>
        <w:tblLook w:val="04A0" w:firstRow="1" w:lastRow="0" w:firstColumn="1" w:lastColumn="0" w:noHBand="0" w:noVBand="1"/>
      </w:tblPr>
      <w:tblGrid>
        <w:gridCol w:w="9062"/>
      </w:tblGrid>
      <w:tr w:rsidR="00553A19" w14:paraId="1EBFCCF8" w14:textId="77777777" w:rsidTr="00553A19">
        <w:tc>
          <w:tcPr>
            <w:tcW w:w="9062" w:type="dxa"/>
          </w:tcPr>
          <w:p w14:paraId="2741B4BF" w14:textId="02E3B1FB" w:rsidR="00553A19" w:rsidRDefault="00553A19" w:rsidP="00E95E75">
            <w:proofErr w:type="spellStart"/>
            <w:proofErr w:type="gramStart"/>
            <w:r w:rsidRPr="00553A19">
              <w:t>sudo</w:t>
            </w:r>
            <w:proofErr w:type="spellEnd"/>
            <w:proofErr w:type="gramEnd"/>
            <w:r w:rsidRPr="00553A19">
              <w:t xml:space="preserve"> </w:t>
            </w:r>
            <w:proofErr w:type="spellStart"/>
            <w:r w:rsidRPr="00553A19">
              <w:t>apt</w:t>
            </w:r>
            <w:proofErr w:type="spellEnd"/>
            <w:r w:rsidRPr="00553A19">
              <w:t xml:space="preserve"> </w:t>
            </w:r>
            <w:proofErr w:type="spellStart"/>
            <w:r w:rsidRPr="00553A19">
              <w:t>install</w:t>
            </w:r>
            <w:proofErr w:type="spellEnd"/>
            <w:r w:rsidRPr="00553A19">
              <w:t xml:space="preserve"> </w:t>
            </w:r>
            <w:proofErr w:type="spellStart"/>
            <w:r w:rsidRPr="00553A19">
              <w:t>zabbix</w:t>
            </w:r>
            <w:proofErr w:type="spellEnd"/>
            <w:r w:rsidRPr="00553A19">
              <w:t>-agent</w:t>
            </w:r>
          </w:p>
        </w:tc>
      </w:tr>
    </w:tbl>
    <w:p w14:paraId="279CFE95" w14:textId="77777777" w:rsidR="00E95E75" w:rsidRDefault="00E95E75" w:rsidP="00E95E75"/>
    <w:p w14:paraId="2371DB9E" w14:textId="4D1789D4" w:rsidR="00553A19" w:rsidRDefault="00553A19" w:rsidP="00E95E75">
      <w:r w:rsidRPr="00553A19">
        <w:t>Une fois installé, active et démarre le service Zabbix Agent :</w:t>
      </w:r>
      <w:r>
        <w:t xml:space="preserve"> </w:t>
      </w:r>
    </w:p>
    <w:tbl>
      <w:tblPr>
        <w:tblStyle w:val="Grilledutableau"/>
        <w:tblW w:w="0" w:type="auto"/>
        <w:tblLook w:val="04A0" w:firstRow="1" w:lastRow="0" w:firstColumn="1" w:lastColumn="0" w:noHBand="0" w:noVBand="1"/>
      </w:tblPr>
      <w:tblGrid>
        <w:gridCol w:w="9062"/>
      </w:tblGrid>
      <w:tr w:rsidR="00553A19" w14:paraId="13B85056" w14:textId="77777777" w:rsidTr="00553A19">
        <w:tc>
          <w:tcPr>
            <w:tcW w:w="9062" w:type="dxa"/>
          </w:tcPr>
          <w:p w14:paraId="11C5D471" w14:textId="77777777" w:rsidR="00553A19" w:rsidRDefault="00553A19" w:rsidP="00553A19">
            <w:proofErr w:type="spellStart"/>
            <w:proofErr w:type="gramStart"/>
            <w:r>
              <w:t>sudo</w:t>
            </w:r>
            <w:proofErr w:type="spellEnd"/>
            <w:proofErr w:type="gramEnd"/>
            <w:r>
              <w:t xml:space="preserve"> </w:t>
            </w:r>
            <w:proofErr w:type="spellStart"/>
            <w:r>
              <w:t>systemctl</w:t>
            </w:r>
            <w:proofErr w:type="spellEnd"/>
            <w:r>
              <w:t xml:space="preserve"> enable </w:t>
            </w:r>
            <w:proofErr w:type="spellStart"/>
            <w:r>
              <w:t>zabbix</w:t>
            </w:r>
            <w:proofErr w:type="spellEnd"/>
            <w:r>
              <w:t>-agent</w:t>
            </w:r>
          </w:p>
          <w:p w14:paraId="2F7E1A00" w14:textId="6D73A1E1" w:rsidR="00553A19" w:rsidRDefault="00553A19" w:rsidP="00553A19">
            <w:proofErr w:type="spellStart"/>
            <w:proofErr w:type="gramStart"/>
            <w:r>
              <w:t>sudo</w:t>
            </w:r>
            <w:proofErr w:type="spellEnd"/>
            <w:proofErr w:type="gramEnd"/>
            <w:r>
              <w:t xml:space="preserve"> </w:t>
            </w:r>
            <w:proofErr w:type="spellStart"/>
            <w:r>
              <w:t>systemctl</w:t>
            </w:r>
            <w:proofErr w:type="spellEnd"/>
            <w:r>
              <w:t xml:space="preserve"> start </w:t>
            </w:r>
            <w:proofErr w:type="spellStart"/>
            <w:r>
              <w:t>zabbix</w:t>
            </w:r>
            <w:proofErr w:type="spellEnd"/>
            <w:r>
              <w:t>-agent</w:t>
            </w:r>
          </w:p>
        </w:tc>
      </w:tr>
    </w:tbl>
    <w:p w14:paraId="186AB6D8" w14:textId="6C652E8D" w:rsidR="00381975" w:rsidRDefault="00381975" w:rsidP="00E95E75"/>
    <w:p w14:paraId="6C4265CB" w14:textId="77777777" w:rsidR="00381975" w:rsidRDefault="00381975" w:rsidP="00E95E75"/>
    <w:p w14:paraId="7F8F63C5" w14:textId="19DFAA72" w:rsidR="00553A19" w:rsidRDefault="00553A19" w:rsidP="00E95E75">
      <w:r w:rsidRPr="00553A19">
        <w:t>Assure-toi que l'agent fonctionne correctement avec :</w:t>
      </w:r>
      <w:r>
        <w:t xml:space="preserve"> </w:t>
      </w:r>
    </w:p>
    <w:tbl>
      <w:tblPr>
        <w:tblStyle w:val="Grilledutableau"/>
        <w:tblW w:w="0" w:type="auto"/>
        <w:tblLook w:val="04A0" w:firstRow="1" w:lastRow="0" w:firstColumn="1" w:lastColumn="0" w:noHBand="0" w:noVBand="1"/>
      </w:tblPr>
      <w:tblGrid>
        <w:gridCol w:w="9062"/>
      </w:tblGrid>
      <w:tr w:rsidR="00553A19" w14:paraId="1E1C9098" w14:textId="77777777" w:rsidTr="00553A19">
        <w:tc>
          <w:tcPr>
            <w:tcW w:w="9062" w:type="dxa"/>
          </w:tcPr>
          <w:p w14:paraId="1C770C38" w14:textId="2CAB68D7" w:rsidR="00553A19" w:rsidRDefault="00553A19" w:rsidP="00E95E75">
            <w:proofErr w:type="spellStart"/>
            <w:proofErr w:type="gramStart"/>
            <w:r w:rsidRPr="00553A19">
              <w:t>sudo</w:t>
            </w:r>
            <w:proofErr w:type="spellEnd"/>
            <w:proofErr w:type="gramEnd"/>
            <w:r w:rsidRPr="00553A19">
              <w:t xml:space="preserve"> </w:t>
            </w:r>
            <w:proofErr w:type="spellStart"/>
            <w:r w:rsidRPr="00553A19">
              <w:t>systemctl</w:t>
            </w:r>
            <w:proofErr w:type="spellEnd"/>
            <w:r w:rsidRPr="00553A19">
              <w:t xml:space="preserve"> </w:t>
            </w:r>
            <w:proofErr w:type="spellStart"/>
            <w:r w:rsidRPr="00553A19">
              <w:t>status</w:t>
            </w:r>
            <w:proofErr w:type="spellEnd"/>
            <w:r w:rsidRPr="00553A19">
              <w:t xml:space="preserve"> </w:t>
            </w:r>
            <w:proofErr w:type="spellStart"/>
            <w:r w:rsidRPr="00553A19">
              <w:t>zabbix</w:t>
            </w:r>
            <w:proofErr w:type="spellEnd"/>
            <w:r w:rsidRPr="00553A19">
              <w:t>-agent</w:t>
            </w:r>
          </w:p>
        </w:tc>
      </w:tr>
    </w:tbl>
    <w:p w14:paraId="580C31A8" w14:textId="2D82F8A2" w:rsidR="00381975" w:rsidRDefault="00381975" w:rsidP="00E95E75"/>
    <w:p w14:paraId="4F960D2E" w14:textId="225A877B" w:rsidR="00381975" w:rsidRDefault="00553A19" w:rsidP="00E95E75">
      <w:r>
        <w:rPr>
          <w:noProof/>
        </w:rPr>
        <w:drawing>
          <wp:inline distT="0" distB="0" distL="0" distR="0" wp14:anchorId="060C3209" wp14:editId="3CD6D306">
            <wp:extent cx="5760720" cy="1607185"/>
            <wp:effectExtent l="0" t="0" r="0" b="0"/>
            <wp:docPr id="664209312" name="Image 1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09312" name="Image 11" descr="Une image contenant texte, Police, capture d’écran&#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1607185"/>
                    </a:xfrm>
                    <a:prstGeom prst="rect">
                      <a:avLst/>
                    </a:prstGeom>
                  </pic:spPr>
                </pic:pic>
              </a:graphicData>
            </a:graphic>
          </wp:inline>
        </w:drawing>
      </w:r>
    </w:p>
    <w:p w14:paraId="534305E3" w14:textId="77777777" w:rsidR="00553A19" w:rsidRDefault="00553A19" w:rsidP="00E95E75"/>
    <w:p w14:paraId="0800D6E1" w14:textId="77777777" w:rsidR="00553A19" w:rsidRDefault="00553A19" w:rsidP="00E95E75"/>
    <w:p w14:paraId="6F3D975E" w14:textId="77777777" w:rsidR="00553A19" w:rsidRDefault="00553A19" w:rsidP="00E95E75"/>
    <w:p w14:paraId="6C513280" w14:textId="77777777" w:rsidR="00553A19" w:rsidRDefault="00553A19" w:rsidP="00E95E75"/>
    <w:p w14:paraId="5A0DE17E" w14:textId="1B0F614F" w:rsidR="00553A19" w:rsidRDefault="00553A19" w:rsidP="00E95E75">
      <w:r w:rsidRPr="00553A19">
        <w:lastRenderedPageBreak/>
        <w:t>Si ton serveur Zabbix est sur une autre machine, édite le fichier de configuration :</w:t>
      </w:r>
    </w:p>
    <w:tbl>
      <w:tblPr>
        <w:tblStyle w:val="Grilledutableau"/>
        <w:tblW w:w="0" w:type="auto"/>
        <w:tblLook w:val="04A0" w:firstRow="1" w:lastRow="0" w:firstColumn="1" w:lastColumn="0" w:noHBand="0" w:noVBand="1"/>
      </w:tblPr>
      <w:tblGrid>
        <w:gridCol w:w="9062"/>
      </w:tblGrid>
      <w:tr w:rsidR="00553A19" w14:paraId="3E809A2F" w14:textId="77777777" w:rsidTr="00553A19">
        <w:tc>
          <w:tcPr>
            <w:tcW w:w="9062" w:type="dxa"/>
          </w:tcPr>
          <w:p w14:paraId="553A73FD" w14:textId="6C862375" w:rsidR="00553A19" w:rsidRDefault="00553A19" w:rsidP="00E95E75">
            <w:proofErr w:type="spellStart"/>
            <w:proofErr w:type="gramStart"/>
            <w:r w:rsidRPr="00553A19">
              <w:t>sudo</w:t>
            </w:r>
            <w:proofErr w:type="spellEnd"/>
            <w:proofErr w:type="gramEnd"/>
            <w:r w:rsidRPr="00553A19">
              <w:t xml:space="preserve"> nano /</w:t>
            </w:r>
            <w:proofErr w:type="spellStart"/>
            <w:r w:rsidRPr="00553A19">
              <w:t>etc</w:t>
            </w:r>
            <w:proofErr w:type="spellEnd"/>
            <w:r w:rsidRPr="00553A19">
              <w:t>/</w:t>
            </w:r>
            <w:proofErr w:type="spellStart"/>
            <w:r w:rsidRPr="00553A19">
              <w:t>zabbix</w:t>
            </w:r>
            <w:proofErr w:type="spellEnd"/>
            <w:r w:rsidRPr="00553A19">
              <w:t>/</w:t>
            </w:r>
            <w:proofErr w:type="spellStart"/>
            <w:r w:rsidRPr="00553A19">
              <w:t>zabbix_agentd.conf</w:t>
            </w:r>
            <w:proofErr w:type="spellEnd"/>
          </w:p>
        </w:tc>
      </w:tr>
    </w:tbl>
    <w:p w14:paraId="192EF893" w14:textId="77777777" w:rsidR="00F10C61" w:rsidRDefault="00F10C61" w:rsidP="00E95E75"/>
    <w:p w14:paraId="1CA3A470" w14:textId="4C74200E" w:rsidR="00553A19" w:rsidRDefault="00553A19" w:rsidP="00E95E75">
      <w:r>
        <w:rPr>
          <w:noProof/>
        </w:rPr>
        <w:drawing>
          <wp:inline distT="0" distB="0" distL="0" distR="0" wp14:anchorId="6761B9EB" wp14:editId="2B264FA7">
            <wp:extent cx="4486308" cy="1733563"/>
            <wp:effectExtent l="0" t="0" r="0" b="0"/>
            <wp:docPr id="931716358" name="Image 10"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16358" name="Image 10" descr="Une image contenant texte, capture d’écran, Police&#10;&#10;Le contenu généré par l’IA peut être incorrect."/>
                    <pic:cNvPicPr/>
                  </pic:nvPicPr>
                  <pic:blipFill>
                    <a:blip r:embed="rId22">
                      <a:extLst>
                        <a:ext uri="{28A0092B-C50C-407E-A947-70E740481C1C}">
                          <a14:useLocalDpi xmlns:a14="http://schemas.microsoft.com/office/drawing/2010/main" val="0"/>
                        </a:ext>
                      </a:extLst>
                    </a:blip>
                    <a:stretch>
                      <a:fillRect/>
                    </a:stretch>
                  </pic:blipFill>
                  <pic:spPr>
                    <a:xfrm>
                      <a:off x="0" y="0"/>
                      <a:ext cx="4486308" cy="1733563"/>
                    </a:xfrm>
                    <a:prstGeom prst="rect">
                      <a:avLst/>
                    </a:prstGeom>
                  </pic:spPr>
                </pic:pic>
              </a:graphicData>
            </a:graphic>
          </wp:inline>
        </w:drawing>
      </w:r>
    </w:p>
    <w:p w14:paraId="7D341343" w14:textId="77777777" w:rsidR="00553A19" w:rsidRDefault="00553A19" w:rsidP="00E95E75"/>
    <w:p w14:paraId="36F65D9F" w14:textId="4996C86F" w:rsidR="00553A19" w:rsidRDefault="00553A19" w:rsidP="00E95E75">
      <w:r w:rsidRPr="00553A19">
        <w:t>Puis redémarre l'agent :</w:t>
      </w:r>
    </w:p>
    <w:tbl>
      <w:tblPr>
        <w:tblStyle w:val="Grilledutableau"/>
        <w:tblW w:w="0" w:type="auto"/>
        <w:tblLook w:val="04A0" w:firstRow="1" w:lastRow="0" w:firstColumn="1" w:lastColumn="0" w:noHBand="0" w:noVBand="1"/>
      </w:tblPr>
      <w:tblGrid>
        <w:gridCol w:w="9062"/>
      </w:tblGrid>
      <w:tr w:rsidR="00553A19" w14:paraId="11EF760D" w14:textId="77777777" w:rsidTr="002139D1">
        <w:trPr>
          <w:trHeight w:val="40"/>
        </w:trPr>
        <w:tc>
          <w:tcPr>
            <w:tcW w:w="9062" w:type="dxa"/>
          </w:tcPr>
          <w:p w14:paraId="20951265" w14:textId="46C8C68D" w:rsidR="00553A19" w:rsidRDefault="00553A19" w:rsidP="00E95E75">
            <w:proofErr w:type="spellStart"/>
            <w:proofErr w:type="gramStart"/>
            <w:r w:rsidRPr="00553A19">
              <w:t>sudo</w:t>
            </w:r>
            <w:proofErr w:type="spellEnd"/>
            <w:proofErr w:type="gramEnd"/>
            <w:r w:rsidRPr="00553A19">
              <w:t xml:space="preserve"> systemctl restart </w:t>
            </w:r>
            <w:proofErr w:type="spellStart"/>
            <w:r w:rsidRPr="00553A19">
              <w:t>zabbix</w:t>
            </w:r>
            <w:proofErr w:type="spellEnd"/>
            <w:r w:rsidRPr="00553A19">
              <w:t>-agent</w:t>
            </w:r>
          </w:p>
        </w:tc>
      </w:tr>
    </w:tbl>
    <w:p w14:paraId="4B18317A" w14:textId="77777777" w:rsidR="00F10C61" w:rsidRDefault="00F10C61" w:rsidP="00E95E75"/>
    <w:p w14:paraId="78CFE493" w14:textId="77777777" w:rsidR="00F10C61" w:rsidRDefault="00F10C61" w:rsidP="00E95E75"/>
    <w:p w14:paraId="1DFC8978" w14:textId="77777777" w:rsidR="00F10C61" w:rsidRDefault="00F10C61" w:rsidP="00E95E75"/>
    <w:p w14:paraId="39D4A318" w14:textId="77777777" w:rsidR="00F10C61" w:rsidRDefault="00F10C61" w:rsidP="00E95E75"/>
    <w:p w14:paraId="633E5A04" w14:textId="77777777" w:rsidR="00F10C61" w:rsidRDefault="00F10C61" w:rsidP="00E95E75"/>
    <w:p w14:paraId="574B1AD6" w14:textId="77777777" w:rsidR="00381975" w:rsidRDefault="00381975" w:rsidP="00E95E75"/>
    <w:p w14:paraId="1D447CD8" w14:textId="77777777" w:rsidR="00F10C61" w:rsidRDefault="00F10C61" w:rsidP="00381975">
      <w:pPr>
        <w:pStyle w:val="Titre1"/>
        <w:rPr>
          <w:rFonts w:cs="ADLaM Display"/>
          <w:b/>
          <w:bCs/>
        </w:rPr>
      </w:pPr>
    </w:p>
    <w:p w14:paraId="1AF73899" w14:textId="77777777" w:rsidR="00FA1F61" w:rsidRDefault="00FA1F61" w:rsidP="00FA1F61"/>
    <w:p w14:paraId="03CCA2DE" w14:textId="77777777" w:rsidR="00305D1E" w:rsidRDefault="00305D1E" w:rsidP="00FA1F61"/>
    <w:p w14:paraId="3B8EFF26" w14:textId="77777777" w:rsidR="00305D1E" w:rsidRDefault="00305D1E" w:rsidP="00FA1F61"/>
    <w:p w14:paraId="49521300" w14:textId="77777777" w:rsidR="00305D1E" w:rsidRDefault="00305D1E" w:rsidP="00FA1F61"/>
    <w:p w14:paraId="2CAB539C" w14:textId="77777777" w:rsidR="00305D1E" w:rsidRDefault="00305D1E" w:rsidP="00FA1F61"/>
    <w:p w14:paraId="4ED6E821" w14:textId="77777777" w:rsidR="00305D1E" w:rsidRDefault="00305D1E" w:rsidP="00FA1F61"/>
    <w:p w14:paraId="3F0E2390" w14:textId="77777777" w:rsidR="00305D1E" w:rsidRDefault="00305D1E" w:rsidP="00FA1F61"/>
    <w:p w14:paraId="353E0B49" w14:textId="77777777" w:rsidR="00305D1E" w:rsidRDefault="00305D1E" w:rsidP="00FA1F61"/>
    <w:p w14:paraId="3BA6B1B4" w14:textId="77777777" w:rsidR="001355E2" w:rsidRPr="00FA1F61" w:rsidRDefault="001355E2" w:rsidP="00FA1F61"/>
    <w:p w14:paraId="3160F52E" w14:textId="28E9C5CA" w:rsidR="00381975" w:rsidRPr="00FA1F61" w:rsidRDefault="00381975" w:rsidP="00305D1E">
      <w:pPr>
        <w:pStyle w:val="Titre1"/>
        <w:numPr>
          <w:ilvl w:val="0"/>
          <w:numId w:val="2"/>
        </w:numPr>
        <w:rPr>
          <w:rFonts w:cs="ADLaM Display"/>
          <w:b/>
          <w:bCs/>
        </w:rPr>
      </w:pPr>
      <w:bookmarkStart w:id="11" w:name="_Toc190101164"/>
      <w:r w:rsidRPr="00FA1F61">
        <w:rPr>
          <w:rFonts w:cs="ADLaM Display"/>
          <w:b/>
          <w:bCs/>
        </w:rPr>
        <w:lastRenderedPageBreak/>
        <w:t>Cahier des charges :</w:t>
      </w:r>
      <w:bookmarkEnd w:id="11"/>
      <w:r w:rsidRPr="00FA1F61">
        <w:rPr>
          <w:rFonts w:cs="ADLaM Display"/>
          <w:b/>
          <w:bCs/>
        </w:rPr>
        <w:t xml:space="preserve"> </w:t>
      </w:r>
    </w:p>
    <w:p w14:paraId="23DC99E2" w14:textId="77777777" w:rsidR="00381975" w:rsidRPr="00305D1E" w:rsidRDefault="00381975" w:rsidP="00381975">
      <w:pPr>
        <w:rPr>
          <w:rFonts w:asciiTheme="majorHAnsi" w:hAnsiTheme="majorHAnsi"/>
        </w:rPr>
      </w:pPr>
    </w:p>
    <w:p w14:paraId="65010E50" w14:textId="0B040646" w:rsidR="00381975" w:rsidRPr="00305D1E" w:rsidRDefault="00381975" w:rsidP="00305D1E">
      <w:pPr>
        <w:pStyle w:val="Titre2"/>
        <w:numPr>
          <w:ilvl w:val="0"/>
          <w:numId w:val="7"/>
        </w:numPr>
        <w:rPr>
          <w:rFonts w:cs="ADLaM Display"/>
        </w:rPr>
      </w:pPr>
      <w:bookmarkStart w:id="12" w:name="_Toc190101165"/>
      <w:r w:rsidRPr="00305D1E">
        <w:rPr>
          <w:rFonts w:cs="ADLaM Display"/>
        </w:rPr>
        <w:t>Présentation du Dashboard :</w:t>
      </w:r>
      <w:bookmarkEnd w:id="12"/>
    </w:p>
    <w:p w14:paraId="3F174ABE" w14:textId="77777777" w:rsidR="00381975" w:rsidRDefault="00381975" w:rsidP="00381975">
      <w:pPr>
        <w:rPr>
          <w:rFonts w:asciiTheme="majorHAnsi" w:hAnsiTheme="majorHAnsi" w:cs="ADLaM Display"/>
          <w:b/>
          <w:bCs/>
        </w:rPr>
      </w:pPr>
    </w:p>
    <w:p w14:paraId="5319C496" w14:textId="4F6DB3BE" w:rsidR="00AD1EAD" w:rsidRPr="00FA1F61" w:rsidRDefault="00AD1EAD" w:rsidP="00381975">
      <w:pPr>
        <w:rPr>
          <w:rFonts w:cs="Calibri"/>
        </w:rPr>
      </w:pPr>
      <w:r w:rsidRPr="00FA1F61">
        <w:rPr>
          <w:rFonts w:cs="Calibri"/>
        </w:rPr>
        <w:t xml:space="preserve">Le tableau de bord de Zabbix permet de surveiller en temps réel les performances du système, de collecter et d'analyser des données de performance, de détecter des problèmes de sécurité et de créer des rapports détaillés. Il est hautement personnalisable et offre des fonctionnalités avancées pour la gestion des alarmes et des événements </w:t>
      </w:r>
    </w:p>
    <w:p w14:paraId="0390FA5B" w14:textId="77777777" w:rsidR="00AD1EAD" w:rsidRPr="00FA1F61" w:rsidRDefault="00AD1EAD" w:rsidP="00381975"/>
    <w:p w14:paraId="38E5558B" w14:textId="6C99F18D" w:rsidR="00AD1EAD" w:rsidRPr="00FA1F61" w:rsidRDefault="00FA1F61" w:rsidP="00381975">
      <w:r w:rsidRPr="00FA1F61">
        <w:rPr>
          <w:noProof/>
        </w:rPr>
        <w:drawing>
          <wp:inline distT="0" distB="0" distL="0" distR="0" wp14:anchorId="68D4A462" wp14:editId="56B1FFC3">
            <wp:extent cx="5760720" cy="2751455"/>
            <wp:effectExtent l="0" t="0" r="0" b="0"/>
            <wp:docPr id="791120052" name="Image 3"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20052" name="Image 3" descr="Une image contenant texte, capture d’écran, logiciel, Logiciel multimédia&#10;&#10;Le contenu généré par l’IA peut êtr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751455"/>
                    </a:xfrm>
                    <a:prstGeom prst="rect">
                      <a:avLst/>
                    </a:prstGeom>
                  </pic:spPr>
                </pic:pic>
              </a:graphicData>
            </a:graphic>
          </wp:inline>
        </w:drawing>
      </w:r>
    </w:p>
    <w:p w14:paraId="083BBC6E" w14:textId="77777777" w:rsidR="00AD1EAD" w:rsidRPr="00FA1F61" w:rsidRDefault="00AD1EAD" w:rsidP="00381975">
      <w:pPr>
        <w:rPr>
          <w:rFonts w:cs="Calibri"/>
        </w:rPr>
      </w:pPr>
    </w:p>
    <w:p w14:paraId="1C89FEB3" w14:textId="2BB675C2" w:rsidR="00AD1EAD" w:rsidRPr="00FA1F61" w:rsidRDefault="00AD1EAD" w:rsidP="00381975">
      <w:pPr>
        <w:rPr>
          <w:rFonts w:cs="Calibri"/>
        </w:rPr>
      </w:pPr>
      <w:r w:rsidRPr="00FA1F61">
        <w:rPr>
          <w:rFonts w:cs="Calibri"/>
        </w:rPr>
        <w:t>Le tableau de bord de surveillance de Zabbix permet de suivre et de surveiller en temps réel l'utilisation du CPU, de la RAM, les processus en cours, la disponibilité des hôtes ainsi que les problèmes rencontrés sur le système.</w:t>
      </w:r>
    </w:p>
    <w:p w14:paraId="0A571DB9" w14:textId="77777777" w:rsidR="00AD1EAD" w:rsidRPr="00FA1F61" w:rsidRDefault="00AD1EAD" w:rsidP="00381975"/>
    <w:p w14:paraId="0AFD88A1" w14:textId="77777777" w:rsidR="00AD1EAD" w:rsidRPr="00FA1F61" w:rsidRDefault="00AD1EAD" w:rsidP="00381975">
      <w:pPr>
        <w:rPr>
          <w:rFonts w:cs="ADLaM Display"/>
          <w:b/>
          <w:bCs/>
        </w:rPr>
      </w:pPr>
    </w:p>
    <w:p w14:paraId="09C9B0AC" w14:textId="77777777" w:rsidR="00381975" w:rsidRPr="00FA1F61" w:rsidRDefault="00381975" w:rsidP="00381975">
      <w:pPr>
        <w:rPr>
          <w:rFonts w:cs="ADLaM Display"/>
          <w:b/>
          <w:bCs/>
        </w:rPr>
      </w:pPr>
    </w:p>
    <w:p w14:paraId="25EDFEBA" w14:textId="77777777" w:rsidR="00381975" w:rsidRPr="00FA1F61" w:rsidRDefault="00381975" w:rsidP="00381975">
      <w:pPr>
        <w:rPr>
          <w:rFonts w:cs="ADLaM Display"/>
          <w:b/>
          <w:bCs/>
        </w:rPr>
      </w:pPr>
    </w:p>
    <w:p w14:paraId="7D1771FE" w14:textId="77777777" w:rsidR="00381975" w:rsidRPr="00FA1F61" w:rsidRDefault="00381975" w:rsidP="00381975">
      <w:pPr>
        <w:rPr>
          <w:rFonts w:cs="ADLaM Display"/>
          <w:b/>
          <w:bCs/>
        </w:rPr>
      </w:pPr>
    </w:p>
    <w:p w14:paraId="0338C4C5" w14:textId="77777777" w:rsidR="00381975" w:rsidRPr="00FA1F61" w:rsidRDefault="00381975" w:rsidP="00381975">
      <w:pPr>
        <w:rPr>
          <w:rFonts w:cs="ADLaM Display"/>
          <w:b/>
          <w:bCs/>
        </w:rPr>
      </w:pPr>
    </w:p>
    <w:p w14:paraId="137B5EE8" w14:textId="78B537E6" w:rsidR="00381975" w:rsidRPr="00305D1E" w:rsidRDefault="00381975" w:rsidP="00305D1E">
      <w:pPr>
        <w:pStyle w:val="Titre2"/>
        <w:numPr>
          <w:ilvl w:val="0"/>
          <w:numId w:val="7"/>
        </w:numPr>
        <w:rPr>
          <w:rFonts w:cs="ADLaM Display"/>
        </w:rPr>
      </w:pPr>
      <w:bookmarkStart w:id="13" w:name="_Toc190101166"/>
      <w:r w:rsidRPr="00305D1E">
        <w:rPr>
          <w:rFonts w:cs="ADLaM Display"/>
        </w:rPr>
        <w:lastRenderedPageBreak/>
        <w:t>Observation des alertes :</w:t>
      </w:r>
      <w:bookmarkEnd w:id="13"/>
      <w:r w:rsidRPr="00305D1E">
        <w:rPr>
          <w:rFonts w:cs="ADLaM Display"/>
        </w:rPr>
        <w:t xml:space="preserve"> </w:t>
      </w:r>
    </w:p>
    <w:p w14:paraId="5FD1D92D" w14:textId="77777777" w:rsidR="00381975" w:rsidRPr="00FA1F61" w:rsidRDefault="00381975" w:rsidP="00381975">
      <w:pPr>
        <w:rPr>
          <w:b/>
          <w:bCs/>
        </w:rPr>
      </w:pPr>
    </w:p>
    <w:p w14:paraId="461548D5" w14:textId="06937AA0" w:rsidR="00FA1F61" w:rsidRPr="001355E2" w:rsidRDefault="00FA1F61" w:rsidP="00381975">
      <w:pPr>
        <w:rPr>
          <w:rFonts w:cs="Calibri"/>
        </w:rPr>
      </w:pPr>
      <w:r w:rsidRPr="001355E2">
        <w:rPr>
          <w:rFonts w:cs="Calibri"/>
        </w:rPr>
        <w:t xml:space="preserve">Nous allons procéder à la vérification et au test des alertes de notre superviseur Zabbix. Nous allons tester nos alertes en arrêtant brutalement notre Nas Synology et en stoppant le service Microsoft Edge Update de nos serveurs </w:t>
      </w:r>
      <w:r w:rsidR="000E6650">
        <w:rPr>
          <w:rFonts w:cs="Calibri"/>
        </w:rPr>
        <w:t>TSI-</w:t>
      </w:r>
      <w:proofErr w:type="gramStart"/>
      <w:r w:rsidR="000E6650">
        <w:rPr>
          <w:rFonts w:cs="Calibri"/>
        </w:rPr>
        <w:t>DATA</w:t>
      </w:r>
      <w:r w:rsidR="000E6650" w:rsidRPr="001355E2">
        <w:rPr>
          <w:rFonts w:cs="Calibri"/>
        </w:rPr>
        <w:t xml:space="preserve"> </w:t>
      </w:r>
      <w:r w:rsidR="000E6650">
        <w:rPr>
          <w:rFonts w:cs="Calibri"/>
        </w:rPr>
        <w:t>,</w:t>
      </w:r>
      <w:proofErr w:type="gramEnd"/>
      <w:r w:rsidR="000E6650">
        <w:rPr>
          <w:rFonts w:cs="Calibri"/>
        </w:rPr>
        <w:t xml:space="preserve"> ADDS-TSI et le serveur Zabbix </w:t>
      </w:r>
      <w:r w:rsidRPr="001355E2">
        <w:rPr>
          <w:rFonts w:cs="Calibri"/>
        </w:rPr>
        <w:t>afin de vérifier leur bon fonctionnement. Nous allons effectuer des tests supplémentaires pour vérifier nos alertes en consommant la RAM de nos serveurs</w:t>
      </w:r>
      <w:r w:rsidR="000E6650">
        <w:rPr>
          <w:rFonts w:cs="Calibri"/>
        </w:rPr>
        <w:t>.</w:t>
      </w:r>
    </w:p>
    <w:p w14:paraId="3B754CBC" w14:textId="77777777" w:rsidR="00FA1F61" w:rsidRPr="00FA1F61" w:rsidRDefault="00FA1F61" w:rsidP="00381975">
      <w:pPr>
        <w:rPr>
          <w:b/>
          <w:bCs/>
        </w:rPr>
      </w:pPr>
    </w:p>
    <w:p w14:paraId="6DA2EF1A" w14:textId="7890504A" w:rsidR="00381975" w:rsidRPr="00FA1F61" w:rsidRDefault="00FA1F61" w:rsidP="00381975">
      <w:pPr>
        <w:rPr>
          <w:b/>
          <w:bCs/>
        </w:rPr>
      </w:pPr>
      <w:r w:rsidRPr="00FA1F61">
        <w:rPr>
          <w:b/>
          <w:bCs/>
          <w:noProof/>
        </w:rPr>
        <w:drawing>
          <wp:inline distT="0" distB="0" distL="0" distR="0" wp14:anchorId="53652D27" wp14:editId="1445D967">
            <wp:extent cx="5760720" cy="1271270"/>
            <wp:effectExtent l="0" t="0" r="0" b="5080"/>
            <wp:docPr id="577680173" name="Image 4" descr="Une image contenant texte, logiciel, Logiciel multimédia,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80173" name="Image 4" descr="Une image contenant texte, logiciel, Logiciel multimédia, capture d’écran&#10;&#10;Le contenu généré par l’IA peut êtr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1271270"/>
                    </a:xfrm>
                    <a:prstGeom prst="rect">
                      <a:avLst/>
                    </a:prstGeom>
                  </pic:spPr>
                </pic:pic>
              </a:graphicData>
            </a:graphic>
          </wp:inline>
        </w:drawing>
      </w:r>
    </w:p>
    <w:p w14:paraId="2062E42D" w14:textId="77777777" w:rsidR="00381975" w:rsidRPr="00FA1F61" w:rsidRDefault="00381975" w:rsidP="00381975">
      <w:pPr>
        <w:rPr>
          <w:b/>
          <w:bCs/>
        </w:rPr>
      </w:pPr>
    </w:p>
    <w:p w14:paraId="5FF30123" w14:textId="77777777" w:rsidR="00FA1F61" w:rsidRPr="00FA1F61" w:rsidRDefault="00FA1F61" w:rsidP="00FA1F61">
      <w:pPr>
        <w:pStyle w:val="NormalWeb"/>
        <w:rPr>
          <w:rFonts w:asciiTheme="minorHAnsi" w:hAnsiTheme="minorHAnsi" w:cs="Calibri"/>
          <w:sz w:val="20"/>
          <w:szCs w:val="20"/>
        </w:rPr>
      </w:pPr>
      <w:r w:rsidRPr="00FA1F61">
        <w:rPr>
          <w:rFonts w:asciiTheme="minorHAnsi" w:hAnsiTheme="minorHAnsi" w:cs="Calibri"/>
          <w:noProof/>
          <w:sz w:val="20"/>
          <w:szCs w:val="20"/>
          <w14:ligatures w14:val="standardContextual"/>
        </w:rPr>
        <w:drawing>
          <wp:inline distT="0" distB="0" distL="0" distR="0" wp14:anchorId="4C38E3D0" wp14:editId="184E2567">
            <wp:extent cx="4017293" cy="477349"/>
            <wp:effectExtent l="0" t="0" r="2540" b="0"/>
            <wp:docPr id="20202168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16870" name="Image 2020216870"/>
                    <pic:cNvPicPr/>
                  </pic:nvPicPr>
                  <pic:blipFill>
                    <a:blip r:embed="rId25">
                      <a:extLst>
                        <a:ext uri="{28A0092B-C50C-407E-A947-70E740481C1C}">
                          <a14:useLocalDpi xmlns:a14="http://schemas.microsoft.com/office/drawing/2010/main" val="0"/>
                        </a:ext>
                      </a:extLst>
                    </a:blip>
                    <a:stretch>
                      <a:fillRect/>
                    </a:stretch>
                  </pic:blipFill>
                  <pic:spPr>
                    <a:xfrm>
                      <a:off x="0" y="0"/>
                      <a:ext cx="4141817" cy="492145"/>
                    </a:xfrm>
                    <a:prstGeom prst="rect">
                      <a:avLst/>
                    </a:prstGeom>
                  </pic:spPr>
                </pic:pic>
              </a:graphicData>
            </a:graphic>
          </wp:inline>
        </w:drawing>
      </w:r>
    </w:p>
    <w:p w14:paraId="7A2502DE" w14:textId="57BF4626" w:rsidR="00FA1F61" w:rsidRPr="001355E2" w:rsidRDefault="00FA1F61" w:rsidP="00FA1F61">
      <w:pPr>
        <w:pStyle w:val="NormalWeb"/>
        <w:rPr>
          <w:rFonts w:asciiTheme="minorHAnsi" w:hAnsiTheme="minorHAnsi" w:cs="Calibri"/>
        </w:rPr>
      </w:pPr>
      <w:r w:rsidRPr="001355E2">
        <w:rPr>
          <w:rFonts w:asciiTheme="minorHAnsi" w:hAnsiTheme="minorHAnsi" w:cs="Calibri"/>
        </w:rPr>
        <w:t>Le nom de l’hôte a été modifié, ce qui peut être une action légitime ou un changement non autorisé. Il est recommandé de vérifier l’origine de cette modification.</w:t>
      </w:r>
    </w:p>
    <w:p w14:paraId="17A37E44" w14:textId="0AAE8924" w:rsidR="00FA1F61" w:rsidRPr="00FA1F61" w:rsidRDefault="00FA1F61" w:rsidP="00FA1F61">
      <w:pPr>
        <w:pStyle w:val="NormalWeb"/>
        <w:rPr>
          <w:rFonts w:asciiTheme="minorHAnsi" w:hAnsiTheme="minorHAnsi" w:cs="Calibri"/>
          <w:sz w:val="20"/>
          <w:szCs w:val="20"/>
        </w:rPr>
      </w:pPr>
      <w:r w:rsidRPr="00FA1F61">
        <w:rPr>
          <w:rFonts w:asciiTheme="minorHAnsi" w:hAnsiTheme="minorHAnsi" w:cs="Calibri"/>
          <w:noProof/>
          <w:sz w:val="20"/>
          <w:szCs w:val="20"/>
          <w14:ligatures w14:val="standardContextual"/>
        </w:rPr>
        <w:drawing>
          <wp:inline distT="0" distB="0" distL="0" distR="0" wp14:anchorId="2A954579" wp14:editId="58EBACBB">
            <wp:extent cx="4030294" cy="737404"/>
            <wp:effectExtent l="0" t="0" r="8890" b="5715"/>
            <wp:docPr id="1328218270" name="Image 7"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18270" name="Image 7" descr="Une image contenant texte, capture d’écran, Police&#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4087455" cy="747862"/>
                    </a:xfrm>
                    <a:prstGeom prst="rect">
                      <a:avLst/>
                    </a:prstGeom>
                  </pic:spPr>
                </pic:pic>
              </a:graphicData>
            </a:graphic>
          </wp:inline>
        </w:drawing>
      </w:r>
    </w:p>
    <w:p w14:paraId="456C7CB9" w14:textId="7D0A8529" w:rsidR="00FA1F61" w:rsidRPr="001355E2" w:rsidRDefault="00FA1F61" w:rsidP="00FA1F61">
      <w:pPr>
        <w:pStyle w:val="NormalWeb"/>
        <w:rPr>
          <w:rFonts w:asciiTheme="minorHAnsi" w:hAnsiTheme="minorHAnsi" w:cs="Calibri"/>
        </w:rPr>
      </w:pPr>
      <w:r w:rsidRPr="001355E2">
        <w:rPr>
          <w:rFonts w:asciiTheme="minorHAnsi" w:hAnsiTheme="minorHAnsi" w:cs="Calibri"/>
          <w:sz w:val="20"/>
          <w:szCs w:val="20"/>
        </w:rPr>
        <w:t xml:space="preserve"> </w:t>
      </w:r>
      <w:r w:rsidRPr="001355E2">
        <w:rPr>
          <w:rFonts w:asciiTheme="minorHAnsi" w:hAnsiTheme="minorHAnsi" w:cs="Calibri"/>
        </w:rPr>
        <w:t>Ce service de sécurité Windows ne fonctionne pas alors qu’il est configuré pour démarrer automatiquement. Il est conseillé de tenter un redémarrage manuel et d’investiguer la cause de l’échec.</w:t>
      </w:r>
    </w:p>
    <w:p w14:paraId="6DF99228" w14:textId="762FC0A8" w:rsidR="00FA1F61" w:rsidRPr="001355E2" w:rsidRDefault="00FA1F61" w:rsidP="00FA1F61">
      <w:pPr>
        <w:pStyle w:val="NormalWeb"/>
        <w:rPr>
          <w:rFonts w:asciiTheme="minorHAnsi" w:hAnsiTheme="minorHAnsi" w:cs="Calibri"/>
        </w:rPr>
      </w:pPr>
      <w:r w:rsidRPr="001355E2">
        <w:rPr>
          <w:rFonts w:asciiTheme="minorHAnsi" w:hAnsiTheme="minorHAnsi" w:cs="Calibri"/>
        </w:rPr>
        <w:t>L’espace disque est trop utilisé, ce qui peut affecter les performances du système. Il est nécessaire de libérer de l’espace en supprimant des fichiers inutiles et en optimisant le stockage.</w:t>
      </w:r>
    </w:p>
    <w:p w14:paraId="30E68147" w14:textId="77777777" w:rsidR="00FA1F61" w:rsidRPr="00FA1F61" w:rsidRDefault="00FA1F61" w:rsidP="00FA1F61">
      <w:pPr>
        <w:pStyle w:val="NormalWeb"/>
        <w:rPr>
          <w:rFonts w:asciiTheme="minorHAnsi" w:hAnsiTheme="minorHAnsi" w:cs="Calibri"/>
          <w:sz w:val="20"/>
          <w:szCs w:val="20"/>
        </w:rPr>
      </w:pPr>
    </w:p>
    <w:p w14:paraId="4076AA65" w14:textId="29B1E0F8" w:rsidR="00FA1F61" w:rsidRPr="00FA1F61" w:rsidRDefault="00FA1F61" w:rsidP="00FA1F61">
      <w:pPr>
        <w:pStyle w:val="NormalWeb"/>
        <w:rPr>
          <w:rFonts w:asciiTheme="minorHAnsi" w:hAnsiTheme="minorHAnsi" w:cs="Calibri"/>
          <w:sz w:val="20"/>
          <w:szCs w:val="20"/>
        </w:rPr>
      </w:pPr>
      <w:r w:rsidRPr="00FA1F61">
        <w:rPr>
          <w:rFonts w:asciiTheme="minorHAnsi" w:hAnsiTheme="minorHAnsi" w:cs="Calibri"/>
          <w:noProof/>
          <w:sz w:val="20"/>
          <w:szCs w:val="20"/>
          <w14:ligatures w14:val="standardContextual"/>
        </w:rPr>
        <w:drawing>
          <wp:inline distT="0" distB="0" distL="0" distR="0" wp14:anchorId="28105254" wp14:editId="0075F45C">
            <wp:extent cx="4728607" cy="446095"/>
            <wp:effectExtent l="0" t="0" r="0" b="0"/>
            <wp:docPr id="62471919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19195" name="Image 624719195"/>
                    <pic:cNvPicPr/>
                  </pic:nvPicPr>
                  <pic:blipFill>
                    <a:blip r:embed="rId27">
                      <a:extLst>
                        <a:ext uri="{28A0092B-C50C-407E-A947-70E740481C1C}">
                          <a14:useLocalDpi xmlns:a14="http://schemas.microsoft.com/office/drawing/2010/main" val="0"/>
                        </a:ext>
                      </a:extLst>
                    </a:blip>
                    <a:stretch>
                      <a:fillRect/>
                    </a:stretch>
                  </pic:blipFill>
                  <pic:spPr>
                    <a:xfrm>
                      <a:off x="0" y="0"/>
                      <a:ext cx="4759338" cy="448994"/>
                    </a:xfrm>
                    <a:prstGeom prst="rect">
                      <a:avLst/>
                    </a:prstGeom>
                  </pic:spPr>
                </pic:pic>
              </a:graphicData>
            </a:graphic>
          </wp:inline>
        </w:drawing>
      </w:r>
    </w:p>
    <w:p w14:paraId="1A68F747" w14:textId="15FA5AB6" w:rsidR="00FA1F61" w:rsidRPr="001355E2" w:rsidRDefault="00FA1F61" w:rsidP="00FA1F61">
      <w:pPr>
        <w:pStyle w:val="NormalWeb"/>
        <w:rPr>
          <w:rFonts w:asciiTheme="minorHAnsi" w:hAnsiTheme="minorHAnsi" w:cs="Calibri"/>
        </w:rPr>
      </w:pPr>
      <w:r w:rsidRPr="001355E2">
        <w:rPr>
          <w:rFonts w:asciiTheme="minorHAnsi" w:hAnsiTheme="minorHAnsi" w:cs="Calibri"/>
        </w:rPr>
        <w:lastRenderedPageBreak/>
        <w:t>L’agent de supervision Zabbix ne fonctionne plus depuis plus de 7 jours, ce qui empêche le monitoring de cette machine. Un redémarrage du service est nécessaire pour rétablir la supervision.</w:t>
      </w:r>
    </w:p>
    <w:p w14:paraId="64FAA7C6" w14:textId="77777777" w:rsidR="00381975" w:rsidRPr="00381975" w:rsidRDefault="00381975" w:rsidP="00381975">
      <w:pPr>
        <w:rPr>
          <w:rFonts w:asciiTheme="majorHAnsi" w:hAnsiTheme="majorHAnsi"/>
          <w:b/>
          <w:bCs/>
        </w:rPr>
      </w:pPr>
    </w:p>
    <w:p w14:paraId="3983DAF4" w14:textId="77777777" w:rsidR="00381975" w:rsidRPr="00381975" w:rsidRDefault="00381975" w:rsidP="00381975">
      <w:pPr>
        <w:rPr>
          <w:rFonts w:asciiTheme="majorHAnsi" w:hAnsiTheme="majorHAnsi"/>
          <w:b/>
          <w:bCs/>
        </w:rPr>
      </w:pPr>
    </w:p>
    <w:p w14:paraId="770ABA94" w14:textId="77777777" w:rsidR="00381975" w:rsidRPr="00381975" w:rsidRDefault="00381975" w:rsidP="00381975">
      <w:pPr>
        <w:rPr>
          <w:rFonts w:asciiTheme="majorHAnsi" w:hAnsiTheme="majorHAnsi"/>
          <w:b/>
          <w:bCs/>
        </w:rPr>
      </w:pPr>
    </w:p>
    <w:p w14:paraId="71A938DC" w14:textId="77777777" w:rsidR="00381975" w:rsidRDefault="00381975" w:rsidP="00381975">
      <w:pPr>
        <w:rPr>
          <w:rFonts w:asciiTheme="majorHAnsi" w:hAnsiTheme="majorHAnsi"/>
          <w:b/>
          <w:bCs/>
        </w:rPr>
      </w:pPr>
    </w:p>
    <w:p w14:paraId="489EAA68" w14:textId="77777777" w:rsidR="00381975" w:rsidRDefault="00381975" w:rsidP="00381975">
      <w:pPr>
        <w:rPr>
          <w:rFonts w:asciiTheme="majorHAnsi" w:hAnsiTheme="majorHAnsi"/>
          <w:b/>
          <w:bCs/>
        </w:rPr>
      </w:pPr>
    </w:p>
    <w:p w14:paraId="2BE008BC" w14:textId="77777777" w:rsidR="00381975" w:rsidRDefault="00381975" w:rsidP="00381975">
      <w:pPr>
        <w:rPr>
          <w:rFonts w:asciiTheme="majorHAnsi" w:hAnsiTheme="majorHAnsi"/>
          <w:b/>
          <w:bCs/>
        </w:rPr>
      </w:pPr>
    </w:p>
    <w:p w14:paraId="18745C5C" w14:textId="77777777" w:rsidR="00381975" w:rsidRDefault="00381975" w:rsidP="00381975">
      <w:pPr>
        <w:rPr>
          <w:rFonts w:asciiTheme="majorHAnsi" w:hAnsiTheme="majorHAnsi"/>
          <w:b/>
          <w:bCs/>
        </w:rPr>
      </w:pPr>
    </w:p>
    <w:p w14:paraId="74FA6F20" w14:textId="77777777" w:rsidR="00381975" w:rsidRDefault="00381975" w:rsidP="00381975">
      <w:pPr>
        <w:rPr>
          <w:rFonts w:asciiTheme="majorHAnsi" w:hAnsiTheme="majorHAnsi"/>
          <w:b/>
          <w:bCs/>
        </w:rPr>
      </w:pPr>
    </w:p>
    <w:p w14:paraId="69E5AF0B" w14:textId="77777777" w:rsidR="00381975" w:rsidRDefault="00381975" w:rsidP="00381975">
      <w:pPr>
        <w:rPr>
          <w:rFonts w:asciiTheme="majorHAnsi" w:hAnsiTheme="majorHAnsi"/>
          <w:b/>
          <w:bCs/>
        </w:rPr>
      </w:pPr>
    </w:p>
    <w:p w14:paraId="4F076473" w14:textId="77777777" w:rsidR="00381975" w:rsidRDefault="00381975" w:rsidP="00381975">
      <w:pPr>
        <w:rPr>
          <w:rFonts w:asciiTheme="majorHAnsi" w:hAnsiTheme="majorHAnsi"/>
          <w:b/>
          <w:bCs/>
        </w:rPr>
      </w:pPr>
    </w:p>
    <w:p w14:paraId="3D5FA984" w14:textId="77777777" w:rsidR="00381975" w:rsidRDefault="00381975" w:rsidP="00381975">
      <w:pPr>
        <w:rPr>
          <w:rFonts w:asciiTheme="majorHAnsi" w:hAnsiTheme="majorHAnsi"/>
          <w:b/>
          <w:bCs/>
        </w:rPr>
      </w:pPr>
    </w:p>
    <w:p w14:paraId="7B1BB809" w14:textId="77777777" w:rsidR="00381975" w:rsidRDefault="00381975" w:rsidP="00381975">
      <w:pPr>
        <w:rPr>
          <w:rFonts w:asciiTheme="majorHAnsi" w:hAnsiTheme="majorHAnsi"/>
          <w:b/>
          <w:bCs/>
        </w:rPr>
      </w:pPr>
    </w:p>
    <w:p w14:paraId="18D7A139" w14:textId="77777777" w:rsidR="00381975" w:rsidRDefault="00381975" w:rsidP="00381975">
      <w:pPr>
        <w:rPr>
          <w:rFonts w:asciiTheme="majorHAnsi" w:hAnsiTheme="majorHAnsi"/>
          <w:b/>
          <w:bCs/>
        </w:rPr>
      </w:pPr>
    </w:p>
    <w:p w14:paraId="07B832B8" w14:textId="77777777" w:rsidR="00381975" w:rsidRDefault="00381975" w:rsidP="00381975">
      <w:pPr>
        <w:rPr>
          <w:rFonts w:asciiTheme="majorHAnsi" w:hAnsiTheme="majorHAnsi"/>
          <w:b/>
          <w:bCs/>
        </w:rPr>
      </w:pPr>
    </w:p>
    <w:p w14:paraId="31D548A3" w14:textId="77777777" w:rsidR="00381975" w:rsidRDefault="00381975" w:rsidP="00381975">
      <w:pPr>
        <w:rPr>
          <w:rFonts w:asciiTheme="majorHAnsi" w:hAnsiTheme="majorHAnsi"/>
          <w:b/>
          <w:bCs/>
        </w:rPr>
      </w:pPr>
    </w:p>
    <w:p w14:paraId="5C2E4577" w14:textId="77777777" w:rsidR="00FA1F61" w:rsidRDefault="00FA1F61" w:rsidP="00381975">
      <w:pPr>
        <w:rPr>
          <w:rFonts w:asciiTheme="majorHAnsi" w:hAnsiTheme="majorHAnsi"/>
          <w:b/>
          <w:bCs/>
        </w:rPr>
      </w:pPr>
    </w:p>
    <w:p w14:paraId="09C74972" w14:textId="77777777" w:rsidR="00FA1F61" w:rsidRDefault="00FA1F61" w:rsidP="00381975">
      <w:pPr>
        <w:rPr>
          <w:rFonts w:asciiTheme="majorHAnsi" w:hAnsiTheme="majorHAnsi"/>
          <w:b/>
          <w:bCs/>
        </w:rPr>
      </w:pPr>
    </w:p>
    <w:p w14:paraId="6FE9A158" w14:textId="77777777" w:rsidR="00FA1F61" w:rsidRDefault="00FA1F61" w:rsidP="00381975">
      <w:pPr>
        <w:rPr>
          <w:rFonts w:asciiTheme="majorHAnsi" w:hAnsiTheme="majorHAnsi"/>
          <w:b/>
          <w:bCs/>
        </w:rPr>
      </w:pPr>
    </w:p>
    <w:p w14:paraId="78DC8324" w14:textId="77777777" w:rsidR="00FA1F61" w:rsidRDefault="00FA1F61" w:rsidP="00381975">
      <w:pPr>
        <w:rPr>
          <w:rFonts w:asciiTheme="majorHAnsi" w:hAnsiTheme="majorHAnsi"/>
          <w:b/>
          <w:bCs/>
        </w:rPr>
      </w:pPr>
    </w:p>
    <w:p w14:paraId="70237B6E" w14:textId="77777777" w:rsidR="00FA1F61" w:rsidRDefault="00FA1F61" w:rsidP="00381975">
      <w:pPr>
        <w:rPr>
          <w:rFonts w:asciiTheme="majorHAnsi" w:hAnsiTheme="majorHAnsi"/>
          <w:b/>
          <w:bCs/>
        </w:rPr>
      </w:pPr>
    </w:p>
    <w:p w14:paraId="56A912F5" w14:textId="77777777" w:rsidR="00FA1F61" w:rsidRDefault="00FA1F61" w:rsidP="00381975">
      <w:pPr>
        <w:rPr>
          <w:rFonts w:asciiTheme="majorHAnsi" w:hAnsiTheme="majorHAnsi"/>
          <w:b/>
          <w:bCs/>
        </w:rPr>
      </w:pPr>
    </w:p>
    <w:p w14:paraId="56674C5F" w14:textId="77777777" w:rsidR="00FA1F61" w:rsidRDefault="00FA1F61" w:rsidP="00381975">
      <w:pPr>
        <w:rPr>
          <w:rFonts w:asciiTheme="majorHAnsi" w:hAnsiTheme="majorHAnsi"/>
          <w:b/>
          <w:bCs/>
        </w:rPr>
      </w:pPr>
    </w:p>
    <w:p w14:paraId="2503A649" w14:textId="77777777" w:rsidR="00FA1F61" w:rsidRDefault="00FA1F61" w:rsidP="00381975">
      <w:pPr>
        <w:rPr>
          <w:rFonts w:asciiTheme="majorHAnsi" w:hAnsiTheme="majorHAnsi"/>
          <w:b/>
          <w:bCs/>
        </w:rPr>
      </w:pPr>
    </w:p>
    <w:p w14:paraId="4C11400C" w14:textId="77777777" w:rsidR="00FA1F61" w:rsidRDefault="00FA1F61" w:rsidP="00381975">
      <w:pPr>
        <w:rPr>
          <w:rFonts w:asciiTheme="majorHAnsi" w:hAnsiTheme="majorHAnsi"/>
          <w:b/>
          <w:bCs/>
        </w:rPr>
      </w:pPr>
    </w:p>
    <w:p w14:paraId="6F5414D7" w14:textId="77777777" w:rsidR="00FA1F61" w:rsidRDefault="00FA1F61" w:rsidP="00381975">
      <w:pPr>
        <w:rPr>
          <w:rFonts w:asciiTheme="majorHAnsi" w:hAnsiTheme="majorHAnsi"/>
          <w:b/>
          <w:bCs/>
        </w:rPr>
      </w:pPr>
    </w:p>
    <w:p w14:paraId="5DE40CC8" w14:textId="77777777" w:rsidR="00FA1F61" w:rsidRPr="00381975" w:rsidRDefault="00FA1F61" w:rsidP="00381975">
      <w:pPr>
        <w:rPr>
          <w:rFonts w:asciiTheme="majorHAnsi" w:hAnsiTheme="majorHAnsi"/>
          <w:b/>
          <w:bCs/>
        </w:rPr>
      </w:pPr>
    </w:p>
    <w:p w14:paraId="016770AE" w14:textId="5B692B48" w:rsidR="00381975" w:rsidRPr="00FA1F61" w:rsidRDefault="00381975" w:rsidP="00305D1E">
      <w:pPr>
        <w:pStyle w:val="Titre1"/>
        <w:numPr>
          <w:ilvl w:val="0"/>
          <w:numId w:val="2"/>
        </w:numPr>
        <w:rPr>
          <w:rFonts w:cs="ADLaM Display"/>
          <w:b/>
          <w:bCs/>
        </w:rPr>
      </w:pPr>
      <w:bookmarkStart w:id="14" w:name="_Toc190101167"/>
      <w:r w:rsidRPr="00FA1F61">
        <w:rPr>
          <w:rFonts w:cs="ADLaM Display"/>
          <w:b/>
          <w:bCs/>
        </w:rPr>
        <w:lastRenderedPageBreak/>
        <w:t>BILAN :</w:t>
      </w:r>
      <w:bookmarkEnd w:id="14"/>
      <w:r w:rsidRPr="00FA1F61">
        <w:rPr>
          <w:rFonts w:cs="ADLaM Display"/>
          <w:b/>
          <w:bCs/>
        </w:rPr>
        <w:t xml:space="preserve"> </w:t>
      </w:r>
    </w:p>
    <w:p w14:paraId="4FD3BE71" w14:textId="77777777" w:rsidR="00381975" w:rsidRDefault="00381975" w:rsidP="00381975"/>
    <w:p w14:paraId="7DFD1F05" w14:textId="77777777" w:rsidR="001355E2" w:rsidRDefault="001355E2" w:rsidP="00381975"/>
    <w:p w14:paraId="3AB1F02C" w14:textId="3989F245" w:rsidR="005E63A6" w:rsidRDefault="005E63A6" w:rsidP="005E63A6">
      <w:r>
        <w:t>E</w:t>
      </w:r>
      <w:r w:rsidRPr="005E63A6">
        <w:t>n mettant en place un outil de supervision réseau avec Zabbix, nous avons atteint tous les objectifs définis dans le cahier des charges :</w:t>
      </w:r>
    </w:p>
    <w:p w14:paraId="29DE56F6" w14:textId="77777777" w:rsidR="005E63A6" w:rsidRPr="005E63A6" w:rsidRDefault="005E63A6" w:rsidP="005E63A6"/>
    <w:p w14:paraId="5757990E" w14:textId="77777777" w:rsidR="005E63A6" w:rsidRPr="005E63A6" w:rsidRDefault="005E63A6" w:rsidP="005E63A6">
      <w:pPr>
        <w:numPr>
          <w:ilvl w:val="0"/>
          <w:numId w:val="11"/>
        </w:numPr>
      </w:pPr>
      <w:r w:rsidRPr="005E63A6">
        <w:rPr>
          <w:b/>
          <w:bCs/>
        </w:rPr>
        <w:t>Surveillance en temps réel</w:t>
      </w:r>
      <w:r w:rsidRPr="005E63A6">
        <w:t xml:space="preserve"> : Grâce aux différents protocoles supportés par Zabbix (SNMP, JMX, IPMI, etc.), nous avons pu suivre en temps réel l’état des équipements réseau. Cela nous a permis d’identifier rapidement les problèmes potentiels et d’y remédier avant qu’ils n’impactent les utilisateurs.</w:t>
      </w:r>
    </w:p>
    <w:p w14:paraId="56979C74" w14:textId="77777777" w:rsidR="005E63A6" w:rsidRPr="005E63A6" w:rsidRDefault="005E63A6" w:rsidP="005E63A6">
      <w:pPr>
        <w:numPr>
          <w:ilvl w:val="0"/>
          <w:numId w:val="11"/>
        </w:numPr>
      </w:pPr>
      <w:r w:rsidRPr="005E63A6">
        <w:rPr>
          <w:b/>
          <w:bCs/>
        </w:rPr>
        <w:t>Alertes et réactivité</w:t>
      </w:r>
      <w:r w:rsidRPr="005E63A6">
        <w:t xml:space="preserve"> : Zabbix a été configuré pour notifier les administrateurs réseau dès qu’un problème est détecté, leur permettant ainsi d’intervenir rapidement. Cette approche a contribué à améliorer la disponibilité et la performance des systèmes.</w:t>
      </w:r>
    </w:p>
    <w:p w14:paraId="1159FD56" w14:textId="77777777" w:rsidR="005E63A6" w:rsidRDefault="005E63A6" w:rsidP="005E63A6">
      <w:pPr>
        <w:numPr>
          <w:ilvl w:val="0"/>
          <w:numId w:val="11"/>
        </w:numPr>
      </w:pPr>
      <w:r w:rsidRPr="005E63A6">
        <w:rPr>
          <w:b/>
          <w:bCs/>
        </w:rPr>
        <w:t>Automatisation des tâches de maintenance</w:t>
      </w:r>
      <w:r w:rsidRPr="005E63A6">
        <w:t xml:space="preserve"> : L’intégration des alertes Zabbix nous a permis d’automatiser certaines actions correctives, comme la réinitialisation d’équipements ou la redirection de trafic, afin de minimiser les interruptions de service et d’optimiser la gestion de la maintenance.</w:t>
      </w:r>
    </w:p>
    <w:p w14:paraId="7453A35E" w14:textId="77777777" w:rsidR="005E63A6" w:rsidRPr="005E63A6" w:rsidRDefault="005E63A6" w:rsidP="005E63A6">
      <w:pPr>
        <w:ind w:left="720"/>
      </w:pPr>
    </w:p>
    <w:p w14:paraId="445894FF" w14:textId="77777777" w:rsidR="005E63A6" w:rsidRPr="005E63A6" w:rsidRDefault="005E63A6" w:rsidP="005E63A6">
      <w:r w:rsidRPr="005E63A6">
        <w:t>En résumé, l’utilisation de Zabbix nous a permis d’assurer une supervision efficace de notre environnement informatique, d’améliorer la disponibilité et la performance des systèmes, et d’optimiser nos opérations de maintenance.</w:t>
      </w:r>
    </w:p>
    <w:p w14:paraId="743E459C" w14:textId="77777777" w:rsidR="00381975" w:rsidRDefault="00381975" w:rsidP="00381975"/>
    <w:p w14:paraId="12921D21" w14:textId="1A1DD212" w:rsidR="00381975" w:rsidRPr="00381975" w:rsidRDefault="00381975" w:rsidP="00381975">
      <w:r>
        <w:t xml:space="preserve"> </w:t>
      </w:r>
    </w:p>
    <w:sectPr w:rsidR="00381975" w:rsidRPr="003819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1A2BB3"/>
    <w:multiLevelType w:val="hybridMultilevel"/>
    <w:tmpl w:val="0906AC84"/>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9512807"/>
    <w:multiLevelType w:val="hybridMultilevel"/>
    <w:tmpl w:val="C498A6CC"/>
    <w:lvl w:ilvl="0" w:tplc="FC3AEF4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5C4F75"/>
    <w:multiLevelType w:val="multilevel"/>
    <w:tmpl w:val="E828C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87586A"/>
    <w:multiLevelType w:val="hybridMultilevel"/>
    <w:tmpl w:val="BE7AD3CC"/>
    <w:lvl w:ilvl="0" w:tplc="F6245D54">
      <w:start w:val="7"/>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2126482"/>
    <w:multiLevelType w:val="hybridMultilevel"/>
    <w:tmpl w:val="9FF88BF6"/>
    <w:lvl w:ilvl="0" w:tplc="DF401EB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4471591"/>
    <w:multiLevelType w:val="hybridMultilevel"/>
    <w:tmpl w:val="361886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4663F6D"/>
    <w:multiLevelType w:val="multilevel"/>
    <w:tmpl w:val="BBEA8E74"/>
    <w:lvl w:ilvl="0">
      <w:start w:val="1"/>
      <w:numFmt w:val="bullet"/>
      <w:lvlText w:val=""/>
      <w:lvlJc w:val="left"/>
      <w:pPr>
        <w:tabs>
          <w:tab w:val="num" w:pos="720"/>
        </w:tabs>
        <w:ind w:left="720" w:hanging="360"/>
      </w:pPr>
      <w:rPr>
        <w:rFonts w:ascii="Symbol" w:hAnsi="Symbol" w:hint="default"/>
        <w:sz w:val="20"/>
      </w:rPr>
    </w:lvl>
    <w:lvl w:ilvl="1">
      <w:start w:val="7"/>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7060F0"/>
    <w:multiLevelType w:val="hybridMultilevel"/>
    <w:tmpl w:val="195410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6F719A4"/>
    <w:multiLevelType w:val="hybridMultilevel"/>
    <w:tmpl w:val="2B2467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9E25487"/>
    <w:multiLevelType w:val="multilevel"/>
    <w:tmpl w:val="2C36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5F619F"/>
    <w:multiLevelType w:val="hybridMultilevel"/>
    <w:tmpl w:val="D402D76E"/>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74461636">
    <w:abstractNumId w:val="1"/>
  </w:num>
  <w:num w:numId="2" w16cid:durableId="47996466">
    <w:abstractNumId w:val="4"/>
  </w:num>
  <w:num w:numId="3" w16cid:durableId="1638873679">
    <w:abstractNumId w:val="6"/>
  </w:num>
  <w:num w:numId="4" w16cid:durableId="1324046205">
    <w:abstractNumId w:val="8"/>
  </w:num>
  <w:num w:numId="5" w16cid:durableId="1507094702">
    <w:abstractNumId w:val="7"/>
  </w:num>
  <w:num w:numId="6" w16cid:durableId="1031300966">
    <w:abstractNumId w:val="3"/>
  </w:num>
  <w:num w:numId="7" w16cid:durableId="658970548">
    <w:abstractNumId w:val="5"/>
  </w:num>
  <w:num w:numId="8" w16cid:durableId="782069649">
    <w:abstractNumId w:val="2"/>
  </w:num>
  <w:num w:numId="9" w16cid:durableId="794762871">
    <w:abstractNumId w:val="10"/>
  </w:num>
  <w:num w:numId="10" w16cid:durableId="807892632">
    <w:abstractNumId w:val="0"/>
  </w:num>
  <w:num w:numId="11" w16cid:durableId="14938381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FBA"/>
    <w:rsid w:val="00003923"/>
    <w:rsid w:val="00043A9E"/>
    <w:rsid w:val="000E6650"/>
    <w:rsid w:val="0012182A"/>
    <w:rsid w:val="001355E2"/>
    <w:rsid w:val="00201025"/>
    <w:rsid w:val="002139D1"/>
    <w:rsid w:val="00251E81"/>
    <w:rsid w:val="002C0F03"/>
    <w:rsid w:val="002E751B"/>
    <w:rsid w:val="00305D1E"/>
    <w:rsid w:val="003132FD"/>
    <w:rsid w:val="00381975"/>
    <w:rsid w:val="004C28C8"/>
    <w:rsid w:val="004D3057"/>
    <w:rsid w:val="00553A19"/>
    <w:rsid w:val="005E63A6"/>
    <w:rsid w:val="006124EB"/>
    <w:rsid w:val="006274FD"/>
    <w:rsid w:val="006B5C2A"/>
    <w:rsid w:val="006F076A"/>
    <w:rsid w:val="00707740"/>
    <w:rsid w:val="007236E2"/>
    <w:rsid w:val="007647DA"/>
    <w:rsid w:val="00776B09"/>
    <w:rsid w:val="007B2630"/>
    <w:rsid w:val="00946F07"/>
    <w:rsid w:val="00987ED5"/>
    <w:rsid w:val="009B62CF"/>
    <w:rsid w:val="009D461F"/>
    <w:rsid w:val="00A26AF9"/>
    <w:rsid w:val="00A45955"/>
    <w:rsid w:val="00AD1EAD"/>
    <w:rsid w:val="00AE3AF1"/>
    <w:rsid w:val="00B36FBA"/>
    <w:rsid w:val="00C62C2B"/>
    <w:rsid w:val="00C9511B"/>
    <w:rsid w:val="00D15CFA"/>
    <w:rsid w:val="00DD23F1"/>
    <w:rsid w:val="00E95E75"/>
    <w:rsid w:val="00F10C61"/>
    <w:rsid w:val="00FA1F61"/>
    <w:rsid w:val="00FA53E7"/>
    <w:rsid w:val="00FC6A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CA43D"/>
  <w15:chartTrackingRefBased/>
  <w15:docId w15:val="{B7564A48-7977-42D0-BDC2-0CECE5F99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36F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B36F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36FB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36FB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36FB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36FB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36FB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36FB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36FB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36FB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B36FB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36FB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36FB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36FB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36FB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36FB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36FB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36FBA"/>
    <w:rPr>
      <w:rFonts w:eastAsiaTheme="majorEastAsia" w:cstheme="majorBidi"/>
      <w:color w:val="272727" w:themeColor="text1" w:themeTint="D8"/>
    </w:rPr>
  </w:style>
  <w:style w:type="paragraph" w:styleId="Titre">
    <w:name w:val="Title"/>
    <w:basedOn w:val="Normal"/>
    <w:next w:val="Normal"/>
    <w:link w:val="TitreCar"/>
    <w:uiPriority w:val="10"/>
    <w:qFormat/>
    <w:rsid w:val="00B36F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36FB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36FB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36FB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36FBA"/>
    <w:pPr>
      <w:spacing w:before="160"/>
      <w:jc w:val="center"/>
    </w:pPr>
    <w:rPr>
      <w:i/>
      <w:iCs/>
      <w:color w:val="404040" w:themeColor="text1" w:themeTint="BF"/>
    </w:rPr>
  </w:style>
  <w:style w:type="character" w:customStyle="1" w:styleId="CitationCar">
    <w:name w:val="Citation Car"/>
    <w:basedOn w:val="Policepardfaut"/>
    <w:link w:val="Citation"/>
    <w:uiPriority w:val="29"/>
    <w:rsid w:val="00B36FBA"/>
    <w:rPr>
      <w:i/>
      <w:iCs/>
      <w:color w:val="404040" w:themeColor="text1" w:themeTint="BF"/>
    </w:rPr>
  </w:style>
  <w:style w:type="paragraph" w:styleId="Paragraphedeliste">
    <w:name w:val="List Paragraph"/>
    <w:basedOn w:val="Normal"/>
    <w:uiPriority w:val="34"/>
    <w:qFormat/>
    <w:rsid w:val="00B36FBA"/>
    <w:pPr>
      <w:ind w:left="720"/>
      <w:contextualSpacing/>
    </w:pPr>
  </w:style>
  <w:style w:type="character" w:styleId="Accentuationintense">
    <w:name w:val="Intense Emphasis"/>
    <w:basedOn w:val="Policepardfaut"/>
    <w:uiPriority w:val="21"/>
    <w:qFormat/>
    <w:rsid w:val="00B36FBA"/>
    <w:rPr>
      <w:i/>
      <w:iCs/>
      <w:color w:val="0F4761" w:themeColor="accent1" w:themeShade="BF"/>
    </w:rPr>
  </w:style>
  <w:style w:type="paragraph" w:styleId="Citationintense">
    <w:name w:val="Intense Quote"/>
    <w:basedOn w:val="Normal"/>
    <w:next w:val="Normal"/>
    <w:link w:val="CitationintenseCar"/>
    <w:uiPriority w:val="30"/>
    <w:qFormat/>
    <w:rsid w:val="00B36F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36FBA"/>
    <w:rPr>
      <w:i/>
      <w:iCs/>
      <w:color w:val="0F4761" w:themeColor="accent1" w:themeShade="BF"/>
    </w:rPr>
  </w:style>
  <w:style w:type="character" w:styleId="Rfrenceintense">
    <w:name w:val="Intense Reference"/>
    <w:basedOn w:val="Policepardfaut"/>
    <w:uiPriority w:val="32"/>
    <w:qFormat/>
    <w:rsid w:val="00B36FBA"/>
    <w:rPr>
      <w:b/>
      <w:bCs/>
      <w:smallCaps/>
      <w:color w:val="0F4761" w:themeColor="accent1" w:themeShade="BF"/>
      <w:spacing w:val="5"/>
    </w:rPr>
  </w:style>
  <w:style w:type="paragraph" w:styleId="En-ttedetabledesmatires">
    <w:name w:val="TOC Heading"/>
    <w:basedOn w:val="Titre1"/>
    <w:next w:val="Normal"/>
    <w:uiPriority w:val="39"/>
    <w:unhideWhenUsed/>
    <w:qFormat/>
    <w:rsid w:val="0012182A"/>
    <w:pPr>
      <w:spacing w:before="240" w:after="0" w:line="259" w:lineRule="auto"/>
      <w:outlineLvl w:val="9"/>
    </w:pPr>
    <w:rPr>
      <w:kern w:val="0"/>
      <w:sz w:val="32"/>
      <w:szCs w:val="32"/>
      <w:lang w:eastAsia="fr-FR"/>
      <w14:ligatures w14:val="none"/>
    </w:rPr>
  </w:style>
  <w:style w:type="paragraph" w:styleId="TM2">
    <w:name w:val="toc 2"/>
    <w:basedOn w:val="Normal"/>
    <w:next w:val="Normal"/>
    <w:autoRedefine/>
    <w:uiPriority w:val="39"/>
    <w:unhideWhenUsed/>
    <w:rsid w:val="0012182A"/>
    <w:pPr>
      <w:spacing w:after="100" w:line="259" w:lineRule="auto"/>
      <w:ind w:left="220"/>
    </w:pPr>
    <w:rPr>
      <w:rFonts w:eastAsiaTheme="minorEastAsia" w:cs="Times New Roman"/>
      <w:kern w:val="0"/>
      <w:sz w:val="22"/>
      <w:szCs w:val="22"/>
      <w:lang w:eastAsia="fr-FR"/>
      <w14:ligatures w14:val="none"/>
    </w:rPr>
  </w:style>
  <w:style w:type="paragraph" w:styleId="TM1">
    <w:name w:val="toc 1"/>
    <w:basedOn w:val="Normal"/>
    <w:next w:val="Normal"/>
    <w:autoRedefine/>
    <w:uiPriority w:val="39"/>
    <w:unhideWhenUsed/>
    <w:rsid w:val="0012182A"/>
    <w:pPr>
      <w:spacing w:after="100" w:line="259" w:lineRule="auto"/>
    </w:pPr>
    <w:rPr>
      <w:rFonts w:eastAsiaTheme="minorEastAsia" w:cs="Times New Roman"/>
      <w:kern w:val="0"/>
      <w:sz w:val="22"/>
      <w:szCs w:val="22"/>
      <w:lang w:eastAsia="fr-FR"/>
      <w14:ligatures w14:val="none"/>
    </w:rPr>
  </w:style>
  <w:style w:type="paragraph" w:styleId="TM3">
    <w:name w:val="toc 3"/>
    <w:basedOn w:val="Normal"/>
    <w:next w:val="Normal"/>
    <w:autoRedefine/>
    <w:uiPriority w:val="39"/>
    <w:unhideWhenUsed/>
    <w:rsid w:val="0012182A"/>
    <w:pPr>
      <w:spacing w:after="100" w:line="259" w:lineRule="auto"/>
      <w:ind w:left="440"/>
    </w:pPr>
    <w:rPr>
      <w:rFonts w:eastAsiaTheme="minorEastAsia" w:cs="Times New Roman"/>
      <w:kern w:val="0"/>
      <w:sz w:val="22"/>
      <w:szCs w:val="22"/>
      <w:lang w:eastAsia="fr-FR"/>
      <w14:ligatures w14:val="none"/>
    </w:rPr>
  </w:style>
  <w:style w:type="character" w:styleId="Lienhypertexte">
    <w:name w:val="Hyperlink"/>
    <w:basedOn w:val="Policepardfaut"/>
    <w:uiPriority w:val="99"/>
    <w:unhideWhenUsed/>
    <w:rsid w:val="0012182A"/>
    <w:rPr>
      <w:color w:val="467886" w:themeColor="hyperlink"/>
      <w:u w:val="single"/>
    </w:rPr>
  </w:style>
  <w:style w:type="character" w:styleId="Mentionnonrsolue">
    <w:name w:val="Unresolved Mention"/>
    <w:basedOn w:val="Policepardfaut"/>
    <w:uiPriority w:val="99"/>
    <w:semiHidden/>
    <w:unhideWhenUsed/>
    <w:rsid w:val="00D15CFA"/>
    <w:rPr>
      <w:color w:val="605E5C"/>
      <w:shd w:val="clear" w:color="auto" w:fill="E1DFDD"/>
    </w:rPr>
  </w:style>
  <w:style w:type="paragraph" w:styleId="NormalWeb">
    <w:name w:val="Normal (Web)"/>
    <w:basedOn w:val="Normal"/>
    <w:uiPriority w:val="99"/>
    <w:semiHidden/>
    <w:unhideWhenUsed/>
    <w:rsid w:val="006B5C2A"/>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table" w:styleId="Grilledutableau">
    <w:name w:val="Table Grid"/>
    <w:basedOn w:val="TableauNormal"/>
    <w:uiPriority w:val="39"/>
    <w:rsid w:val="00313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A1F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4228">
      <w:bodyDiv w:val="1"/>
      <w:marLeft w:val="0"/>
      <w:marRight w:val="0"/>
      <w:marTop w:val="0"/>
      <w:marBottom w:val="0"/>
      <w:divBdr>
        <w:top w:val="none" w:sz="0" w:space="0" w:color="auto"/>
        <w:left w:val="none" w:sz="0" w:space="0" w:color="auto"/>
        <w:bottom w:val="none" w:sz="0" w:space="0" w:color="auto"/>
        <w:right w:val="none" w:sz="0" w:space="0" w:color="auto"/>
      </w:divBdr>
    </w:div>
    <w:div w:id="126582317">
      <w:bodyDiv w:val="1"/>
      <w:marLeft w:val="0"/>
      <w:marRight w:val="0"/>
      <w:marTop w:val="0"/>
      <w:marBottom w:val="0"/>
      <w:divBdr>
        <w:top w:val="none" w:sz="0" w:space="0" w:color="auto"/>
        <w:left w:val="none" w:sz="0" w:space="0" w:color="auto"/>
        <w:bottom w:val="none" w:sz="0" w:space="0" w:color="auto"/>
        <w:right w:val="none" w:sz="0" w:space="0" w:color="auto"/>
      </w:divBdr>
    </w:div>
    <w:div w:id="367225846">
      <w:bodyDiv w:val="1"/>
      <w:marLeft w:val="0"/>
      <w:marRight w:val="0"/>
      <w:marTop w:val="0"/>
      <w:marBottom w:val="0"/>
      <w:divBdr>
        <w:top w:val="none" w:sz="0" w:space="0" w:color="auto"/>
        <w:left w:val="none" w:sz="0" w:space="0" w:color="auto"/>
        <w:bottom w:val="none" w:sz="0" w:space="0" w:color="auto"/>
        <w:right w:val="none" w:sz="0" w:space="0" w:color="auto"/>
      </w:divBdr>
    </w:div>
    <w:div w:id="373700445">
      <w:bodyDiv w:val="1"/>
      <w:marLeft w:val="0"/>
      <w:marRight w:val="0"/>
      <w:marTop w:val="0"/>
      <w:marBottom w:val="0"/>
      <w:divBdr>
        <w:top w:val="none" w:sz="0" w:space="0" w:color="auto"/>
        <w:left w:val="none" w:sz="0" w:space="0" w:color="auto"/>
        <w:bottom w:val="none" w:sz="0" w:space="0" w:color="auto"/>
        <w:right w:val="none" w:sz="0" w:space="0" w:color="auto"/>
      </w:divBdr>
    </w:div>
    <w:div w:id="504365896">
      <w:bodyDiv w:val="1"/>
      <w:marLeft w:val="0"/>
      <w:marRight w:val="0"/>
      <w:marTop w:val="0"/>
      <w:marBottom w:val="0"/>
      <w:divBdr>
        <w:top w:val="none" w:sz="0" w:space="0" w:color="auto"/>
        <w:left w:val="none" w:sz="0" w:space="0" w:color="auto"/>
        <w:bottom w:val="none" w:sz="0" w:space="0" w:color="auto"/>
        <w:right w:val="none" w:sz="0" w:space="0" w:color="auto"/>
      </w:divBdr>
    </w:div>
    <w:div w:id="651179401">
      <w:bodyDiv w:val="1"/>
      <w:marLeft w:val="0"/>
      <w:marRight w:val="0"/>
      <w:marTop w:val="0"/>
      <w:marBottom w:val="0"/>
      <w:divBdr>
        <w:top w:val="none" w:sz="0" w:space="0" w:color="auto"/>
        <w:left w:val="none" w:sz="0" w:space="0" w:color="auto"/>
        <w:bottom w:val="none" w:sz="0" w:space="0" w:color="auto"/>
        <w:right w:val="none" w:sz="0" w:space="0" w:color="auto"/>
      </w:divBdr>
    </w:div>
    <w:div w:id="661618398">
      <w:bodyDiv w:val="1"/>
      <w:marLeft w:val="0"/>
      <w:marRight w:val="0"/>
      <w:marTop w:val="0"/>
      <w:marBottom w:val="0"/>
      <w:divBdr>
        <w:top w:val="none" w:sz="0" w:space="0" w:color="auto"/>
        <w:left w:val="none" w:sz="0" w:space="0" w:color="auto"/>
        <w:bottom w:val="none" w:sz="0" w:space="0" w:color="auto"/>
        <w:right w:val="none" w:sz="0" w:space="0" w:color="auto"/>
      </w:divBdr>
    </w:div>
    <w:div w:id="766850193">
      <w:bodyDiv w:val="1"/>
      <w:marLeft w:val="0"/>
      <w:marRight w:val="0"/>
      <w:marTop w:val="0"/>
      <w:marBottom w:val="0"/>
      <w:divBdr>
        <w:top w:val="none" w:sz="0" w:space="0" w:color="auto"/>
        <w:left w:val="none" w:sz="0" w:space="0" w:color="auto"/>
        <w:bottom w:val="none" w:sz="0" w:space="0" w:color="auto"/>
        <w:right w:val="none" w:sz="0" w:space="0" w:color="auto"/>
      </w:divBdr>
    </w:div>
    <w:div w:id="952245088">
      <w:bodyDiv w:val="1"/>
      <w:marLeft w:val="0"/>
      <w:marRight w:val="0"/>
      <w:marTop w:val="0"/>
      <w:marBottom w:val="0"/>
      <w:divBdr>
        <w:top w:val="none" w:sz="0" w:space="0" w:color="auto"/>
        <w:left w:val="none" w:sz="0" w:space="0" w:color="auto"/>
        <w:bottom w:val="none" w:sz="0" w:space="0" w:color="auto"/>
        <w:right w:val="none" w:sz="0" w:space="0" w:color="auto"/>
      </w:divBdr>
    </w:div>
    <w:div w:id="1043752235">
      <w:bodyDiv w:val="1"/>
      <w:marLeft w:val="0"/>
      <w:marRight w:val="0"/>
      <w:marTop w:val="0"/>
      <w:marBottom w:val="0"/>
      <w:divBdr>
        <w:top w:val="none" w:sz="0" w:space="0" w:color="auto"/>
        <w:left w:val="none" w:sz="0" w:space="0" w:color="auto"/>
        <w:bottom w:val="none" w:sz="0" w:space="0" w:color="auto"/>
        <w:right w:val="none" w:sz="0" w:space="0" w:color="auto"/>
      </w:divBdr>
    </w:div>
    <w:div w:id="1163743258">
      <w:bodyDiv w:val="1"/>
      <w:marLeft w:val="0"/>
      <w:marRight w:val="0"/>
      <w:marTop w:val="0"/>
      <w:marBottom w:val="0"/>
      <w:divBdr>
        <w:top w:val="none" w:sz="0" w:space="0" w:color="auto"/>
        <w:left w:val="none" w:sz="0" w:space="0" w:color="auto"/>
        <w:bottom w:val="none" w:sz="0" w:space="0" w:color="auto"/>
        <w:right w:val="none" w:sz="0" w:space="0" w:color="auto"/>
      </w:divBdr>
      <w:divsChild>
        <w:div w:id="1319572083">
          <w:marLeft w:val="0"/>
          <w:marRight w:val="0"/>
          <w:marTop w:val="0"/>
          <w:marBottom w:val="0"/>
          <w:divBdr>
            <w:top w:val="none" w:sz="0" w:space="0" w:color="auto"/>
            <w:left w:val="none" w:sz="0" w:space="0" w:color="auto"/>
            <w:bottom w:val="none" w:sz="0" w:space="0" w:color="auto"/>
            <w:right w:val="none" w:sz="0" w:space="0" w:color="auto"/>
          </w:divBdr>
        </w:div>
        <w:div w:id="1360818356">
          <w:marLeft w:val="0"/>
          <w:marRight w:val="0"/>
          <w:marTop w:val="0"/>
          <w:marBottom w:val="0"/>
          <w:divBdr>
            <w:top w:val="none" w:sz="0" w:space="0" w:color="auto"/>
            <w:left w:val="none" w:sz="0" w:space="0" w:color="auto"/>
            <w:bottom w:val="none" w:sz="0" w:space="0" w:color="auto"/>
            <w:right w:val="none" w:sz="0" w:space="0" w:color="auto"/>
          </w:divBdr>
        </w:div>
      </w:divsChild>
    </w:div>
    <w:div w:id="1240365057">
      <w:bodyDiv w:val="1"/>
      <w:marLeft w:val="0"/>
      <w:marRight w:val="0"/>
      <w:marTop w:val="0"/>
      <w:marBottom w:val="0"/>
      <w:divBdr>
        <w:top w:val="none" w:sz="0" w:space="0" w:color="auto"/>
        <w:left w:val="none" w:sz="0" w:space="0" w:color="auto"/>
        <w:bottom w:val="none" w:sz="0" w:space="0" w:color="auto"/>
        <w:right w:val="none" w:sz="0" w:space="0" w:color="auto"/>
      </w:divBdr>
    </w:div>
    <w:div w:id="1369838339">
      <w:bodyDiv w:val="1"/>
      <w:marLeft w:val="0"/>
      <w:marRight w:val="0"/>
      <w:marTop w:val="0"/>
      <w:marBottom w:val="0"/>
      <w:divBdr>
        <w:top w:val="none" w:sz="0" w:space="0" w:color="auto"/>
        <w:left w:val="none" w:sz="0" w:space="0" w:color="auto"/>
        <w:bottom w:val="none" w:sz="0" w:space="0" w:color="auto"/>
        <w:right w:val="none" w:sz="0" w:space="0" w:color="auto"/>
      </w:divBdr>
    </w:div>
    <w:div w:id="1617830098">
      <w:bodyDiv w:val="1"/>
      <w:marLeft w:val="0"/>
      <w:marRight w:val="0"/>
      <w:marTop w:val="0"/>
      <w:marBottom w:val="0"/>
      <w:divBdr>
        <w:top w:val="none" w:sz="0" w:space="0" w:color="auto"/>
        <w:left w:val="none" w:sz="0" w:space="0" w:color="auto"/>
        <w:bottom w:val="none" w:sz="0" w:space="0" w:color="auto"/>
        <w:right w:val="none" w:sz="0" w:space="0" w:color="auto"/>
      </w:divBdr>
    </w:div>
    <w:div w:id="1619337403">
      <w:bodyDiv w:val="1"/>
      <w:marLeft w:val="0"/>
      <w:marRight w:val="0"/>
      <w:marTop w:val="0"/>
      <w:marBottom w:val="0"/>
      <w:divBdr>
        <w:top w:val="none" w:sz="0" w:space="0" w:color="auto"/>
        <w:left w:val="none" w:sz="0" w:space="0" w:color="auto"/>
        <w:bottom w:val="none" w:sz="0" w:space="0" w:color="auto"/>
        <w:right w:val="none" w:sz="0" w:space="0" w:color="auto"/>
      </w:divBdr>
    </w:div>
    <w:div w:id="1629429256">
      <w:bodyDiv w:val="1"/>
      <w:marLeft w:val="0"/>
      <w:marRight w:val="0"/>
      <w:marTop w:val="0"/>
      <w:marBottom w:val="0"/>
      <w:divBdr>
        <w:top w:val="none" w:sz="0" w:space="0" w:color="auto"/>
        <w:left w:val="none" w:sz="0" w:space="0" w:color="auto"/>
        <w:bottom w:val="none" w:sz="0" w:space="0" w:color="auto"/>
        <w:right w:val="none" w:sz="0" w:space="0" w:color="auto"/>
      </w:divBdr>
      <w:divsChild>
        <w:div w:id="556598114">
          <w:marLeft w:val="0"/>
          <w:marRight w:val="0"/>
          <w:marTop w:val="0"/>
          <w:marBottom w:val="0"/>
          <w:divBdr>
            <w:top w:val="none" w:sz="0" w:space="0" w:color="auto"/>
            <w:left w:val="none" w:sz="0" w:space="0" w:color="auto"/>
            <w:bottom w:val="none" w:sz="0" w:space="0" w:color="auto"/>
            <w:right w:val="none" w:sz="0" w:space="0" w:color="auto"/>
          </w:divBdr>
        </w:div>
        <w:div w:id="1584411340">
          <w:marLeft w:val="0"/>
          <w:marRight w:val="0"/>
          <w:marTop w:val="0"/>
          <w:marBottom w:val="0"/>
          <w:divBdr>
            <w:top w:val="none" w:sz="0" w:space="0" w:color="auto"/>
            <w:left w:val="none" w:sz="0" w:space="0" w:color="auto"/>
            <w:bottom w:val="none" w:sz="0" w:space="0" w:color="auto"/>
            <w:right w:val="none" w:sz="0" w:space="0" w:color="auto"/>
          </w:divBdr>
        </w:div>
      </w:divsChild>
    </w:div>
    <w:div w:id="1647513865">
      <w:bodyDiv w:val="1"/>
      <w:marLeft w:val="0"/>
      <w:marRight w:val="0"/>
      <w:marTop w:val="0"/>
      <w:marBottom w:val="0"/>
      <w:divBdr>
        <w:top w:val="none" w:sz="0" w:space="0" w:color="auto"/>
        <w:left w:val="none" w:sz="0" w:space="0" w:color="auto"/>
        <w:bottom w:val="none" w:sz="0" w:space="0" w:color="auto"/>
        <w:right w:val="none" w:sz="0" w:space="0" w:color="auto"/>
      </w:divBdr>
    </w:div>
    <w:div w:id="1777359997">
      <w:bodyDiv w:val="1"/>
      <w:marLeft w:val="0"/>
      <w:marRight w:val="0"/>
      <w:marTop w:val="0"/>
      <w:marBottom w:val="0"/>
      <w:divBdr>
        <w:top w:val="none" w:sz="0" w:space="0" w:color="auto"/>
        <w:left w:val="none" w:sz="0" w:space="0" w:color="auto"/>
        <w:bottom w:val="none" w:sz="0" w:space="0" w:color="auto"/>
        <w:right w:val="none" w:sz="0" w:space="0" w:color="auto"/>
      </w:divBdr>
    </w:div>
    <w:div w:id="1900704264">
      <w:bodyDiv w:val="1"/>
      <w:marLeft w:val="0"/>
      <w:marRight w:val="0"/>
      <w:marTop w:val="0"/>
      <w:marBottom w:val="0"/>
      <w:divBdr>
        <w:top w:val="none" w:sz="0" w:space="0" w:color="auto"/>
        <w:left w:val="none" w:sz="0" w:space="0" w:color="auto"/>
        <w:bottom w:val="none" w:sz="0" w:space="0" w:color="auto"/>
        <w:right w:val="none" w:sz="0" w:space="0" w:color="auto"/>
      </w:divBdr>
    </w:div>
    <w:div w:id="1921021353">
      <w:bodyDiv w:val="1"/>
      <w:marLeft w:val="0"/>
      <w:marRight w:val="0"/>
      <w:marTop w:val="0"/>
      <w:marBottom w:val="0"/>
      <w:divBdr>
        <w:top w:val="none" w:sz="0" w:space="0" w:color="auto"/>
        <w:left w:val="none" w:sz="0" w:space="0" w:color="auto"/>
        <w:bottom w:val="none" w:sz="0" w:space="0" w:color="auto"/>
        <w:right w:val="none" w:sz="0" w:space="0" w:color="auto"/>
      </w:divBdr>
    </w:div>
    <w:div w:id="1995336057">
      <w:bodyDiv w:val="1"/>
      <w:marLeft w:val="0"/>
      <w:marRight w:val="0"/>
      <w:marTop w:val="0"/>
      <w:marBottom w:val="0"/>
      <w:divBdr>
        <w:top w:val="none" w:sz="0" w:space="0" w:color="auto"/>
        <w:left w:val="none" w:sz="0" w:space="0" w:color="auto"/>
        <w:bottom w:val="none" w:sz="0" w:space="0" w:color="auto"/>
        <w:right w:val="none" w:sz="0" w:space="0" w:color="auto"/>
      </w:divBdr>
    </w:div>
    <w:div w:id="203773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hyperlink" Target="http://10.86.130.158/zabbix"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F68F4-5AA1-46CB-B2C4-334AF13EE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2462</TotalTime>
  <Pages>21</Pages>
  <Words>1795</Words>
  <Characters>9875</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CLOTTES Timothe</dc:creator>
  <cp:keywords/>
  <dc:description/>
  <cp:lastModifiedBy>CLOTTES Timothe</cp:lastModifiedBy>
  <cp:revision>10</cp:revision>
  <dcterms:created xsi:type="dcterms:W3CDTF">2025-01-20T08:47:00Z</dcterms:created>
  <dcterms:modified xsi:type="dcterms:W3CDTF">2025-02-17T14:58:00Z</dcterms:modified>
</cp:coreProperties>
</file>