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b/>
          <w:sz w:val="44"/>
          <w:szCs w:val="44"/>
        </w:rPr>
      </w:pPr>
      <w:r>
        <w:rPr>
          <w:rFonts w:ascii="Times New Roman" w:hAnsi="Times New Roman" w:eastAsia="Times New Roman" w:cs="Times New Roman"/>
          <w:b/>
          <w:sz w:val="44"/>
          <w:szCs w:val="44"/>
          <w:rtl w:val="0"/>
          <w:lang w:val="en-US"/>
        </w:rPr>
        <w:t>Questionnaire</w:t>
      </w:r>
      <w:r>
        <w:rPr>
          <w:rFonts w:ascii="Times New Roman" w:hAnsi="Times New Roman" w:eastAsia="Times New Roman" w:cs="Times New Roman"/>
          <w:b/>
          <w:sz w:val="44"/>
          <w:szCs w:val="44"/>
          <w:rtl w:val="0"/>
        </w:rPr>
        <w:t xml:space="preserve"> Form</w:t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(Please use back or an additional sheet if you need more room)</w:t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Do you have any health issues I should know about? </w:t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36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Are there any triggers I need to avoid that can cause you trauma?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36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20" w:line="36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Do you have any physical limitations which might affect activities? (For example, a bad back might affect work assigned. Breathing/sinus may effect how you respond to having your mouth gagged.)          </w:t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</w:p>
    <w:p>
      <w:pPr>
        <w:keepNext w:val="0"/>
        <w:keepLines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  <w:rtl w:val="0"/>
        </w:rPr>
        <w:t xml:space="preserve">Do you have a problem with calling me Mistress at all times?     </w: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What do you seek in a Mistress/slave relationship?</w:t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What are some of your favorite sexual fantasies?</w: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Is there any other information you want or need to share?</w:t>
      </w:r>
    </w:p>
    <w:p>
      <w:pP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GoBack"/>
      <w:bookmarkEnd w:id="0"/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>
      <w:pPr>
        <w:rPr>
          <w:sz w:val="72"/>
          <w:szCs w:val="72"/>
        </w:rPr>
      </w:pPr>
      <w:r>
        <w:rPr>
          <w:rFonts w:ascii="Times New Roman" w:hAnsi="Times New Roman" w:eastAsia="Times New Roman" w:cs="Times New Roman"/>
          <w:color w:val="000000"/>
          <w:sz w:val="72"/>
          <w:szCs w:val="72"/>
          <w:rtl w:val="0"/>
        </w:rPr>
        <w:t>BDSM Checklist</w: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In the /first column please indicate whether you have experienced the following activities with a yes or no. "?" means you don't understand what the item is attempting to describe.</w: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For each item indicate how you feel about DOING that activity by rating it on a scale of </w:t>
      </w:r>
      <w:r>
        <w:rPr>
          <w:rFonts w:ascii="Times New Roman" w:hAnsi="Times New Roman" w:eastAsia="Times New Roman" w:cs="Times New Roman"/>
          <w:b/>
          <w:color w:val="DC2300"/>
          <w:sz w:val="28"/>
          <w:szCs w:val="28"/>
          <w:rtl w:val="0"/>
        </w:rPr>
        <w:t>NO</w:t>
      </w:r>
      <w:r>
        <w:rPr>
          <w:rFonts w:ascii="Times New Roman" w:hAnsi="Times New Roman" w:eastAsia="Times New Roman" w:cs="Times New Roman"/>
          <w:color w:val="DC23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or 0 to 5. With </w:t>
      </w:r>
      <w:r>
        <w:rPr>
          <w:rFonts w:ascii="Times New Roman" w:hAnsi="Times New Roman" w:eastAsia="Times New Roman" w:cs="Times New Roman"/>
          <w:b/>
          <w:color w:val="DC2300"/>
          <w:sz w:val="28"/>
          <w:szCs w:val="28"/>
          <w:rtl w:val="0"/>
        </w:rPr>
        <w:t>NO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being a hard limit and 0 being a soft limit both are explained below.</w: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pPr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"?"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means you don't understand what the item is attempting to describe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rtl w:val="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rtl w:val="0"/>
          <w:lang w:val="en-US"/>
        </w:rPr>
        <w:tab/>
        <w:t>(please attempt to google the item 1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vertAlign w:val="superscript"/>
          <w:rtl w:val="0"/>
          <w:lang w:val="en-US"/>
        </w:rPr>
        <w:t>st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rtl w:val="0"/>
          <w:lang w:val="en-US"/>
        </w:rPr>
        <w:t xml:space="preserve"> plus sex i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rtl w:val="0"/>
          <w:lang w:val="en-US"/>
        </w:rPr>
        <w:t xml:space="preserve">e. you would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rtl w:val="0"/>
          <w:lang w:val="en-US"/>
        </w:rPr>
        <w:tab/>
        <w:t xml:space="preserve">google what are; gags excepts would google gags for sex or sex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rtl w:val="0"/>
          <w:lang w:val="en-US"/>
        </w:rPr>
        <w:tab/>
        <w:t>gags.)</w:t>
      </w:r>
    </w:p>
    <w:p>
      <w:r>
        <w:rPr>
          <w:rFonts w:ascii="Times New Roman" w:hAnsi="Times New Roman" w:eastAsia="Times New Roman" w:cs="Times New Roman"/>
          <w:b/>
          <w:color w:val="DC2300"/>
          <w:sz w:val="28"/>
          <w:szCs w:val="28"/>
          <w:rtl w:val="0"/>
        </w:rPr>
        <w:t xml:space="preserve">NO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means you will NOT do that item under any circumstances (a hard limit).</w:t>
      </w:r>
    </w:p>
    <w:p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0 -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(zero) indicates you don't like doing it (in fact, may loath it) and would ordinarily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object to doing it, but you would permit Me to do it if I really wanted to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(sometimes called a "soft limit").</w:t>
      </w:r>
    </w:p>
    <w:p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1 -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means you don't want to do, or like to do this activity, but wouldn't object if it was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asked of you.</w:t>
      </w:r>
    </w:p>
    <w:p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2 -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means you are willing to do this activity, but it has no special appeal for you.</w:t>
      </w:r>
    </w:p>
    <w:p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3 -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means you usually like doing this activity, at least on an irregular/occasional basis.</w:t>
      </w:r>
    </w:p>
    <w:p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4 -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means you like doing this activity, and would like to experience it on a regular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basis.</w:t>
      </w:r>
    </w:p>
    <w:p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5 -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means the activity is a wild turn-on for you, and you would like it as often as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possible.</w: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Mark with an asterisk (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* or     star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) those items which you are willing to do with casual play-partners most often it with just be the two of us though. If you are willing we may bring more it just depends.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24130</wp:posOffset>
                </wp:positionV>
                <wp:extent cx="152400" cy="137160"/>
                <wp:effectExtent l="4445" t="4445" r="14605" b="1079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7160"/>
                        </a:xfrm>
                        <a:prstGeom prst="star5">
                          <a:avLst/>
                        </a:prstGeom>
                        <a:solidFill>
                          <a:srgbClr val="9966CC"/>
                        </a:solidFill>
                        <a:ln w="936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wrap="none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5.5pt;margin-top:1.9pt;height:10.8pt;width:12pt;mso-wrap-style:none;z-index:251659264;v-text-anchor:middle;mso-width-relative:page;mso-height-relative:page;" fillcolor="#9966CC" filled="t" stroked="t" coordsize="152400,137160" o:gfxdata="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KDhzHUAAAACAEAAA8AAAAAAAAAAQAg&#10;AAAAIgAAAGRycy9kb3ducmV2LnhtbFBLAQIUABQAAAAIAIdO4kBF65d6EgIAAF0EAAAOAAAAAAAA&#10;AAEAIAAAACMBAABkcnMvZTJvRG9jLnhtbFBLBQYAAAAABgAGAFkBAACnBQAAAAA=&#10;" path="m0,52390l58211,52390,76200,0,94188,52390,152399,52390,105305,84769,123294,137159,76200,104780,29105,137159,47094,84769xe">
                <v:path o:connectlocs="76200,0;0,52390;29105,137159;123294,137159;152399,52390" o:connectangles="247,164,82,82,0"/>
                <v:fill on="t" focussize="0,0"/>
                <v:stroke weight="0.737007874015748pt" color="#000000" joinstyle="round" endcap="square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>Note any additional information or nuances which might be important for me to know in the column to the right.</w:t>
      </w:r>
    </w:p>
    <w:p>
      <w:pPr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>There is intentionally some overlap between activities. Unless otherwise stated, the sub is the recipient/target of the activity.</w:t>
      </w:r>
    </w:p>
    <w:p>
      <w:pP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EE8470A"/>
    <w:rsid w:val="41513CF5"/>
    <w:rsid w:val="47680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Calibri" w:asciiTheme="minorHAnsi" w:hAnsiTheme="minorHAnsi" w:eastAsiaTheme="minorEastAsia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7"/>
    <w:pPr>
      <w:spacing w:after="120"/>
    </w:p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3">
    <w:name w:val="Table Normal1"/>
    <w:qFormat/>
    <w:uiPriority w:val="0"/>
  </w:style>
  <w:style w:type="paragraph" w:customStyle="1" w:styleId="14">
    <w:name w:val="Preformatted Text"/>
    <w:basedOn w:val="1"/>
    <w:qFormat/>
    <w:uiPriority w:val="6"/>
    <w:pPr>
      <w:spacing w:after="0"/>
    </w:pPr>
    <w:rPr>
      <w:rFonts w:ascii="Courier New" w:hAnsi="Courier New" w:eastAsia="NSimSun" w:cs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2018-12-12T22:36:00Z</dcterms:created>
  <dc:creator>atouc</dc:creator>
  <cp:lastModifiedBy>May Blake</cp:lastModifiedBy>
  <dcterms:modified xsi:type="dcterms:W3CDTF">2022-04-10T22:14:29Z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DFF0CD0107A44331A9AC69D66891439F</vt:lpwstr>
  </property>
</Properties>
</file>