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746F4" w14:textId="77777777" w:rsidR="00120458" w:rsidRPr="00120458" w:rsidRDefault="00120458" w:rsidP="00120458">
      <w:pPr>
        <w:spacing w:line="240" w:lineRule="auto"/>
        <w:contextualSpacing/>
        <w:jc w:val="center"/>
        <w:rPr>
          <w:rFonts w:ascii="Century Gothic" w:hAnsi="Century Gothic" w:cs="Times New Roman"/>
          <w:b/>
          <w:bCs/>
          <w:sz w:val="32"/>
          <w:szCs w:val="32"/>
        </w:rPr>
      </w:pPr>
      <w:r w:rsidRPr="00120458">
        <w:rPr>
          <w:rFonts w:ascii="Century Gothic" w:hAnsi="Century Gothic" w:cs="Times New Roman"/>
          <w:b/>
          <w:bCs/>
          <w:sz w:val="32"/>
          <w:szCs w:val="32"/>
        </w:rPr>
        <w:t xml:space="preserve">Formato de inscripción de autores de trabajos técnicos del </w:t>
      </w:r>
    </w:p>
    <w:p w14:paraId="3EC9E00C" w14:textId="77777777" w:rsidR="00120458" w:rsidRDefault="00120458" w:rsidP="00120458">
      <w:pPr>
        <w:spacing w:line="240" w:lineRule="auto"/>
        <w:contextualSpacing/>
        <w:jc w:val="center"/>
        <w:rPr>
          <w:rFonts w:ascii="Century Gothic" w:hAnsi="Century Gothic" w:cs="Times New Roman"/>
          <w:b/>
          <w:bCs/>
          <w:sz w:val="32"/>
          <w:szCs w:val="32"/>
          <w:lang w:val="en-US"/>
        </w:rPr>
      </w:pPr>
      <w:bookmarkStart w:id="0" w:name="_Hlk194349480"/>
      <w:r w:rsidRPr="00120458">
        <w:rPr>
          <w:rFonts w:ascii="Century Gothic" w:hAnsi="Century Gothic" w:cs="Times New Roman"/>
          <w:b/>
          <w:bCs/>
          <w:sz w:val="32"/>
          <w:szCs w:val="32"/>
          <w:lang w:val="en-US"/>
        </w:rPr>
        <w:t>7th IWA-Young Water Professional México Conference 2025</w:t>
      </w:r>
    </w:p>
    <w:p w14:paraId="5D724450" w14:textId="77777777" w:rsidR="008C064D" w:rsidRPr="008C064D" w:rsidRDefault="008C064D" w:rsidP="00120458">
      <w:pPr>
        <w:spacing w:line="240" w:lineRule="auto"/>
        <w:contextualSpacing/>
        <w:jc w:val="center"/>
        <w:rPr>
          <w:rFonts w:ascii="Century Gothic" w:hAnsi="Century Gothic" w:cs="Times New Roman"/>
          <w:b/>
          <w:bCs/>
          <w:sz w:val="24"/>
          <w:szCs w:val="24"/>
          <w:lang w:val="en-US"/>
        </w:rPr>
      </w:pPr>
    </w:p>
    <w:bookmarkEnd w:id="0"/>
    <w:p w14:paraId="61A50B4B" w14:textId="77777777" w:rsidR="00120458" w:rsidRPr="00424354" w:rsidRDefault="00120458" w:rsidP="00120458">
      <w:pPr>
        <w:spacing w:line="240" w:lineRule="auto"/>
        <w:contextualSpacing/>
        <w:jc w:val="center"/>
        <w:rPr>
          <w:rFonts w:ascii="Century Gothic" w:hAnsi="Century Gothic" w:cs="Times New Roman"/>
          <w:lang w:val="en-U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315"/>
        <w:gridCol w:w="1475"/>
        <w:gridCol w:w="567"/>
        <w:gridCol w:w="2427"/>
        <w:gridCol w:w="594"/>
      </w:tblGrid>
      <w:tr w:rsidR="00120458" w:rsidRPr="00424354" w14:paraId="0B8C8063" w14:textId="77777777" w:rsidTr="008C064D">
        <w:trPr>
          <w:jc w:val="center"/>
        </w:trPr>
        <w:tc>
          <w:tcPr>
            <w:tcW w:w="4315" w:type="dxa"/>
            <w:shd w:val="clear" w:color="auto" w:fill="B6DDE8" w:themeFill="accent5" w:themeFillTint="66"/>
          </w:tcPr>
          <w:p w14:paraId="13AF1B68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  <w:b/>
                <w:bCs/>
              </w:rPr>
              <w:t>Título del Trabajo Técnico</w:t>
            </w:r>
          </w:p>
        </w:tc>
        <w:tc>
          <w:tcPr>
            <w:tcW w:w="5063" w:type="dxa"/>
            <w:gridSpan w:val="4"/>
          </w:tcPr>
          <w:p w14:paraId="3FBB327B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120458" w:rsidRPr="00424354" w14:paraId="2333F3FC" w14:textId="77777777" w:rsidTr="008C064D">
        <w:trPr>
          <w:jc w:val="center"/>
        </w:trPr>
        <w:tc>
          <w:tcPr>
            <w:tcW w:w="4315" w:type="dxa"/>
            <w:shd w:val="clear" w:color="auto" w:fill="B6DDE8" w:themeFill="accent5" w:themeFillTint="66"/>
          </w:tcPr>
          <w:p w14:paraId="2826186E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  <w:b/>
                <w:bCs/>
              </w:rPr>
              <w:t>Modalidad</w:t>
            </w:r>
            <w:r w:rsidRPr="00424354">
              <w:rPr>
                <w:rFonts w:ascii="Century Gothic" w:hAnsi="Century Gothic" w:cs="Times New Roman"/>
              </w:rPr>
              <w:t xml:space="preserve"> (marcar con una X)</w:t>
            </w:r>
          </w:p>
        </w:tc>
        <w:tc>
          <w:tcPr>
            <w:tcW w:w="1475" w:type="dxa"/>
          </w:tcPr>
          <w:p w14:paraId="5883EBDB" w14:textId="77777777" w:rsidR="00120458" w:rsidRPr="00424354" w:rsidRDefault="00120458" w:rsidP="00120458">
            <w:pPr>
              <w:contextualSpacing/>
              <w:jc w:val="center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Oral</w:t>
            </w:r>
          </w:p>
        </w:tc>
        <w:tc>
          <w:tcPr>
            <w:tcW w:w="567" w:type="dxa"/>
          </w:tcPr>
          <w:p w14:paraId="57FC1DBA" w14:textId="77777777" w:rsidR="00120458" w:rsidRPr="00424354" w:rsidRDefault="00120458" w:rsidP="00120458">
            <w:pPr>
              <w:contextualSpacing/>
              <w:jc w:val="center"/>
              <w:rPr>
                <w:rFonts w:ascii="Century Gothic" w:hAnsi="Century Gothic" w:cs="Times New Roman"/>
              </w:rPr>
            </w:pPr>
          </w:p>
        </w:tc>
        <w:tc>
          <w:tcPr>
            <w:tcW w:w="2427" w:type="dxa"/>
          </w:tcPr>
          <w:p w14:paraId="7E0D5B5B" w14:textId="77777777" w:rsidR="00120458" w:rsidRPr="00424354" w:rsidRDefault="00120458" w:rsidP="00120458">
            <w:pPr>
              <w:contextualSpacing/>
              <w:jc w:val="center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Cartel</w:t>
            </w:r>
          </w:p>
        </w:tc>
        <w:tc>
          <w:tcPr>
            <w:tcW w:w="594" w:type="dxa"/>
          </w:tcPr>
          <w:p w14:paraId="6176BCC0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</w:tbl>
    <w:p w14:paraId="1B23C30C" w14:textId="77777777" w:rsidR="00120458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</w:p>
    <w:p w14:paraId="0FDABB3B" w14:textId="77777777" w:rsidR="00424354" w:rsidRPr="00424354" w:rsidRDefault="00424354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478"/>
        <w:gridCol w:w="1134"/>
        <w:gridCol w:w="2370"/>
        <w:gridCol w:w="1599"/>
        <w:gridCol w:w="1843"/>
      </w:tblGrid>
      <w:tr w:rsidR="00120458" w:rsidRPr="00424354" w14:paraId="1441C12F" w14:textId="77777777" w:rsidTr="00633F1A">
        <w:trPr>
          <w:jc w:val="center"/>
        </w:trPr>
        <w:tc>
          <w:tcPr>
            <w:tcW w:w="2478" w:type="dxa"/>
            <w:shd w:val="clear" w:color="auto" w:fill="B6DDE8" w:themeFill="accent5" w:themeFillTint="66"/>
          </w:tcPr>
          <w:p w14:paraId="45FE5530" w14:textId="77777777" w:rsidR="00120458" w:rsidRPr="00424354" w:rsidRDefault="00120458" w:rsidP="00120458">
            <w:pPr>
              <w:contextualSpacing/>
              <w:jc w:val="center"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  <w:b/>
                <w:bCs/>
              </w:rPr>
              <w:t>Autores del Trabajo Técnico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14:paraId="4916E442" w14:textId="77777777" w:rsidR="00120458" w:rsidRPr="00424354" w:rsidRDefault="00120458" w:rsidP="00120458">
            <w:pPr>
              <w:contextualSpacing/>
              <w:jc w:val="center"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  <w:b/>
                <w:bCs/>
              </w:rPr>
              <w:t>País</w:t>
            </w:r>
          </w:p>
        </w:tc>
        <w:tc>
          <w:tcPr>
            <w:tcW w:w="2370" w:type="dxa"/>
            <w:shd w:val="clear" w:color="auto" w:fill="B6DDE8" w:themeFill="accent5" w:themeFillTint="66"/>
          </w:tcPr>
          <w:p w14:paraId="0E3F9F4E" w14:textId="77777777" w:rsidR="00120458" w:rsidRPr="00424354" w:rsidRDefault="00120458" w:rsidP="00120458">
            <w:pPr>
              <w:contextualSpacing/>
              <w:jc w:val="center"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  <w:b/>
                <w:bCs/>
              </w:rPr>
              <w:t>Institución o Empresa</w:t>
            </w:r>
          </w:p>
        </w:tc>
        <w:tc>
          <w:tcPr>
            <w:tcW w:w="1599" w:type="dxa"/>
            <w:shd w:val="clear" w:color="auto" w:fill="B6DDE8" w:themeFill="accent5" w:themeFillTint="66"/>
          </w:tcPr>
          <w:p w14:paraId="39CF3952" w14:textId="77777777" w:rsidR="00120458" w:rsidRPr="00424354" w:rsidRDefault="00120458" w:rsidP="00120458">
            <w:pPr>
              <w:contextualSpacing/>
              <w:jc w:val="center"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  <w:b/>
                <w:bCs/>
              </w:rPr>
              <w:t>Correo principal</w:t>
            </w:r>
          </w:p>
        </w:tc>
        <w:tc>
          <w:tcPr>
            <w:tcW w:w="1843" w:type="dxa"/>
            <w:shd w:val="clear" w:color="auto" w:fill="B6DDE8" w:themeFill="accent5" w:themeFillTint="66"/>
          </w:tcPr>
          <w:p w14:paraId="5DD6CB4A" w14:textId="77777777" w:rsidR="00120458" w:rsidRPr="00424354" w:rsidRDefault="00120458" w:rsidP="00120458">
            <w:pPr>
              <w:contextualSpacing/>
              <w:jc w:val="center"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  <w:b/>
                <w:bCs/>
              </w:rPr>
              <w:t>Correo Alterno</w:t>
            </w:r>
          </w:p>
        </w:tc>
      </w:tr>
      <w:tr w:rsidR="00120458" w:rsidRPr="00424354" w14:paraId="4203654D" w14:textId="77777777" w:rsidTr="00633F1A">
        <w:trPr>
          <w:jc w:val="center"/>
        </w:trPr>
        <w:tc>
          <w:tcPr>
            <w:tcW w:w="2478" w:type="dxa"/>
          </w:tcPr>
          <w:p w14:paraId="399CDFBF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Autor Principal</w:t>
            </w:r>
          </w:p>
        </w:tc>
        <w:tc>
          <w:tcPr>
            <w:tcW w:w="1134" w:type="dxa"/>
          </w:tcPr>
          <w:p w14:paraId="52407AA7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2370" w:type="dxa"/>
          </w:tcPr>
          <w:p w14:paraId="0EAE3176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1599" w:type="dxa"/>
          </w:tcPr>
          <w:p w14:paraId="4BAC38B5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1843" w:type="dxa"/>
          </w:tcPr>
          <w:p w14:paraId="2908647A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120458" w:rsidRPr="00424354" w14:paraId="503AFF7F" w14:textId="77777777" w:rsidTr="00633F1A">
        <w:trPr>
          <w:jc w:val="center"/>
        </w:trPr>
        <w:tc>
          <w:tcPr>
            <w:tcW w:w="2478" w:type="dxa"/>
          </w:tcPr>
          <w:p w14:paraId="175211AB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Coautor 1</w:t>
            </w:r>
          </w:p>
        </w:tc>
        <w:tc>
          <w:tcPr>
            <w:tcW w:w="1134" w:type="dxa"/>
          </w:tcPr>
          <w:p w14:paraId="427C86AB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2370" w:type="dxa"/>
          </w:tcPr>
          <w:p w14:paraId="3E4714C7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1599" w:type="dxa"/>
          </w:tcPr>
          <w:p w14:paraId="47F4FB25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1843" w:type="dxa"/>
          </w:tcPr>
          <w:p w14:paraId="1C53A704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120458" w:rsidRPr="00424354" w14:paraId="2F4D6A86" w14:textId="77777777" w:rsidTr="00633F1A">
        <w:trPr>
          <w:jc w:val="center"/>
        </w:trPr>
        <w:tc>
          <w:tcPr>
            <w:tcW w:w="2478" w:type="dxa"/>
          </w:tcPr>
          <w:p w14:paraId="02688A13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Coautor 2</w:t>
            </w:r>
          </w:p>
        </w:tc>
        <w:tc>
          <w:tcPr>
            <w:tcW w:w="1134" w:type="dxa"/>
          </w:tcPr>
          <w:p w14:paraId="7F85B3B2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2370" w:type="dxa"/>
          </w:tcPr>
          <w:p w14:paraId="474BA7BB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1599" w:type="dxa"/>
          </w:tcPr>
          <w:p w14:paraId="3C6E8946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1843" w:type="dxa"/>
          </w:tcPr>
          <w:p w14:paraId="7795222F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120458" w:rsidRPr="00424354" w14:paraId="4EA169E6" w14:textId="77777777" w:rsidTr="00633F1A">
        <w:trPr>
          <w:jc w:val="center"/>
        </w:trPr>
        <w:tc>
          <w:tcPr>
            <w:tcW w:w="2478" w:type="dxa"/>
          </w:tcPr>
          <w:p w14:paraId="47FC5D7D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Coautor 4</w:t>
            </w:r>
          </w:p>
        </w:tc>
        <w:tc>
          <w:tcPr>
            <w:tcW w:w="1134" w:type="dxa"/>
          </w:tcPr>
          <w:p w14:paraId="379B50D6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2370" w:type="dxa"/>
          </w:tcPr>
          <w:p w14:paraId="5C790612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1599" w:type="dxa"/>
          </w:tcPr>
          <w:p w14:paraId="29EAC2B2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1843" w:type="dxa"/>
          </w:tcPr>
          <w:p w14:paraId="2E3BFE8E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120458" w:rsidRPr="00424354" w14:paraId="72EC770F" w14:textId="77777777" w:rsidTr="00633F1A">
        <w:trPr>
          <w:jc w:val="center"/>
        </w:trPr>
        <w:tc>
          <w:tcPr>
            <w:tcW w:w="2478" w:type="dxa"/>
          </w:tcPr>
          <w:p w14:paraId="21686E01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Coautor 5</w:t>
            </w:r>
          </w:p>
        </w:tc>
        <w:tc>
          <w:tcPr>
            <w:tcW w:w="1134" w:type="dxa"/>
          </w:tcPr>
          <w:p w14:paraId="3E50E0D9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2370" w:type="dxa"/>
          </w:tcPr>
          <w:p w14:paraId="3FCEBF6C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1599" w:type="dxa"/>
          </w:tcPr>
          <w:p w14:paraId="79925CDC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1843" w:type="dxa"/>
          </w:tcPr>
          <w:p w14:paraId="7F0160D3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120458" w:rsidRPr="00424354" w14:paraId="49A9B60C" w14:textId="77777777" w:rsidTr="00633F1A">
        <w:trPr>
          <w:jc w:val="center"/>
        </w:trPr>
        <w:tc>
          <w:tcPr>
            <w:tcW w:w="2478" w:type="dxa"/>
          </w:tcPr>
          <w:p w14:paraId="74A076C1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Coautor 6</w:t>
            </w:r>
          </w:p>
        </w:tc>
        <w:tc>
          <w:tcPr>
            <w:tcW w:w="1134" w:type="dxa"/>
          </w:tcPr>
          <w:p w14:paraId="4AF8B124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2370" w:type="dxa"/>
          </w:tcPr>
          <w:p w14:paraId="41B082A0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1599" w:type="dxa"/>
          </w:tcPr>
          <w:p w14:paraId="2B901815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1843" w:type="dxa"/>
          </w:tcPr>
          <w:p w14:paraId="51F89CF1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120458" w:rsidRPr="00424354" w14:paraId="7C48238B" w14:textId="77777777" w:rsidTr="00633F1A">
        <w:trPr>
          <w:jc w:val="center"/>
        </w:trPr>
        <w:tc>
          <w:tcPr>
            <w:tcW w:w="2478" w:type="dxa"/>
          </w:tcPr>
          <w:p w14:paraId="0EB9C4CD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Coautor 7</w:t>
            </w:r>
          </w:p>
        </w:tc>
        <w:tc>
          <w:tcPr>
            <w:tcW w:w="1134" w:type="dxa"/>
          </w:tcPr>
          <w:p w14:paraId="07BFA92B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2370" w:type="dxa"/>
          </w:tcPr>
          <w:p w14:paraId="5EC98F0A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1599" w:type="dxa"/>
          </w:tcPr>
          <w:p w14:paraId="75816A37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1843" w:type="dxa"/>
          </w:tcPr>
          <w:p w14:paraId="00D4BC4A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</w:tbl>
    <w:p w14:paraId="76888255" w14:textId="77777777" w:rsidR="00120458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</w:p>
    <w:p w14:paraId="1847D173" w14:textId="77777777" w:rsidR="00424354" w:rsidRPr="00424354" w:rsidRDefault="00424354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695"/>
        <w:gridCol w:w="6768"/>
      </w:tblGrid>
      <w:tr w:rsidR="00120458" w:rsidRPr="00424354" w14:paraId="19135B3F" w14:textId="77777777" w:rsidTr="00633F1A">
        <w:trPr>
          <w:jc w:val="center"/>
        </w:trPr>
        <w:tc>
          <w:tcPr>
            <w:tcW w:w="9463" w:type="dxa"/>
            <w:gridSpan w:val="2"/>
            <w:shd w:val="clear" w:color="auto" w:fill="B6DDE8" w:themeFill="accent5" w:themeFillTint="66"/>
          </w:tcPr>
          <w:p w14:paraId="6DFCDF67" w14:textId="77777777" w:rsidR="00120458" w:rsidRPr="00424354" w:rsidRDefault="00120458" w:rsidP="00120458">
            <w:pPr>
              <w:contextualSpacing/>
              <w:jc w:val="center"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  <w:b/>
                <w:bCs/>
              </w:rPr>
              <w:t>Datos del Autor principal o de correspondencia</w:t>
            </w:r>
          </w:p>
        </w:tc>
      </w:tr>
      <w:tr w:rsidR="00120458" w:rsidRPr="00424354" w14:paraId="5B6C5B55" w14:textId="77777777" w:rsidTr="00633F1A">
        <w:trPr>
          <w:jc w:val="center"/>
        </w:trPr>
        <w:tc>
          <w:tcPr>
            <w:tcW w:w="2695" w:type="dxa"/>
          </w:tcPr>
          <w:p w14:paraId="16A037DC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Nombre y Apellidos</w:t>
            </w:r>
          </w:p>
        </w:tc>
        <w:tc>
          <w:tcPr>
            <w:tcW w:w="6768" w:type="dxa"/>
          </w:tcPr>
          <w:p w14:paraId="1B8BC0B3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120458" w:rsidRPr="00424354" w14:paraId="73917C7C" w14:textId="77777777" w:rsidTr="00633F1A">
        <w:trPr>
          <w:jc w:val="center"/>
        </w:trPr>
        <w:tc>
          <w:tcPr>
            <w:tcW w:w="2695" w:type="dxa"/>
          </w:tcPr>
          <w:p w14:paraId="66F8B095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País</w:t>
            </w:r>
          </w:p>
        </w:tc>
        <w:tc>
          <w:tcPr>
            <w:tcW w:w="6768" w:type="dxa"/>
          </w:tcPr>
          <w:p w14:paraId="6D9B22C3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120458" w:rsidRPr="00424354" w14:paraId="04CC1970" w14:textId="77777777" w:rsidTr="00633F1A">
        <w:trPr>
          <w:jc w:val="center"/>
        </w:trPr>
        <w:tc>
          <w:tcPr>
            <w:tcW w:w="2695" w:type="dxa"/>
          </w:tcPr>
          <w:p w14:paraId="2F61A5BF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Barrio o Colonia</w:t>
            </w:r>
          </w:p>
        </w:tc>
        <w:tc>
          <w:tcPr>
            <w:tcW w:w="6768" w:type="dxa"/>
          </w:tcPr>
          <w:p w14:paraId="50205E3D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120458" w:rsidRPr="00424354" w14:paraId="4541C303" w14:textId="77777777" w:rsidTr="00633F1A">
        <w:trPr>
          <w:jc w:val="center"/>
        </w:trPr>
        <w:tc>
          <w:tcPr>
            <w:tcW w:w="2695" w:type="dxa"/>
          </w:tcPr>
          <w:p w14:paraId="24F897E9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Ciudad</w:t>
            </w:r>
          </w:p>
        </w:tc>
        <w:tc>
          <w:tcPr>
            <w:tcW w:w="6768" w:type="dxa"/>
          </w:tcPr>
          <w:p w14:paraId="6FE87E4A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120458" w:rsidRPr="00424354" w14:paraId="58DB205B" w14:textId="77777777" w:rsidTr="00633F1A">
        <w:trPr>
          <w:jc w:val="center"/>
        </w:trPr>
        <w:tc>
          <w:tcPr>
            <w:tcW w:w="2695" w:type="dxa"/>
          </w:tcPr>
          <w:p w14:paraId="06E313C0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Código Postal</w:t>
            </w:r>
          </w:p>
        </w:tc>
        <w:tc>
          <w:tcPr>
            <w:tcW w:w="6768" w:type="dxa"/>
          </w:tcPr>
          <w:p w14:paraId="50794F11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120458" w:rsidRPr="00424354" w14:paraId="4F828C8C" w14:textId="77777777" w:rsidTr="00633F1A">
        <w:trPr>
          <w:jc w:val="center"/>
        </w:trPr>
        <w:tc>
          <w:tcPr>
            <w:tcW w:w="2695" w:type="dxa"/>
          </w:tcPr>
          <w:p w14:paraId="69753373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Dirección</w:t>
            </w:r>
          </w:p>
        </w:tc>
        <w:tc>
          <w:tcPr>
            <w:tcW w:w="6768" w:type="dxa"/>
          </w:tcPr>
          <w:p w14:paraId="5043AE4C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120458" w:rsidRPr="00424354" w14:paraId="2A9148C6" w14:textId="77777777" w:rsidTr="00633F1A">
        <w:trPr>
          <w:jc w:val="center"/>
        </w:trPr>
        <w:tc>
          <w:tcPr>
            <w:tcW w:w="2695" w:type="dxa"/>
          </w:tcPr>
          <w:p w14:paraId="5E56C920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Estado</w:t>
            </w:r>
          </w:p>
        </w:tc>
        <w:tc>
          <w:tcPr>
            <w:tcW w:w="6768" w:type="dxa"/>
          </w:tcPr>
          <w:p w14:paraId="426EAA8A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120458" w:rsidRPr="00424354" w14:paraId="1C443239" w14:textId="77777777" w:rsidTr="00633F1A">
        <w:trPr>
          <w:jc w:val="center"/>
        </w:trPr>
        <w:tc>
          <w:tcPr>
            <w:tcW w:w="2695" w:type="dxa"/>
          </w:tcPr>
          <w:p w14:paraId="22A1A933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Institución o Empresa</w:t>
            </w:r>
          </w:p>
        </w:tc>
        <w:tc>
          <w:tcPr>
            <w:tcW w:w="6768" w:type="dxa"/>
          </w:tcPr>
          <w:p w14:paraId="2EE4D821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120458" w:rsidRPr="00424354" w14:paraId="092E8F3F" w14:textId="77777777" w:rsidTr="00633F1A">
        <w:trPr>
          <w:jc w:val="center"/>
        </w:trPr>
        <w:tc>
          <w:tcPr>
            <w:tcW w:w="2695" w:type="dxa"/>
          </w:tcPr>
          <w:p w14:paraId="7F476C13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Teléfono fijo o celular</w:t>
            </w:r>
          </w:p>
        </w:tc>
        <w:tc>
          <w:tcPr>
            <w:tcW w:w="6768" w:type="dxa"/>
          </w:tcPr>
          <w:p w14:paraId="720A1E05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  <w:tr w:rsidR="00120458" w:rsidRPr="00424354" w14:paraId="0B908DF3" w14:textId="77777777" w:rsidTr="00633F1A">
        <w:trPr>
          <w:jc w:val="center"/>
        </w:trPr>
        <w:tc>
          <w:tcPr>
            <w:tcW w:w="2695" w:type="dxa"/>
          </w:tcPr>
          <w:p w14:paraId="5A3A06E1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Correo electrónico</w:t>
            </w:r>
          </w:p>
        </w:tc>
        <w:tc>
          <w:tcPr>
            <w:tcW w:w="6768" w:type="dxa"/>
          </w:tcPr>
          <w:p w14:paraId="7F26B8E8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</w:tbl>
    <w:p w14:paraId="43A26BE2" w14:textId="77777777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</w:p>
    <w:p w14:paraId="49119751" w14:textId="77777777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  <w:r w:rsidRPr="00424354">
        <w:rPr>
          <w:rFonts w:ascii="Century Gothic" w:hAnsi="Century Gothic" w:cs="Times New Roman"/>
        </w:rPr>
        <w:t>Las instrucciones para la preparación del trabajo en extenso fueron seguidas por los autores en apego estricto a los lineamientos específicos que se incluyen en el documento Formato de presentación de Trabajos Técnicos.</w:t>
      </w:r>
    </w:p>
    <w:p w14:paraId="42E6CC93" w14:textId="77777777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</w:p>
    <w:tbl>
      <w:tblPr>
        <w:tblStyle w:val="Tablaconcuadrcula"/>
        <w:tblpPr w:leftFromText="180" w:rightFromText="180" w:vertAnchor="text" w:horzAnchor="margin" w:tblpY="80"/>
        <w:tblW w:w="0" w:type="auto"/>
        <w:tblLook w:val="04A0" w:firstRow="1" w:lastRow="0" w:firstColumn="1" w:lastColumn="0" w:noHBand="0" w:noVBand="1"/>
      </w:tblPr>
      <w:tblGrid>
        <w:gridCol w:w="562"/>
        <w:gridCol w:w="426"/>
        <w:gridCol w:w="570"/>
        <w:gridCol w:w="425"/>
      </w:tblGrid>
      <w:tr w:rsidR="00120458" w:rsidRPr="00424354" w14:paraId="77CB56A0" w14:textId="77777777" w:rsidTr="00633F1A">
        <w:tc>
          <w:tcPr>
            <w:tcW w:w="562" w:type="dxa"/>
          </w:tcPr>
          <w:p w14:paraId="2B430E8D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SI</w:t>
            </w:r>
          </w:p>
        </w:tc>
        <w:tc>
          <w:tcPr>
            <w:tcW w:w="426" w:type="dxa"/>
          </w:tcPr>
          <w:p w14:paraId="46920752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  <w:tc>
          <w:tcPr>
            <w:tcW w:w="567" w:type="dxa"/>
          </w:tcPr>
          <w:p w14:paraId="6B2FB54B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NO</w:t>
            </w:r>
          </w:p>
        </w:tc>
        <w:tc>
          <w:tcPr>
            <w:tcW w:w="425" w:type="dxa"/>
          </w:tcPr>
          <w:p w14:paraId="204AFCA7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</w:rPr>
            </w:pPr>
          </w:p>
        </w:tc>
      </w:tr>
    </w:tbl>
    <w:p w14:paraId="5E0C2EAC" w14:textId="77777777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  <w:r w:rsidRPr="00424354">
        <w:rPr>
          <w:rFonts w:ascii="Century Gothic" w:hAnsi="Century Gothic" w:cs="Times New Roman"/>
        </w:rPr>
        <w:t>(Marcar con una X)</w:t>
      </w:r>
    </w:p>
    <w:p w14:paraId="6BAD54F2" w14:textId="785C4305" w:rsidR="00424354" w:rsidRDefault="00424354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</w:p>
    <w:p w14:paraId="10F0959B" w14:textId="6544B1A9" w:rsidR="00424354" w:rsidRPr="00715424" w:rsidRDefault="00424354" w:rsidP="00120458">
      <w:pPr>
        <w:spacing w:line="240" w:lineRule="auto"/>
        <w:contextualSpacing/>
        <w:jc w:val="both"/>
        <w:rPr>
          <w:rFonts w:ascii="Century Gothic" w:hAnsi="Century Gothic" w:cs="Times New Roman"/>
          <w:b/>
          <w:bCs/>
        </w:rPr>
      </w:pPr>
      <w:r w:rsidRPr="00715424">
        <w:rPr>
          <w:rFonts w:ascii="Century Gothic" w:hAnsi="Century Gothic" w:cs="Times New Roman"/>
          <w:b/>
          <w:bCs/>
        </w:rPr>
        <w:t xml:space="preserve">Consideraciones: </w:t>
      </w:r>
    </w:p>
    <w:p w14:paraId="5CAF3114" w14:textId="163ADFED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  <w:r w:rsidRPr="00424354">
        <w:rPr>
          <w:rFonts w:ascii="Century Gothic" w:hAnsi="Century Gothic" w:cs="Times New Roman"/>
        </w:rPr>
        <w:t xml:space="preserve">Se permite el registro de un máximo de dos trabajos por autor principal (uno oral y el otro cartel). </w:t>
      </w:r>
    </w:p>
    <w:p w14:paraId="47FAC294" w14:textId="77777777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  <w:r w:rsidRPr="00424354">
        <w:rPr>
          <w:rFonts w:ascii="Century Gothic" w:hAnsi="Century Gothic" w:cs="Times New Roman"/>
        </w:rPr>
        <w:t>Por lo menos uno de los autores se compromete a asistir a la 7th IWA-Young Water Professional México Conference 2025 con inscripción pagada. No se permitirá la presentación del trabajo por una persona que no figure entre los autores.</w:t>
      </w:r>
    </w:p>
    <w:p w14:paraId="7A077A55" w14:textId="77777777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  <w:r w:rsidRPr="00424354">
        <w:rPr>
          <w:rFonts w:ascii="Century Gothic" w:hAnsi="Century Gothic" w:cs="Times New Roman"/>
        </w:rPr>
        <w:t>En caso de no haber realizado el pago correspondiente antes de la fecha establecida en el calendario, el trabajo será retirado del programa y de las Memorias del evento.</w:t>
      </w:r>
    </w:p>
    <w:p w14:paraId="0BED1587" w14:textId="77777777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</w:p>
    <w:p w14:paraId="215F9F41" w14:textId="77777777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</w:p>
    <w:p w14:paraId="6C6D57D4" w14:textId="77777777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</w:p>
    <w:p w14:paraId="39CF4A57" w14:textId="77777777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</w:p>
    <w:p w14:paraId="6063BBDA" w14:textId="77777777" w:rsidR="00120458" w:rsidRPr="00424354" w:rsidRDefault="00120458" w:rsidP="00120458">
      <w:pPr>
        <w:shd w:val="clear" w:color="auto" w:fill="FFFFFF"/>
        <w:spacing w:line="240" w:lineRule="auto"/>
        <w:contextualSpacing/>
        <w:jc w:val="both"/>
        <w:rPr>
          <w:rFonts w:ascii="Century Gothic" w:hAnsi="Century Gothic" w:cs="Times New Roman"/>
          <w:b/>
          <w:bCs/>
        </w:rPr>
      </w:pPr>
    </w:p>
    <w:p w14:paraId="6D2A88A3" w14:textId="77777777" w:rsidR="00120458" w:rsidRPr="00424354" w:rsidRDefault="00120458" w:rsidP="00120458">
      <w:pPr>
        <w:shd w:val="clear" w:color="auto" w:fill="FFFFFF"/>
        <w:spacing w:line="240" w:lineRule="auto"/>
        <w:contextualSpacing/>
        <w:jc w:val="both"/>
        <w:rPr>
          <w:rFonts w:ascii="Century Gothic" w:hAnsi="Century Gothic" w:cs="Times New Roman"/>
          <w:i/>
        </w:rPr>
      </w:pPr>
      <w:r w:rsidRPr="00424354">
        <w:rPr>
          <w:rFonts w:ascii="Century Gothic" w:hAnsi="Century Gothic" w:cs="Times New Roman"/>
          <w:b/>
          <w:bCs/>
        </w:rPr>
        <w:t xml:space="preserve">Áreas temáticas al cual inscribe el Trabajo Técnico </w:t>
      </w:r>
      <w:r w:rsidRPr="00424354">
        <w:rPr>
          <w:rFonts w:ascii="Century Gothic" w:hAnsi="Century Gothic" w:cs="Times New Roman"/>
          <w:i/>
        </w:rPr>
        <w:t>(Marcar con una X)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5"/>
        <w:gridCol w:w="4230"/>
        <w:gridCol w:w="270"/>
        <w:gridCol w:w="450"/>
        <w:gridCol w:w="4204"/>
      </w:tblGrid>
      <w:tr w:rsidR="00120458" w:rsidRPr="00424354" w14:paraId="05D7EEF9" w14:textId="77777777" w:rsidTr="00633F1A">
        <w:tc>
          <w:tcPr>
            <w:tcW w:w="445" w:type="dxa"/>
            <w:tcBorders>
              <w:right w:val="single" w:sz="4" w:space="0" w:color="auto"/>
            </w:tcBorders>
          </w:tcPr>
          <w:p w14:paraId="13C8CB61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2F0CF3" w14:textId="77777777" w:rsidR="00120458" w:rsidRPr="00424354" w:rsidRDefault="00120458" w:rsidP="00120458">
            <w:pPr>
              <w:pStyle w:val="Prrafodelista"/>
              <w:numPr>
                <w:ilvl w:val="0"/>
                <w:numId w:val="2"/>
              </w:numPr>
              <w:tabs>
                <w:tab w:val="left" w:pos="251"/>
              </w:tabs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</w:rPr>
              <w:t>Estrategias de resiliencia hídrica en ciudades y zonas rurales.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108F68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3F5A6D69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242CD0" w14:textId="77777777" w:rsidR="00120458" w:rsidRPr="00424354" w:rsidRDefault="00120458" w:rsidP="00120458">
            <w:pPr>
              <w:ind w:left="434" w:hanging="360"/>
              <w:contextualSpacing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</w:rPr>
              <w:t>10. Procesos fisicoquímicos de tratamiento de agua.</w:t>
            </w:r>
          </w:p>
        </w:tc>
      </w:tr>
      <w:tr w:rsidR="00120458" w:rsidRPr="00424354" w14:paraId="242E093E" w14:textId="77777777" w:rsidTr="00633F1A">
        <w:tc>
          <w:tcPr>
            <w:tcW w:w="445" w:type="dxa"/>
            <w:tcBorders>
              <w:right w:val="single" w:sz="4" w:space="0" w:color="auto"/>
            </w:tcBorders>
          </w:tcPr>
          <w:p w14:paraId="47F77DE7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A5F0A3" w14:textId="77777777" w:rsidR="00120458" w:rsidRPr="00424354" w:rsidRDefault="00120458" w:rsidP="00120458">
            <w:pPr>
              <w:pStyle w:val="Prrafodelista"/>
              <w:numPr>
                <w:ilvl w:val="0"/>
                <w:numId w:val="2"/>
              </w:numPr>
              <w:tabs>
                <w:tab w:val="left" w:pos="251"/>
              </w:tabs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</w:rPr>
              <w:t>Cambio climático y Seguridad hídrica.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0DA8BC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780EF029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205A1D" w14:textId="77777777" w:rsidR="00120458" w:rsidRPr="00424354" w:rsidRDefault="00120458" w:rsidP="00120458">
            <w:pPr>
              <w:ind w:left="434" w:hanging="360"/>
              <w:contextualSpacing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</w:rPr>
              <w:t xml:space="preserve">11. Tratamientos avanzados y reúso del agua. </w:t>
            </w:r>
          </w:p>
        </w:tc>
      </w:tr>
      <w:tr w:rsidR="00120458" w:rsidRPr="00424354" w14:paraId="7803E484" w14:textId="77777777" w:rsidTr="00633F1A">
        <w:tc>
          <w:tcPr>
            <w:tcW w:w="445" w:type="dxa"/>
            <w:tcBorders>
              <w:right w:val="single" w:sz="4" w:space="0" w:color="auto"/>
            </w:tcBorders>
          </w:tcPr>
          <w:p w14:paraId="152548FF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6E1E53" w14:textId="77777777" w:rsidR="00120458" w:rsidRPr="00424354" w:rsidRDefault="00120458" w:rsidP="00120458">
            <w:pPr>
              <w:pStyle w:val="Prrafodelista"/>
              <w:numPr>
                <w:ilvl w:val="0"/>
                <w:numId w:val="2"/>
              </w:numPr>
              <w:tabs>
                <w:tab w:val="left" w:pos="251"/>
              </w:tabs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</w:rPr>
              <w:t>Gobernanza, Política y participación social en la gestión del agua.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8E3F20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1D189AD3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F84F37" w14:textId="77777777" w:rsidR="00120458" w:rsidRPr="00424354" w:rsidRDefault="00120458" w:rsidP="00120458">
            <w:pPr>
              <w:ind w:left="434" w:hanging="360"/>
              <w:contextualSpacing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</w:rPr>
              <w:t xml:space="preserve">12. Desalinización. </w:t>
            </w:r>
          </w:p>
        </w:tc>
      </w:tr>
      <w:tr w:rsidR="00120458" w:rsidRPr="00424354" w14:paraId="1F84C31A" w14:textId="77777777" w:rsidTr="00633F1A">
        <w:tc>
          <w:tcPr>
            <w:tcW w:w="445" w:type="dxa"/>
            <w:tcBorders>
              <w:right w:val="single" w:sz="4" w:space="0" w:color="auto"/>
            </w:tcBorders>
          </w:tcPr>
          <w:p w14:paraId="48629F9A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91B655" w14:textId="77777777" w:rsidR="00120458" w:rsidRPr="00424354" w:rsidRDefault="00120458" w:rsidP="00120458">
            <w:pPr>
              <w:pStyle w:val="Prrafodelista"/>
              <w:numPr>
                <w:ilvl w:val="0"/>
                <w:numId w:val="2"/>
              </w:numPr>
              <w:tabs>
                <w:tab w:val="left" w:pos="251"/>
              </w:tabs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</w:rPr>
              <w:t xml:space="preserve">Planeación y gestión de los recursos hídricos. 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0C9720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650E5B99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DCE687" w14:textId="77777777" w:rsidR="00120458" w:rsidRPr="00424354" w:rsidRDefault="00120458" w:rsidP="00120458">
            <w:pPr>
              <w:ind w:left="434" w:hanging="360"/>
              <w:contextualSpacing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</w:rPr>
              <w:t xml:space="preserve">13. Nanotecnología aplicada al tratamiento de agua. </w:t>
            </w:r>
          </w:p>
        </w:tc>
      </w:tr>
      <w:tr w:rsidR="00120458" w:rsidRPr="00424354" w14:paraId="40C995A4" w14:textId="77777777" w:rsidTr="00633F1A">
        <w:tc>
          <w:tcPr>
            <w:tcW w:w="445" w:type="dxa"/>
            <w:tcBorders>
              <w:right w:val="single" w:sz="4" w:space="0" w:color="auto"/>
            </w:tcBorders>
          </w:tcPr>
          <w:p w14:paraId="433D923D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20072D" w14:textId="77777777" w:rsidR="00120458" w:rsidRPr="00424354" w:rsidRDefault="00120458" w:rsidP="00120458">
            <w:pPr>
              <w:pStyle w:val="Prrafodelista"/>
              <w:numPr>
                <w:ilvl w:val="0"/>
                <w:numId w:val="2"/>
              </w:numPr>
              <w:tabs>
                <w:tab w:val="left" w:pos="251"/>
              </w:tabs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</w:rPr>
              <w:t>Calidad del agua, seguridad sanitaria y salud.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C01B18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5BDC4813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C5F15F" w14:textId="77777777" w:rsidR="00120458" w:rsidRPr="00424354" w:rsidRDefault="00120458" w:rsidP="00120458">
            <w:pPr>
              <w:ind w:left="434" w:hanging="360"/>
              <w:contextualSpacing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</w:rPr>
              <w:t>14. Manejo y disposición de biosólidos.</w:t>
            </w:r>
          </w:p>
        </w:tc>
      </w:tr>
      <w:tr w:rsidR="00120458" w:rsidRPr="00424354" w14:paraId="52B19CBB" w14:textId="77777777" w:rsidTr="00633F1A">
        <w:tc>
          <w:tcPr>
            <w:tcW w:w="445" w:type="dxa"/>
            <w:tcBorders>
              <w:right w:val="single" w:sz="4" w:space="0" w:color="auto"/>
            </w:tcBorders>
          </w:tcPr>
          <w:p w14:paraId="107E7D09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8F8E8C" w14:textId="77777777" w:rsidR="00120458" w:rsidRPr="00424354" w:rsidRDefault="00120458" w:rsidP="00120458">
            <w:pPr>
              <w:pStyle w:val="Prrafodelista"/>
              <w:numPr>
                <w:ilvl w:val="0"/>
                <w:numId w:val="2"/>
              </w:numPr>
              <w:tabs>
                <w:tab w:val="left" w:pos="251"/>
              </w:tabs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</w:rPr>
              <w:t>Agua como derecho humano.</w:t>
            </w:r>
          </w:p>
          <w:p w14:paraId="215C6741" w14:textId="77777777" w:rsidR="00120458" w:rsidRPr="00424354" w:rsidRDefault="00120458" w:rsidP="00120458">
            <w:pPr>
              <w:pStyle w:val="Prrafodelista"/>
              <w:tabs>
                <w:tab w:val="left" w:pos="251"/>
              </w:tabs>
              <w:ind w:left="431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F1ECA5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0C107373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29BFD7" w14:textId="77777777" w:rsidR="00120458" w:rsidRPr="00424354" w:rsidRDefault="00120458" w:rsidP="00120458">
            <w:pPr>
              <w:ind w:left="434" w:hanging="360"/>
              <w:contextualSpacing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</w:rPr>
              <w:t xml:space="preserve">15. Agua en la industria. </w:t>
            </w:r>
          </w:p>
        </w:tc>
      </w:tr>
      <w:tr w:rsidR="00120458" w:rsidRPr="00424354" w14:paraId="3CC6CFFC" w14:textId="77777777" w:rsidTr="00633F1A">
        <w:tc>
          <w:tcPr>
            <w:tcW w:w="445" w:type="dxa"/>
            <w:tcBorders>
              <w:right w:val="single" w:sz="4" w:space="0" w:color="auto"/>
            </w:tcBorders>
          </w:tcPr>
          <w:p w14:paraId="02D69511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216C90" w14:textId="77777777" w:rsidR="00120458" w:rsidRPr="00424354" w:rsidRDefault="00120458" w:rsidP="00120458">
            <w:pPr>
              <w:pStyle w:val="Prrafodelista"/>
              <w:numPr>
                <w:ilvl w:val="0"/>
                <w:numId w:val="2"/>
              </w:numPr>
              <w:tabs>
                <w:tab w:val="left" w:pos="251"/>
              </w:tabs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</w:rPr>
              <w:t xml:space="preserve">Agua y economía. </w:t>
            </w:r>
          </w:p>
          <w:p w14:paraId="064EC3C8" w14:textId="77777777" w:rsidR="00120458" w:rsidRPr="00424354" w:rsidRDefault="00120458" w:rsidP="00120458">
            <w:pPr>
              <w:pStyle w:val="Prrafodelista"/>
              <w:tabs>
                <w:tab w:val="left" w:pos="251"/>
              </w:tabs>
              <w:ind w:left="431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B9969E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68D3DF66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2E2825" w14:textId="77777777" w:rsidR="00120458" w:rsidRPr="00424354" w:rsidRDefault="00120458" w:rsidP="00120458">
            <w:pPr>
              <w:ind w:left="434" w:hanging="360"/>
              <w:contextualSpacing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</w:rPr>
              <w:t>16. Binomio agua-energía.</w:t>
            </w:r>
          </w:p>
        </w:tc>
      </w:tr>
      <w:tr w:rsidR="00120458" w:rsidRPr="00424354" w14:paraId="5407A1C6" w14:textId="77777777" w:rsidTr="005457AC">
        <w:tc>
          <w:tcPr>
            <w:tcW w:w="445" w:type="dxa"/>
            <w:tcBorders>
              <w:right w:val="single" w:sz="4" w:space="0" w:color="auto"/>
            </w:tcBorders>
          </w:tcPr>
          <w:p w14:paraId="3225C765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5F4727" w14:textId="77777777" w:rsidR="00120458" w:rsidRPr="00424354" w:rsidRDefault="00120458" w:rsidP="00120458">
            <w:pPr>
              <w:pStyle w:val="Prrafodelista"/>
              <w:numPr>
                <w:ilvl w:val="0"/>
                <w:numId w:val="2"/>
              </w:numPr>
              <w:tabs>
                <w:tab w:val="left" w:pos="251"/>
              </w:tabs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</w:rPr>
              <w:t xml:space="preserve">Agua potable y abastecimiento. 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399EB9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B0D47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89301D" w14:textId="77777777" w:rsidR="00120458" w:rsidRPr="00424354" w:rsidRDefault="00120458" w:rsidP="00120458">
            <w:pPr>
              <w:ind w:left="434" w:hanging="360"/>
              <w:contextualSpacing/>
              <w:rPr>
                <w:rFonts w:ascii="Century Gothic" w:hAnsi="Century Gothic" w:cs="Times New Roman"/>
                <w:b/>
                <w:bCs/>
              </w:rPr>
            </w:pPr>
            <w:r w:rsidRPr="00424354">
              <w:rPr>
                <w:rFonts w:ascii="Century Gothic" w:hAnsi="Century Gothic" w:cs="Times New Roman"/>
              </w:rPr>
              <w:t>17. Sensibilización y educación ambiental en el uso del agua.</w:t>
            </w:r>
          </w:p>
        </w:tc>
      </w:tr>
      <w:tr w:rsidR="00120458" w:rsidRPr="00424354" w14:paraId="17B9E263" w14:textId="77777777" w:rsidTr="005457AC">
        <w:tc>
          <w:tcPr>
            <w:tcW w:w="445" w:type="dxa"/>
            <w:tcBorders>
              <w:right w:val="single" w:sz="4" w:space="0" w:color="auto"/>
            </w:tcBorders>
          </w:tcPr>
          <w:p w14:paraId="43D60F95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209B21" w14:textId="77777777" w:rsidR="00120458" w:rsidRPr="00424354" w:rsidRDefault="00120458" w:rsidP="00120458">
            <w:pPr>
              <w:pStyle w:val="Prrafodelista"/>
              <w:numPr>
                <w:ilvl w:val="0"/>
                <w:numId w:val="2"/>
              </w:numPr>
              <w:tabs>
                <w:tab w:val="left" w:pos="251"/>
              </w:tabs>
              <w:rPr>
                <w:rFonts w:ascii="Century Gothic" w:hAnsi="Century Gothic" w:cs="Times New Roman"/>
              </w:rPr>
            </w:pPr>
            <w:r w:rsidRPr="00424354">
              <w:rPr>
                <w:rFonts w:ascii="Century Gothic" w:hAnsi="Century Gothic" w:cs="Times New Roman"/>
              </w:rPr>
              <w:t>Procesos biológicos de tratamiento de agua.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EBE5DB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DC420" w14:textId="77777777" w:rsidR="00120458" w:rsidRPr="00424354" w:rsidRDefault="00120458" w:rsidP="00120458">
            <w:pPr>
              <w:contextualSpacing/>
              <w:jc w:val="both"/>
              <w:rPr>
                <w:rFonts w:ascii="Century Gothic" w:hAnsi="Century Gothic" w:cs="Times New Roman"/>
                <w:b/>
                <w:bCs/>
              </w:rPr>
            </w:pPr>
          </w:p>
        </w:tc>
        <w:tc>
          <w:tcPr>
            <w:tcW w:w="42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B9B0A1" w14:textId="30C98402" w:rsidR="00120458" w:rsidRPr="00424354" w:rsidRDefault="005457AC" w:rsidP="00120458">
            <w:pPr>
              <w:ind w:left="74"/>
              <w:contextualSpacing/>
              <w:rPr>
                <w:rFonts w:ascii="Century Gothic" w:hAnsi="Century Gothic" w:cs="Times New Roman"/>
              </w:rPr>
            </w:pPr>
            <w:r>
              <w:rPr>
                <w:rFonts w:ascii="Century Gothic" w:hAnsi="Century Gothic" w:cs="Times New Roman"/>
              </w:rPr>
              <w:t>18. Otros temas ambientales.</w:t>
            </w:r>
          </w:p>
        </w:tc>
      </w:tr>
    </w:tbl>
    <w:p w14:paraId="512EB7E5" w14:textId="77777777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  <w:b/>
          <w:bCs/>
        </w:rPr>
      </w:pPr>
    </w:p>
    <w:p w14:paraId="4A0ED86B" w14:textId="77777777" w:rsidR="00715424" w:rsidRDefault="00715424" w:rsidP="00120458">
      <w:pPr>
        <w:spacing w:line="240" w:lineRule="auto"/>
        <w:contextualSpacing/>
        <w:jc w:val="both"/>
        <w:rPr>
          <w:rFonts w:ascii="Century Gothic" w:hAnsi="Century Gothic" w:cs="Times New Roman"/>
          <w:b/>
          <w:bCs/>
        </w:rPr>
      </w:pPr>
    </w:p>
    <w:p w14:paraId="0851B46C" w14:textId="36915039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  <w:b/>
          <w:bCs/>
        </w:rPr>
      </w:pPr>
      <w:r w:rsidRPr="00424354">
        <w:rPr>
          <w:rFonts w:ascii="Century Gothic" w:hAnsi="Century Gothic" w:cs="Times New Roman"/>
          <w:b/>
          <w:bCs/>
        </w:rPr>
        <w:t>Declaración de originalidad y cesión de derechos en el contexto de la 7th IWA-Young Water Professional México Conference 2025</w:t>
      </w:r>
    </w:p>
    <w:p w14:paraId="6B353B14" w14:textId="77777777" w:rsidR="00715424" w:rsidRDefault="00715424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</w:p>
    <w:p w14:paraId="418339BF" w14:textId="092AA133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  <w:r w:rsidRPr="00424354">
        <w:rPr>
          <w:rFonts w:ascii="Century Gothic" w:hAnsi="Century Gothic" w:cs="Times New Roman"/>
        </w:rPr>
        <w:t xml:space="preserve">Por la presente declaro que el trabajo </w:t>
      </w:r>
      <w:r w:rsidR="00335F95" w:rsidRPr="00676B27">
        <w:rPr>
          <w:rFonts w:ascii="Century Gothic" w:hAnsi="Century Gothic" w:cs="Times New Roman"/>
          <w:b/>
          <w:bCs/>
        </w:rPr>
        <w:t>[insertar título]</w:t>
      </w:r>
      <w:r w:rsidR="00335F95">
        <w:rPr>
          <w:rFonts w:ascii="Century Gothic" w:hAnsi="Century Gothic" w:cs="Times New Roman"/>
          <w:b/>
          <w:bCs/>
        </w:rPr>
        <w:t xml:space="preserve"> </w:t>
      </w:r>
      <w:r w:rsidRPr="00424354">
        <w:rPr>
          <w:rFonts w:ascii="Century Gothic" w:hAnsi="Century Gothic" w:cs="Times New Roman"/>
        </w:rPr>
        <w:t xml:space="preserve">sometido para su presentación en el 7th México IWA-Young Water Professional Conference 2025, es una obra original y de nuestra autoría. En caso de que el trabajo contenga material de terceros, hemos obtenido los permisos necesarios y hemos citado adecuadamente las fuentes correspondientes, respetando los derechos de autor y propiedad intelectual. Asimismo, confirmamos que todos los autores han contribuido significativamente a la realización del trabajo y aprueban su presentación en el evento. Nos comprometemos a respetar los lineamientos y normativas establecidas por el comité organizador. </w:t>
      </w:r>
    </w:p>
    <w:p w14:paraId="624B3C29" w14:textId="77777777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  <w:r w:rsidRPr="00424354">
        <w:rPr>
          <w:rFonts w:ascii="Century Gothic" w:hAnsi="Century Gothic" w:cs="Times New Roman"/>
        </w:rPr>
        <w:t>Así mismo por medio de la presente declaramos que cedemos de manera no exclusiva los derechos de reproducción y publicación de este artículo con el propósito de su inclusión en las memorias del evento y en su programa técnico. Esta cesión de derechos permite a los organizadores del evento editar, reproducir, distribuir y divulgar el trabajo en medios impresos, electrónicos y digitales, asegurando su disponibilidad para la comunidad académica y profesional. No obstante, los autores conservamos el derecho de reutilizar el contenido en futuras publicaciones, citando debidamente su presentación en el evento.</w:t>
      </w:r>
    </w:p>
    <w:p w14:paraId="7B4FE0AF" w14:textId="77777777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</w:rPr>
      </w:pPr>
    </w:p>
    <w:p w14:paraId="426B9A14" w14:textId="77777777" w:rsidR="00120458" w:rsidRPr="00424354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  <w:b/>
          <w:bCs/>
        </w:rPr>
      </w:pPr>
    </w:p>
    <w:p w14:paraId="3502B886" w14:textId="77777777" w:rsidR="00120458" w:rsidRDefault="00120458" w:rsidP="00120458">
      <w:pPr>
        <w:spacing w:line="240" w:lineRule="auto"/>
        <w:contextualSpacing/>
        <w:jc w:val="both"/>
        <w:rPr>
          <w:rFonts w:ascii="Century Gothic" w:hAnsi="Century Gothic" w:cs="Times New Roman"/>
          <w:b/>
          <w:bCs/>
        </w:rPr>
      </w:pPr>
    </w:p>
    <w:p w14:paraId="446DBC8E" w14:textId="7AA0BAF6" w:rsidR="00120458" w:rsidRDefault="001A5C13" w:rsidP="00120458">
      <w:pPr>
        <w:spacing w:line="240" w:lineRule="auto"/>
        <w:contextualSpacing/>
        <w:jc w:val="both"/>
        <w:rPr>
          <w:rFonts w:ascii="Century Gothic" w:hAnsi="Century Gothic" w:cs="Times New Roman"/>
          <w:b/>
          <w:bCs/>
        </w:rPr>
      </w:pPr>
      <w:r>
        <w:rPr>
          <w:rFonts w:ascii="Century Gothic" w:hAnsi="Century Gothic" w:cs="Times New Roman"/>
          <w:b/>
          <w:bCs/>
        </w:rPr>
        <w:t xml:space="preserve">[ Insertar </w:t>
      </w:r>
      <w:r w:rsidR="00120458" w:rsidRPr="00424354">
        <w:rPr>
          <w:rFonts w:ascii="Century Gothic" w:hAnsi="Century Gothic" w:cs="Times New Roman"/>
          <w:b/>
          <w:bCs/>
        </w:rPr>
        <w:t>Nombre y firma del autor principal o de correspondencia</w:t>
      </w:r>
      <w:r>
        <w:rPr>
          <w:rFonts w:ascii="Century Gothic" w:hAnsi="Century Gothic" w:cs="Times New Roman"/>
          <w:b/>
          <w:bCs/>
        </w:rPr>
        <w:t>]</w:t>
      </w:r>
    </w:p>
    <w:p w14:paraId="1B301EC0" w14:textId="77777777" w:rsidR="001A5C13" w:rsidRDefault="001A5C13" w:rsidP="00120458">
      <w:pPr>
        <w:spacing w:line="240" w:lineRule="auto"/>
        <w:contextualSpacing/>
        <w:jc w:val="both"/>
        <w:rPr>
          <w:rFonts w:ascii="Century Gothic" w:hAnsi="Century Gothic" w:cs="Times New Roman"/>
          <w:b/>
          <w:bCs/>
        </w:rPr>
      </w:pPr>
    </w:p>
    <w:p w14:paraId="5C63E6DF" w14:textId="77777777" w:rsidR="00876AC8" w:rsidRPr="00424354" w:rsidRDefault="00876AC8" w:rsidP="00120458">
      <w:pPr>
        <w:spacing w:line="240" w:lineRule="auto"/>
        <w:contextualSpacing/>
        <w:jc w:val="both"/>
        <w:rPr>
          <w:rFonts w:ascii="Century Gothic" w:hAnsi="Century Gothic" w:cs="Times New Roman"/>
          <w:b/>
          <w:bCs/>
        </w:rPr>
      </w:pPr>
    </w:p>
    <w:p w14:paraId="40E75F30" w14:textId="77777777" w:rsidR="00120458" w:rsidRPr="00424354" w:rsidRDefault="00120458" w:rsidP="00120458">
      <w:pPr>
        <w:spacing w:line="240" w:lineRule="auto"/>
        <w:contextualSpacing/>
        <w:jc w:val="right"/>
        <w:rPr>
          <w:rFonts w:ascii="Century Gothic" w:hAnsi="Century Gothic" w:cs="Times New Roman"/>
        </w:rPr>
      </w:pPr>
      <w:r w:rsidRPr="00424354">
        <w:rPr>
          <w:rFonts w:ascii="Century Gothic" w:hAnsi="Century Gothic" w:cs="Times New Roman"/>
          <w:b/>
          <w:bCs/>
        </w:rPr>
        <w:t>Fecha: ___ / ___ / _____</w:t>
      </w:r>
    </w:p>
    <w:p w14:paraId="073B98D8" w14:textId="77777777" w:rsidR="00120458" w:rsidRPr="00424354" w:rsidRDefault="00120458" w:rsidP="00120458">
      <w:pPr>
        <w:spacing w:line="240" w:lineRule="auto"/>
        <w:contextualSpacing/>
        <w:rPr>
          <w:rFonts w:ascii="Century Gothic" w:hAnsi="Century Gothic" w:cs="Times New Roman"/>
          <w:sz w:val="24"/>
          <w:szCs w:val="24"/>
        </w:rPr>
      </w:pPr>
    </w:p>
    <w:p w14:paraId="50EFE8B7" w14:textId="77777777" w:rsidR="001E6B76" w:rsidRPr="00424354" w:rsidRDefault="001E6B76" w:rsidP="00120458">
      <w:pPr>
        <w:spacing w:line="240" w:lineRule="auto"/>
        <w:contextualSpacing/>
        <w:rPr>
          <w:rFonts w:ascii="Century Gothic" w:hAnsi="Century Gothic"/>
          <w:sz w:val="24"/>
          <w:szCs w:val="24"/>
          <w:lang w:val="en-US"/>
        </w:rPr>
      </w:pPr>
    </w:p>
    <w:sectPr w:rsidR="001E6B76" w:rsidRPr="00424354" w:rsidSect="00B6764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20"/>
      <w:pgMar w:top="499" w:right="1100" w:bottom="1361" w:left="1191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79FA3" w14:textId="77777777" w:rsidR="004D6A50" w:rsidRDefault="004D6A50" w:rsidP="00261095">
      <w:pPr>
        <w:spacing w:line="240" w:lineRule="auto"/>
      </w:pPr>
      <w:r>
        <w:separator/>
      </w:r>
    </w:p>
  </w:endnote>
  <w:endnote w:type="continuationSeparator" w:id="0">
    <w:p w14:paraId="694D6A80" w14:textId="77777777" w:rsidR="004D6A50" w:rsidRDefault="004D6A50" w:rsidP="002610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285CE" w14:textId="77777777" w:rsidR="00452BC9" w:rsidRDefault="00452BC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E0A1D" w14:textId="61F42723" w:rsidR="00245BE9" w:rsidRDefault="00BE20EA">
    <w:pPr>
      <w:pStyle w:val="Piedepgina"/>
    </w:pPr>
    <w:r>
      <w:rPr>
        <w:noProof/>
      </w:rPr>
      <w:drawing>
        <wp:anchor distT="0" distB="0" distL="114300" distR="114300" simplePos="0" relativeHeight="251673600" behindDoc="1" locked="0" layoutInCell="1" allowOverlap="1" wp14:anchorId="6E8E65F2" wp14:editId="579F5CA9">
          <wp:simplePos x="0" y="0"/>
          <wp:positionH relativeFrom="column">
            <wp:posOffset>-841629</wp:posOffset>
          </wp:positionH>
          <wp:positionV relativeFrom="paragraph">
            <wp:posOffset>-1912114</wp:posOffset>
          </wp:positionV>
          <wp:extent cx="7717536" cy="2071499"/>
          <wp:effectExtent l="0" t="0" r="4445" b="0"/>
          <wp:wrapNone/>
          <wp:docPr id="37037293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0372936" name="Imagen 37037293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" r="1481" b="21252"/>
                  <a:stretch/>
                </pic:blipFill>
                <pic:spPr bwMode="auto">
                  <a:xfrm>
                    <a:off x="0" y="0"/>
                    <a:ext cx="7800186" cy="20936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8B3CD" w14:textId="77777777" w:rsidR="00452BC9" w:rsidRDefault="00452BC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1900C2" w14:textId="77777777" w:rsidR="004D6A50" w:rsidRDefault="004D6A50" w:rsidP="00261095">
      <w:pPr>
        <w:spacing w:line="240" w:lineRule="auto"/>
      </w:pPr>
      <w:r>
        <w:separator/>
      </w:r>
    </w:p>
  </w:footnote>
  <w:footnote w:type="continuationSeparator" w:id="0">
    <w:p w14:paraId="79E5B221" w14:textId="77777777" w:rsidR="004D6A50" w:rsidRDefault="004D6A50" w:rsidP="002610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BBD17" w14:textId="7F3E0E31" w:rsidR="00245BE9" w:rsidRDefault="005457AC">
    <w:pPr>
      <w:pStyle w:val="Encabezado"/>
    </w:pPr>
    <w:r>
      <w:rPr>
        <w:noProof/>
      </w:rPr>
      <w:pict w14:anchorId="0AB361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4009323" o:spid="_x0000_s1027" type="#_x0000_t75" alt="" style="position:absolute;margin-left:0;margin-top:0;width:478.85pt;height:592.8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a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7C909" w14:textId="5352C5A4" w:rsidR="00261095" w:rsidRDefault="003214C5" w:rsidP="00716C2C">
    <w:pPr>
      <w:pStyle w:val="Encabezado"/>
      <w:tabs>
        <w:tab w:val="clear" w:pos="4419"/>
        <w:tab w:val="clear" w:pos="8838"/>
        <w:tab w:val="right" w:pos="9609"/>
      </w:tabs>
    </w:pPr>
    <w:r>
      <w:rPr>
        <w:noProof/>
        <w:lang w:val="fr-FR" w:eastAsia="fr-FR"/>
      </w:rPr>
      <w:drawing>
        <wp:anchor distT="0" distB="0" distL="114300" distR="114300" simplePos="0" relativeHeight="251670528" behindDoc="0" locked="0" layoutInCell="1" allowOverlap="1" wp14:anchorId="3A53D92F" wp14:editId="3884826C">
          <wp:simplePos x="0" y="0"/>
          <wp:positionH relativeFrom="column">
            <wp:posOffset>-519786</wp:posOffset>
          </wp:positionH>
          <wp:positionV relativeFrom="paragraph">
            <wp:posOffset>255905</wp:posOffset>
          </wp:positionV>
          <wp:extent cx="647700" cy="519430"/>
          <wp:effectExtent l="0" t="0" r="0" b="1270"/>
          <wp:wrapNone/>
          <wp:docPr id="225749579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7132318" name="Imagen 136713231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53" r="10949"/>
                  <a:stretch/>
                </pic:blipFill>
                <pic:spPr bwMode="auto">
                  <a:xfrm>
                    <a:off x="0" y="0"/>
                    <a:ext cx="647700" cy="519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72576" behindDoc="0" locked="0" layoutInCell="1" allowOverlap="1" wp14:anchorId="1277D7DA" wp14:editId="4C607302">
          <wp:simplePos x="0" y="0"/>
          <wp:positionH relativeFrom="column">
            <wp:posOffset>5407025</wp:posOffset>
          </wp:positionH>
          <wp:positionV relativeFrom="paragraph">
            <wp:posOffset>87986</wp:posOffset>
          </wp:positionV>
          <wp:extent cx="1163955" cy="784860"/>
          <wp:effectExtent l="0" t="0" r="4445" b="0"/>
          <wp:wrapNone/>
          <wp:docPr id="146996524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3955" b="-9239"/>
                  <a:stretch/>
                </pic:blipFill>
                <pic:spPr bwMode="auto">
                  <a:xfrm>
                    <a:off x="0" y="0"/>
                    <a:ext cx="1163955" cy="784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57AC">
      <w:rPr>
        <w:noProof/>
      </w:rPr>
      <w:pict w14:anchorId="42C1F3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4009324" o:spid="_x0000_s1026" type="#_x0000_t75" alt="" style="position:absolute;margin-left:0;margin-top:0;width:478.85pt;height:592.8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image" gain="19661f" blacklevel="22938f"/>
          <w10:wrap anchorx="margin" anchory="margin"/>
        </v:shape>
      </w:pict>
    </w:r>
    <w:r w:rsidR="00073194">
      <w:t xml:space="preserve">     </w:t>
    </w:r>
    <w:r w:rsidR="00B67648">
      <w:t xml:space="preserve">  </w:t>
    </w:r>
    <w:r w:rsidR="00073194">
      <w:t xml:space="preserve">                   </w:t>
    </w:r>
    <w:r w:rsidR="00B67648">
      <w:t xml:space="preserve">                       </w:t>
    </w:r>
    <w:r w:rsidR="00073194">
      <w:t xml:space="preserve">        </w:t>
    </w:r>
    <w:r w:rsidR="7371354C">
      <w:t xml:space="preserve">  </w:t>
    </w:r>
    <w:r w:rsidR="00716C2C">
      <w:fldChar w:fldCharType="begin"/>
    </w:r>
    <w:r w:rsidR="00716C2C">
      <w:instrText xml:space="preserve"> INCLUDEPICTURE "https://upload.wikimedia.org/wikipedia/commons/thumb/8/8e/UADY_logo.svg/1280px-UADY_logo.svg.png" \* MERGEFORMATINET </w:instrText>
    </w:r>
    <w:r w:rsidR="00716C2C">
      <w:fldChar w:fldCharType="separate"/>
    </w:r>
    <w:r w:rsidR="00716C2C">
      <w:fldChar w:fldCharType="end"/>
    </w:r>
    <w:r w:rsidR="7371354C">
      <w:t xml:space="preserve">     </w:t>
    </w:r>
    <w:r w:rsidR="00947BC4">
      <w:t xml:space="preserve">    </w:t>
    </w:r>
    <w:r w:rsidR="7371354C">
      <w:t xml:space="preserve">                           </w:t>
    </w:r>
  </w:p>
  <w:p w14:paraId="34786209" w14:textId="4647047C" w:rsidR="003214C5" w:rsidRDefault="003214C5" w:rsidP="00716C2C">
    <w:pPr>
      <w:pStyle w:val="Encabezado"/>
      <w:tabs>
        <w:tab w:val="clear" w:pos="4419"/>
        <w:tab w:val="clear" w:pos="8838"/>
        <w:tab w:val="right" w:pos="960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12C0098" wp14:editId="65161C43">
              <wp:simplePos x="0" y="0"/>
              <wp:positionH relativeFrom="margin">
                <wp:posOffset>988695</wp:posOffset>
              </wp:positionH>
              <wp:positionV relativeFrom="paragraph">
                <wp:posOffset>124816</wp:posOffset>
              </wp:positionV>
              <wp:extent cx="4232275" cy="520700"/>
              <wp:effectExtent l="0" t="0" r="0" b="0"/>
              <wp:wrapNone/>
              <wp:docPr id="105236993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32275" cy="520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BF7FC01" w14:textId="77777777" w:rsidR="00BE20EA" w:rsidRPr="00BE20EA" w:rsidRDefault="00BE20EA" w:rsidP="003214C5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074357"/>
                              <w:sz w:val="21"/>
                              <w:szCs w:val="21"/>
                              <w:lang w:val="en-US"/>
                            </w:rPr>
                          </w:pPr>
                          <w:r w:rsidRPr="00BE20EA">
                            <w:rPr>
                              <w:rFonts w:ascii="Century Gothic" w:hAnsi="Century Gothic"/>
                              <w:b/>
                              <w:bCs/>
                              <w:color w:val="074357"/>
                              <w:sz w:val="21"/>
                              <w:szCs w:val="21"/>
                              <w:lang w:val="en-US"/>
                            </w:rPr>
                            <w:t>7th IWA - Young Water Professional México Conference 2025</w:t>
                          </w:r>
                        </w:p>
                        <w:p w14:paraId="284136C6" w14:textId="29D8C485" w:rsidR="00947BC4" w:rsidRPr="00BE20EA" w:rsidRDefault="00BE20EA" w:rsidP="003214C5">
                          <w:pPr>
                            <w:jc w:val="center"/>
                            <w:rPr>
                              <w:rFonts w:ascii="Century Gothic" w:hAnsi="Century Gothic"/>
                              <w:color w:val="0098D7"/>
                              <w:sz w:val="16"/>
                              <w:szCs w:val="16"/>
                            </w:rPr>
                          </w:pPr>
                          <w:r w:rsidRPr="00BE20EA">
                            <w:rPr>
                              <w:rFonts w:ascii="Century Gothic" w:hAnsi="Century Gothic"/>
                              <w:color w:val="0098D7"/>
                              <w:sz w:val="20"/>
                              <w:szCs w:val="20"/>
                            </w:rPr>
                            <w:t>Resilencia hídrica: Soluciones jóvenes para un futuro sostenible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2C0098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77.85pt;margin-top:9.85pt;width:333.25pt;height:4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" filled="f" stroked="f" strokeweight=".5pt">
              <v:textbox>
                <w:txbxContent>
                  <w:p w14:paraId="7BF7FC01" w14:textId="77777777" w:rsidR="00BE20EA" w:rsidRPr="00BE20EA" w:rsidRDefault="00BE20EA" w:rsidP="003214C5">
                    <w:pPr>
                      <w:jc w:val="center"/>
                      <w:rPr>
                        <w:rFonts w:ascii="Century Gothic" w:hAnsi="Century Gothic"/>
                        <w:b/>
                        <w:bCs/>
                        <w:color w:val="074357"/>
                        <w:sz w:val="21"/>
                        <w:szCs w:val="21"/>
                        <w:lang w:val="en-US"/>
                      </w:rPr>
                    </w:pPr>
                    <w:r w:rsidRPr="00BE20EA">
                      <w:rPr>
                        <w:rFonts w:ascii="Century Gothic" w:hAnsi="Century Gothic"/>
                        <w:b/>
                        <w:bCs/>
                        <w:color w:val="074357"/>
                        <w:sz w:val="21"/>
                        <w:szCs w:val="21"/>
                        <w:lang w:val="en-US"/>
                      </w:rPr>
                      <w:t>7th IWA - Young Water Professional México Conference 2025</w:t>
                    </w:r>
                  </w:p>
                  <w:p w14:paraId="284136C6" w14:textId="29D8C485" w:rsidR="00947BC4" w:rsidRPr="00BE20EA" w:rsidRDefault="00BE20EA" w:rsidP="003214C5">
                    <w:pPr>
                      <w:jc w:val="center"/>
                      <w:rPr>
                        <w:rFonts w:ascii="Century Gothic" w:hAnsi="Century Gothic"/>
                        <w:color w:val="0098D7"/>
                        <w:sz w:val="16"/>
                        <w:szCs w:val="16"/>
                      </w:rPr>
                    </w:pPr>
                    <w:r w:rsidRPr="00BE20EA">
                      <w:rPr>
                        <w:rFonts w:ascii="Century Gothic" w:hAnsi="Century Gothic"/>
                        <w:color w:val="0098D7"/>
                        <w:sz w:val="20"/>
                        <w:szCs w:val="20"/>
                      </w:rPr>
                      <w:t>Resilencia hídrica: Soluciones jóvenes para un futuro sostenible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color w:val="000000"/>
        <w:lang w:val="fr-FR" w:eastAsia="fr-FR"/>
      </w:rPr>
      <w:drawing>
        <wp:anchor distT="0" distB="0" distL="114300" distR="114300" simplePos="0" relativeHeight="251671552" behindDoc="0" locked="0" layoutInCell="1" allowOverlap="1" wp14:anchorId="42980245" wp14:editId="2D83DEB1">
          <wp:simplePos x="0" y="0"/>
          <wp:positionH relativeFrom="margin">
            <wp:posOffset>114579</wp:posOffset>
          </wp:positionH>
          <wp:positionV relativeFrom="paragraph">
            <wp:posOffset>95250</wp:posOffset>
          </wp:positionV>
          <wp:extent cx="780415" cy="519430"/>
          <wp:effectExtent l="0" t="0" r="0" b="1270"/>
          <wp:wrapNone/>
          <wp:docPr id="8" name="image8.png" descr="Texto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8.png" descr="Texto&#10;&#10;Descripción generada automáticamente con confianza media"/>
                  <pic:cNvPicPr preferRelativeResize="0"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28" r="8150"/>
                  <a:stretch/>
                </pic:blipFill>
                <pic:spPr bwMode="auto">
                  <a:xfrm>
                    <a:off x="0" y="0"/>
                    <a:ext cx="780415" cy="519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53FBE8" w14:textId="77777777" w:rsidR="003214C5" w:rsidRDefault="003214C5" w:rsidP="00716C2C">
    <w:pPr>
      <w:pStyle w:val="Encabezado"/>
      <w:tabs>
        <w:tab w:val="clear" w:pos="4419"/>
        <w:tab w:val="clear" w:pos="8838"/>
        <w:tab w:val="right" w:pos="9609"/>
      </w:tabs>
    </w:pPr>
  </w:p>
  <w:p w14:paraId="657A71AC" w14:textId="77777777" w:rsidR="003214C5" w:rsidRDefault="003214C5" w:rsidP="00716C2C">
    <w:pPr>
      <w:pStyle w:val="Encabezado"/>
      <w:tabs>
        <w:tab w:val="clear" w:pos="4419"/>
        <w:tab w:val="clear" w:pos="8838"/>
        <w:tab w:val="right" w:pos="9609"/>
      </w:tabs>
    </w:pPr>
  </w:p>
  <w:p w14:paraId="17B5C0B4" w14:textId="77777777" w:rsidR="003214C5" w:rsidRDefault="003214C5" w:rsidP="00716C2C">
    <w:pPr>
      <w:pStyle w:val="Encabezado"/>
      <w:tabs>
        <w:tab w:val="clear" w:pos="4419"/>
        <w:tab w:val="clear" w:pos="8838"/>
        <w:tab w:val="right" w:pos="9609"/>
      </w:tabs>
    </w:pPr>
  </w:p>
  <w:p w14:paraId="6A3CBF2E" w14:textId="77777777" w:rsidR="003214C5" w:rsidRPr="00261095" w:rsidRDefault="003214C5" w:rsidP="00716C2C">
    <w:pPr>
      <w:pStyle w:val="Encabezado"/>
      <w:tabs>
        <w:tab w:val="clear" w:pos="4419"/>
        <w:tab w:val="clear" w:pos="8838"/>
        <w:tab w:val="right" w:pos="960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227E1" w14:textId="6EE0DEDF" w:rsidR="00245BE9" w:rsidRDefault="005457AC">
    <w:pPr>
      <w:pStyle w:val="Encabezado"/>
    </w:pPr>
    <w:r>
      <w:rPr>
        <w:noProof/>
      </w:rPr>
      <w:pict w14:anchorId="43D308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4009322" o:spid="_x0000_s1025" type="#_x0000_t75" alt="" style="position:absolute;margin-left:0;margin-top:0;width:478.85pt;height:592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a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5556CB"/>
    <w:multiLevelType w:val="hybridMultilevel"/>
    <w:tmpl w:val="ACDE34C2"/>
    <w:lvl w:ilvl="0" w:tplc="95C87FF8">
      <w:start w:val="1"/>
      <w:numFmt w:val="decimal"/>
      <w:lvlText w:val="%1."/>
      <w:lvlJc w:val="left"/>
      <w:pPr>
        <w:ind w:left="431" w:hanging="360"/>
      </w:pPr>
      <w:rPr>
        <w:rFonts w:ascii="Arial" w:hAnsi="Arial" w:cs="Arial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151" w:hanging="360"/>
      </w:pPr>
    </w:lvl>
    <w:lvl w:ilvl="2" w:tplc="0409001B" w:tentative="1">
      <w:start w:val="1"/>
      <w:numFmt w:val="lowerRoman"/>
      <w:lvlText w:val="%3."/>
      <w:lvlJc w:val="right"/>
      <w:pPr>
        <w:ind w:left="1871" w:hanging="180"/>
      </w:pPr>
    </w:lvl>
    <w:lvl w:ilvl="3" w:tplc="0409000F" w:tentative="1">
      <w:start w:val="1"/>
      <w:numFmt w:val="decimal"/>
      <w:lvlText w:val="%4."/>
      <w:lvlJc w:val="left"/>
      <w:pPr>
        <w:ind w:left="2591" w:hanging="360"/>
      </w:pPr>
    </w:lvl>
    <w:lvl w:ilvl="4" w:tplc="04090019" w:tentative="1">
      <w:start w:val="1"/>
      <w:numFmt w:val="lowerLetter"/>
      <w:lvlText w:val="%5."/>
      <w:lvlJc w:val="left"/>
      <w:pPr>
        <w:ind w:left="3311" w:hanging="360"/>
      </w:pPr>
    </w:lvl>
    <w:lvl w:ilvl="5" w:tplc="0409001B" w:tentative="1">
      <w:start w:val="1"/>
      <w:numFmt w:val="lowerRoman"/>
      <w:lvlText w:val="%6."/>
      <w:lvlJc w:val="right"/>
      <w:pPr>
        <w:ind w:left="4031" w:hanging="180"/>
      </w:pPr>
    </w:lvl>
    <w:lvl w:ilvl="6" w:tplc="0409000F" w:tentative="1">
      <w:start w:val="1"/>
      <w:numFmt w:val="decimal"/>
      <w:lvlText w:val="%7."/>
      <w:lvlJc w:val="left"/>
      <w:pPr>
        <w:ind w:left="4751" w:hanging="360"/>
      </w:pPr>
    </w:lvl>
    <w:lvl w:ilvl="7" w:tplc="04090019" w:tentative="1">
      <w:start w:val="1"/>
      <w:numFmt w:val="lowerLetter"/>
      <w:lvlText w:val="%8."/>
      <w:lvlJc w:val="left"/>
      <w:pPr>
        <w:ind w:left="5471" w:hanging="360"/>
      </w:pPr>
    </w:lvl>
    <w:lvl w:ilvl="8" w:tplc="0409001B" w:tentative="1">
      <w:start w:val="1"/>
      <w:numFmt w:val="lowerRoman"/>
      <w:lvlText w:val="%9."/>
      <w:lvlJc w:val="right"/>
      <w:pPr>
        <w:ind w:left="6191" w:hanging="180"/>
      </w:pPr>
    </w:lvl>
  </w:abstractNum>
  <w:abstractNum w:abstractNumId="1" w15:restartNumberingAfterBreak="0">
    <w:nsid w:val="634A4B68"/>
    <w:multiLevelType w:val="hybridMultilevel"/>
    <w:tmpl w:val="4ABA17F4"/>
    <w:lvl w:ilvl="0" w:tplc="1444F2E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4390786">
    <w:abstractNumId w:val="1"/>
  </w:num>
  <w:num w:numId="2" w16cid:durableId="52851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BBE"/>
    <w:rsid w:val="00005E83"/>
    <w:rsid w:val="00031F93"/>
    <w:rsid w:val="0003757D"/>
    <w:rsid w:val="00045073"/>
    <w:rsid w:val="00051EDF"/>
    <w:rsid w:val="0005672B"/>
    <w:rsid w:val="00073194"/>
    <w:rsid w:val="000A1CE9"/>
    <w:rsid w:val="000C2094"/>
    <w:rsid w:val="000F0889"/>
    <w:rsid w:val="00117E0E"/>
    <w:rsid w:val="00120458"/>
    <w:rsid w:val="0012076C"/>
    <w:rsid w:val="00122301"/>
    <w:rsid w:val="0014200F"/>
    <w:rsid w:val="00147606"/>
    <w:rsid w:val="0016221E"/>
    <w:rsid w:val="00166287"/>
    <w:rsid w:val="00172989"/>
    <w:rsid w:val="00173ED1"/>
    <w:rsid w:val="001A0547"/>
    <w:rsid w:val="001A5C13"/>
    <w:rsid w:val="001A733A"/>
    <w:rsid w:val="001B38D3"/>
    <w:rsid w:val="001C151E"/>
    <w:rsid w:val="001E424A"/>
    <w:rsid w:val="001E6B76"/>
    <w:rsid w:val="00210208"/>
    <w:rsid w:val="00222D10"/>
    <w:rsid w:val="00234356"/>
    <w:rsid w:val="002379D0"/>
    <w:rsid w:val="00245BE9"/>
    <w:rsid w:val="00247F69"/>
    <w:rsid w:val="00261095"/>
    <w:rsid w:val="002753E5"/>
    <w:rsid w:val="002A7CB8"/>
    <w:rsid w:val="002B167E"/>
    <w:rsid w:val="002E5FB2"/>
    <w:rsid w:val="003012DB"/>
    <w:rsid w:val="00303F2E"/>
    <w:rsid w:val="00305899"/>
    <w:rsid w:val="00316202"/>
    <w:rsid w:val="003214C5"/>
    <w:rsid w:val="003241B2"/>
    <w:rsid w:val="00335F95"/>
    <w:rsid w:val="00386DFB"/>
    <w:rsid w:val="003B04E0"/>
    <w:rsid w:val="003D6F30"/>
    <w:rsid w:val="003E23A0"/>
    <w:rsid w:val="003F0EDC"/>
    <w:rsid w:val="00412F7E"/>
    <w:rsid w:val="00413924"/>
    <w:rsid w:val="00424354"/>
    <w:rsid w:val="0044694A"/>
    <w:rsid w:val="00452BC9"/>
    <w:rsid w:val="00463BBE"/>
    <w:rsid w:val="004B0CBF"/>
    <w:rsid w:val="004B7F43"/>
    <w:rsid w:val="004D15CE"/>
    <w:rsid w:val="004D6A50"/>
    <w:rsid w:val="004F0A9B"/>
    <w:rsid w:val="00516F5A"/>
    <w:rsid w:val="00524B30"/>
    <w:rsid w:val="005457AC"/>
    <w:rsid w:val="00581B22"/>
    <w:rsid w:val="00597521"/>
    <w:rsid w:val="005C6958"/>
    <w:rsid w:val="005D76A3"/>
    <w:rsid w:val="0060065E"/>
    <w:rsid w:val="006147FF"/>
    <w:rsid w:val="00614D5C"/>
    <w:rsid w:val="00616607"/>
    <w:rsid w:val="006531E4"/>
    <w:rsid w:val="00676B27"/>
    <w:rsid w:val="006926D0"/>
    <w:rsid w:val="006B465D"/>
    <w:rsid w:val="006F294A"/>
    <w:rsid w:val="006F4592"/>
    <w:rsid w:val="006F5894"/>
    <w:rsid w:val="006F70A7"/>
    <w:rsid w:val="00715424"/>
    <w:rsid w:val="00716C2C"/>
    <w:rsid w:val="00716F65"/>
    <w:rsid w:val="0072732C"/>
    <w:rsid w:val="00755BE9"/>
    <w:rsid w:val="007611D4"/>
    <w:rsid w:val="0078262A"/>
    <w:rsid w:val="00790E52"/>
    <w:rsid w:val="007A5104"/>
    <w:rsid w:val="007B187E"/>
    <w:rsid w:val="007D19BD"/>
    <w:rsid w:val="007D2CCB"/>
    <w:rsid w:val="007F2742"/>
    <w:rsid w:val="0082372B"/>
    <w:rsid w:val="00836D1A"/>
    <w:rsid w:val="00844622"/>
    <w:rsid w:val="0084634D"/>
    <w:rsid w:val="00870278"/>
    <w:rsid w:val="00876AC8"/>
    <w:rsid w:val="0088063D"/>
    <w:rsid w:val="00886AED"/>
    <w:rsid w:val="0089478C"/>
    <w:rsid w:val="008B2AB2"/>
    <w:rsid w:val="008C064D"/>
    <w:rsid w:val="008E0D23"/>
    <w:rsid w:val="008F4B60"/>
    <w:rsid w:val="00921F7F"/>
    <w:rsid w:val="00926C24"/>
    <w:rsid w:val="00947BC4"/>
    <w:rsid w:val="00995B49"/>
    <w:rsid w:val="00A015B4"/>
    <w:rsid w:val="00A073B4"/>
    <w:rsid w:val="00A25F10"/>
    <w:rsid w:val="00A7229F"/>
    <w:rsid w:val="00A844F5"/>
    <w:rsid w:val="00A96666"/>
    <w:rsid w:val="00AB4FE8"/>
    <w:rsid w:val="00AC699B"/>
    <w:rsid w:val="00AD53DC"/>
    <w:rsid w:val="00B277D1"/>
    <w:rsid w:val="00B516FB"/>
    <w:rsid w:val="00B578AB"/>
    <w:rsid w:val="00B67648"/>
    <w:rsid w:val="00B93A40"/>
    <w:rsid w:val="00BE20EA"/>
    <w:rsid w:val="00BE2817"/>
    <w:rsid w:val="00BF6FEE"/>
    <w:rsid w:val="00C20C9A"/>
    <w:rsid w:val="00C4489F"/>
    <w:rsid w:val="00C723A2"/>
    <w:rsid w:val="00C82090"/>
    <w:rsid w:val="00C90F4C"/>
    <w:rsid w:val="00CA29A9"/>
    <w:rsid w:val="00CC7A94"/>
    <w:rsid w:val="00D271A2"/>
    <w:rsid w:val="00D462A4"/>
    <w:rsid w:val="00D5135A"/>
    <w:rsid w:val="00D649D7"/>
    <w:rsid w:val="00D9604F"/>
    <w:rsid w:val="00E93666"/>
    <w:rsid w:val="00E94B49"/>
    <w:rsid w:val="00E960B6"/>
    <w:rsid w:val="00ED0EC6"/>
    <w:rsid w:val="00EF5D66"/>
    <w:rsid w:val="00F00E83"/>
    <w:rsid w:val="00F07742"/>
    <w:rsid w:val="00F22610"/>
    <w:rsid w:val="00F40421"/>
    <w:rsid w:val="00F500E4"/>
    <w:rsid w:val="00FD39FE"/>
    <w:rsid w:val="035CAF97"/>
    <w:rsid w:val="05EE4172"/>
    <w:rsid w:val="06DF72B0"/>
    <w:rsid w:val="08816136"/>
    <w:rsid w:val="0A6CAFB1"/>
    <w:rsid w:val="0B58F1EE"/>
    <w:rsid w:val="11336066"/>
    <w:rsid w:val="1586687B"/>
    <w:rsid w:val="17723163"/>
    <w:rsid w:val="18304C46"/>
    <w:rsid w:val="1CC4ACD5"/>
    <w:rsid w:val="1CE94CC8"/>
    <w:rsid w:val="1D026057"/>
    <w:rsid w:val="22A78AFF"/>
    <w:rsid w:val="2968B460"/>
    <w:rsid w:val="2A2722CF"/>
    <w:rsid w:val="2CC860AE"/>
    <w:rsid w:val="31DE4E50"/>
    <w:rsid w:val="346B821B"/>
    <w:rsid w:val="34CE0123"/>
    <w:rsid w:val="38A648EE"/>
    <w:rsid w:val="3A0153C9"/>
    <w:rsid w:val="3A0D2C75"/>
    <w:rsid w:val="3ACD4FF4"/>
    <w:rsid w:val="3DD4FA5D"/>
    <w:rsid w:val="41D323A0"/>
    <w:rsid w:val="4326A1BD"/>
    <w:rsid w:val="43812CE6"/>
    <w:rsid w:val="507538DD"/>
    <w:rsid w:val="512E0D0F"/>
    <w:rsid w:val="5209FF4E"/>
    <w:rsid w:val="5226AA2C"/>
    <w:rsid w:val="5460F6DF"/>
    <w:rsid w:val="570D09B6"/>
    <w:rsid w:val="5AF7EEF5"/>
    <w:rsid w:val="5D8910BA"/>
    <w:rsid w:val="626B36D5"/>
    <w:rsid w:val="62C3D058"/>
    <w:rsid w:val="632BEC77"/>
    <w:rsid w:val="66179917"/>
    <w:rsid w:val="6A70502F"/>
    <w:rsid w:val="6F34BA74"/>
    <w:rsid w:val="70C6F6E5"/>
    <w:rsid w:val="714C03ED"/>
    <w:rsid w:val="7371354C"/>
    <w:rsid w:val="748D9B80"/>
    <w:rsid w:val="748F9E64"/>
    <w:rsid w:val="7B8DAB82"/>
    <w:rsid w:val="7CC431A1"/>
    <w:rsid w:val="7E24810E"/>
    <w:rsid w:val="7E7B9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FF571A"/>
  <w15:docId w15:val="{BF87BEDF-7984-45E6-B4AD-DD4F5D775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MX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261095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1095"/>
  </w:style>
  <w:style w:type="paragraph" w:styleId="Piedepgina">
    <w:name w:val="footer"/>
    <w:basedOn w:val="Normal"/>
    <w:link w:val="PiedepginaCar"/>
    <w:uiPriority w:val="99"/>
    <w:unhideWhenUsed/>
    <w:rsid w:val="00261095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1095"/>
  </w:style>
  <w:style w:type="table" w:styleId="Tablaconcuadrcula">
    <w:name w:val="Table Grid"/>
    <w:basedOn w:val="Tablanormal"/>
    <w:uiPriority w:val="39"/>
    <w:rsid w:val="003D6F3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E5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3B04E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D19BD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16221E"/>
    <w:rPr>
      <w:b/>
      <w:bCs/>
    </w:rPr>
  </w:style>
  <w:style w:type="paragraph" w:styleId="Revisin">
    <w:name w:val="Revision"/>
    <w:hidden/>
    <w:uiPriority w:val="99"/>
    <w:semiHidden/>
    <w:rsid w:val="007A5104"/>
    <w:pPr>
      <w:spacing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614D5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14D5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14D5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14D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14D5C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1E6B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1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8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3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5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48A547A4CC434E962A3AF25048ADDB" ma:contentTypeVersion="7" ma:contentTypeDescription="Crear nuevo documento." ma:contentTypeScope="" ma:versionID="464bc93490e927cebcc0a208bc80af12">
  <xsd:schema xmlns:xsd="http://www.w3.org/2001/XMLSchema" xmlns:xs="http://www.w3.org/2001/XMLSchema" xmlns:p="http://schemas.microsoft.com/office/2006/metadata/properties" xmlns:ns2="5dc40fb4-5613-4448-85b8-9ae67b3ea883" targetNamespace="http://schemas.microsoft.com/office/2006/metadata/properties" ma:root="true" ma:fieldsID="e9b437b57230fb7c99800d2a754babef" ns2:_="">
    <xsd:import namespace="5dc40fb4-5613-4448-85b8-9ae67b3ea8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c40fb4-5613-4448-85b8-9ae67b3ea8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6AB087F-083C-4567-B14D-D797677F7A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12F087-A82F-4E61-87F9-AD46625D97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5C54E7A-15C8-4A60-BEEA-112B9BE44C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c40fb4-5613-4448-85b8-9ae67b3ea8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F2DF2D-38BA-4146-AB26-B70B1CD63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557</Words>
  <Characters>3175</Characters>
  <Application>Microsoft Office Word</Application>
  <DocSecurity>0</DocSecurity>
  <Lines>26</Lines>
  <Paragraphs>7</Paragraphs>
  <ScaleCrop>false</ScaleCrop>
  <Company/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Javier Canto Ríos</dc:creator>
  <cp:lastModifiedBy>Carmen PONCE</cp:lastModifiedBy>
  <cp:revision>3</cp:revision>
  <cp:lastPrinted>2025-03-19T23:49:00Z</cp:lastPrinted>
  <dcterms:created xsi:type="dcterms:W3CDTF">2025-04-01T03:48:00Z</dcterms:created>
  <dcterms:modified xsi:type="dcterms:W3CDTF">2025-06-03T21:48:00Z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0x0101003E48A547A4CC434E962A3AF25048ADDB</vt:lpwstr>
  </property>
</Properties>
</file>