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"/>
        <w:tblW w:w="11335" w:type="dxa"/>
        <w:tblLayout w:type="fixed"/>
        <w:tblLook w:val="04A0" w:firstRow="1" w:lastRow="0" w:firstColumn="1" w:lastColumn="0" w:noHBand="0" w:noVBand="1"/>
        <w:tblDescription w:val="Menu layout"/>
      </w:tblPr>
      <w:tblGrid>
        <w:gridCol w:w="3024"/>
        <w:gridCol w:w="8311"/>
      </w:tblGrid>
      <w:tr w:rsidR="00C76D48" w14:paraId="01AEE8A1" w14:textId="77777777" w:rsidTr="00326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595959" w:themeFill="text1" w:themeFillTint="A6"/>
          </w:tcPr>
          <w:p w14:paraId="296AEB1D" w14:textId="77777777" w:rsidR="00C76D48" w:rsidRPr="00284495" w:rsidRDefault="00C76D48" w:rsidP="006061AB">
            <w:pPr>
              <w:pStyle w:val="Title"/>
              <w:spacing w:before="0"/>
              <w:rPr>
                <w:b w:val="0"/>
                <w:bCs w:val="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8B7918B" wp14:editId="15576D65">
                  <wp:extent cx="1290469" cy="842962"/>
                  <wp:effectExtent l="0" t="0" r="508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HERIDE.B&amp;W.jp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bg1">
                                <a:lumMod val="8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103" cy="873424"/>
                          </a:xfrm>
                          <a:prstGeom prst="rect">
                            <a:avLst/>
                          </a:prstGeom>
                          <a:effectLst>
                            <a:innerShdw blurRad="114300">
                              <a:prstClr val="black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1" w:type="dxa"/>
            <w:shd w:val="clear" w:color="auto" w:fill="595959" w:themeFill="text1" w:themeFillTint="A6"/>
            <w:vAlign w:val="center"/>
          </w:tcPr>
          <w:p w14:paraId="428EF738" w14:textId="50F0D3C8" w:rsidR="00CE349F" w:rsidRPr="00D03E27" w:rsidRDefault="00F10A86" w:rsidP="00D03E27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64"/>
                <w:szCs w:val="64"/>
              </w:rPr>
            </w:pPr>
            <w:r>
              <w:rPr>
                <w:sz w:val="64"/>
                <w:szCs w:val="64"/>
              </w:rPr>
              <w:t>CAVS GAME</w:t>
            </w:r>
            <w:r w:rsidR="00D03E27">
              <w:rPr>
                <w:sz w:val="64"/>
                <w:szCs w:val="64"/>
              </w:rPr>
              <w:t xml:space="preserve"> </w:t>
            </w:r>
            <w:r w:rsidR="00CE349F">
              <w:rPr>
                <w:sz w:val="64"/>
                <w:szCs w:val="64"/>
              </w:rPr>
              <w:t>PACKAGES</w:t>
            </w:r>
          </w:p>
        </w:tc>
      </w:tr>
      <w:tr w:rsidR="00A132E3" w14:paraId="45F7ABB8" w14:textId="77777777" w:rsidTr="00C45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FF0000"/>
          </w:tcPr>
          <w:p w14:paraId="2E1F0E54" w14:textId="77777777" w:rsidR="00783111" w:rsidRPr="006061AB" w:rsidRDefault="00783111" w:rsidP="006061AB">
            <w:pPr>
              <w:spacing w:before="0"/>
              <w:rPr>
                <w:color w:val="auto"/>
                <w:sz w:val="36"/>
                <w:szCs w:val="36"/>
              </w:rPr>
            </w:pPr>
            <w:r w:rsidRPr="006061AB">
              <w:rPr>
                <w:color w:val="auto"/>
                <w:sz w:val="36"/>
                <w:szCs w:val="36"/>
              </w:rPr>
              <w:t>740-972-2334</w:t>
            </w:r>
          </w:p>
          <w:tbl>
            <w:tblPr>
              <w:tblW w:w="3804" w:type="dxa"/>
              <w:jc w:val="right"/>
              <w:tblBorders>
                <w:top w:val="single" w:sz="2" w:space="0" w:color="C4AD9F" w:themeColor="text2" w:themeTint="66"/>
                <w:left w:val="single" w:sz="2" w:space="0" w:color="C4AD9F" w:themeColor="text2" w:themeTint="66"/>
                <w:bottom w:val="single" w:sz="2" w:space="0" w:color="C4AD9F" w:themeColor="text2" w:themeTint="66"/>
                <w:right w:val="single" w:sz="2" w:space="0" w:color="C4AD9F" w:themeColor="text2" w:themeTint="66"/>
                <w:insideH w:val="single" w:sz="2" w:space="0" w:color="C4AD9F" w:themeColor="text2" w:themeTint="66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3804"/>
            </w:tblGrid>
            <w:tr w:rsidR="00783111" w14:paraId="3D1AEE34" w14:textId="77777777" w:rsidTr="00412D87">
              <w:trPr>
                <w:trHeight w:val="12353"/>
                <w:jc w:val="right"/>
              </w:trPr>
              <w:tc>
                <w:tcPr>
                  <w:tcW w:w="3804" w:type="dxa"/>
                </w:tcPr>
                <w:p w14:paraId="78757BF0" w14:textId="77777777" w:rsidR="002E7324" w:rsidRPr="00091EAE" w:rsidRDefault="002E7324" w:rsidP="006061AB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  <w:r w:rsidRPr="002E7324">
                    <w:rPr>
                      <w:noProof/>
                      <w:color w:val="002060"/>
                      <w:lang w:eastAsia="en-US"/>
                    </w:rPr>
                    <w:t xml:space="preserve">             </w:t>
                  </w:r>
                  <w:r w:rsidR="00CB09AA">
                    <w:rPr>
                      <w:noProof/>
                      <w:color w:val="002060"/>
                      <w:lang w:eastAsia="en-US"/>
                    </w:rPr>
                    <w:t xml:space="preserve">  </w:t>
                  </w:r>
                  <w:r w:rsidR="004F762B">
                    <w:rPr>
                      <w:noProof/>
                      <w:color w:val="002060"/>
                      <w:lang w:eastAsia="en-US"/>
                    </w:rPr>
                    <w:t xml:space="preserve">     </w:t>
                  </w:r>
                  <w:hyperlink r:id="rId9" w:history="1">
                    <w:r w:rsidRPr="00091EAE">
                      <w:rPr>
                        <w:rStyle w:val="Hyperlink"/>
                        <w:b/>
                        <w:noProof/>
                        <w:color w:val="auto"/>
                        <w:lang w:eastAsia="en-US"/>
                      </w:rPr>
                      <w:t>kris@TheRideColumbus.com</w:t>
                    </w:r>
                  </w:hyperlink>
                </w:p>
                <w:p w14:paraId="4E20ABB6" w14:textId="77777777" w:rsidR="001D0B60" w:rsidRPr="00091EAE" w:rsidRDefault="002E7324" w:rsidP="006061AB">
                  <w:pPr>
                    <w:pStyle w:val="NoSpacing"/>
                    <w:rPr>
                      <w:b/>
                      <w:noProof/>
                      <w:color w:val="auto"/>
                      <w:sz w:val="8"/>
                      <w:szCs w:val="8"/>
                      <w:lang w:eastAsia="en-US"/>
                    </w:rPr>
                  </w:pPr>
                  <w:r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                 </w:t>
                  </w:r>
                </w:p>
                <w:p w14:paraId="79F1ADBA" w14:textId="37402029" w:rsidR="005B13AE" w:rsidRDefault="001D0B60" w:rsidP="00E42C7D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  <w:r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                  </w:t>
                  </w:r>
                  <w:r w:rsidR="002E7324" w:rsidRPr="00091EAE">
                    <w:rPr>
                      <w:b/>
                      <w:noProof/>
                      <w:color w:val="auto"/>
                      <w:lang w:eastAsia="en-US"/>
                    </w:rPr>
                    <w:t xml:space="preserve"> </w:t>
                  </w:r>
                  <w:r w:rsidR="004F762B">
                    <w:rPr>
                      <w:b/>
                      <w:noProof/>
                      <w:color w:val="auto"/>
                      <w:lang w:eastAsia="en-US"/>
                    </w:rPr>
                    <w:t xml:space="preserve">     </w:t>
                  </w:r>
                  <w:r w:rsidR="002E7324" w:rsidRPr="00091EAE">
                    <w:rPr>
                      <w:b/>
                      <w:noProof/>
                      <w:color w:val="auto"/>
                      <w:lang w:eastAsia="en-US"/>
                    </w:rPr>
                    <w:t>theridecolumbus.co</w:t>
                  </w:r>
                  <w:r w:rsidR="00E42C7D">
                    <w:rPr>
                      <w:b/>
                      <w:noProof/>
                      <w:color w:val="auto"/>
                      <w:lang w:eastAsia="en-US"/>
                    </w:rPr>
                    <w:t>m</w:t>
                  </w:r>
                </w:p>
                <w:p w14:paraId="321EA554" w14:textId="77777777" w:rsidR="00E42C7D" w:rsidRPr="00E42C7D" w:rsidRDefault="00E42C7D" w:rsidP="00E42C7D">
                  <w:pPr>
                    <w:pStyle w:val="NoSpacing"/>
                    <w:rPr>
                      <w:b/>
                      <w:noProof/>
                      <w:color w:val="auto"/>
                      <w:lang w:eastAsia="en-US"/>
                    </w:rPr>
                  </w:pPr>
                </w:p>
                <w:p w14:paraId="47A2BE04" w14:textId="77777777" w:rsidR="00B704ED" w:rsidRDefault="00B704ED" w:rsidP="006061AB">
                  <w:pPr>
                    <w:pStyle w:val="NoSpacing"/>
                    <w:jc w:val="right"/>
                    <w:rPr>
                      <w:noProof/>
                      <w:lang w:eastAsia="en-US"/>
                    </w:rPr>
                  </w:pPr>
                </w:p>
                <w:p w14:paraId="0BAF584B" w14:textId="66D14966" w:rsidR="00412D87" w:rsidRPr="003D1E6F" w:rsidRDefault="00F10A86" w:rsidP="00E42C7D">
                  <w:pPr>
                    <w:pStyle w:val="NoSpacing"/>
                    <w:jc w:val="right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5F9B10A" wp14:editId="00100896">
                        <wp:extent cx="1752600" cy="1752600"/>
                        <wp:effectExtent l="0" t="0" r="0" b="0"/>
                        <wp:docPr id="99621109" name="Picture 1" descr="A logo of a cleveland cavaliers team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621109" name="Picture 1" descr="A logo of a cleveland cavaliers team&#10;&#10;Description automatically generated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600" cy="175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73A48">
                    <w:rPr>
                      <w:noProof/>
                      <w:lang w:eastAsia="en-US"/>
                    </w:rPr>
                    <w:t xml:space="preserve">  </w:t>
                  </w:r>
                  <w:r w:rsidR="00CB09AA">
                    <w:rPr>
                      <w:noProof/>
                      <w:lang w:eastAsia="en-US"/>
                    </w:rPr>
                    <w:t xml:space="preserve">  </w:t>
                  </w:r>
                </w:p>
                <w:p w14:paraId="60DAF59C" w14:textId="7B9C9466" w:rsidR="00F02D8F" w:rsidRDefault="00F02D8F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40F5FE0C" w14:textId="77777777" w:rsidR="00C03B4E" w:rsidRDefault="00C03B4E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30A0FF75" w14:textId="721C3769" w:rsidR="00E42C7D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       </w:t>
                  </w:r>
                  <w:r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5F537802" wp14:editId="0F2A8A97">
                        <wp:extent cx="1752600" cy="1103755"/>
                        <wp:effectExtent l="0" t="0" r="0" b="127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Excursion 6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2161" cy="11160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24B7A1" w14:textId="52F36DB3" w:rsidR="00E42C7D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5FC44856" w14:textId="77777777" w:rsidR="00CE349F" w:rsidRDefault="00CE349F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0B9BE36B" w14:textId="2B12421C" w:rsidR="00CE349F" w:rsidRDefault="00E42C7D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</w:t>
                  </w:r>
                </w:p>
                <w:p w14:paraId="56F0121B" w14:textId="74A24BBA" w:rsidR="00CE349F" w:rsidRDefault="00CE349F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114022E6" w14:textId="77777777" w:rsidR="00C03B4E" w:rsidRDefault="00C03B4E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</w:p>
                <w:p w14:paraId="4B0D3CA2" w14:textId="79DF58DB" w:rsidR="00F02D8F" w:rsidRPr="00B72ACB" w:rsidRDefault="00CE349F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        </w:t>
                  </w:r>
                  <w:r w:rsidR="00E42C7D">
                    <w:rPr>
                      <w:noProof/>
                      <w:color w:val="A50021"/>
                      <w:lang w:eastAsia="en-US"/>
                    </w:rPr>
                    <w:drawing>
                      <wp:inline distT="0" distB="0" distL="0" distR="0" wp14:anchorId="35B718C8" wp14:editId="7156941C">
                        <wp:extent cx="1724891" cy="1412875"/>
                        <wp:effectExtent l="0" t="0" r="889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Excursion 4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1043" cy="1450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44F0D" w14:textId="1E04B5DC" w:rsidR="00E42C7D" w:rsidRDefault="00337FE3" w:rsidP="006061AB">
                  <w:pPr>
                    <w:pStyle w:val="NoSpacing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</w:t>
                  </w:r>
                </w:p>
                <w:p w14:paraId="6DEE7F7D" w14:textId="77777777" w:rsidR="00F10A86" w:rsidRDefault="00E42C7D" w:rsidP="00CE349F">
                  <w:pPr>
                    <w:pStyle w:val="NoSpacing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           </w:t>
                  </w:r>
                </w:p>
                <w:p w14:paraId="065F7034" w14:textId="021A2EBF" w:rsidR="006061AB" w:rsidRPr="00CE349F" w:rsidRDefault="00F10A86" w:rsidP="00CE349F">
                  <w:pPr>
                    <w:pStyle w:val="NoSpacing"/>
                    <w:rPr>
                      <w:noProof/>
                      <w:lang w:eastAsia="en-US"/>
                    </w:rPr>
                  </w:pPr>
                  <w:r>
                    <w:rPr>
                      <w:noProof/>
                      <w:lang w:eastAsia="en-US"/>
                    </w:rPr>
                    <w:t xml:space="preserve">                     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579209A" wp14:editId="3567FB6F">
                        <wp:extent cx="1676400" cy="1533525"/>
                        <wp:effectExtent l="0" t="0" r="0" b="9525"/>
                        <wp:docPr id="1112892842" name="Picture 2" descr="A logo of a sports team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2892842" name="Picture 2" descr="A logo of a sports team&#10;&#10;Description automatically generated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1717" cy="1565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603842" w14:textId="3EB3FFC0" w:rsidR="00412D87" w:rsidRPr="00B72ACB" w:rsidRDefault="00C03B4E" w:rsidP="006061AB">
                  <w:pPr>
                    <w:pStyle w:val="NoSpacing"/>
                    <w:jc w:val="right"/>
                    <w:rPr>
                      <w:noProof/>
                      <w:color w:val="A50021"/>
                      <w:lang w:eastAsia="en-US"/>
                    </w:rPr>
                  </w:pPr>
                  <w:r>
                    <w:rPr>
                      <w:noProof/>
                      <w:color w:val="A50021"/>
                      <w:lang w:eastAsia="en-US"/>
                    </w:rPr>
                    <w:t xml:space="preserve">             </w:t>
                  </w:r>
                </w:p>
                <w:p w14:paraId="045B0CC1" w14:textId="77777777" w:rsidR="00091EAE" w:rsidRPr="00B72ACB" w:rsidRDefault="00091EAE" w:rsidP="006061AB">
                  <w:pPr>
                    <w:pStyle w:val="NoSpacing"/>
                    <w:rPr>
                      <w:noProof/>
                      <w:color w:val="A50021"/>
                      <w:lang w:eastAsia="en-US"/>
                    </w:rPr>
                  </w:pPr>
                  <w:r w:rsidRPr="00B72ACB">
                    <w:rPr>
                      <w:noProof/>
                      <w:color w:val="A50021"/>
                      <w:lang w:eastAsia="en-US"/>
                    </w:rPr>
                    <w:t xml:space="preserve">                     </w:t>
                  </w:r>
                  <w:r w:rsidR="006061AB">
                    <w:rPr>
                      <w:noProof/>
                      <w:color w:val="A50021"/>
                      <w:lang w:eastAsia="en-US"/>
                    </w:rPr>
                    <w:t xml:space="preserve">  </w:t>
                  </w:r>
                  <w:r w:rsidRPr="00B72ACB">
                    <w:rPr>
                      <w:noProof/>
                      <w:color w:val="A50021"/>
                      <w:lang w:eastAsia="en-US"/>
                    </w:rPr>
                    <w:t xml:space="preserve">  </w:t>
                  </w:r>
                </w:p>
                <w:p w14:paraId="3404F43F" w14:textId="36568D88" w:rsidR="00783111" w:rsidRDefault="00783111" w:rsidP="006061AB">
                  <w:pPr>
                    <w:pStyle w:val="NoSpacing"/>
                    <w:jc w:val="right"/>
                  </w:pPr>
                </w:p>
              </w:tc>
            </w:tr>
          </w:tbl>
          <w:p w14:paraId="4D310826" w14:textId="77777777" w:rsidR="00C76D48" w:rsidRPr="00BB2C37" w:rsidRDefault="00C76D48" w:rsidP="006061AB">
            <w:pPr>
              <w:spacing w:before="0"/>
              <w:rPr>
                <w:noProof/>
                <w:sz w:val="36"/>
                <w:szCs w:val="36"/>
                <w:lang w:eastAsia="en-US"/>
              </w:rPr>
            </w:pPr>
          </w:p>
          <w:p w14:paraId="6D1269AD" w14:textId="77777777" w:rsidR="00C76D48" w:rsidRPr="00783111" w:rsidRDefault="00C76D48" w:rsidP="006061AB">
            <w:pPr>
              <w:spacing w:before="0"/>
              <w:rPr>
                <w:noProof/>
                <w:sz w:val="8"/>
                <w:szCs w:val="8"/>
                <w:lang w:eastAsia="en-US"/>
              </w:rPr>
            </w:pPr>
          </w:p>
          <w:p w14:paraId="766D03D0" w14:textId="77777777" w:rsidR="0093720B" w:rsidRDefault="0093720B" w:rsidP="006061AB">
            <w:pPr>
              <w:spacing w:before="0"/>
              <w:rPr>
                <w:noProof/>
                <w:lang w:eastAsia="en-US"/>
              </w:rPr>
            </w:pPr>
          </w:p>
          <w:p w14:paraId="4F38270A" w14:textId="77777777" w:rsidR="0093720B" w:rsidRPr="00783111" w:rsidRDefault="0093720B" w:rsidP="006061AB">
            <w:pPr>
              <w:spacing w:before="0"/>
              <w:jc w:val="center"/>
              <w:rPr>
                <w:sz w:val="36"/>
                <w:szCs w:val="36"/>
              </w:rPr>
            </w:pPr>
          </w:p>
        </w:tc>
        <w:tc>
          <w:tcPr>
            <w:tcW w:w="8311" w:type="dxa"/>
            <w:shd w:val="clear" w:color="auto" w:fill="D9D9D9" w:themeFill="background1" w:themeFillShade="D9"/>
          </w:tcPr>
          <w:p w14:paraId="72DD79BB" w14:textId="77777777" w:rsidR="007B045A" w:rsidRPr="007B045A" w:rsidRDefault="007B045A" w:rsidP="00D03E27">
            <w:pPr>
              <w:spacing w:before="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u w:val="single"/>
              </w:rPr>
            </w:pPr>
          </w:p>
          <w:p w14:paraId="57AE99E0" w14:textId="3D975D27" w:rsidR="006A5A02" w:rsidRPr="00EE20B7" w:rsidRDefault="00960580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56"/>
                <w:szCs w:val="56"/>
                <w:u w:val="single"/>
              </w:rPr>
            </w:pPr>
            <w:r w:rsidRPr="00EE20B7">
              <w:rPr>
                <w:b/>
                <w:color w:val="FF0000"/>
                <w:sz w:val="56"/>
                <w:szCs w:val="56"/>
                <w:u w:val="single"/>
              </w:rPr>
              <w:t>Round Trip Service</w:t>
            </w:r>
          </w:p>
          <w:p w14:paraId="61A495A6" w14:textId="55A98666" w:rsidR="000A3FEE" w:rsidRPr="000A3FEE" w:rsidRDefault="00B73A48" w:rsidP="000A3FEE">
            <w:pPr>
              <w:pStyle w:val="ListParagraph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0A3FEE">
              <w:rPr>
                <w:b/>
                <w:i/>
                <w:iCs/>
                <w:color w:val="auto"/>
                <w:sz w:val="24"/>
                <w:szCs w:val="24"/>
              </w:rPr>
              <w:t>Guest pick-up at designated location</w:t>
            </w:r>
          </w:p>
          <w:p w14:paraId="69B97F4F" w14:textId="0C55E11B" w:rsidR="000A3FEE" w:rsidRPr="000A3FEE" w:rsidRDefault="00C03B4E" w:rsidP="000A3FEE">
            <w:pPr>
              <w:pStyle w:val="ListParagraph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0A3FEE">
              <w:rPr>
                <w:b/>
                <w:i/>
                <w:iCs/>
                <w:color w:val="auto"/>
                <w:sz w:val="24"/>
                <w:szCs w:val="24"/>
              </w:rPr>
              <w:t>Departure Time – 3 hours before game time</w:t>
            </w:r>
          </w:p>
          <w:p w14:paraId="4663E1A2" w14:textId="77777777" w:rsidR="00205655" w:rsidRDefault="00B73A48" w:rsidP="00205655">
            <w:pPr>
              <w:pStyle w:val="ListParagraph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0A3FEE">
              <w:rPr>
                <w:b/>
                <w:i/>
                <w:iCs/>
                <w:color w:val="auto"/>
                <w:sz w:val="24"/>
                <w:szCs w:val="24"/>
              </w:rPr>
              <w:t>Re</w:t>
            </w:r>
            <w:r w:rsidR="00015D70" w:rsidRPr="000A3FEE">
              <w:rPr>
                <w:b/>
                <w:i/>
                <w:iCs/>
                <w:color w:val="auto"/>
                <w:sz w:val="24"/>
                <w:szCs w:val="24"/>
              </w:rPr>
              <w:t>turn trip home following event</w:t>
            </w:r>
            <w:r w:rsidR="00205655">
              <w:rPr>
                <w:b/>
                <w:i/>
                <w:iCs/>
                <w:color w:val="auto"/>
                <w:sz w:val="24"/>
                <w:szCs w:val="24"/>
              </w:rPr>
              <w:t>.</w:t>
            </w:r>
          </w:p>
          <w:p w14:paraId="59575335" w14:textId="77777777" w:rsidR="00205655" w:rsidRPr="00205655" w:rsidRDefault="00205655" w:rsidP="00205655">
            <w:pPr>
              <w:pStyle w:val="ListParagraph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12"/>
                <w:szCs w:val="12"/>
              </w:rPr>
            </w:pPr>
          </w:p>
          <w:p w14:paraId="571FADF2" w14:textId="5D209794" w:rsidR="00205655" w:rsidRPr="00205655" w:rsidRDefault="00205655" w:rsidP="00205655">
            <w:pPr>
              <w:pStyle w:val="ListParagraph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EE20B7">
              <w:rPr>
                <w:b/>
                <w:i/>
                <w:color w:val="FF0000"/>
                <w:sz w:val="24"/>
                <w:szCs w:val="24"/>
              </w:rPr>
              <w:t xml:space="preserve">Gratuity Not Included in Pricing: </w:t>
            </w:r>
          </w:p>
          <w:p w14:paraId="5F43032C" w14:textId="6752DF8A" w:rsidR="00EC76A3" w:rsidRPr="00F262CD" w:rsidRDefault="00205655" w:rsidP="00F262CD">
            <w:pPr>
              <w:pStyle w:val="ListParagraph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 w:val="24"/>
                <w:szCs w:val="24"/>
              </w:rPr>
            </w:pPr>
            <w:r>
              <w:rPr>
                <w:b/>
                <w:i/>
                <w:iCs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C053B" wp14:editId="2EE1853C">
                      <wp:simplePos x="0" y="0"/>
                      <wp:positionH relativeFrom="column">
                        <wp:posOffset>40293</wp:posOffset>
                      </wp:positionH>
                      <wp:positionV relativeFrom="paragraph">
                        <wp:posOffset>130690</wp:posOffset>
                      </wp:positionV>
                      <wp:extent cx="5033645" cy="0"/>
                      <wp:effectExtent l="0" t="0" r="0" b="0"/>
                      <wp:wrapNone/>
                      <wp:docPr id="20152230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336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D1CC0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10.3pt" to="399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0F4A5781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32"/>
                <w:szCs w:val="32"/>
              </w:rPr>
            </w:pPr>
            <w:r w:rsidRPr="009D1DA3">
              <w:rPr>
                <w:b/>
                <w:i/>
                <w:color w:val="FF0000"/>
                <w:sz w:val="32"/>
                <w:szCs w:val="32"/>
              </w:rPr>
              <w:t>6 Passenger SUV</w:t>
            </w:r>
          </w:p>
          <w:p w14:paraId="320BB1A7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9D1DA3">
              <w:rPr>
                <w:b/>
                <w:i/>
                <w:color w:val="auto"/>
                <w:sz w:val="40"/>
                <w:szCs w:val="40"/>
              </w:rPr>
              <w:t>$925.00</w:t>
            </w:r>
          </w:p>
          <w:p w14:paraId="05AB1994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12"/>
                <w:szCs w:val="12"/>
              </w:rPr>
            </w:pPr>
          </w:p>
          <w:p w14:paraId="1001084D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EE0000"/>
                <w:sz w:val="32"/>
                <w:szCs w:val="32"/>
              </w:rPr>
            </w:pPr>
            <w:r w:rsidRPr="009D1DA3">
              <w:rPr>
                <w:b/>
                <w:i/>
                <w:color w:val="EE0000"/>
                <w:sz w:val="32"/>
                <w:szCs w:val="32"/>
              </w:rPr>
              <w:t>6 Passenger SUV Premium</w:t>
            </w:r>
          </w:p>
          <w:p w14:paraId="12A83B08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9D1DA3">
              <w:rPr>
                <w:b/>
                <w:i/>
                <w:color w:val="auto"/>
                <w:sz w:val="40"/>
                <w:szCs w:val="40"/>
              </w:rPr>
              <w:t>$1,050.00</w:t>
            </w:r>
          </w:p>
          <w:p w14:paraId="5AED5934" w14:textId="77777777" w:rsidR="00F262CD" w:rsidRPr="00B37EEF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  <w:u w:val="single"/>
              </w:rPr>
            </w:pPr>
            <w:r w:rsidRPr="00B37EEF">
              <w:rPr>
                <w:b/>
                <w:color w:val="FF0000"/>
                <w:sz w:val="24"/>
                <w:szCs w:val="24"/>
                <w:u w:val="single"/>
              </w:rPr>
              <w:t>Early Departure Add-On</w:t>
            </w:r>
          </w:p>
          <w:p w14:paraId="5E83FBAD" w14:textId="77777777" w:rsidR="00F262CD" w:rsidRPr="00B37EEF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B37EEF">
              <w:rPr>
                <w:b/>
                <w:color w:val="auto"/>
                <w:sz w:val="24"/>
                <w:szCs w:val="24"/>
              </w:rPr>
              <w:t>● Pre-game Plans?</w:t>
            </w:r>
          </w:p>
          <w:p w14:paraId="085B093F" w14:textId="77777777" w:rsidR="00F262CD" w:rsidRPr="00F10A86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 w:rsidRPr="00B37EEF">
              <w:rPr>
                <w:b/>
                <w:i/>
                <w:color w:val="auto"/>
                <w:sz w:val="24"/>
                <w:szCs w:val="24"/>
              </w:rPr>
              <w:t>$</w:t>
            </w:r>
            <w:r>
              <w:rPr>
                <w:b/>
                <w:i/>
                <w:color w:val="auto"/>
                <w:sz w:val="24"/>
                <w:szCs w:val="24"/>
              </w:rPr>
              <w:t>6</w:t>
            </w:r>
            <w:r w:rsidRPr="00B37EEF">
              <w:rPr>
                <w:b/>
                <w:i/>
                <w:color w:val="auto"/>
                <w:sz w:val="24"/>
                <w:szCs w:val="24"/>
              </w:rPr>
              <w:t>0.00/hour</w:t>
            </w:r>
          </w:p>
          <w:p w14:paraId="277E70DB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0"/>
                <w:szCs w:val="20"/>
              </w:rPr>
            </w:pPr>
          </w:p>
          <w:p w14:paraId="38BC5986" w14:textId="77777777" w:rsidR="00F262CD" w:rsidRPr="00601357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14 Passenger Custom Coach</w:t>
            </w:r>
          </w:p>
          <w:p w14:paraId="2CC34CF6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9D1DA3">
              <w:rPr>
                <w:b/>
                <w:i/>
                <w:color w:val="auto"/>
                <w:sz w:val="40"/>
                <w:szCs w:val="40"/>
              </w:rPr>
              <w:t>$1,425.00</w:t>
            </w:r>
          </w:p>
          <w:p w14:paraId="5B6C46B1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12"/>
                <w:szCs w:val="12"/>
              </w:rPr>
            </w:pPr>
          </w:p>
          <w:p w14:paraId="63E0DF85" w14:textId="77777777" w:rsidR="00F262CD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EE0000"/>
                <w:sz w:val="32"/>
                <w:szCs w:val="32"/>
              </w:rPr>
            </w:pPr>
            <w:r>
              <w:rPr>
                <w:b/>
                <w:i/>
                <w:color w:val="EE0000"/>
                <w:sz w:val="32"/>
                <w:szCs w:val="32"/>
              </w:rPr>
              <w:t>14 Passenger Custom Coach Premium</w:t>
            </w:r>
          </w:p>
          <w:p w14:paraId="44EBEEBF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9D1DA3">
              <w:rPr>
                <w:b/>
                <w:i/>
                <w:color w:val="auto"/>
                <w:sz w:val="40"/>
                <w:szCs w:val="40"/>
              </w:rPr>
              <w:t>$1,625.00</w:t>
            </w:r>
          </w:p>
          <w:p w14:paraId="2A32F1C6" w14:textId="77777777" w:rsidR="00F262CD" w:rsidRPr="00B37EEF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  <w:u w:val="single"/>
              </w:rPr>
            </w:pPr>
            <w:r w:rsidRPr="00B37EEF">
              <w:rPr>
                <w:b/>
                <w:color w:val="FF0000"/>
                <w:sz w:val="24"/>
                <w:szCs w:val="24"/>
                <w:u w:val="single"/>
              </w:rPr>
              <w:t>Early Departure Add-On</w:t>
            </w:r>
          </w:p>
          <w:p w14:paraId="7F721157" w14:textId="77777777" w:rsidR="00F262CD" w:rsidRPr="00B37EEF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B37EEF">
              <w:rPr>
                <w:b/>
                <w:color w:val="auto"/>
                <w:sz w:val="24"/>
                <w:szCs w:val="24"/>
              </w:rPr>
              <w:t>● Pre-game Plans?</w:t>
            </w:r>
          </w:p>
          <w:p w14:paraId="561043B2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 w:rsidRPr="00B37EEF">
              <w:rPr>
                <w:b/>
                <w:i/>
                <w:color w:val="auto"/>
                <w:sz w:val="24"/>
                <w:szCs w:val="24"/>
              </w:rPr>
              <w:t>$</w:t>
            </w:r>
            <w:r>
              <w:rPr>
                <w:b/>
                <w:i/>
                <w:color w:val="auto"/>
                <w:sz w:val="24"/>
                <w:szCs w:val="24"/>
              </w:rPr>
              <w:t>125</w:t>
            </w:r>
            <w:r w:rsidRPr="00B37EEF">
              <w:rPr>
                <w:b/>
                <w:i/>
                <w:color w:val="auto"/>
                <w:sz w:val="24"/>
                <w:szCs w:val="24"/>
              </w:rPr>
              <w:t>.00/hour</w:t>
            </w:r>
          </w:p>
          <w:p w14:paraId="4901DEB4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20"/>
                <w:szCs w:val="20"/>
              </w:rPr>
            </w:pPr>
          </w:p>
          <w:p w14:paraId="67C96D77" w14:textId="77777777" w:rsidR="00F262CD" w:rsidRPr="00601357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22 Passenger Custom Coach</w:t>
            </w:r>
          </w:p>
          <w:p w14:paraId="35795269" w14:textId="77777777" w:rsidR="00F262CD" w:rsidRPr="009D1DA3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40"/>
                <w:szCs w:val="40"/>
              </w:rPr>
            </w:pPr>
            <w:r w:rsidRPr="009D1DA3">
              <w:rPr>
                <w:b/>
                <w:i/>
                <w:color w:val="auto"/>
                <w:sz w:val="40"/>
                <w:szCs w:val="40"/>
              </w:rPr>
              <w:t>$2,195.00</w:t>
            </w:r>
          </w:p>
          <w:p w14:paraId="0A5B5A5E" w14:textId="77777777" w:rsidR="00F262CD" w:rsidRPr="00B37EEF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  <w:u w:val="single"/>
              </w:rPr>
            </w:pPr>
            <w:r w:rsidRPr="00B37EEF">
              <w:rPr>
                <w:b/>
                <w:color w:val="FF0000"/>
                <w:sz w:val="24"/>
                <w:szCs w:val="24"/>
                <w:u w:val="single"/>
              </w:rPr>
              <w:t>Early Departure Add-On</w:t>
            </w:r>
          </w:p>
          <w:p w14:paraId="6DA681EA" w14:textId="77777777" w:rsidR="00F262CD" w:rsidRPr="00B37EEF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B37EEF">
              <w:rPr>
                <w:b/>
                <w:color w:val="auto"/>
                <w:sz w:val="24"/>
                <w:szCs w:val="24"/>
              </w:rPr>
              <w:t>● Pre-game Plans?</w:t>
            </w:r>
          </w:p>
          <w:p w14:paraId="27D2EFEF" w14:textId="77777777" w:rsidR="00F262CD" w:rsidRPr="00B37EEF" w:rsidRDefault="00F262CD" w:rsidP="00F262CD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4"/>
                <w:szCs w:val="24"/>
              </w:rPr>
            </w:pPr>
            <w:r w:rsidRPr="00B37EEF">
              <w:rPr>
                <w:b/>
                <w:i/>
                <w:color w:val="auto"/>
                <w:sz w:val="24"/>
                <w:szCs w:val="24"/>
              </w:rPr>
              <w:t>$</w:t>
            </w:r>
            <w:r>
              <w:rPr>
                <w:b/>
                <w:i/>
                <w:color w:val="auto"/>
                <w:sz w:val="24"/>
                <w:szCs w:val="24"/>
              </w:rPr>
              <w:t>16</w:t>
            </w:r>
            <w:r w:rsidRPr="00B37EEF">
              <w:rPr>
                <w:b/>
                <w:i/>
                <w:color w:val="auto"/>
                <w:sz w:val="24"/>
                <w:szCs w:val="24"/>
              </w:rPr>
              <w:t>0.00/hour</w:t>
            </w:r>
          </w:p>
          <w:p w14:paraId="57A3BD92" w14:textId="381A62F3" w:rsidR="000A3FEE" w:rsidRDefault="000A3FEE" w:rsidP="000A3FEE">
            <w:pPr>
              <w:spacing w:before="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48"/>
                <w:szCs w:val="48"/>
                <w:u w:val="single"/>
              </w:rPr>
            </w:pPr>
          </w:p>
          <w:p w14:paraId="219E4871" w14:textId="77777777" w:rsidR="000A3FEE" w:rsidRPr="004A0129" w:rsidRDefault="000A3FEE" w:rsidP="00491539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  <w:sz w:val="16"/>
                <w:szCs w:val="16"/>
              </w:rPr>
            </w:pPr>
          </w:p>
          <w:p w14:paraId="163A76F4" w14:textId="25F2A2E0" w:rsidR="00D23CC5" w:rsidRPr="004A0129" w:rsidRDefault="00D23CC5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8"/>
                <w:szCs w:val="28"/>
              </w:rPr>
            </w:pPr>
          </w:p>
          <w:p w14:paraId="1470EC35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225D22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5BBDD1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8DB3F2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3D2D86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08310B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4E31C9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D8CE19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678C5E" w14:textId="77777777" w:rsid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80D294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1B6F34" w14:textId="77777777" w:rsidR="001A2DDD" w:rsidRP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85E5E5" w14:textId="77777777" w:rsidR="001A2DDD" w:rsidRDefault="001A2DDD" w:rsidP="006A5A02">
            <w:pPr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D17162" w14:textId="4452EEB3" w:rsidR="00284495" w:rsidRPr="001A2DDD" w:rsidRDefault="00284495" w:rsidP="006A5A02">
            <w:pPr>
              <w:tabs>
                <w:tab w:val="left" w:pos="4770"/>
              </w:tabs>
              <w:spacing w:before="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8399FE" w14:textId="77777777" w:rsidR="00175C52" w:rsidRDefault="00175C52" w:rsidP="007A1ADF">
      <w:pPr>
        <w:pStyle w:val="NoSpacing"/>
      </w:pPr>
    </w:p>
    <w:sectPr w:rsidR="00175C52" w:rsidSect="00680841">
      <w:headerReference w:type="default" r:id="rId14"/>
      <w:footerReference w:type="default" r:id="rId15"/>
      <w:pgSz w:w="12240" w:h="15840" w:code="1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BAC4" w14:textId="77777777" w:rsidR="00F76276" w:rsidRDefault="00F76276">
      <w:pPr>
        <w:spacing w:before="0" w:line="240" w:lineRule="auto"/>
      </w:pPr>
      <w:r>
        <w:separator/>
      </w:r>
    </w:p>
  </w:endnote>
  <w:endnote w:type="continuationSeparator" w:id="0">
    <w:p w14:paraId="17BD9701" w14:textId="77777777" w:rsidR="00F76276" w:rsidRDefault="00F762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DF7A" w14:textId="77777777" w:rsidR="00175C52" w:rsidRDefault="00175C5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0986" w14:textId="77777777" w:rsidR="00F76276" w:rsidRDefault="00F76276">
      <w:pPr>
        <w:spacing w:before="0" w:line="240" w:lineRule="auto"/>
      </w:pPr>
      <w:r>
        <w:separator/>
      </w:r>
    </w:p>
  </w:footnote>
  <w:footnote w:type="continuationSeparator" w:id="0">
    <w:p w14:paraId="51A361E3" w14:textId="77777777" w:rsidR="00F76276" w:rsidRDefault="00F762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2A14" w14:textId="77777777" w:rsidR="00175C52" w:rsidRDefault="007F0A2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07504DD" wp14:editId="54487C9C">
              <wp:simplePos x="0" y="0"/>
              <wp:positionH relativeFrom="page">
                <wp:posOffset>542924</wp:posOffset>
              </wp:positionH>
              <wp:positionV relativeFrom="page">
                <wp:posOffset>542925</wp:posOffset>
              </wp:positionV>
              <wp:extent cx="6805613" cy="8391525"/>
              <wp:effectExtent l="0" t="0" r="14605" b="28575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5613" cy="8391525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5BF891" id="Group 31" o:spid="_x0000_s1026" alt="Double line border art" style="position:absolute;margin-left:42.75pt;margin-top:42.75pt;width:535.9pt;height:660.75pt;z-index:-251656192;mso-position-horizontal-relative:page;mso-position-vertical-relative:page;mso-width-relative:margin;mso-height-relative:margin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">
              <v:rect id="Rectangle 28" o:spid="_x0000_s1027" style="position:absolute;width:66751;height:8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" filled="f" strokecolor="#c4ad9f [1311]" strokeweight=".5pt"/>
              <v:rect id="Rectangle 29" o:spid="_x0000_s1028" style="position:absolute;left:476;top:476;width:65837;height:88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" filled="f" strokecolor="#c4ad9f [1311]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CB6"/>
    <w:multiLevelType w:val="hybridMultilevel"/>
    <w:tmpl w:val="A44C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802"/>
    <w:multiLevelType w:val="hybridMultilevel"/>
    <w:tmpl w:val="83C6AA76"/>
    <w:lvl w:ilvl="0" w:tplc="ED464C68">
      <w:start w:val="3"/>
      <w:numFmt w:val="bullet"/>
      <w:lvlText w:val=""/>
      <w:lvlJc w:val="left"/>
      <w:pPr>
        <w:ind w:left="7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28009550">
    <w:abstractNumId w:val="1"/>
  </w:num>
  <w:num w:numId="2" w16cid:durableId="16875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44"/>
    <w:rsid w:val="00014F7A"/>
    <w:rsid w:val="00015D70"/>
    <w:rsid w:val="00031FDE"/>
    <w:rsid w:val="0004708C"/>
    <w:rsid w:val="000666E9"/>
    <w:rsid w:val="00091EAE"/>
    <w:rsid w:val="00092813"/>
    <w:rsid w:val="00092869"/>
    <w:rsid w:val="000A3FEE"/>
    <w:rsid w:val="000B4C5D"/>
    <w:rsid w:val="000B72D1"/>
    <w:rsid w:val="000C58B9"/>
    <w:rsid w:val="000F301A"/>
    <w:rsid w:val="001235FA"/>
    <w:rsid w:val="001267CE"/>
    <w:rsid w:val="0013119B"/>
    <w:rsid w:val="00133F34"/>
    <w:rsid w:val="00136EF9"/>
    <w:rsid w:val="00147826"/>
    <w:rsid w:val="00175C52"/>
    <w:rsid w:val="00195528"/>
    <w:rsid w:val="001A2DDD"/>
    <w:rsid w:val="001A6371"/>
    <w:rsid w:val="001D0B60"/>
    <w:rsid w:val="001E38A6"/>
    <w:rsid w:val="00205655"/>
    <w:rsid w:val="0023467C"/>
    <w:rsid w:val="00245DBC"/>
    <w:rsid w:val="00255F89"/>
    <w:rsid w:val="00284495"/>
    <w:rsid w:val="0028544F"/>
    <w:rsid w:val="00285F65"/>
    <w:rsid w:val="002A3E57"/>
    <w:rsid w:val="002D56B5"/>
    <w:rsid w:val="002E7324"/>
    <w:rsid w:val="002E7652"/>
    <w:rsid w:val="003065C8"/>
    <w:rsid w:val="003269E7"/>
    <w:rsid w:val="00337FE3"/>
    <w:rsid w:val="00370D9B"/>
    <w:rsid w:val="003859B7"/>
    <w:rsid w:val="003D1E6F"/>
    <w:rsid w:val="003D6276"/>
    <w:rsid w:val="003D6D9F"/>
    <w:rsid w:val="003E2675"/>
    <w:rsid w:val="0040779F"/>
    <w:rsid w:val="00412D87"/>
    <w:rsid w:val="0041541B"/>
    <w:rsid w:val="0042437C"/>
    <w:rsid w:val="004449AC"/>
    <w:rsid w:val="00491539"/>
    <w:rsid w:val="004A0129"/>
    <w:rsid w:val="004C61DE"/>
    <w:rsid w:val="004F762B"/>
    <w:rsid w:val="00515BF8"/>
    <w:rsid w:val="005235CE"/>
    <w:rsid w:val="005259D1"/>
    <w:rsid w:val="00533C04"/>
    <w:rsid w:val="0054020E"/>
    <w:rsid w:val="00550D32"/>
    <w:rsid w:val="005805BF"/>
    <w:rsid w:val="005978BA"/>
    <w:rsid w:val="005B13AE"/>
    <w:rsid w:val="005D3E81"/>
    <w:rsid w:val="005F4BC9"/>
    <w:rsid w:val="00601357"/>
    <w:rsid w:val="006061AB"/>
    <w:rsid w:val="00633933"/>
    <w:rsid w:val="00663732"/>
    <w:rsid w:val="00680841"/>
    <w:rsid w:val="006A5A02"/>
    <w:rsid w:val="006A6DF9"/>
    <w:rsid w:val="006C3FC5"/>
    <w:rsid w:val="00727B44"/>
    <w:rsid w:val="00770EFB"/>
    <w:rsid w:val="00781409"/>
    <w:rsid w:val="00783111"/>
    <w:rsid w:val="007A1ADF"/>
    <w:rsid w:val="007A3649"/>
    <w:rsid w:val="007A38CE"/>
    <w:rsid w:val="007A5732"/>
    <w:rsid w:val="007B045A"/>
    <w:rsid w:val="007B47BC"/>
    <w:rsid w:val="007E60E9"/>
    <w:rsid w:val="007F0A2D"/>
    <w:rsid w:val="007F44C1"/>
    <w:rsid w:val="007F76D0"/>
    <w:rsid w:val="00852C08"/>
    <w:rsid w:val="008671B4"/>
    <w:rsid w:val="00885A5F"/>
    <w:rsid w:val="0089248B"/>
    <w:rsid w:val="00894A52"/>
    <w:rsid w:val="008F3E39"/>
    <w:rsid w:val="00910C91"/>
    <w:rsid w:val="00912763"/>
    <w:rsid w:val="0093720B"/>
    <w:rsid w:val="00943C95"/>
    <w:rsid w:val="00953418"/>
    <w:rsid w:val="00960580"/>
    <w:rsid w:val="00991136"/>
    <w:rsid w:val="009A02C8"/>
    <w:rsid w:val="009A2CDF"/>
    <w:rsid w:val="009A3386"/>
    <w:rsid w:val="009A5CE0"/>
    <w:rsid w:val="009B77F0"/>
    <w:rsid w:val="009C6F67"/>
    <w:rsid w:val="009F60C9"/>
    <w:rsid w:val="00A132E3"/>
    <w:rsid w:val="00A15FB8"/>
    <w:rsid w:val="00A174F1"/>
    <w:rsid w:val="00A40512"/>
    <w:rsid w:val="00A62799"/>
    <w:rsid w:val="00AD351D"/>
    <w:rsid w:val="00AE2B6F"/>
    <w:rsid w:val="00B33054"/>
    <w:rsid w:val="00B37EEF"/>
    <w:rsid w:val="00B44643"/>
    <w:rsid w:val="00B572FE"/>
    <w:rsid w:val="00B704ED"/>
    <w:rsid w:val="00B72ACB"/>
    <w:rsid w:val="00B73A48"/>
    <w:rsid w:val="00B800B5"/>
    <w:rsid w:val="00BB2C37"/>
    <w:rsid w:val="00BC6907"/>
    <w:rsid w:val="00C001BF"/>
    <w:rsid w:val="00C03B4E"/>
    <w:rsid w:val="00C06662"/>
    <w:rsid w:val="00C237CF"/>
    <w:rsid w:val="00C30124"/>
    <w:rsid w:val="00C45419"/>
    <w:rsid w:val="00C62EBC"/>
    <w:rsid w:val="00C76D48"/>
    <w:rsid w:val="00C91648"/>
    <w:rsid w:val="00CB09AA"/>
    <w:rsid w:val="00CC7105"/>
    <w:rsid w:val="00CE349F"/>
    <w:rsid w:val="00D03E27"/>
    <w:rsid w:val="00D071CB"/>
    <w:rsid w:val="00D21E34"/>
    <w:rsid w:val="00D23CC5"/>
    <w:rsid w:val="00D2578C"/>
    <w:rsid w:val="00D2771C"/>
    <w:rsid w:val="00D400B9"/>
    <w:rsid w:val="00D628A4"/>
    <w:rsid w:val="00D719C4"/>
    <w:rsid w:val="00D81129"/>
    <w:rsid w:val="00DA045C"/>
    <w:rsid w:val="00DF08DB"/>
    <w:rsid w:val="00E3441C"/>
    <w:rsid w:val="00E42C7D"/>
    <w:rsid w:val="00EC76A3"/>
    <w:rsid w:val="00EE07A4"/>
    <w:rsid w:val="00EE20B7"/>
    <w:rsid w:val="00EE58DB"/>
    <w:rsid w:val="00EE7369"/>
    <w:rsid w:val="00EE7EC9"/>
    <w:rsid w:val="00EF1A5E"/>
    <w:rsid w:val="00F02D8F"/>
    <w:rsid w:val="00F043B6"/>
    <w:rsid w:val="00F10A86"/>
    <w:rsid w:val="00F252F2"/>
    <w:rsid w:val="00F262CD"/>
    <w:rsid w:val="00F739B0"/>
    <w:rsid w:val="00F740B7"/>
    <w:rsid w:val="00F7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AF1D2"/>
  <w15:chartTrackingRefBased/>
  <w15:docId w15:val="{150EE59E-9571-4552-BCBA-394B491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A78470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4AD9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27B4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44"/>
  </w:style>
  <w:style w:type="table" w:styleId="GridTable4-Accent6">
    <w:name w:val="Grid Table 4 Accent 6"/>
    <w:basedOn w:val="TableNormal"/>
    <w:uiPriority w:val="49"/>
    <w:rsid w:val="00D719C4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paragraph" w:styleId="ListParagraph">
    <w:name w:val="List Paragraph"/>
    <w:basedOn w:val="Normal"/>
    <w:uiPriority w:val="34"/>
    <w:unhideWhenUsed/>
    <w:qFormat/>
    <w:rsid w:val="00D71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C37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3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D2578C"/>
    <w:rPr>
      <w:color w:val="17448D" w:themeColor="hyperlink"/>
      <w:u w:val="single"/>
    </w:rPr>
  </w:style>
  <w:style w:type="table" w:styleId="GridTable5Dark">
    <w:name w:val="Grid Table 5 Dark"/>
    <w:basedOn w:val="TableNormal"/>
    <w:uiPriority w:val="50"/>
    <w:rsid w:val="00B704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B73A4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ris@TheRideColumbus.co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\AppData\Roaming\Microsoft\Templates\Event%20menu.dotx" TargetMode="External"/></Relationship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menu</Template>
  <TotalTime>1428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Neff</dc:creator>
  <cp:keywords/>
  <dc:description/>
  <cp:lastModifiedBy>kris neff</cp:lastModifiedBy>
  <cp:revision>26</cp:revision>
  <cp:lastPrinted>2024-01-09T12:45:00Z</cp:lastPrinted>
  <dcterms:created xsi:type="dcterms:W3CDTF">2019-05-09T13:00:00Z</dcterms:created>
  <dcterms:modified xsi:type="dcterms:W3CDTF">2026-02-25T15:34:00Z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