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4C6A5" w14:textId="6919C87F" w:rsidR="0015250F" w:rsidRPr="006855A1" w:rsidRDefault="0015250F" w:rsidP="006855A1">
      <w:pPr>
        <w:tabs>
          <w:tab w:val="center" w:pos="900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right" w:pos="9069"/>
        </w:tabs>
        <w:spacing w:after="36" w:line="276" w:lineRule="auto"/>
        <w:ind w:right="8"/>
        <w:rPr>
          <w:rFonts w:ascii="Arial" w:eastAsia="Arial" w:hAnsi="Arial" w:cs="Arial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6855A1">
        <w:rPr>
          <w:rFonts w:ascii="Arial" w:eastAsia="Arial" w:hAnsi="Arial" w:cs="Arial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Załącznik nr 5 do Umowy o powierzenie grantu </w:t>
      </w:r>
      <w:bookmarkStart w:id="0" w:name="_GoBack"/>
      <w:bookmarkEnd w:id="0"/>
    </w:p>
    <w:p w14:paraId="7D25A930" w14:textId="77777777" w:rsidR="0015250F" w:rsidRPr="006855A1" w:rsidRDefault="0015250F" w:rsidP="006855A1">
      <w:pPr>
        <w:spacing w:after="13" w:line="276" w:lineRule="auto"/>
        <w:ind w:right="8"/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6855A1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6855A1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6855A1">
        <w:rPr>
          <w:rFonts w:ascii="Arial" w:eastAsia="Arial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8D8A34E" w14:textId="77777777" w:rsidR="0015250F" w:rsidRPr="006855A1" w:rsidRDefault="0015250F" w:rsidP="006855A1">
      <w:pPr>
        <w:spacing w:after="0" w:line="276" w:lineRule="auto"/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6855A1">
        <w:rPr>
          <w:rFonts w:ascii="Arial" w:eastAsia="Arial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OŚWIADCZENIE UCZESTNIKA PROJEKTU OBJĘTEGO GRANTEM</w:t>
      </w:r>
    </w:p>
    <w:p w14:paraId="19FDAD66" w14:textId="77777777" w:rsidR="0015250F" w:rsidRPr="006855A1" w:rsidRDefault="0015250F" w:rsidP="006855A1">
      <w:pPr>
        <w:spacing w:after="0" w:line="276" w:lineRule="auto"/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6855A1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3F1CF2A" w14:textId="77777777" w:rsidR="0015250F" w:rsidRPr="006855A1" w:rsidRDefault="0015250F" w:rsidP="006855A1">
      <w:pPr>
        <w:spacing w:after="0" w:line="276" w:lineRule="auto"/>
        <w:ind w:right="50"/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6855A1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>Obowiązek Informacyjny realizowany w związku z art. 13 i 14 RODO</w:t>
      </w:r>
      <w:r w:rsidRPr="006855A1">
        <w:rPr>
          <w:rFonts w:ascii="Arial" w:eastAsia="Arial" w:hAnsi="Arial" w:cs="Arial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footnoteReference w:id="1"/>
      </w:r>
      <w:r w:rsidRPr="006855A1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>, oraz art. 88 ustawy wdrożeniowej</w:t>
      </w:r>
      <w:r w:rsidRPr="006855A1">
        <w:rPr>
          <w:rFonts w:ascii="Arial" w:eastAsia="Arial" w:hAnsi="Arial" w:cs="Arial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footnoteReference w:id="2"/>
      </w:r>
      <w:r w:rsidRPr="006855A1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5EA53F12" w14:textId="71C3E3A1" w:rsidR="0015250F" w:rsidRPr="006855A1" w:rsidRDefault="0015250F" w:rsidP="006855A1">
      <w:pPr>
        <w:numPr>
          <w:ilvl w:val="0"/>
          <w:numId w:val="1"/>
        </w:numPr>
        <w:spacing w:after="157" w:line="276" w:lineRule="auto"/>
        <w:ind w:left="0" w:right="8"/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6855A1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 związku z przystąpieniem do projektu </w:t>
      </w:r>
      <w:proofErr w:type="spellStart"/>
      <w:r w:rsidRPr="006855A1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>pn</w:t>
      </w:r>
      <w:proofErr w:type="spellEnd"/>
      <w:r w:rsidRPr="006855A1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="006855A1" w:rsidRPr="006855A1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:Silna młodzież –silna społeczność” </w:t>
      </w:r>
      <w:r w:rsidRPr="006855A1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>oświadczam, że przyjmuję do wiadomości, iż:</w:t>
      </w:r>
      <w:r w:rsidR="00BD255A" w:rsidRPr="006855A1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Stowarzyszenie Lokalna Grupa Działania Gmin Dobrzyńskich Region Północ z siedzibą w Rypinie</w:t>
      </w:r>
      <w:r w:rsidR="00686DDE" w:rsidRPr="006855A1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(87-500)</w:t>
      </w:r>
      <w:r w:rsidR="00BD255A" w:rsidRPr="006855A1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>, ul. Tadeusza Kościuszki 10</w:t>
      </w:r>
      <w:r w:rsidRPr="006855A1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, zgodnie z art. 87 ust. 1 i art. 88 ustawy wdrożeniowej oraz umowy o dofinansowanie projektu grantowego </w:t>
      </w:r>
      <w:r w:rsidR="00BD255A" w:rsidRPr="006855A1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pt. </w:t>
      </w:r>
      <w:r w:rsidR="00BD255A" w:rsidRPr="006855A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Poprawa dostępności do różnorodnych form aktywności i edukacji pozaszkolnej dla osób młodych od 6 do 24 roku życia</w:t>
      </w:r>
      <w:r w:rsidRPr="006855A1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nr </w:t>
      </w:r>
      <w:r w:rsidR="00BD255A" w:rsidRPr="006855A1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UM_WR.433.3.188.2024  </w:t>
      </w:r>
      <w:r w:rsidRPr="006855A1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jest Administratorem danych osobowych, o których mowa w ust. 1 w rozumieniu art. 4.pkt 7 RODO. </w:t>
      </w:r>
    </w:p>
    <w:p w14:paraId="047173F4" w14:textId="77777777" w:rsidR="0015250F" w:rsidRPr="006855A1" w:rsidRDefault="0015250F" w:rsidP="006855A1">
      <w:pPr>
        <w:numPr>
          <w:ilvl w:val="0"/>
          <w:numId w:val="1"/>
        </w:numPr>
        <w:spacing w:after="157" w:line="276" w:lineRule="auto"/>
        <w:ind w:left="0" w:right="8"/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6855A1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Moje dane osobowe będą przetwarzane przez administratora w celu realizacji ww. </w:t>
      </w:r>
      <w:r w:rsidRPr="006855A1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>projektu grantowego, dofinansowanego</w:t>
      </w:r>
      <w:r w:rsidRPr="006855A1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ze środków Europejskiego Funduszu Społecznego Plus w ramach Programu Fundusze Europejskie dla Kujaw i Pomorza 2021-2027, w szczególności w celu udzielenia wsparcia uczestnikom projektu z uwzględnieniem rekrutacji, działań informacyjnych, monitorowania, sprawozdawczości, ewaluacji, kontroli i audytu prowadzonych w zakresie projektu. </w:t>
      </w:r>
    </w:p>
    <w:p w14:paraId="0F7A0606" w14:textId="77777777" w:rsidR="0015250F" w:rsidRPr="006855A1" w:rsidRDefault="0015250F" w:rsidP="006855A1">
      <w:pPr>
        <w:numPr>
          <w:ilvl w:val="0"/>
          <w:numId w:val="1"/>
        </w:numPr>
        <w:spacing w:after="157" w:line="276" w:lineRule="auto"/>
        <w:ind w:left="0" w:right="8"/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</w:pPr>
      <w:r w:rsidRPr="006855A1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Podanie danych jest warunkiem koniecznym otrzymania wsparcia, a odmowa ich </w:t>
      </w:r>
      <w:r w:rsidRPr="006855A1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 xml:space="preserve">podania jest równoznaczna z brakiem możliwości udzielenia wsparcia w ramach projektu. </w:t>
      </w:r>
    </w:p>
    <w:p w14:paraId="5745D85D" w14:textId="77777777" w:rsidR="0015250F" w:rsidRPr="006855A1" w:rsidRDefault="0015250F" w:rsidP="006855A1">
      <w:pPr>
        <w:numPr>
          <w:ilvl w:val="0"/>
          <w:numId w:val="1"/>
        </w:numPr>
        <w:spacing w:after="157" w:line="276" w:lineRule="auto"/>
        <w:ind w:left="0" w:right="8"/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</w:pPr>
      <w:r w:rsidRPr="006855A1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 xml:space="preserve">Podstawą prawną przetwarzania moich danych osobowych jest obowiązek prawny ciążący  na Administratorze (art. 6 ust. 1 lit. c, art. 9 ust. 2 lit. g  RODO):  </w:t>
      </w:r>
    </w:p>
    <w:p w14:paraId="2D8A4CDD" w14:textId="77777777" w:rsidR="0015250F" w:rsidRPr="006855A1" w:rsidRDefault="0015250F" w:rsidP="006855A1">
      <w:pPr>
        <w:numPr>
          <w:ilvl w:val="0"/>
          <w:numId w:val="2"/>
        </w:numPr>
        <w:spacing w:after="37" w:line="276" w:lineRule="auto"/>
        <w:ind w:left="0" w:right="8"/>
        <w:rPr>
          <w:rFonts w:ascii="Arial" w:eastAsia="Arial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r w:rsidRPr="006855A1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Wewnętrznego,  i Instrumentu Wsparcia Finansowego na rzecz Zarządzania Granicami i Polityki</w:t>
      </w:r>
      <w:r w:rsidRPr="006855A1">
        <w:rPr>
          <w:rFonts w:ascii="Arial" w:eastAsia="Arial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 Wizowej, </w:t>
      </w:r>
    </w:p>
    <w:p w14:paraId="2DB39566" w14:textId="77777777" w:rsidR="0015250F" w:rsidRPr="006855A1" w:rsidRDefault="0015250F" w:rsidP="006855A1">
      <w:pPr>
        <w:numPr>
          <w:ilvl w:val="0"/>
          <w:numId w:val="2"/>
        </w:numPr>
        <w:spacing w:after="37" w:line="276" w:lineRule="auto"/>
        <w:ind w:left="0" w:right="8"/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</w:pPr>
      <w:r w:rsidRPr="006855A1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 xml:space="preserve">rozporządzenie Parlamentu Europejskiego i Rady (UE) 2021/1057 z dnia 24 czerwca 2021 r. ustanawiające Europejski Fundusz Społeczny Plus (EFS+) oraz uchylające </w:t>
      </w:r>
      <w:r w:rsidRPr="006855A1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rozporządzenie (UE) nr 1296/2013 (Dz. Urz. UE L 231 z 30.06.2021, str. 21, z </w:t>
      </w:r>
      <w:proofErr w:type="spellStart"/>
      <w:r w:rsidRPr="006855A1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6855A1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 xml:space="preserve">. zm.), </w:t>
      </w:r>
    </w:p>
    <w:p w14:paraId="5D773F19" w14:textId="77777777" w:rsidR="0015250F" w:rsidRPr="006855A1" w:rsidRDefault="0015250F" w:rsidP="006855A1">
      <w:pPr>
        <w:numPr>
          <w:ilvl w:val="0"/>
          <w:numId w:val="2"/>
        </w:numPr>
        <w:spacing w:after="37" w:line="276" w:lineRule="auto"/>
        <w:ind w:left="0" w:right="8"/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</w:pPr>
      <w:r w:rsidRPr="006855A1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 xml:space="preserve">ustawa z dnia 28 kwietnia 2022 r. o zasadach realizacji zadań finansowanych ze środków europejskich w perspektywie finansowej 2021-2027, w szczególności art. 87-93, </w:t>
      </w:r>
    </w:p>
    <w:p w14:paraId="42BC8224" w14:textId="77777777" w:rsidR="0015250F" w:rsidRPr="006855A1" w:rsidRDefault="0015250F" w:rsidP="006855A1">
      <w:pPr>
        <w:numPr>
          <w:ilvl w:val="0"/>
          <w:numId w:val="1"/>
        </w:numPr>
        <w:spacing w:after="0" w:line="276" w:lineRule="auto"/>
        <w:ind w:left="0" w:right="8"/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</w:pPr>
      <w:r w:rsidRPr="006855A1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 xml:space="preserve">Dostęp do moich danych osobowych mają pracownicy i współpracownicy Administratora.  </w:t>
      </w:r>
    </w:p>
    <w:p w14:paraId="54D973AC" w14:textId="77777777" w:rsidR="0015250F" w:rsidRPr="006855A1" w:rsidRDefault="0015250F" w:rsidP="006855A1">
      <w:pPr>
        <w:numPr>
          <w:ilvl w:val="0"/>
          <w:numId w:val="1"/>
        </w:numPr>
        <w:spacing w:after="157" w:line="276" w:lineRule="auto"/>
        <w:ind w:left="0" w:right="8"/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</w:pPr>
      <w:r w:rsidRPr="006855A1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 xml:space="preserve">Ponadto, dostęp do moich danych osobowych posiadają również:  </w:t>
      </w:r>
    </w:p>
    <w:p w14:paraId="35376A19" w14:textId="684BADFC" w:rsidR="0015250F" w:rsidRPr="006855A1" w:rsidRDefault="0015250F" w:rsidP="006855A1">
      <w:pPr>
        <w:numPr>
          <w:ilvl w:val="0"/>
          <w:numId w:val="3"/>
        </w:numPr>
        <w:tabs>
          <w:tab w:val="left" w:pos="851"/>
        </w:tabs>
        <w:spacing w:after="37" w:line="276" w:lineRule="auto"/>
        <w:ind w:left="0" w:right="8" w:hanging="654"/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</w:pPr>
      <w:r w:rsidRPr="006855A1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 xml:space="preserve">Grantobiorca realizujący projekt objęty grantem </w:t>
      </w:r>
      <w:r w:rsidR="006855A1" w:rsidRPr="006855A1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 xml:space="preserve">–Klub Sportowy </w:t>
      </w:r>
      <w:proofErr w:type="spellStart"/>
      <w:r w:rsidR="006855A1" w:rsidRPr="006855A1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>Oyama</w:t>
      </w:r>
      <w:proofErr w:type="spellEnd"/>
      <w:r w:rsidR="006855A1" w:rsidRPr="006855A1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 xml:space="preserve"> Team, 87-500 Rypin, ul. Cicha 16B, Sala treningowa i biuro projektu ul. Kilińskiego 12.</w:t>
      </w:r>
    </w:p>
    <w:p w14:paraId="29EE080A" w14:textId="77777777" w:rsidR="0015250F" w:rsidRPr="006855A1" w:rsidRDefault="0015250F" w:rsidP="006855A1">
      <w:pPr>
        <w:numPr>
          <w:ilvl w:val="0"/>
          <w:numId w:val="3"/>
        </w:numPr>
        <w:spacing w:after="37" w:line="276" w:lineRule="auto"/>
        <w:ind w:left="0" w:right="8" w:hanging="283"/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</w:pPr>
      <w:r w:rsidRPr="006855A1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>Województwo Kujawsko-Pomorskie będące Instytucją Zarządzającą dla Programu Fundusze Europejskie dla Kujaw i Pomorza, z siedzibą przy Plac Teatralny 2, 87-100 Toruń</w:t>
      </w:r>
    </w:p>
    <w:p w14:paraId="2BB741FF" w14:textId="77777777" w:rsidR="0015250F" w:rsidRPr="006855A1" w:rsidRDefault="0015250F" w:rsidP="006855A1">
      <w:pPr>
        <w:numPr>
          <w:ilvl w:val="0"/>
          <w:numId w:val="3"/>
        </w:numPr>
        <w:spacing w:after="37" w:line="276" w:lineRule="auto"/>
        <w:ind w:left="0" w:right="8" w:hanging="283"/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</w:pPr>
      <w:r w:rsidRPr="006855A1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 xml:space="preserve">Minister właściwy do spraw rozwoju regionalnego dla zbioru Centralny system teleinformatyczny wspierający realizację programów operacyjnych, z siedzibą w Warszawie, przy ul. Wspólnej 2/4, 00-926 Warszawa; </w:t>
      </w:r>
    </w:p>
    <w:p w14:paraId="306BAFBA" w14:textId="77777777" w:rsidR="0015250F" w:rsidRPr="006855A1" w:rsidRDefault="0015250F" w:rsidP="006855A1">
      <w:pPr>
        <w:numPr>
          <w:ilvl w:val="0"/>
          <w:numId w:val="3"/>
        </w:numPr>
        <w:spacing w:after="37" w:line="276" w:lineRule="auto"/>
        <w:ind w:left="0" w:right="8" w:hanging="283"/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</w:pPr>
      <w:r w:rsidRPr="006855A1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>podmioty realizujące badania ewaluacyjne, kontrole i audyt w ramach Programu Fundusze Europejskie dla Kujaw i Pomorza 2021-2027 na zlecenie Instytucji Zarządzającej.</w:t>
      </w:r>
    </w:p>
    <w:p w14:paraId="2E412F1D" w14:textId="0732EE6D" w:rsidR="0015250F" w:rsidRPr="006855A1" w:rsidRDefault="0015250F" w:rsidP="006855A1">
      <w:pPr>
        <w:pStyle w:val="Akapitzlist"/>
        <w:numPr>
          <w:ilvl w:val="0"/>
          <w:numId w:val="1"/>
        </w:numPr>
        <w:spacing w:after="0" w:line="276" w:lineRule="auto"/>
        <w:ind w:left="0" w:right="8" w:hanging="426"/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6855A1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>Moje dane osobowe będą przetwarzane w Systemie Monitorowania Europejskiego Funduszu Społecznego (SM EFS) oraz Centralnym Systemie Teleinformatycznym</w:t>
      </w:r>
      <w:r w:rsidRPr="006855A1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2021 zgodnie z Wytycznymi dotyczącymi warunków gromadzenia i przekazywania danych w postaci elektronicznej na lata 2021-2027</w:t>
      </w:r>
    </w:p>
    <w:p w14:paraId="15B93C63" w14:textId="77777777" w:rsidR="0015250F" w:rsidRPr="006855A1" w:rsidRDefault="0015250F" w:rsidP="006855A1">
      <w:pPr>
        <w:numPr>
          <w:ilvl w:val="0"/>
          <w:numId w:val="1"/>
        </w:numPr>
        <w:spacing w:after="0" w:line="276" w:lineRule="auto"/>
        <w:ind w:left="0" w:right="8"/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6855A1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Moje dane osobowe będą przechowywane do czasu rozliczenia Programu Fundusze Europejskie </w:t>
      </w:r>
      <w:r w:rsidRPr="006855A1">
        <w:rPr>
          <w:rFonts w:ascii="Arial" w:eastAsia="Arial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dla Kujaw i Pomorza 2021-2027 </w:t>
      </w:r>
      <w:r w:rsidRPr="006855A1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oraz zakończenia archiwizowania dokumentacji. </w:t>
      </w:r>
    </w:p>
    <w:p w14:paraId="7E4E5510" w14:textId="3BAEF429" w:rsidR="0015250F" w:rsidRPr="006855A1" w:rsidRDefault="0015250F" w:rsidP="006855A1">
      <w:pPr>
        <w:numPr>
          <w:ilvl w:val="0"/>
          <w:numId w:val="1"/>
        </w:numPr>
        <w:spacing w:after="0" w:line="276" w:lineRule="auto"/>
        <w:ind w:left="0" w:right="8"/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</w:pPr>
      <w:r w:rsidRPr="006855A1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 xml:space="preserve">Mogę skontaktować się z Inspektorem Ochrony Danych wysyłając wiadomość na adres e-mail: </w:t>
      </w:r>
      <w:hyperlink r:id="rId7" w:history="1">
        <w:r w:rsidR="00BD255A" w:rsidRPr="006855A1">
          <w:rPr>
            <w:rFonts w:ascii="Arial" w:eastAsia="Arial" w:hAnsi="Arial" w:cs="Arial"/>
            <w:kern w:val="0"/>
            <w:sz w:val="24"/>
            <w:szCs w:val="24"/>
            <w:u w:val="single"/>
            <w:lang w:eastAsia="pl-PL"/>
            <w14:ligatures w14:val="none"/>
          </w:rPr>
          <w:t>dobrzyniacy@wp.pl</w:t>
        </w:r>
      </w:hyperlink>
    </w:p>
    <w:p w14:paraId="1E22425F" w14:textId="77777777" w:rsidR="0015250F" w:rsidRPr="006855A1" w:rsidRDefault="0015250F" w:rsidP="006855A1">
      <w:pPr>
        <w:numPr>
          <w:ilvl w:val="0"/>
          <w:numId w:val="1"/>
        </w:numPr>
        <w:spacing w:after="0" w:line="276" w:lineRule="auto"/>
        <w:ind w:left="0" w:right="8"/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6855A1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Mam prawo do wniesienia skargi do organu nadzorczego, którym jest Prezes Urzędu Ochrony Danych Osobowych. </w:t>
      </w:r>
    </w:p>
    <w:p w14:paraId="2358FE38" w14:textId="77777777" w:rsidR="0015250F" w:rsidRPr="006855A1" w:rsidRDefault="0015250F" w:rsidP="006855A1">
      <w:pPr>
        <w:numPr>
          <w:ilvl w:val="0"/>
          <w:numId w:val="1"/>
        </w:numPr>
        <w:spacing w:after="0" w:line="276" w:lineRule="auto"/>
        <w:ind w:left="0" w:right="8"/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6855A1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Mam prawo dostępu do treści swoich danych. </w:t>
      </w:r>
    </w:p>
    <w:p w14:paraId="281D7DAA" w14:textId="77777777" w:rsidR="0015250F" w:rsidRPr="006855A1" w:rsidRDefault="0015250F" w:rsidP="006855A1">
      <w:pPr>
        <w:numPr>
          <w:ilvl w:val="0"/>
          <w:numId w:val="1"/>
        </w:numPr>
        <w:spacing w:after="0" w:line="276" w:lineRule="auto"/>
        <w:ind w:left="0" w:right="8"/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6855A1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Mam prawo żądania sprostowania swoich danych lub żądania ograniczenia ich przetwarzania. </w:t>
      </w:r>
    </w:p>
    <w:p w14:paraId="0E6ABC00" w14:textId="77777777" w:rsidR="0015250F" w:rsidRPr="006855A1" w:rsidRDefault="0015250F" w:rsidP="006855A1">
      <w:pPr>
        <w:numPr>
          <w:ilvl w:val="0"/>
          <w:numId w:val="1"/>
        </w:numPr>
        <w:spacing w:after="0" w:line="276" w:lineRule="auto"/>
        <w:ind w:left="0" w:right="8"/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6855A1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Mam obowiązek zaktualizować moje dane teleadresowe w przypadku, gdy ulegną one zmianie przed zakończeniem udziału w projekcie. </w:t>
      </w:r>
    </w:p>
    <w:p w14:paraId="4C25EF79" w14:textId="77777777" w:rsidR="0015250F" w:rsidRPr="006855A1" w:rsidRDefault="0015250F" w:rsidP="006855A1">
      <w:pPr>
        <w:spacing w:after="0" w:line="276" w:lineRule="auto"/>
        <w:ind w:right="8"/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2FBB0C4A" w14:textId="77777777" w:rsidR="0015250F" w:rsidRPr="006855A1" w:rsidRDefault="0015250F" w:rsidP="006855A1">
      <w:pPr>
        <w:spacing w:after="15" w:line="276" w:lineRule="auto"/>
        <w:rPr>
          <w:rFonts w:ascii="Arial" w:eastAsia="Arial" w:hAnsi="Arial" w:cs="Arial"/>
          <w:strike/>
          <w:color w:val="000000"/>
          <w:kern w:val="0"/>
          <w:sz w:val="24"/>
          <w:szCs w:val="24"/>
          <w:lang w:eastAsia="pl-PL"/>
          <w14:ligatures w14:val="none"/>
        </w:rPr>
      </w:pPr>
    </w:p>
    <w:tbl>
      <w:tblPr>
        <w:tblW w:w="8817" w:type="dxa"/>
        <w:tblInd w:w="142" w:type="dxa"/>
        <w:tblCellMar>
          <w:top w:w="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  <w:gridCol w:w="4568"/>
      </w:tblGrid>
      <w:tr w:rsidR="0015250F" w:rsidRPr="006855A1" w14:paraId="59F31BA8" w14:textId="77777777" w:rsidTr="003D2573">
        <w:trPr>
          <w:trHeight w:val="226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5D346E1" w14:textId="77777777" w:rsidR="0015250F" w:rsidRPr="006855A1" w:rsidRDefault="0015250F" w:rsidP="006855A1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855A1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…………………………………. </w:t>
            </w:r>
          </w:p>
        </w:tc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</w:tcPr>
          <w:p w14:paraId="0552F0F8" w14:textId="77777777" w:rsidR="0015250F" w:rsidRPr="006855A1" w:rsidRDefault="0015250F" w:rsidP="006855A1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855A1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………………………………………………..</w:t>
            </w:r>
          </w:p>
        </w:tc>
      </w:tr>
      <w:tr w:rsidR="0015250F" w:rsidRPr="006855A1" w14:paraId="6DE77592" w14:textId="77777777" w:rsidTr="003D2573">
        <w:trPr>
          <w:trHeight w:val="226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E78D365" w14:textId="77777777" w:rsidR="0015250F" w:rsidRPr="006855A1" w:rsidRDefault="0015250F" w:rsidP="006855A1">
            <w:pPr>
              <w:spacing w:after="0" w:line="276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855A1">
              <w:rPr>
                <w:rFonts w:ascii="Arial" w:eastAsia="Arial" w:hAnsi="Arial" w:cs="Arial"/>
                <w:i/>
                <w:kern w:val="0"/>
                <w:sz w:val="24"/>
                <w:szCs w:val="24"/>
                <w:lang w:eastAsia="pl-PL"/>
                <w14:ligatures w14:val="none"/>
              </w:rPr>
              <w:t xml:space="preserve">miejscowość i data </w:t>
            </w:r>
          </w:p>
        </w:tc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</w:tcPr>
          <w:p w14:paraId="5C52C1F3" w14:textId="77777777" w:rsidR="0015250F" w:rsidRPr="006855A1" w:rsidRDefault="0015250F" w:rsidP="006855A1">
            <w:pPr>
              <w:spacing w:after="0" w:line="276" w:lineRule="auto"/>
              <w:rPr>
                <w:rFonts w:ascii="Arial" w:eastAsia="Arial" w:hAnsi="Arial" w:cs="Arial"/>
                <w:i/>
                <w:kern w:val="0"/>
                <w:sz w:val="24"/>
                <w:szCs w:val="24"/>
                <w:lang w:eastAsia="pl-PL"/>
                <w14:ligatures w14:val="none"/>
              </w:rPr>
            </w:pPr>
            <w:r w:rsidRPr="006855A1">
              <w:rPr>
                <w:rFonts w:ascii="Arial" w:eastAsia="Arial" w:hAnsi="Arial" w:cs="Arial"/>
                <w:i/>
                <w:kern w:val="0"/>
                <w:sz w:val="24"/>
                <w:szCs w:val="24"/>
                <w:lang w:eastAsia="pl-PL"/>
                <w14:ligatures w14:val="none"/>
              </w:rPr>
              <w:t>czytelny podpis uczestnika projektu lub rodzica/opiekuna prawnego</w:t>
            </w:r>
          </w:p>
        </w:tc>
      </w:tr>
    </w:tbl>
    <w:p w14:paraId="7D595BDA" w14:textId="77777777" w:rsidR="003A5C78" w:rsidRPr="006855A1" w:rsidRDefault="003A5C78" w:rsidP="006855A1">
      <w:pPr>
        <w:rPr>
          <w:rFonts w:ascii="Arial" w:hAnsi="Arial" w:cs="Arial"/>
          <w:sz w:val="24"/>
          <w:szCs w:val="24"/>
        </w:rPr>
      </w:pPr>
    </w:p>
    <w:sectPr w:rsidR="003A5C78" w:rsidRPr="006855A1" w:rsidSect="006855A1">
      <w:headerReference w:type="default" r:id="rId8"/>
      <w:pgSz w:w="11906" w:h="16838"/>
      <w:pgMar w:top="1417" w:right="1274" w:bottom="1417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DE9D6" w14:textId="77777777" w:rsidR="004B54B1" w:rsidRDefault="004B54B1" w:rsidP="0015250F">
      <w:pPr>
        <w:spacing w:after="0" w:line="240" w:lineRule="auto"/>
      </w:pPr>
      <w:r>
        <w:separator/>
      </w:r>
    </w:p>
  </w:endnote>
  <w:endnote w:type="continuationSeparator" w:id="0">
    <w:p w14:paraId="43E1105E" w14:textId="77777777" w:rsidR="004B54B1" w:rsidRDefault="004B54B1" w:rsidP="00152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82F6D" w14:textId="77777777" w:rsidR="004B54B1" w:rsidRDefault="004B54B1" w:rsidP="0015250F">
      <w:pPr>
        <w:spacing w:after="0" w:line="240" w:lineRule="auto"/>
      </w:pPr>
      <w:r>
        <w:separator/>
      </w:r>
    </w:p>
  </w:footnote>
  <w:footnote w:type="continuationSeparator" w:id="0">
    <w:p w14:paraId="3ED168DA" w14:textId="77777777" w:rsidR="004B54B1" w:rsidRDefault="004B54B1" w:rsidP="0015250F">
      <w:pPr>
        <w:spacing w:after="0" w:line="240" w:lineRule="auto"/>
      </w:pPr>
      <w:r>
        <w:continuationSeparator/>
      </w:r>
    </w:p>
  </w:footnote>
  <w:footnote w:id="1">
    <w:p w14:paraId="63964A43" w14:textId="77777777" w:rsidR="0015250F" w:rsidRPr="006855A1" w:rsidRDefault="0015250F" w:rsidP="0015250F">
      <w:pPr>
        <w:pStyle w:val="Tekstprzypisudolnego"/>
        <w:spacing w:line="276" w:lineRule="auto"/>
        <w:rPr>
          <w:rFonts w:ascii="Arial" w:hAnsi="Arial" w:cs="Arial"/>
          <w:sz w:val="18"/>
          <w:szCs w:val="18"/>
        </w:rPr>
      </w:pPr>
      <w:r w:rsidRPr="006855A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855A1">
        <w:rPr>
          <w:rFonts w:ascii="Arial" w:hAnsi="Arial" w:cs="Arial"/>
          <w:sz w:val="18"/>
          <w:szCs w:val="18"/>
        </w:rPr>
        <w:t xml:space="preserve"> Rozporządzenie Parlamentu Europejskiego i Rady (UE) 2016/679 z 27 kwietnia 2016 r. w sprawie ochrony osób fizycznych w związku z przetwarzaniem danych osobowych i w sprawie swobodnego przepływu takich danych oraz uchylenia dyrektywy 95/46/WE (Dz. Urz. UE L 119 z 4 maja 2016 r., s.1-88; Dz. Urz. UE L 127 z 23 maja 2018, s. 2 oraz Dz. Urz. UE L 74 z 4 marca 2021, s. 35).</w:t>
      </w:r>
    </w:p>
  </w:footnote>
  <w:footnote w:id="2">
    <w:p w14:paraId="17ABDFA8" w14:textId="77777777" w:rsidR="0015250F" w:rsidRPr="00400D79" w:rsidRDefault="0015250F" w:rsidP="0015250F">
      <w:pPr>
        <w:pStyle w:val="Tekstprzypisudolnego"/>
        <w:spacing w:line="276" w:lineRule="auto"/>
        <w:rPr>
          <w:rFonts w:ascii="Arial" w:hAnsi="Arial" w:cs="Arial"/>
          <w:sz w:val="22"/>
          <w:szCs w:val="22"/>
        </w:rPr>
      </w:pPr>
      <w:r w:rsidRPr="006855A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855A1">
        <w:rPr>
          <w:rFonts w:ascii="Arial" w:hAnsi="Arial" w:cs="Arial"/>
          <w:sz w:val="18"/>
          <w:szCs w:val="18"/>
        </w:rPr>
        <w:t xml:space="preserve"> Ustawa z dnia 28 kwietnia 2022 r. o zasadach realizacji zadań finansowanych ze środków europejskich w perspektywie finansowej 2021-2027 (Dz. U. poz. 1079).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F85F5" w14:textId="0615CCFE" w:rsidR="00543C97" w:rsidRDefault="00543C9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D65DDCE" wp14:editId="17FADDC9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5762625" cy="704850"/>
          <wp:effectExtent l="0" t="0" r="0" b="0"/>
          <wp:wrapTopAndBottom/>
          <wp:docPr id="4" name="Obraz 4" descr="Logotypy unijne - informacja o współfinansowaniu zadania ze środków Unii Europejskiej w ramach programu Fundusze Europejskie dla Kujaw i Pomorza 2021-2027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unijne - informacja o współfinansowaniu zadania ze środków Unii Europejskiej w ramach programu Fundusze Europejskie dla Kujaw i Pomorza 2021-2027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82AAF"/>
    <w:multiLevelType w:val="hybridMultilevel"/>
    <w:tmpl w:val="D9A40F7E"/>
    <w:lvl w:ilvl="0" w:tplc="B91255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9C3E4D"/>
    <w:multiLevelType w:val="hybridMultilevel"/>
    <w:tmpl w:val="8E166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C70F4"/>
    <w:multiLevelType w:val="hybridMultilevel"/>
    <w:tmpl w:val="AA96D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50F"/>
    <w:rsid w:val="001022ED"/>
    <w:rsid w:val="0015250F"/>
    <w:rsid w:val="001D2286"/>
    <w:rsid w:val="002324D9"/>
    <w:rsid w:val="002E2276"/>
    <w:rsid w:val="003A5C78"/>
    <w:rsid w:val="003F04B6"/>
    <w:rsid w:val="004B54B1"/>
    <w:rsid w:val="00527F7B"/>
    <w:rsid w:val="00543C97"/>
    <w:rsid w:val="005605C3"/>
    <w:rsid w:val="006855A1"/>
    <w:rsid w:val="00686DDE"/>
    <w:rsid w:val="006B4C41"/>
    <w:rsid w:val="00916997"/>
    <w:rsid w:val="00956D18"/>
    <w:rsid w:val="0099630B"/>
    <w:rsid w:val="00AF1258"/>
    <w:rsid w:val="00BB39E7"/>
    <w:rsid w:val="00BD255A"/>
    <w:rsid w:val="00C701A9"/>
    <w:rsid w:val="00CE5873"/>
    <w:rsid w:val="00F804DD"/>
    <w:rsid w:val="00F9257B"/>
    <w:rsid w:val="00FF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8485"/>
  <w15:chartTrackingRefBased/>
  <w15:docId w15:val="{0EE74905-81B8-46E3-9D36-F381EADA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2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2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25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2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25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2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2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2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2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2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2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2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25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25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25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25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25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25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2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2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2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2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2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25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25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25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2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25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250F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25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250F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unhideWhenUsed/>
    <w:qFormat/>
    <w:rsid w:val="0015250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43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3C97"/>
  </w:style>
  <w:style w:type="paragraph" w:styleId="Stopka">
    <w:name w:val="footer"/>
    <w:basedOn w:val="Normalny"/>
    <w:link w:val="StopkaZnak"/>
    <w:uiPriority w:val="99"/>
    <w:unhideWhenUsed/>
    <w:rsid w:val="00543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3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ziemiagotyku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Stowarzyszenie Lokalna Grupa Działania Gmin Dobrzyńskich Region</dc:creator>
  <cp:keywords/>
  <dc:description/>
  <cp:lastModifiedBy>Zbyszek</cp:lastModifiedBy>
  <cp:revision>2</cp:revision>
  <dcterms:created xsi:type="dcterms:W3CDTF">2026-05-07T06:41:00Z</dcterms:created>
  <dcterms:modified xsi:type="dcterms:W3CDTF">2026-05-07T06:41:00Z</dcterms:modified>
</cp:coreProperties>
</file>