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41E4" w14:textId="77777777" w:rsidR="006143A7" w:rsidRPr="006143A7" w:rsidRDefault="006143A7" w:rsidP="006143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Convention d’adhésion et de partenariat associatif</w:t>
      </w:r>
    </w:p>
    <w:p w14:paraId="3776B201" w14:textId="77777777" w:rsidR="006143A7" w:rsidRPr="006143A7" w:rsidRDefault="006143A7" w:rsidP="006143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Entre les soussignés</w:t>
      </w:r>
    </w:p>
    <w:p w14:paraId="5F979299" w14:textId="482699A7" w:rsidR="006143A7" w:rsidRPr="006143A7" w:rsidRDefault="006143A7" w:rsidP="006143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L’</w:t>
      </w:r>
      <w:r w:rsidR="005220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Institut de Gestion des Écosystèmes Méditerranéens Aquatiques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association loi 1901, dont le siège social est situé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_______________________________________________________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représentée par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_________________________________________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dûment habilité(e) aux fins des présentes,</w:t>
      </w:r>
    </w:p>
    <w:p w14:paraId="54DFE74D" w14:textId="77777777" w:rsidR="006143A7" w:rsidRPr="006143A7" w:rsidRDefault="006143A7" w:rsidP="00614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Ci-après dénommée « </w:t>
      </w:r>
      <w:r w:rsidRPr="006143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IGEMA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»,</w:t>
      </w:r>
    </w:p>
    <w:p w14:paraId="2CB94825" w14:textId="77777777" w:rsidR="006143A7" w:rsidRPr="006143A7" w:rsidRDefault="006143A7" w:rsidP="00614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Et</w:t>
      </w:r>
    </w:p>
    <w:p w14:paraId="5B117EBE" w14:textId="082BCC98" w:rsidR="006143A7" w:rsidRPr="006143A7" w:rsidRDefault="006143A7" w:rsidP="006143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L’association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______________________, 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association loi 1901, dont le siège social est situé à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__________________________________________________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représentée par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__________________________________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dûment habilité(e) aux fins des présentes,</w:t>
      </w:r>
    </w:p>
    <w:p w14:paraId="49382DEB" w14:textId="77777777" w:rsidR="006143A7" w:rsidRPr="006143A7" w:rsidRDefault="006143A7" w:rsidP="00614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Ci-après dénommée « </w:t>
      </w:r>
      <w:r w:rsidRPr="006143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l’Association partenaire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»,</w:t>
      </w:r>
    </w:p>
    <w:p w14:paraId="0B46639F" w14:textId="77777777" w:rsidR="006143A7" w:rsidRPr="006143A7" w:rsidRDefault="006143A7" w:rsidP="00614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IGEMA et l’Association partenaire étant ci-après dénommées ensemble « </w:t>
      </w:r>
      <w:r w:rsidRPr="006143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les Parties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».</w:t>
      </w:r>
    </w:p>
    <w:p w14:paraId="266876AC" w14:textId="77777777" w:rsidR="006143A7" w:rsidRPr="006143A7" w:rsidRDefault="00000000" w:rsidP="006143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0C47A74">
          <v:rect id="_x0000_i1025" style="width:0;height:1.5pt" o:hralign="center" o:hrstd="t" o:hr="t" fillcolor="#a0a0a0" stroked="f"/>
        </w:pict>
      </w:r>
    </w:p>
    <w:p w14:paraId="109D68E6" w14:textId="77777777" w:rsidR="006143A7" w:rsidRPr="006143A7" w:rsidRDefault="006143A7" w:rsidP="006143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Préambule</w:t>
      </w:r>
    </w:p>
    <w:p w14:paraId="01CDECD1" w14:textId="07C1DD4E" w:rsidR="006143A7" w:rsidRPr="006143A7" w:rsidRDefault="006143A7" w:rsidP="00AF4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IGEMA œuvre pour la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gestion des milieux aquatiques et marins méditerranéens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le soutien aux démarches collectives visant à renforcer l’efficacité, la cohérence et la lisibilité des actions portées par les associations engagées dans la conservation et la protection des milieux naturels.</w:t>
      </w:r>
    </w:p>
    <w:p w14:paraId="5402B650" w14:textId="6BDC5A19" w:rsidR="006143A7" w:rsidRPr="006143A7" w:rsidRDefault="006143A7" w:rsidP="00AF4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L’Association partenaire partage ces valeurs et souhaite adhérer au réseau animé par IGEMA afin de bénéficier d’un appui méthodologique, scientifique 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/ou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financier, et de contribuer activement aux projets collectifs.</w:t>
      </w:r>
    </w:p>
    <w:p w14:paraId="0718F13C" w14:textId="77777777" w:rsidR="006143A7" w:rsidRPr="006143A7" w:rsidRDefault="006143A7" w:rsidP="00AF4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présente convention a pour objet de définir le cadre de l’adhésion de l’Association partenaire à IGEMA, ainsi que les modalités de collaboration, les engagements réciproques et les principes de gouvernance des projets communs.</w:t>
      </w:r>
    </w:p>
    <w:p w14:paraId="62EB50EE" w14:textId="77777777" w:rsidR="006143A7" w:rsidRPr="006143A7" w:rsidRDefault="00000000" w:rsidP="006143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C9A782D">
          <v:rect id="_x0000_i1026" style="width:0;height:1.5pt" o:hralign="center" o:hrstd="t" o:hr="t" fillcolor="#a0a0a0" stroked="f"/>
        </w:pict>
      </w:r>
    </w:p>
    <w:p w14:paraId="788C94E5" w14:textId="77777777" w:rsidR="006143A7" w:rsidRPr="006143A7" w:rsidRDefault="006143A7" w:rsidP="006143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1 – Objet de la convention</w:t>
      </w:r>
    </w:p>
    <w:p w14:paraId="44391E9C" w14:textId="77777777" w:rsidR="006143A7" w:rsidRPr="006143A7" w:rsidRDefault="006143A7" w:rsidP="00AF4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La présente convention a pour objet de formaliser les liens associatifs unissant IGEMA et l’Association partenaire à la suite de l’adhésion de cette dernière, et de définir :</w:t>
      </w:r>
    </w:p>
    <w:p w14:paraId="5E58259B" w14:textId="77777777" w:rsidR="006143A7" w:rsidRPr="006143A7" w:rsidRDefault="006143A7" w:rsidP="00AF47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apports et engagements d’IGEMA ;</w:t>
      </w:r>
    </w:p>
    <w:p w14:paraId="76A78A77" w14:textId="77777777" w:rsidR="006143A7" w:rsidRPr="006143A7" w:rsidRDefault="006143A7" w:rsidP="00AF47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attentes et engagements de l’Association partenaire ;</w:t>
      </w:r>
    </w:p>
    <w:p w14:paraId="1477EB4C" w14:textId="77777777" w:rsidR="006143A7" w:rsidRPr="006143A7" w:rsidRDefault="006143A7" w:rsidP="00AF47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modalités de mise en œuvre des projets communs.</w:t>
      </w:r>
    </w:p>
    <w:p w14:paraId="578A8405" w14:textId="77777777" w:rsidR="006143A7" w:rsidRPr="006143A7" w:rsidRDefault="00000000" w:rsidP="006143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D012D7E">
          <v:rect id="_x0000_i1027" style="width:0;height:1.5pt" o:hralign="center" o:hrstd="t" o:hr="t" fillcolor="#a0a0a0" stroked="f"/>
        </w:pict>
      </w:r>
    </w:p>
    <w:p w14:paraId="77F7A39B" w14:textId="77777777" w:rsidR="006143A7" w:rsidRPr="006143A7" w:rsidRDefault="006143A7" w:rsidP="006143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2 – Apports et engagements d’IGEMA</w:t>
      </w:r>
    </w:p>
    <w:p w14:paraId="724C71CF" w14:textId="77777777" w:rsidR="006143A7" w:rsidRPr="006143A7" w:rsidRDefault="006143A7" w:rsidP="00AF4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Dans le cadre de la présente convention, IGEMA s’engage à apporter à l’Association partenaire :</w:t>
      </w:r>
    </w:p>
    <w:p w14:paraId="79B6FFD1" w14:textId="4973D16D" w:rsidR="006143A7" w:rsidRPr="006143A7" w:rsidRDefault="006143A7" w:rsidP="00AF47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Un soutien aux projets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défense 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 milieux aquatiques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incluant l’accompagnement des démarches collectives visant à soulager, structurer et renforcer les capacités des associations membres.</w:t>
      </w:r>
    </w:p>
    <w:p w14:paraId="7C80EB3C" w14:textId="77777777" w:rsidR="006143A7" w:rsidRPr="006143A7" w:rsidRDefault="006143A7" w:rsidP="00AF47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Une harmonisation des projets de conservation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afin de favoriser la cohérence des actions menées sur les territoires, la mutualisation des compétences et l’optimisation des moyens.</w:t>
      </w:r>
    </w:p>
    <w:p w14:paraId="78CD55CE" w14:textId="77777777" w:rsidR="006143A7" w:rsidRPr="006143A7" w:rsidRDefault="006143A7" w:rsidP="00AF47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La mise à disposition d’une boîte à outils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comprenant :</w:t>
      </w:r>
    </w:p>
    <w:p w14:paraId="7861A729" w14:textId="77777777" w:rsidR="006143A7" w:rsidRPr="006143A7" w:rsidRDefault="006143A7" w:rsidP="00AF47C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des ressources scientifiques ;</w:t>
      </w:r>
    </w:p>
    <w:p w14:paraId="5556BC51" w14:textId="77777777" w:rsidR="006143A7" w:rsidRPr="006143A7" w:rsidRDefault="006143A7" w:rsidP="00AF47C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des outils de vulgarisation et de médiation ;</w:t>
      </w:r>
    </w:p>
    <w:p w14:paraId="7B8342F8" w14:textId="77777777" w:rsidR="006143A7" w:rsidRPr="006143A7" w:rsidRDefault="006143A7" w:rsidP="00AF47C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des supports méthodologiques utiles au montage, à la conduite et à la valorisation des projets.</w:t>
      </w:r>
    </w:p>
    <w:p w14:paraId="75AD123C" w14:textId="77777777" w:rsidR="006143A7" w:rsidRPr="006143A7" w:rsidRDefault="006143A7" w:rsidP="00AF47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Un appui à la recherche de financements collectifs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notamment par l’identification d’opportunités de financement, la construction de dossiers communs et la mutualisation des efforts de recherche de fonds.</w:t>
      </w:r>
    </w:p>
    <w:p w14:paraId="0BA1889A" w14:textId="77777777" w:rsidR="006143A7" w:rsidRPr="006143A7" w:rsidRDefault="00000000" w:rsidP="006143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13AF7C4">
          <v:rect id="_x0000_i1028" style="width:0;height:1.5pt" o:hralign="center" o:hrstd="t" o:hr="t" fillcolor="#a0a0a0" stroked="f"/>
        </w:pict>
      </w:r>
    </w:p>
    <w:p w14:paraId="4F0238B6" w14:textId="77777777" w:rsidR="006143A7" w:rsidRPr="006143A7" w:rsidRDefault="006143A7" w:rsidP="006143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3 – Engagements et attentes vis-à-vis de l’Association partenaire</w:t>
      </w:r>
    </w:p>
    <w:p w14:paraId="234683DF" w14:textId="77777777" w:rsidR="006143A7" w:rsidRPr="006143A7" w:rsidRDefault="006143A7" w:rsidP="00AF4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Dans le cadre de son adhésion et de sa participation au réseau animé par IGEMA, l’Association partenaire s’engage à :</w:t>
      </w:r>
    </w:p>
    <w:p w14:paraId="633DCF1C" w14:textId="77777777" w:rsidR="006143A7" w:rsidRPr="006143A7" w:rsidRDefault="006143A7" w:rsidP="00AF47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Accepter une communication maîtrisée par IGEMA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concernant les projets communs, incluant la coordination des messages, des supports et des prises de parole publiques, dans un souci de cohérence et de lisibilité.</w:t>
      </w:r>
    </w:p>
    <w:p w14:paraId="553F61DA" w14:textId="77777777" w:rsidR="006143A7" w:rsidRPr="006143A7" w:rsidRDefault="006143A7" w:rsidP="00AF47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Reconnaître qu’un maître d’œuvre est désigné pour chaque projet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lequel peut être IGEMA ou une association partenaire, et à respecter le rôle, les responsabilités et les décisions relevant de ce maître d’œuvre.</w:t>
      </w:r>
    </w:p>
    <w:p w14:paraId="7B99CB9F" w14:textId="6A12EC74" w:rsidR="006143A7" w:rsidRPr="006143A7" w:rsidRDefault="006143A7" w:rsidP="00AF47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S’acquitter d’une participation financière annuelle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d’un montant de </w:t>
      </w:r>
      <w:r w:rsidRPr="006143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15 euros (15 €) par an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correspondant à l’adhésion au réseau, et bénéficier en contrepartie de </w:t>
      </w:r>
      <w:r w:rsidRPr="006143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tarifs préférentiels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sur les services financiers et prestations proposées par IGEMA.</w:t>
      </w:r>
    </w:p>
    <w:p w14:paraId="56259463" w14:textId="77777777" w:rsidR="006143A7" w:rsidRPr="006143A7" w:rsidRDefault="006143A7" w:rsidP="00AF47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lastRenderedPageBreak/>
        <w:t>Être un partenaire actif du réseau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en participant autant que possible :</w:t>
      </w:r>
    </w:p>
    <w:p w14:paraId="7ABA7D17" w14:textId="77777777" w:rsidR="006143A7" w:rsidRPr="006143A7" w:rsidRDefault="006143A7" w:rsidP="00AF47C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aux consultations ;</w:t>
      </w:r>
    </w:p>
    <w:p w14:paraId="5F5DE778" w14:textId="77777777" w:rsidR="006143A7" w:rsidRPr="006143A7" w:rsidRDefault="006143A7" w:rsidP="00AF47C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aux échanges collectifs ;</w:t>
      </w:r>
    </w:p>
    <w:p w14:paraId="3085DA36" w14:textId="77777777" w:rsidR="006143A7" w:rsidRPr="006143A7" w:rsidRDefault="006143A7" w:rsidP="00AF47C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aux dynamiques de réflexion et de construction des projets communs.</w:t>
      </w:r>
    </w:p>
    <w:p w14:paraId="1A110783" w14:textId="77777777" w:rsidR="006143A7" w:rsidRPr="006143A7" w:rsidRDefault="00000000" w:rsidP="006143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E3FEE7F">
          <v:rect id="_x0000_i1029" style="width:0;height:1.5pt" o:hralign="center" o:hrstd="t" o:hr="t" fillcolor="#a0a0a0" stroked="f"/>
        </w:pict>
      </w:r>
    </w:p>
    <w:p w14:paraId="1A59E16B" w14:textId="77777777" w:rsidR="006143A7" w:rsidRPr="006143A7" w:rsidRDefault="006143A7" w:rsidP="006143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4 – Modalités de collaboration et gouvernance des projets</w:t>
      </w:r>
    </w:p>
    <w:p w14:paraId="35131147" w14:textId="77777777" w:rsidR="00AF47C2" w:rsidRPr="00AF47C2" w:rsidRDefault="00AF47C2" w:rsidP="00AF4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F47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4.1 Principes généraux de communication</w:t>
      </w:r>
    </w:p>
    <w:p w14:paraId="378A97FA" w14:textId="77777777" w:rsidR="00AF47C2" w:rsidRPr="00AF47C2" w:rsidRDefault="00AF47C2" w:rsidP="00AF4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47C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Parties s’engagent à adopter, dans le cadre des projets communs, une </w:t>
      </w:r>
      <w:r w:rsidRPr="00AF47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communication apaisée, respectueuse et apolitique</w:t>
      </w:r>
      <w:r w:rsidRPr="00AF47C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veillant au respect des positions, des valeurs et de l’indépendance de l’ensemble des parties prenantes.</w:t>
      </w:r>
    </w:p>
    <w:p w14:paraId="5AF51AB9" w14:textId="77777777" w:rsidR="00AF47C2" w:rsidRPr="00AF47C2" w:rsidRDefault="00AF47C2" w:rsidP="00AF4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47C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présente convention n’engage en aucun cas l’Association partenaire à s’exprimer au nom d’IGEMA, ni IGEMA à s’exprimer au nom de l’Association partenaire, en dehors des cadres explicitement définis pour les projets communs.</w:t>
      </w:r>
    </w:p>
    <w:p w14:paraId="0E8C304C" w14:textId="44850897" w:rsidR="00AF47C2" w:rsidRPr="00AF47C2" w:rsidRDefault="00AF47C2" w:rsidP="00AF4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47C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modalités opérationnelles de chaque projet commun (objectifs, calendrier, budget, responsabilités, livrables) pourront faire l’objet de conventions ou d’avenants spécifiques.</w:t>
      </w:r>
    </w:p>
    <w:p w14:paraId="3F6882F9" w14:textId="332599AB" w:rsidR="00AF47C2" w:rsidRPr="00AF47C2" w:rsidRDefault="00AF47C2" w:rsidP="00AF4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47C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Chaque Partie s’engage à coopérer de bonne foi, à partager les informations nécessaires à la bonne conduite des projets et à respecter les valeurs et objectifs communs définis dans le préambule.</w:t>
      </w:r>
    </w:p>
    <w:p w14:paraId="5ED82020" w14:textId="77777777" w:rsidR="00AF47C2" w:rsidRDefault="00AF47C2" w:rsidP="006143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65C8795" w14:textId="239D266E" w:rsidR="006143A7" w:rsidRPr="006143A7" w:rsidRDefault="00000000" w:rsidP="006143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5AD653D">
          <v:rect id="_x0000_i1030" style="width:0;height:1.5pt" o:hralign="center" o:hrstd="t" o:hr="t" fillcolor="#a0a0a0" stroked="f"/>
        </w:pict>
      </w:r>
    </w:p>
    <w:p w14:paraId="66CA3837" w14:textId="77777777" w:rsidR="006143A7" w:rsidRPr="006143A7" w:rsidRDefault="006143A7" w:rsidP="006143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5 – Durée de la convention</w:t>
      </w:r>
    </w:p>
    <w:p w14:paraId="76DB950E" w14:textId="75C929A5" w:rsidR="006143A7" w:rsidRPr="006143A7" w:rsidRDefault="006143A7" w:rsidP="00614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présente convention est conclue pour une durée d’un (1) an à compter de sa date de signature</w:t>
      </w:r>
      <w:r w:rsidR="0052201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pour l’année civile en cours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 Elle est renouvelable tacitement par période d’un an, sauf dénonciation par l’une des Parties dans les conditions prévues à l’article 6.</w:t>
      </w:r>
    </w:p>
    <w:p w14:paraId="60F23CAF" w14:textId="77777777" w:rsidR="006143A7" w:rsidRPr="006143A7" w:rsidRDefault="00000000" w:rsidP="006143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811AC9B">
          <v:rect id="_x0000_i1031" style="width:0;height:1.5pt" o:hralign="center" o:hrstd="t" o:hr="t" fillcolor="#a0a0a0" stroked="f"/>
        </w:pict>
      </w:r>
    </w:p>
    <w:p w14:paraId="480EF67E" w14:textId="77777777" w:rsidR="006143A7" w:rsidRPr="006143A7" w:rsidRDefault="006143A7" w:rsidP="006143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6 – Résiliation</w:t>
      </w:r>
    </w:p>
    <w:p w14:paraId="01130F5A" w14:textId="77777777" w:rsidR="006143A7" w:rsidRPr="006143A7" w:rsidRDefault="006143A7" w:rsidP="00614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convention peut être résiliée par l’une ou l’autre des Parties à tout moment, par notification écrite adressée à l’autre Partie, moyennant un préavis de trente (30) jours.</w:t>
      </w:r>
    </w:p>
    <w:p w14:paraId="53409F6C" w14:textId="77777777" w:rsidR="006143A7" w:rsidRDefault="006143A7" w:rsidP="00614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résiliation n’ouvre droit à aucun remboursement de la participation financière déjà versée au titre de l’année en cours.</w:t>
      </w:r>
    </w:p>
    <w:p w14:paraId="16C44D5F" w14:textId="02A457F4" w:rsidR="001A35E6" w:rsidRPr="006143A7" w:rsidRDefault="001A35E6" w:rsidP="00614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En cas de résiliation, les projets communs sont arrêtés. L’association démissionnaire est responsable du remboursement des frais avancés dans le cadre définis par le budget du projet commun.  </w:t>
      </w:r>
    </w:p>
    <w:p w14:paraId="7130E71F" w14:textId="77777777" w:rsidR="006143A7" w:rsidRPr="006143A7" w:rsidRDefault="00000000" w:rsidP="006143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91768D0">
          <v:rect id="_x0000_i1032" style="width:0;height:1.5pt" o:hralign="center" o:hrstd="t" o:hr="t" fillcolor="#a0a0a0" stroked="f"/>
        </w:pict>
      </w:r>
    </w:p>
    <w:p w14:paraId="7C1F8359" w14:textId="77777777" w:rsidR="006143A7" w:rsidRPr="006143A7" w:rsidRDefault="006143A7" w:rsidP="006143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7 – Litiges</w:t>
      </w:r>
    </w:p>
    <w:p w14:paraId="5FFEED88" w14:textId="77777777" w:rsidR="006143A7" w:rsidRPr="006143A7" w:rsidRDefault="006143A7" w:rsidP="00614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 cas de différend relatif à l’interprétation ou à l’exécution de la présente convention, les Parties s’engagent à rechercher une solution amiable. À défaut, le litige sera soumis aux juridictions compétentes conformément au droit français.</w:t>
      </w:r>
    </w:p>
    <w:p w14:paraId="51EB7284" w14:textId="77777777" w:rsidR="006143A7" w:rsidRPr="006143A7" w:rsidRDefault="00000000" w:rsidP="006143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21CB760">
          <v:rect id="_x0000_i1033" style="width:0;height:1.5pt" o:hralign="center" o:hrstd="t" o:hr="t" fillcolor="#a0a0a0" stroked="f"/>
        </w:pict>
      </w:r>
    </w:p>
    <w:p w14:paraId="5095124F" w14:textId="77777777" w:rsidR="006143A7" w:rsidRPr="006143A7" w:rsidRDefault="006143A7" w:rsidP="006143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Article 8 – Dispositions finales</w:t>
      </w:r>
    </w:p>
    <w:p w14:paraId="01EC512C" w14:textId="77777777" w:rsidR="006143A7" w:rsidRPr="006143A7" w:rsidRDefault="006143A7" w:rsidP="00614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Toute modification de la présente convention devra faire l’objet d’un avenant écrit signé par les deux Parties.</w:t>
      </w:r>
    </w:p>
    <w:p w14:paraId="61F2AABF" w14:textId="77777777" w:rsidR="006143A7" w:rsidRPr="006143A7" w:rsidRDefault="006143A7" w:rsidP="00614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présente convention est établie en deux exemplaires originaux, un pour chacune des Parties.</w:t>
      </w:r>
    </w:p>
    <w:p w14:paraId="358D5035" w14:textId="77777777" w:rsidR="006143A7" w:rsidRPr="006143A7" w:rsidRDefault="00000000" w:rsidP="006143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2B3A01D">
          <v:rect id="_x0000_i1034" style="width:0;height:1.5pt" o:hralign="center" o:hrstd="t" o:hr="t" fillcolor="#a0a0a0" stroked="f"/>
        </w:pict>
      </w:r>
    </w:p>
    <w:p w14:paraId="094AE48A" w14:textId="2505A611" w:rsidR="006143A7" w:rsidRPr="006143A7" w:rsidRDefault="006143A7" w:rsidP="00614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Fait à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___________ 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_______________</w:t>
      </w:r>
    </w:p>
    <w:p w14:paraId="192E2919" w14:textId="77777777" w:rsidR="006143A7" w:rsidRPr="006143A7" w:rsidRDefault="006143A7" w:rsidP="00614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IGEMA,</w:t>
      </w:r>
    </w:p>
    <w:p w14:paraId="1AEB68F2" w14:textId="540BFE6B" w:rsidR="006143A7" w:rsidRPr="006143A7" w:rsidRDefault="006143A7" w:rsidP="00614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Nom 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_____________________ 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Fonction 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________________ 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Signature 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________________</w:t>
      </w:r>
    </w:p>
    <w:p w14:paraId="5425BC9E" w14:textId="77777777" w:rsidR="006143A7" w:rsidRPr="006143A7" w:rsidRDefault="006143A7" w:rsidP="00614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l’Association partenaire,</w:t>
      </w:r>
    </w:p>
    <w:p w14:paraId="46C1D5C9" w14:textId="240D1090" w:rsidR="006143A7" w:rsidRPr="006143A7" w:rsidRDefault="006143A7" w:rsidP="00614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Nom 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_____________________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Fonction 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_________________</w:t>
      </w:r>
      <w:r w:rsidRPr="006143A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Signature 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________________</w:t>
      </w:r>
    </w:p>
    <w:p w14:paraId="1A851E2E" w14:textId="77777777" w:rsidR="005C7610" w:rsidRDefault="005C7610"/>
    <w:sectPr w:rsidR="005C7610" w:rsidSect="003A53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F0A1B"/>
    <w:multiLevelType w:val="multilevel"/>
    <w:tmpl w:val="C330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A36B25"/>
    <w:multiLevelType w:val="multilevel"/>
    <w:tmpl w:val="7B6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AC7177"/>
    <w:multiLevelType w:val="multilevel"/>
    <w:tmpl w:val="8920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715739">
    <w:abstractNumId w:val="2"/>
  </w:num>
  <w:num w:numId="2" w16cid:durableId="63452253">
    <w:abstractNumId w:val="0"/>
  </w:num>
  <w:num w:numId="3" w16cid:durableId="164969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A7"/>
    <w:rsid w:val="000466C4"/>
    <w:rsid w:val="00146148"/>
    <w:rsid w:val="001A35E6"/>
    <w:rsid w:val="00292233"/>
    <w:rsid w:val="003A5337"/>
    <w:rsid w:val="00522016"/>
    <w:rsid w:val="005451FC"/>
    <w:rsid w:val="005725DD"/>
    <w:rsid w:val="005C7610"/>
    <w:rsid w:val="006143A7"/>
    <w:rsid w:val="007617DC"/>
    <w:rsid w:val="009B4377"/>
    <w:rsid w:val="00A176C3"/>
    <w:rsid w:val="00A5302E"/>
    <w:rsid w:val="00AF47C2"/>
    <w:rsid w:val="00D8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3A89"/>
  <w15:chartTrackingRefBased/>
  <w15:docId w15:val="{E837E8F7-C6CE-4A24-A3B1-D6026E89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4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4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4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4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4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4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4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4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4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4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4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4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43A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43A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43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43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43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43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4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4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4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4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4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43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43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43A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4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43A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4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983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Bories</dc:creator>
  <cp:keywords/>
  <dc:description/>
  <cp:lastModifiedBy>Pierre Bories</cp:lastModifiedBy>
  <cp:revision>3</cp:revision>
  <dcterms:created xsi:type="dcterms:W3CDTF">2026-01-09T14:25:00Z</dcterms:created>
  <dcterms:modified xsi:type="dcterms:W3CDTF">2026-01-31T18:18:00Z</dcterms:modified>
</cp:coreProperties>
</file>