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364C" w14:textId="06B188D9" w:rsidR="00693DDE" w:rsidRDefault="00693DDE" w:rsidP="00693DDE">
      <w:pPr>
        <w:rPr>
          <w:rFonts w:ascii="Arial" w:hAnsi="Arial" w:cs="Arial"/>
          <w:b/>
          <w:bCs/>
          <w:sz w:val="28"/>
          <w:szCs w:val="28"/>
          <w:u w:val="single"/>
        </w:rPr>
      </w:pPr>
      <w:r>
        <w:rPr>
          <w:rFonts w:ascii="Arial" w:hAnsi="Arial" w:cs="Arial"/>
          <w:b/>
          <w:bCs/>
          <w:sz w:val="28"/>
          <w:szCs w:val="28"/>
          <w:u w:val="single"/>
        </w:rPr>
        <w:t>Eventbrite Talks – Apr, May &amp; Jun 2026</w:t>
      </w:r>
    </w:p>
    <w:p w14:paraId="40F4BBD4" w14:textId="77777777" w:rsidR="00693DDE" w:rsidRDefault="00693DDE" w:rsidP="00693DDE">
      <w:pPr>
        <w:spacing w:line="252" w:lineRule="auto"/>
        <w:rPr>
          <w:rFonts w:ascii="Arial" w:hAnsi="Arial" w:cs="Arial"/>
          <w:kern w:val="0"/>
          <w:sz w:val="22"/>
          <w:szCs w:val="22"/>
          <w14:ligatures w14:val="none"/>
        </w:rPr>
      </w:pPr>
      <w:r>
        <w:rPr>
          <w:rFonts w:ascii="Arial" w:hAnsi="Arial" w:cs="Arial"/>
          <w:kern w:val="0"/>
          <w:sz w:val="22"/>
          <w:szCs w:val="22"/>
          <w14:ligatures w14:val="none"/>
        </w:rPr>
        <w:t>From this talk you will gain a basic &amp; working knowledge surrounding illegal money lenders (loan sharks) i.e. what makes them illegal, how they operate and find new borrowers, the effects that they have on borrowers, who we the Stop Loan Shark team are, how we operate plus how to link this knowledge into a conversation with a service user, family member or friend to find out if they could potentially be in debt to an illegal money lender and just as importantly, how to make a report and what happens next.</w:t>
      </w:r>
    </w:p>
    <w:p w14:paraId="07D69307" w14:textId="77777777" w:rsidR="00693DDE" w:rsidRDefault="00693DDE" w:rsidP="00693DDE">
      <w:pPr>
        <w:spacing w:line="252" w:lineRule="auto"/>
        <w:rPr>
          <w:rFonts w:ascii="Arial" w:hAnsi="Arial" w:cs="Arial"/>
          <w:kern w:val="0"/>
          <w:sz w:val="22"/>
          <w:szCs w:val="22"/>
          <w14:ligatures w14:val="none"/>
        </w:rPr>
      </w:pPr>
      <w:r>
        <w:rPr>
          <w:rFonts w:ascii="Arial" w:hAnsi="Arial" w:cs="Arial"/>
          <w:kern w:val="0"/>
          <w:sz w:val="22"/>
          <w:szCs w:val="22"/>
          <w14:ligatures w14:val="none"/>
        </w:rPr>
        <w:t>It is estimated that 1.2 million people in England alone are currently in debt to loan sharks and this figure is estimated to rise to 3 million within the next 3 years!!</w:t>
      </w:r>
    </w:p>
    <w:p w14:paraId="4DD3334E" w14:textId="77777777" w:rsidR="00693DDE" w:rsidRDefault="00693DDE" w:rsidP="00693DDE">
      <w:pPr>
        <w:spacing w:line="252" w:lineRule="auto"/>
        <w:rPr>
          <w:rFonts w:ascii="Arial" w:hAnsi="Arial" w:cs="Arial"/>
          <w:kern w:val="0"/>
          <w:sz w:val="22"/>
          <w:szCs w:val="22"/>
          <w14:ligatures w14:val="none"/>
        </w:rPr>
      </w:pPr>
      <w:r>
        <w:rPr>
          <w:rFonts w:ascii="Arial" w:hAnsi="Arial" w:cs="Arial"/>
          <w:kern w:val="0"/>
          <w:sz w:val="22"/>
          <w:szCs w:val="22"/>
          <w14:ligatures w14:val="none"/>
        </w:rPr>
        <w:t>All the awareness talks will be held via Microsoft Teams and will start at 09:30. The links to the talks will be sent out to attendees as an Outlook calendar invite a few days before each talk.</w:t>
      </w:r>
    </w:p>
    <w:p w14:paraId="3A642748" w14:textId="77777777" w:rsidR="00693DDE" w:rsidRDefault="00693DDE" w:rsidP="00693DDE">
      <w:pPr>
        <w:spacing w:line="252" w:lineRule="auto"/>
        <w:rPr>
          <w:rFonts w:ascii="Arial" w:hAnsi="Arial" w:cs="Arial"/>
          <w:kern w:val="0"/>
          <w:sz w:val="22"/>
          <w:szCs w:val="22"/>
          <w14:ligatures w14:val="none"/>
        </w:rPr>
      </w:pPr>
      <w:r>
        <w:rPr>
          <w:rFonts w:ascii="Arial" w:hAnsi="Arial" w:cs="Arial"/>
          <w:kern w:val="0"/>
          <w:sz w:val="22"/>
          <w:szCs w:val="22"/>
          <w14:ligatures w14:val="none"/>
        </w:rPr>
        <w:t>To book your place onto a talk then “copy &amp; paste” the relevant link into your browser. The “booking office” will close at 11:00 on the day before the talk.</w:t>
      </w:r>
    </w:p>
    <w:p w14:paraId="2F43B6DF" w14:textId="77777777" w:rsidR="00693DDE" w:rsidRDefault="00693DDE" w:rsidP="00693DDE">
      <w:pPr>
        <w:spacing w:line="252" w:lineRule="auto"/>
        <w:rPr>
          <w:rFonts w:ascii="Arial" w:hAnsi="Arial" w:cs="Arial"/>
          <w:kern w:val="0"/>
          <w:sz w:val="22"/>
          <w:szCs w:val="22"/>
          <w14:ligatures w14:val="none"/>
        </w:rPr>
      </w:pPr>
      <w:r>
        <w:rPr>
          <w:rFonts w:ascii="Arial" w:hAnsi="Arial" w:cs="Arial"/>
          <w:kern w:val="0"/>
          <w:sz w:val="22"/>
          <w:szCs w:val="22"/>
          <w14:ligatures w14:val="none"/>
        </w:rPr>
        <w:t xml:space="preserve">If anyone has difficulty booking onto any of the talks, then please email me direct – </w:t>
      </w:r>
      <w:hyperlink r:id="rId6" w:history="1">
        <w:r>
          <w:rPr>
            <w:rStyle w:val="Hyperlink"/>
            <w:rFonts w:ascii="Arial" w:hAnsi="Arial" w:cs="Arial"/>
            <w:kern w:val="0"/>
            <w:sz w:val="22"/>
            <w:szCs w:val="22"/>
            <w14:ligatures w14:val="none"/>
          </w:rPr>
          <w:t>dave.monk@birmingham.gov.uk</w:t>
        </w:r>
      </w:hyperlink>
      <w:r>
        <w:rPr>
          <w:rFonts w:ascii="Arial" w:hAnsi="Arial" w:cs="Arial"/>
          <w:kern w:val="0"/>
          <w:sz w:val="22"/>
          <w:szCs w:val="22"/>
          <w14:ligatures w14:val="none"/>
        </w:rPr>
        <w:t xml:space="preserve"> and I’ll book you onto your preferred talk from my end.</w:t>
      </w:r>
    </w:p>
    <w:p w14:paraId="7E3F8A3C" w14:textId="5347A0E0" w:rsidR="00693DDE" w:rsidRPr="00D04B7F" w:rsidRDefault="00693DDE" w:rsidP="00693DDE">
      <w:pPr>
        <w:spacing w:line="252" w:lineRule="auto"/>
        <w:rPr>
          <w:rFonts w:ascii="Arial" w:hAnsi="Arial" w:cs="Arial"/>
          <w:b/>
          <w:bCs/>
          <w:kern w:val="0"/>
          <w:sz w:val="22"/>
          <w:szCs w:val="22"/>
          <w:u w:val="single"/>
          <w14:ligatures w14:val="none"/>
        </w:rPr>
      </w:pPr>
      <w:r w:rsidRPr="00D04B7F">
        <w:rPr>
          <w:rFonts w:ascii="Arial" w:hAnsi="Arial" w:cs="Arial"/>
          <w:b/>
          <w:bCs/>
          <w:kern w:val="0"/>
          <w:sz w:val="22"/>
          <w:szCs w:val="22"/>
          <w:u w:val="single"/>
          <w14:ligatures w14:val="none"/>
        </w:rPr>
        <w:t>2</w:t>
      </w:r>
      <w:r w:rsidRPr="00D04B7F">
        <w:rPr>
          <w:rFonts w:ascii="Arial" w:hAnsi="Arial" w:cs="Arial"/>
          <w:b/>
          <w:bCs/>
          <w:kern w:val="0"/>
          <w:sz w:val="22"/>
          <w:szCs w:val="22"/>
          <w:u w:val="single"/>
          <w:vertAlign w:val="superscript"/>
          <w14:ligatures w14:val="none"/>
        </w:rPr>
        <w:t>nd</w:t>
      </w:r>
      <w:r w:rsidRPr="00D04B7F">
        <w:rPr>
          <w:rFonts w:ascii="Arial" w:hAnsi="Arial" w:cs="Arial"/>
          <w:b/>
          <w:bCs/>
          <w:kern w:val="0"/>
          <w:sz w:val="22"/>
          <w:szCs w:val="22"/>
          <w:u w:val="single"/>
          <w14:ligatures w14:val="none"/>
        </w:rPr>
        <w:t xml:space="preserve"> April:</w:t>
      </w:r>
    </w:p>
    <w:p w14:paraId="71795CE2" w14:textId="37CA3143" w:rsidR="00AD1929" w:rsidRPr="00D04B7F" w:rsidRDefault="00AD1929" w:rsidP="00693DDE">
      <w:pPr>
        <w:spacing w:line="252" w:lineRule="auto"/>
        <w:rPr>
          <w:rFonts w:ascii="Arial" w:hAnsi="Arial" w:cs="Arial"/>
          <w:b/>
          <w:bCs/>
          <w:color w:val="0070C0"/>
          <w:kern w:val="0"/>
          <w:sz w:val="22"/>
          <w:szCs w:val="22"/>
          <w14:ligatures w14:val="none"/>
        </w:rPr>
      </w:pPr>
      <w:r w:rsidRPr="00D04B7F">
        <w:rPr>
          <w:rFonts w:ascii="Arial" w:hAnsi="Arial" w:cs="Arial"/>
          <w:b/>
          <w:bCs/>
          <w:color w:val="0070C0"/>
          <w:kern w:val="0"/>
          <w:sz w:val="22"/>
          <w:szCs w:val="22"/>
          <w14:ligatures w14:val="none"/>
        </w:rPr>
        <w:t>https://www.eventbrite.co.uk/e/illegal-money-lenders-loan-sharks-a-basic-understanding-tickets-1984550949312?aff=oddtdtcreator</w:t>
      </w:r>
    </w:p>
    <w:p w14:paraId="25750ED9" w14:textId="56EEF78D" w:rsidR="00693DDE" w:rsidRPr="00D04B7F" w:rsidRDefault="00693DDE" w:rsidP="00693DDE">
      <w:pPr>
        <w:spacing w:line="252" w:lineRule="auto"/>
        <w:rPr>
          <w:rFonts w:ascii="Arial" w:hAnsi="Arial" w:cs="Arial"/>
          <w:b/>
          <w:bCs/>
          <w:kern w:val="0"/>
          <w:sz w:val="22"/>
          <w:szCs w:val="22"/>
          <w:u w:val="single"/>
          <w14:ligatures w14:val="none"/>
        </w:rPr>
      </w:pPr>
      <w:r w:rsidRPr="00D04B7F">
        <w:rPr>
          <w:rFonts w:ascii="Arial" w:hAnsi="Arial" w:cs="Arial"/>
          <w:b/>
          <w:bCs/>
          <w:kern w:val="0"/>
          <w:sz w:val="22"/>
          <w:szCs w:val="22"/>
          <w:u w:val="single"/>
          <w14:ligatures w14:val="none"/>
        </w:rPr>
        <w:t>14</w:t>
      </w:r>
      <w:r w:rsidRPr="00D04B7F">
        <w:rPr>
          <w:rFonts w:ascii="Arial" w:hAnsi="Arial" w:cs="Arial"/>
          <w:b/>
          <w:bCs/>
          <w:kern w:val="0"/>
          <w:sz w:val="22"/>
          <w:szCs w:val="22"/>
          <w:u w:val="single"/>
          <w:vertAlign w:val="superscript"/>
          <w14:ligatures w14:val="none"/>
        </w:rPr>
        <w:t>th</w:t>
      </w:r>
      <w:r w:rsidRPr="00D04B7F">
        <w:rPr>
          <w:rFonts w:ascii="Arial" w:hAnsi="Arial" w:cs="Arial"/>
          <w:b/>
          <w:bCs/>
          <w:kern w:val="0"/>
          <w:sz w:val="22"/>
          <w:szCs w:val="22"/>
          <w:u w:val="single"/>
          <w14:ligatures w14:val="none"/>
        </w:rPr>
        <w:t xml:space="preserve"> Apr:</w:t>
      </w:r>
    </w:p>
    <w:p w14:paraId="73395D9E" w14:textId="6520926E" w:rsidR="00AD1929" w:rsidRPr="00D04B7F" w:rsidRDefault="002B5B8F" w:rsidP="00693DDE">
      <w:pPr>
        <w:spacing w:line="252" w:lineRule="auto"/>
        <w:rPr>
          <w:rFonts w:ascii="Arial" w:hAnsi="Arial" w:cs="Arial"/>
          <w:b/>
          <w:bCs/>
          <w:color w:val="0070C0"/>
          <w:kern w:val="0"/>
          <w:sz w:val="22"/>
          <w:szCs w:val="22"/>
          <w14:ligatures w14:val="none"/>
        </w:rPr>
      </w:pPr>
      <w:r w:rsidRPr="00D04B7F">
        <w:rPr>
          <w:rFonts w:ascii="Arial" w:hAnsi="Arial" w:cs="Arial"/>
          <w:b/>
          <w:bCs/>
          <w:color w:val="0070C0"/>
          <w:kern w:val="0"/>
          <w:sz w:val="22"/>
          <w:szCs w:val="22"/>
          <w14:ligatures w14:val="none"/>
        </w:rPr>
        <w:t>https://www.eventbrite.co.uk/e/illegal-money-lenders-loan-sharks-a-basic-understanding-tickets-1984551132861?aff=oddtdtcreator</w:t>
      </w:r>
    </w:p>
    <w:p w14:paraId="233552F8" w14:textId="26AD4128" w:rsidR="00693DDE" w:rsidRPr="00D04B7F" w:rsidRDefault="00693DDE" w:rsidP="00693DDE">
      <w:pPr>
        <w:spacing w:line="252" w:lineRule="auto"/>
        <w:rPr>
          <w:rFonts w:ascii="Arial" w:hAnsi="Arial" w:cs="Arial"/>
          <w:b/>
          <w:bCs/>
          <w:kern w:val="0"/>
          <w:sz w:val="22"/>
          <w:szCs w:val="22"/>
          <w:u w:val="single"/>
          <w14:ligatures w14:val="none"/>
        </w:rPr>
      </w:pPr>
      <w:r w:rsidRPr="00D04B7F">
        <w:rPr>
          <w:rFonts w:ascii="Arial" w:hAnsi="Arial" w:cs="Arial"/>
          <w:b/>
          <w:bCs/>
          <w:kern w:val="0"/>
          <w:sz w:val="22"/>
          <w:szCs w:val="22"/>
          <w:u w:val="single"/>
          <w14:ligatures w14:val="none"/>
        </w:rPr>
        <w:t>5</w:t>
      </w:r>
      <w:r w:rsidRPr="00D04B7F">
        <w:rPr>
          <w:rFonts w:ascii="Arial" w:hAnsi="Arial" w:cs="Arial"/>
          <w:b/>
          <w:bCs/>
          <w:kern w:val="0"/>
          <w:sz w:val="22"/>
          <w:szCs w:val="22"/>
          <w:u w:val="single"/>
          <w:vertAlign w:val="superscript"/>
          <w14:ligatures w14:val="none"/>
        </w:rPr>
        <w:t>th</w:t>
      </w:r>
      <w:r w:rsidRPr="00D04B7F">
        <w:rPr>
          <w:rFonts w:ascii="Arial" w:hAnsi="Arial" w:cs="Arial"/>
          <w:b/>
          <w:bCs/>
          <w:kern w:val="0"/>
          <w:sz w:val="22"/>
          <w:szCs w:val="22"/>
          <w:u w:val="single"/>
          <w14:ligatures w14:val="none"/>
        </w:rPr>
        <w:t xml:space="preserve"> May:</w:t>
      </w:r>
    </w:p>
    <w:p w14:paraId="50C2EA9C" w14:textId="30F8FF64" w:rsidR="007C4F87" w:rsidRPr="00D04B7F" w:rsidRDefault="007C4F87" w:rsidP="00693DDE">
      <w:pPr>
        <w:spacing w:line="252" w:lineRule="auto"/>
        <w:rPr>
          <w:rFonts w:ascii="Arial" w:hAnsi="Arial" w:cs="Arial"/>
          <w:b/>
          <w:bCs/>
          <w:color w:val="0070C0"/>
          <w:kern w:val="0"/>
          <w:sz w:val="22"/>
          <w:szCs w:val="22"/>
          <w14:ligatures w14:val="none"/>
        </w:rPr>
      </w:pPr>
      <w:r w:rsidRPr="00D04B7F">
        <w:rPr>
          <w:rFonts w:ascii="Arial" w:hAnsi="Arial" w:cs="Arial"/>
          <w:b/>
          <w:bCs/>
          <w:color w:val="0070C0"/>
          <w:kern w:val="0"/>
          <w:sz w:val="22"/>
          <w:szCs w:val="22"/>
          <w14:ligatures w14:val="none"/>
        </w:rPr>
        <w:t>https://www.eventbrite.co.uk/e/illegal-money-lenders-loan-sharks-a-basic-understanding-tickets-1984551455827?aff=oddtdtcreator</w:t>
      </w:r>
    </w:p>
    <w:p w14:paraId="3BD57E67" w14:textId="2EBC6F65" w:rsidR="00693DDE" w:rsidRPr="00D04B7F" w:rsidRDefault="00693DDE" w:rsidP="00693DDE">
      <w:pPr>
        <w:spacing w:line="252" w:lineRule="auto"/>
        <w:rPr>
          <w:rFonts w:ascii="Arial" w:hAnsi="Arial" w:cs="Arial"/>
          <w:b/>
          <w:bCs/>
          <w:kern w:val="0"/>
          <w:sz w:val="22"/>
          <w:szCs w:val="22"/>
          <w:u w:val="single"/>
          <w14:ligatures w14:val="none"/>
        </w:rPr>
      </w:pPr>
      <w:r w:rsidRPr="00D04B7F">
        <w:rPr>
          <w:rFonts w:ascii="Arial" w:hAnsi="Arial" w:cs="Arial"/>
          <w:b/>
          <w:bCs/>
          <w:kern w:val="0"/>
          <w:sz w:val="22"/>
          <w:szCs w:val="22"/>
          <w:u w:val="single"/>
          <w14:ligatures w14:val="none"/>
        </w:rPr>
        <w:t>28</w:t>
      </w:r>
      <w:r w:rsidRPr="00D04B7F">
        <w:rPr>
          <w:rFonts w:ascii="Arial" w:hAnsi="Arial" w:cs="Arial"/>
          <w:b/>
          <w:bCs/>
          <w:kern w:val="0"/>
          <w:sz w:val="22"/>
          <w:szCs w:val="22"/>
          <w:u w:val="single"/>
          <w:vertAlign w:val="superscript"/>
          <w14:ligatures w14:val="none"/>
        </w:rPr>
        <w:t>th</w:t>
      </w:r>
      <w:r w:rsidRPr="00D04B7F">
        <w:rPr>
          <w:rFonts w:ascii="Arial" w:hAnsi="Arial" w:cs="Arial"/>
          <w:b/>
          <w:bCs/>
          <w:kern w:val="0"/>
          <w:sz w:val="22"/>
          <w:szCs w:val="22"/>
          <w:u w:val="single"/>
          <w14:ligatures w14:val="none"/>
        </w:rPr>
        <w:t xml:space="preserve"> May:</w:t>
      </w:r>
    </w:p>
    <w:p w14:paraId="52E99F9C" w14:textId="1FEEACB5" w:rsidR="006E7A33" w:rsidRPr="00D04B7F" w:rsidRDefault="006E7A33" w:rsidP="00693DDE">
      <w:pPr>
        <w:spacing w:line="252" w:lineRule="auto"/>
        <w:rPr>
          <w:rFonts w:ascii="Arial" w:hAnsi="Arial" w:cs="Arial"/>
          <w:b/>
          <w:bCs/>
          <w:color w:val="0070C0"/>
          <w:kern w:val="0"/>
          <w:sz w:val="22"/>
          <w:szCs w:val="22"/>
          <w14:ligatures w14:val="none"/>
        </w:rPr>
      </w:pPr>
      <w:r w:rsidRPr="00D04B7F">
        <w:rPr>
          <w:rFonts w:ascii="Arial" w:hAnsi="Arial" w:cs="Arial"/>
          <w:b/>
          <w:bCs/>
          <w:color w:val="0070C0"/>
          <w:kern w:val="0"/>
          <w:sz w:val="22"/>
          <w:szCs w:val="22"/>
          <w14:ligatures w14:val="none"/>
        </w:rPr>
        <w:t>https://www.eventbrite.co.uk/e/illegal-money-lenders-loan-sharks-a-basic-understanding-tickets-1984551242188?aff=oddtdtcreator</w:t>
      </w:r>
    </w:p>
    <w:p w14:paraId="14EEF0F7" w14:textId="095651CD" w:rsidR="00693DDE" w:rsidRPr="00D04B7F" w:rsidRDefault="00693DDE" w:rsidP="00693DDE">
      <w:pPr>
        <w:spacing w:line="252" w:lineRule="auto"/>
        <w:rPr>
          <w:rFonts w:ascii="Arial" w:hAnsi="Arial" w:cs="Arial"/>
          <w:b/>
          <w:bCs/>
          <w:kern w:val="0"/>
          <w:sz w:val="22"/>
          <w:szCs w:val="22"/>
          <w:u w:val="single"/>
          <w14:ligatures w14:val="none"/>
        </w:rPr>
      </w:pPr>
      <w:r w:rsidRPr="00D04B7F">
        <w:rPr>
          <w:rFonts w:ascii="Arial" w:hAnsi="Arial" w:cs="Arial"/>
          <w:b/>
          <w:bCs/>
          <w:kern w:val="0"/>
          <w:sz w:val="22"/>
          <w:szCs w:val="22"/>
          <w:u w:val="single"/>
          <w14:ligatures w14:val="none"/>
        </w:rPr>
        <w:t>17</w:t>
      </w:r>
      <w:r w:rsidRPr="00D04B7F">
        <w:rPr>
          <w:rFonts w:ascii="Arial" w:hAnsi="Arial" w:cs="Arial"/>
          <w:b/>
          <w:bCs/>
          <w:kern w:val="0"/>
          <w:sz w:val="22"/>
          <w:szCs w:val="22"/>
          <w:u w:val="single"/>
          <w:vertAlign w:val="superscript"/>
          <w14:ligatures w14:val="none"/>
        </w:rPr>
        <w:t>th</w:t>
      </w:r>
      <w:r w:rsidRPr="00D04B7F">
        <w:rPr>
          <w:rFonts w:ascii="Arial" w:hAnsi="Arial" w:cs="Arial"/>
          <w:b/>
          <w:bCs/>
          <w:kern w:val="0"/>
          <w:sz w:val="22"/>
          <w:szCs w:val="22"/>
          <w:u w:val="single"/>
          <w14:ligatures w14:val="none"/>
        </w:rPr>
        <w:t xml:space="preserve"> Jun:</w:t>
      </w:r>
    </w:p>
    <w:p w14:paraId="024176B1" w14:textId="1F46A8DB" w:rsidR="003C0F4F" w:rsidRPr="00D04B7F" w:rsidRDefault="003C0F4F" w:rsidP="00693DDE">
      <w:pPr>
        <w:spacing w:line="252" w:lineRule="auto"/>
        <w:rPr>
          <w:rFonts w:ascii="Arial" w:hAnsi="Arial" w:cs="Arial"/>
          <w:b/>
          <w:bCs/>
          <w:color w:val="0070C0"/>
          <w:kern w:val="0"/>
          <w:sz w:val="22"/>
          <w:szCs w:val="22"/>
          <w14:ligatures w14:val="none"/>
        </w:rPr>
      </w:pPr>
      <w:r w:rsidRPr="00D04B7F">
        <w:rPr>
          <w:rFonts w:ascii="Arial" w:hAnsi="Arial" w:cs="Arial"/>
          <w:b/>
          <w:bCs/>
          <w:color w:val="0070C0"/>
          <w:kern w:val="0"/>
          <w:sz w:val="22"/>
          <w:szCs w:val="22"/>
          <w14:ligatures w14:val="none"/>
        </w:rPr>
        <w:t>https://www.eventbrite.co.uk/e/illegal-money-lenders-loan-sharks-a-basic-understanding-tickets-1984551527040?aff=oddtdtcreator</w:t>
      </w:r>
    </w:p>
    <w:p w14:paraId="0B698F80" w14:textId="6BBF3D7D" w:rsidR="00693DDE" w:rsidRDefault="00693DDE" w:rsidP="00693DDE">
      <w:pPr>
        <w:spacing w:line="252" w:lineRule="auto"/>
        <w:rPr>
          <w:rFonts w:ascii="Arial" w:hAnsi="Arial" w:cs="Arial"/>
          <w:b/>
          <w:bCs/>
          <w:kern w:val="0"/>
          <w:sz w:val="22"/>
          <w:szCs w:val="22"/>
          <w14:ligatures w14:val="none"/>
        </w:rPr>
      </w:pPr>
      <w:r w:rsidRPr="00693DDE">
        <w:rPr>
          <w:rFonts w:ascii="Arial" w:hAnsi="Arial" w:cs="Arial"/>
          <w:b/>
          <w:bCs/>
          <w:kern w:val="0"/>
          <w:sz w:val="22"/>
          <w:szCs w:val="22"/>
          <w14:ligatures w14:val="none"/>
        </w:rPr>
        <w:t>25</w:t>
      </w:r>
      <w:r w:rsidRPr="00693DDE">
        <w:rPr>
          <w:rFonts w:ascii="Arial" w:hAnsi="Arial" w:cs="Arial"/>
          <w:b/>
          <w:bCs/>
          <w:kern w:val="0"/>
          <w:sz w:val="22"/>
          <w:szCs w:val="22"/>
          <w:vertAlign w:val="superscript"/>
          <w14:ligatures w14:val="none"/>
        </w:rPr>
        <w:t>th</w:t>
      </w:r>
      <w:r w:rsidRPr="00693DDE">
        <w:rPr>
          <w:rFonts w:ascii="Arial" w:hAnsi="Arial" w:cs="Arial"/>
          <w:b/>
          <w:bCs/>
          <w:kern w:val="0"/>
          <w:sz w:val="22"/>
          <w:szCs w:val="22"/>
          <w14:ligatures w14:val="none"/>
        </w:rPr>
        <w:t xml:space="preserve"> Jun:</w:t>
      </w:r>
    </w:p>
    <w:p w14:paraId="4EE80AA7" w14:textId="7FC08D5F" w:rsidR="003C0F4F" w:rsidRPr="00D04B7F" w:rsidRDefault="00FF4291" w:rsidP="00693DDE">
      <w:pPr>
        <w:spacing w:line="252" w:lineRule="auto"/>
        <w:rPr>
          <w:rFonts w:ascii="Arial" w:hAnsi="Arial" w:cs="Arial"/>
          <w:b/>
          <w:bCs/>
          <w:color w:val="0070C0"/>
          <w:kern w:val="0"/>
          <w:sz w:val="22"/>
          <w:szCs w:val="22"/>
          <w14:ligatures w14:val="none"/>
        </w:rPr>
      </w:pPr>
      <w:r w:rsidRPr="00D04B7F">
        <w:rPr>
          <w:rFonts w:ascii="Arial" w:hAnsi="Arial" w:cs="Arial"/>
          <w:b/>
          <w:bCs/>
          <w:color w:val="0070C0"/>
          <w:kern w:val="0"/>
          <w:sz w:val="22"/>
          <w:szCs w:val="22"/>
          <w14:ligatures w14:val="none"/>
        </w:rPr>
        <w:t>https://www.eventbrite.co.uk/e/illegal-money-lenders-loan-sharks-a-basic-understanding-tickets-1984551527040?aff=oddtdtcreator</w:t>
      </w:r>
    </w:p>
    <w:p w14:paraId="02E429F2" w14:textId="77777777" w:rsidR="00C063C0" w:rsidRDefault="00C063C0"/>
    <w:sectPr w:rsidR="00C063C0">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871CC" w14:textId="77777777" w:rsidR="00200E0A" w:rsidRDefault="00200E0A" w:rsidP="00693DDE">
      <w:pPr>
        <w:spacing w:after="0" w:line="240" w:lineRule="auto"/>
      </w:pPr>
      <w:r>
        <w:separator/>
      </w:r>
    </w:p>
  </w:endnote>
  <w:endnote w:type="continuationSeparator" w:id="0">
    <w:p w14:paraId="755DAD8E" w14:textId="77777777" w:rsidR="00200E0A" w:rsidRDefault="00200E0A" w:rsidP="00693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D4DC" w14:textId="7527F0DD" w:rsidR="00693DDE" w:rsidRDefault="00693DDE">
    <w:pPr>
      <w:pStyle w:val="Footer"/>
    </w:pPr>
    <w:r>
      <w:rPr>
        <w:noProof/>
      </w:rPr>
      <mc:AlternateContent>
        <mc:Choice Requires="wps">
          <w:drawing>
            <wp:anchor distT="0" distB="0" distL="0" distR="0" simplePos="0" relativeHeight="251659264" behindDoc="0" locked="0" layoutInCell="1" allowOverlap="1" wp14:anchorId="185047E6" wp14:editId="2F81570B">
              <wp:simplePos x="635" y="635"/>
              <wp:positionH relativeFrom="page">
                <wp:align>center</wp:align>
              </wp:positionH>
              <wp:positionV relativeFrom="page">
                <wp:align>bottom</wp:align>
              </wp:positionV>
              <wp:extent cx="518795" cy="368935"/>
              <wp:effectExtent l="0" t="0" r="14605" b="0"/>
              <wp:wrapNone/>
              <wp:docPr id="44261654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66224416" w14:textId="4B9AF57B" w:rsidR="00693DDE" w:rsidRPr="00693DDE" w:rsidRDefault="00693DDE" w:rsidP="00693DDE">
                          <w:pPr>
                            <w:spacing w:after="0"/>
                            <w:rPr>
                              <w:rFonts w:ascii="Aptos" w:eastAsia="Aptos" w:hAnsi="Aptos" w:cs="Aptos"/>
                              <w:noProof/>
                              <w:color w:val="000000"/>
                              <w:sz w:val="20"/>
                              <w:szCs w:val="20"/>
                            </w:rPr>
                          </w:pPr>
                          <w:r w:rsidRPr="00693DD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047E6"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" filled="f" stroked="f">
              <v:fill o:detectmouseclick="t"/>
              <v:textbox style="mso-fit-shape-to-text:t" inset="0,0,0,15pt">
                <w:txbxContent>
                  <w:p w14:paraId="66224416" w14:textId="4B9AF57B" w:rsidR="00693DDE" w:rsidRPr="00693DDE" w:rsidRDefault="00693DDE" w:rsidP="00693DDE">
                    <w:pPr>
                      <w:spacing w:after="0"/>
                      <w:rPr>
                        <w:rFonts w:ascii="Aptos" w:eastAsia="Aptos" w:hAnsi="Aptos" w:cs="Aptos"/>
                        <w:noProof/>
                        <w:color w:val="000000"/>
                        <w:sz w:val="20"/>
                        <w:szCs w:val="20"/>
                      </w:rPr>
                    </w:pPr>
                    <w:r w:rsidRPr="00693DDE">
                      <w:rPr>
                        <w:rFonts w:ascii="Aptos" w:eastAsia="Aptos" w:hAnsi="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65E10" w14:textId="462DB6C8" w:rsidR="00693DDE" w:rsidRDefault="00693DDE">
    <w:pPr>
      <w:pStyle w:val="Footer"/>
    </w:pPr>
    <w:r>
      <w:rPr>
        <w:noProof/>
      </w:rPr>
      <mc:AlternateContent>
        <mc:Choice Requires="wps">
          <w:drawing>
            <wp:anchor distT="0" distB="0" distL="0" distR="0" simplePos="0" relativeHeight="251660288" behindDoc="0" locked="0" layoutInCell="1" allowOverlap="1" wp14:anchorId="62C9E51B" wp14:editId="24CF1013">
              <wp:simplePos x="914400" y="10058400"/>
              <wp:positionH relativeFrom="page">
                <wp:align>center</wp:align>
              </wp:positionH>
              <wp:positionV relativeFrom="page">
                <wp:align>bottom</wp:align>
              </wp:positionV>
              <wp:extent cx="518795" cy="368935"/>
              <wp:effectExtent l="0" t="0" r="14605" b="0"/>
              <wp:wrapNone/>
              <wp:docPr id="15918207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3F5F8756" w14:textId="4ED7BF3D" w:rsidR="00693DDE" w:rsidRPr="00693DDE" w:rsidRDefault="00693DDE" w:rsidP="00693DDE">
                          <w:pPr>
                            <w:spacing w:after="0"/>
                            <w:rPr>
                              <w:rFonts w:ascii="Aptos" w:eastAsia="Aptos" w:hAnsi="Aptos" w:cs="Aptos"/>
                              <w:noProof/>
                              <w:color w:val="000000"/>
                              <w:sz w:val="20"/>
                              <w:szCs w:val="20"/>
                            </w:rPr>
                          </w:pPr>
                          <w:r w:rsidRPr="00693DD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C9E51B" id="_x0000_t202" coordsize="21600,21600" o:spt="202" path="m,l,21600r21600,l21600,xe">
              <v:stroke joinstyle="miter"/>
              <v:path gradientshapeok="t" o:connecttype="rect"/>
            </v:shapetype>
            <v:shape id="Text Box 3" o:spid="_x0000_s1027" type="#_x0000_t202" alt="OFFICIAL" style="position:absolute;margin-left:0;margin-top:0;width:40.8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" filled="f" stroked="f">
              <v:fill o:detectmouseclick="t"/>
              <v:textbox style="mso-fit-shape-to-text:t" inset="0,0,0,15pt">
                <w:txbxContent>
                  <w:p w14:paraId="3F5F8756" w14:textId="4ED7BF3D" w:rsidR="00693DDE" w:rsidRPr="00693DDE" w:rsidRDefault="00693DDE" w:rsidP="00693DDE">
                    <w:pPr>
                      <w:spacing w:after="0"/>
                      <w:rPr>
                        <w:rFonts w:ascii="Aptos" w:eastAsia="Aptos" w:hAnsi="Aptos" w:cs="Aptos"/>
                        <w:noProof/>
                        <w:color w:val="000000"/>
                        <w:sz w:val="20"/>
                        <w:szCs w:val="20"/>
                      </w:rPr>
                    </w:pPr>
                    <w:r w:rsidRPr="00693DDE">
                      <w:rPr>
                        <w:rFonts w:ascii="Aptos" w:eastAsia="Aptos" w:hAnsi="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59CF" w14:textId="7CA69A0D" w:rsidR="00693DDE" w:rsidRDefault="00693DDE">
    <w:pPr>
      <w:pStyle w:val="Footer"/>
    </w:pPr>
    <w:r>
      <w:rPr>
        <w:noProof/>
      </w:rPr>
      <mc:AlternateContent>
        <mc:Choice Requires="wps">
          <w:drawing>
            <wp:anchor distT="0" distB="0" distL="0" distR="0" simplePos="0" relativeHeight="251658240" behindDoc="0" locked="0" layoutInCell="1" allowOverlap="1" wp14:anchorId="1E70DD36" wp14:editId="2A727100">
              <wp:simplePos x="635" y="635"/>
              <wp:positionH relativeFrom="page">
                <wp:align>center</wp:align>
              </wp:positionH>
              <wp:positionV relativeFrom="page">
                <wp:align>bottom</wp:align>
              </wp:positionV>
              <wp:extent cx="518795" cy="368935"/>
              <wp:effectExtent l="0" t="0" r="14605" b="0"/>
              <wp:wrapNone/>
              <wp:docPr id="118732801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18DD977F" w14:textId="0809A7ED" w:rsidR="00693DDE" w:rsidRPr="00693DDE" w:rsidRDefault="00693DDE" w:rsidP="00693DDE">
                          <w:pPr>
                            <w:spacing w:after="0"/>
                            <w:rPr>
                              <w:rFonts w:ascii="Aptos" w:eastAsia="Aptos" w:hAnsi="Aptos" w:cs="Aptos"/>
                              <w:noProof/>
                              <w:color w:val="000000"/>
                              <w:sz w:val="20"/>
                              <w:szCs w:val="20"/>
                            </w:rPr>
                          </w:pPr>
                          <w:r w:rsidRPr="00693DDE">
                            <w:rPr>
                              <w:rFonts w:ascii="Aptos" w:eastAsia="Aptos" w:hAnsi="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70DD36"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" filled="f" stroked="f">
              <v:fill o:detectmouseclick="t"/>
              <v:textbox style="mso-fit-shape-to-text:t" inset="0,0,0,15pt">
                <w:txbxContent>
                  <w:p w14:paraId="18DD977F" w14:textId="0809A7ED" w:rsidR="00693DDE" w:rsidRPr="00693DDE" w:rsidRDefault="00693DDE" w:rsidP="00693DDE">
                    <w:pPr>
                      <w:spacing w:after="0"/>
                      <w:rPr>
                        <w:rFonts w:ascii="Aptos" w:eastAsia="Aptos" w:hAnsi="Aptos" w:cs="Aptos"/>
                        <w:noProof/>
                        <w:color w:val="000000"/>
                        <w:sz w:val="20"/>
                        <w:szCs w:val="20"/>
                      </w:rPr>
                    </w:pPr>
                    <w:r w:rsidRPr="00693DDE">
                      <w:rPr>
                        <w:rFonts w:ascii="Aptos" w:eastAsia="Aptos" w:hAnsi="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A0B39" w14:textId="77777777" w:rsidR="00200E0A" w:rsidRDefault="00200E0A" w:rsidP="00693DDE">
      <w:pPr>
        <w:spacing w:after="0" w:line="240" w:lineRule="auto"/>
      </w:pPr>
      <w:r>
        <w:separator/>
      </w:r>
    </w:p>
  </w:footnote>
  <w:footnote w:type="continuationSeparator" w:id="0">
    <w:p w14:paraId="108000B0" w14:textId="77777777" w:rsidR="00200E0A" w:rsidRDefault="00200E0A" w:rsidP="00693D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DE"/>
    <w:rsid w:val="00200E0A"/>
    <w:rsid w:val="002B5B8F"/>
    <w:rsid w:val="00395162"/>
    <w:rsid w:val="003C0F4F"/>
    <w:rsid w:val="005E66F5"/>
    <w:rsid w:val="00693DDE"/>
    <w:rsid w:val="006E7A33"/>
    <w:rsid w:val="007C4F87"/>
    <w:rsid w:val="00812417"/>
    <w:rsid w:val="00AD1929"/>
    <w:rsid w:val="00C063C0"/>
    <w:rsid w:val="00D04B7F"/>
    <w:rsid w:val="00E42414"/>
    <w:rsid w:val="00E435F9"/>
    <w:rsid w:val="00FF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30CA"/>
  <w15:chartTrackingRefBased/>
  <w15:docId w15:val="{270FCDD1-39E0-4EAE-B6CF-302EDEDC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DDE"/>
    <w:pPr>
      <w:spacing w:line="276" w:lineRule="auto"/>
    </w:pPr>
  </w:style>
  <w:style w:type="paragraph" w:styleId="Heading1">
    <w:name w:val="heading 1"/>
    <w:basedOn w:val="Normal"/>
    <w:next w:val="Normal"/>
    <w:link w:val="Heading1Char"/>
    <w:uiPriority w:val="9"/>
    <w:qFormat/>
    <w:rsid w:val="00693DD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DD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DD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DDE"/>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DDE"/>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DDE"/>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DDE"/>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DDE"/>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DDE"/>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DDE"/>
    <w:rPr>
      <w:rFonts w:eastAsiaTheme="majorEastAsia" w:cstheme="majorBidi"/>
      <w:color w:val="272727" w:themeColor="text1" w:themeTint="D8"/>
    </w:rPr>
  </w:style>
  <w:style w:type="paragraph" w:styleId="Title">
    <w:name w:val="Title"/>
    <w:basedOn w:val="Normal"/>
    <w:next w:val="Normal"/>
    <w:link w:val="TitleChar"/>
    <w:uiPriority w:val="10"/>
    <w:qFormat/>
    <w:rsid w:val="00693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DD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DDE"/>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93DDE"/>
    <w:rPr>
      <w:i/>
      <w:iCs/>
      <w:color w:val="404040" w:themeColor="text1" w:themeTint="BF"/>
    </w:rPr>
  </w:style>
  <w:style w:type="paragraph" w:styleId="ListParagraph">
    <w:name w:val="List Paragraph"/>
    <w:basedOn w:val="Normal"/>
    <w:uiPriority w:val="34"/>
    <w:qFormat/>
    <w:rsid w:val="00693DDE"/>
    <w:pPr>
      <w:spacing w:line="278" w:lineRule="auto"/>
      <w:ind w:left="720"/>
      <w:contextualSpacing/>
    </w:pPr>
  </w:style>
  <w:style w:type="character" w:styleId="IntenseEmphasis">
    <w:name w:val="Intense Emphasis"/>
    <w:basedOn w:val="DefaultParagraphFont"/>
    <w:uiPriority w:val="21"/>
    <w:qFormat/>
    <w:rsid w:val="00693DDE"/>
    <w:rPr>
      <w:i/>
      <w:iCs/>
      <w:color w:val="0F4761" w:themeColor="accent1" w:themeShade="BF"/>
    </w:rPr>
  </w:style>
  <w:style w:type="paragraph" w:styleId="IntenseQuote">
    <w:name w:val="Intense Quote"/>
    <w:basedOn w:val="Normal"/>
    <w:next w:val="Normal"/>
    <w:link w:val="IntenseQuoteChar"/>
    <w:uiPriority w:val="30"/>
    <w:qFormat/>
    <w:rsid w:val="00693DD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DDE"/>
    <w:rPr>
      <w:i/>
      <w:iCs/>
      <w:color w:val="0F4761" w:themeColor="accent1" w:themeShade="BF"/>
    </w:rPr>
  </w:style>
  <w:style w:type="character" w:styleId="IntenseReference">
    <w:name w:val="Intense Reference"/>
    <w:basedOn w:val="DefaultParagraphFont"/>
    <w:uiPriority w:val="32"/>
    <w:qFormat/>
    <w:rsid w:val="00693DDE"/>
    <w:rPr>
      <w:b/>
      <w:bCs/>
      <w:smallCaps/>
      <w:color w:val="0F4761" w:themeColor="accent1" w:themeShade="BF"/>
      <w:spacing w:val="5"/>
    </w:rPr>
  </w:style>
  <w:style w:type="character" w:styleId="Hyperlink">
    <w:name w:val="Hyperlink"/>
    <w:basedOn w:val="DefaultParagraphFont"/>
    <w:uiPriority w:val="99"/>
    <w:semiHidden/>
    <w:unhideWhenUsed/>
    <w:rsid w:val="00693DDE"/>
    <w:rPr>
      <w:color w:val="0000FF"/>
      <w:u w:val="single"/>
    </w:rPr>
  </w:style>
  <w:style w:type="paragraph" w:styleId="Footer">
    <w:name w:val="footer"/>
    <w:basedOn w:val="Normal"/>
    <w:link w:val="FooterChar"/>
    <w:uiPriority w:val="99"/>
    <w:unhideWhenUsed/>
    <w:rsid w:val="00693D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e.monk@birmingham.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385</Words>
  <Characters>1729</Characters>
  <Application>Microsoft Office Word</Application>
  <DocSecurity>0</DocSecurity>
  <Lines>44</Lines>
  <Paragraphs>23</Paragraphs>
  <ScaleCrop>false</ScaleCrop>
  <Company>Birmingham City Council</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Monk</dc:creator>
  <cp:keywords/>
  <dc:description/>
  <cp:lastModifiedBy>Dave Monk</cp:lastModifiedBy>
  <cp:revision>10</cp:revision>
  <dcterms:created xsi:type="dcterms:W3CDTF">2026-03-04T17:23:00Z</dcterms:created>
  <dcterms:modified xsi:type="dcterms:W3CDTF">2026-03-05T12:15:00Z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46c5300a,1a61cadc,97cecfc</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MSIP_Label_a17471b1-27ab-4640-9264-e69a67407ca3_Enabled">
    <vt:lpwstr>true</vt:lpwstr>
  </property>
  <property fmtid="{D5CDD505-2E9C-101B-9397-08002B2CF9AE}" pid="6" name="MSIP_Label_a17471b1-27ab-4640-9264-e69a67407ca3_SetDate">
    <vt:lpwstr>2026-03-04T17:25:48Z</vt:lpwstr>
  </property>
  <property fmtid="{D5CDD505-2E9C-101B-9397-08002B2CF9AE}" pid="7" name="MSIP_Label_a17471b1-27ab-4640-9264-e69a67407ca3_Method">
    <vt:lpwstr>Standard</vt:lpwstr>
  </property>
  <property fmtid="{D5CDD505-2E9C-101B-9397-08002B2CF9AE}" pid="8" name="MSIP_Label_a17471b1-27ab-4640-9264-e69a67407ca3_Name">
    <vt:lpwstr>BCC - OFFICIAL</vt:lpwstr>
  </property>
  <property fmtid="{D5CDD505-2E9C-101B-9397-08002B2CF9AE}" pid="9" name="MSIP_Label_a17471b1-27ab-4640-9264-e69a67407ca3_SiteId">
    <vt:lpwstr>699ace67-d2e4-4bcd-b303-d2bbe2b9bbf1</vt:lpwstr>
  </property>
  <property fmtid="{D5CDD505-2E9C-101B-9397-08002B2CF9AE}" pid="10" name="MSIP_Label_a17471b1-27ab-4640-9264-e69a67407ca3_ActionId">
    <vt:lpwstr>79b839ca-63f9-4b55-a466-929784e31d6f</vt:lpwstr>
  </property>
  <property fmtid="{D5CDD505-2E9C-101B-9397-08002B2CF9AE}" pid="11" name="MSIP_Label_a17471b1-27ab-4640-9264-e69a67407ca3_ContentBits">
    <vt:lpwstr>2</vt:lpwstr>
  </property>
  <property fmtid="{D5CDD505-2E9C-101B-9397-08002B2CF9AE}" pid="12" name="MSIP_Label_a17471b1-27ab-4640-9264-e69a67407ca3_Tag">
    <vt:lpwstr>10, 3, 0, 1</vt:lpwstr>
  </property>
</Properties>
</file>