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5.9399414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Job Description: Access Arts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Summer Camp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 Instructor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68.5766601562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This position is temporary and seasonal. The dates of camp are </w:t>
      </w:r>
      <w:r w:rsidDel="00000000" w:rsidR="00000000" w:rsidRPr="00000000">
        <w:rPr>
          <w:sz w:val="24"/>
          <w:szCs w:val="24"/>
          <w:rtl w:val="0"/>
        </w:rPr>
        <w:t xml:space="preserve">June 30th-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August</w:t>
      </w:r>
      <w:r w:rsidDel="00000000" w:rsidR="00000000" w:rsidRPr="00000000">
        <w:rPr>
          <w:sz w:val="24"/>
          <w:szCs w:val="24"/>
          <w:rtl w:val="0"/>
        </w:rPr>
        <w:t xml:space="preserve"> 15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20</w:t>
      </w:r>
      <w:r w:rsidDel="00000000" w:rsidR="00000000" w:rsidRPr="00000000">
        <w:rPr>
          <w:sz w:val="24"/>
          <w:szCs w:val="24"/>
          <w:rtl w:val="0"/>
        </w:rPr>
        <w:t xml:space="preserve">25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sz w:val="24"/>
          <w:szCs w:val="24"/>
          <w:rtl w:val="0"/>
        </w:rPr>
        <w:t xml:space="preserve"> Camps run Monday-Friday of each week.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Applicants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will ideally be available for the full summer schedule, though we will consider applicants who are only available for some of the weeks.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5.059967041015625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5.059967041015625" w:right="0" w:firstLine="0"/>
        <w:jc w:val="left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There are </w:t>
      </w:r>
      <w:r w:rsidDel="00000000" w:rsidR="00000000" w:rsidRPr="00000000">
        <w:rPr>
          <w:sz w:val="24"/>
          <w:szCs w:val="24"/>
          <w:rtl w:val="0"/>
        </w:rPr>
        <w:t xml:space="preserve">multiple opportunities and settings to provide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instruction. When applying, please indicate what grade levels/mediums you are most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comfortable teaching.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All teaching shifts will be either 7:30 am-1 pm or 12 pm-5:30 pm Monday-Friday.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Teachers also receive 1 hour of paid planning each week they teach.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K-6th Mixed Media Camps–We are in need of instructors to teach our mixed media camps. Each week follows a different theme.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June 30-July 3 (no camp July 4), July 7-11, July 14-18, July 21-25, July 28-Aug 1, August 4-8, August 11-15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Desired Qualifications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spacing w:after="0" w:before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College degree strongly preferred; Art or Art Education Degree a plus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spacing w:after="0" w:before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Teaching experience in School or Camp setting required 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spacing w:after="0" w:before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Experience with Community Arts and Crafts/Ceramics programs i</w:t>
      </w:r>
      <w:r w:rsidDel="00000000" w:rsidR="00000000" w:rsidRPr="00000000">
        <w:rPr>
          <w:sz w:val="24"/>
          <w:szCs w:val="24"/>
          <w:rtl w:val="0"/>
        </w:rPr>
        <w:t xml:space="preserve">s a plus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after="0" w:before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Experience working with students with adaptive needs is a plus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High energy, enthusiastic, creative person with a great spirit req</w:t>
      </w:r>
      <w:r w:rsidDel="00000000" w:rsidR="00000000" w:rsidRPr="00000000">
        <w:rPr>
          <w:sz w:val="24"/>
          <w:szCs w:val="24"/>
          <w:rtl w:val="0"/>
        </w:rPr>
        <w:t xml:space="preserve">uired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Adaptability, enthusiasm, sense of humor, patience, and self-control required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397.877197265625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397.877197265625" w:firstLine="0"/>
        <w:jc w:val="left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General Responsibilities: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397.87719726562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 ensure campers have a fun and safe learning experience while instilling a love of art and respect for others.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397.877197265625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9.900054931640625" w:right="0" w:firstLine="0"/>
        <w:jc w:val="left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Specific Responsibiliti</w:t>
      </w:r>
      <w:r w:rsidDel="00000000" w:rsidR="00000000" w:rsidRPr="00000000">
        <w:rPr>
          <w:sz w:val="24"/>
          <w:szCs w:val="24"/>
          <w:rtl w:val="0"/>
        </w:rPr>
        <w:t xml:space="preserve">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0" w:before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Create &amp; facilitate age- and skill-appropriate visual art projects for students within a mixed-level classroom (children ages 5-12) 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0" w:before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Supervise all aspects of the campers' day, including, but not limited to art-making, gardening activities, lunch &amp; snacks, and recess 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after="0" w:before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Manage teen interns (They are there to assist you, clean classrooms, help children with projects, etc.) 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after="0" w:before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Coordinate with other teachers to manage and organize the classroom &amp; art supplies 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after="0" w:before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Plan art projects in keeping with weekly camp themes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after="0" w:before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Provide anticipated supply lists and lesson plans to supervisor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after="0" w:before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Help provide an atmosphere for developing good morale and well-being among the camp attendees; correct misbehavior and redirect as needed 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after="0" w:before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Maintain good public relations with campers' parents during check-in and check-out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1085.7733154296875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1085.773315429687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Compensation: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.2999267578125" w:right="202.0458984375" w:hanging="9.239959716796875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New teachers will be paid $15.50/hour and returning teachers will be paid $16/hour. Employees are paid at the beginning of each month for hours worked the previous month.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.2999267578125" w:right="202.0458984375" w:hanging="9.239959716796875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.2999267578125" w:right="202.0458984375" w:hanging="9.239959716796875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 Apply: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Email Cover Letter and Resume to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6.060028076171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Youth Programs Coordinator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.520050048828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youthprograms@schoolofservice.org</w:t>
      </w:r>
    </w:p>
    <w:sectPr>
      <w:pgSz w:h="15840" w:w="12240" w:orient="portrait"/>
      <w:pgMar w:bottom="2258.65966796875" w:top="1426.357421875" w:left="1440" w:right="1464.72656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