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numPr>
          <w:ilvl w:val="0"/>
          <w:numId w:val="0"/>
        </w:numPr>
        <w:spacing w:before="200" w:after="120"/>
        <w:ind w:hanging="0" w:start="0"/>
        <w:rPr/>
      </w:pPr>
      <w:r>
        <w:rPr/>
        <w:t>REAP Method Bible Study Form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Date: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b/>
          <w:color w:val="000000"/>
        </w:rPr>
        <w:t>Passage/Reference: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2" path="m0,0l-2147483645,0l-2147483645,-2147483646l0,-2147483646xe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square"/>
              </v:rect>
            </w:pict>
          </mc:Fallback>
        </mc:AlternateContent>
      </w:r>
    </w:p>
    <w:p>
      <w:pPr>
        <w:pStyle w:val="Heading3"/>
        <w:numPr>
          <w:ilvl w:val="0"/>
          <w:numId w:val="0"/>
        </w:numPr>
        <w:ind w:hanging="0" w:start="0"/>
        <w:rPr/>
      </w:pPr>
      <w:r>
        <w:rPr/>
        <w:t>1. Read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color w:val="000000"/>
        </w:rPr>
        <w:t>Read the selected passage slowly and attentively. Take time to absorb the words and let the message settle in your heart and mind.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Notes on Your Reading: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3" path="m0,0l-2147483645,0l-2147483645,-2147483646l0,-2147483646xe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4" path="m0,0l-2147483645,0l-2147483645,-2147483646l0,-2147483646xe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4" name="Shap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5" path="m0,0l-2147483645,0l-2147483645,-2147483646l0,-2147483646xe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5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6" path="m0,0l-2147483645,0l-2147483645,-2147483646l0,-2147483646xe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6" name="Shap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7" path="m0,0l-2147483645,0l-2147483645,-2147483646l0,-2147483646xe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square"/>
              </v:rect>
            </w:pict>
          </mc:Fallback>
        </mc:AlternateContent>
      </w:r>
    </w:p>
    <w:p>
      <w:pPr>
        <w:pStyle w:val="Heading3"/>
        <w:numPr>
          <w:ilvl w:val="0"/>
          <w:numId w:val="0"/>
        </w:numPr>
        <w:ind w:hanging="0" w:start="0"/>
        <w:rPr/>
      </w:pPr>
      <w:r>
        <w:rPr/>
      </w:r>
    </w:p>
    <w:p>
      <w:pPr>
        <w:pStyle w:val="Heading3"/>
        <w:numPr>
          <w:ilvl w:val="2"/>
          <w:numId w:val="1"/>
        </w:numPr>
        <w:ind w:hanging="0" w:start="0"/>
        <w:rPr/>
      </w:pPr>
      <w:r>
        <w:rPr/>
      </w:r>
    </w:p>
    <w:p>
      <w:pPr>
        <w:pStyle w:val="Heading3"/>
        <w:numPr>
          <w:ilvl w:val="2"/>
          <w:numId w:val="1"/>
        </w:numPr>
        <w:ind w:hanging="0" w:start="0"/>
        <w:rPr/>
      </w:pPr>
      <w:r>
        <w:rPr/>
      </w:r>
    </w:p>
    <w:p>
      <w:pPr>
        <w:pStyle w:val="Heading3"/>
        <w:widowControl/>
        <w:numPr>
          <w:ilvl w:val="0"/>
          <w:numId w:val="0"/>
        </w:numPr>
        <w:spacing w:lineRule="atLeast" w:line="240"/>
        <w:ind w:hanging="0" w:start="0"/>
        <w:jc w:val="start"/>
        <w:rPr/>
      </w:pPr>
      <w:r>
        <w:rPr/>
      </w:r>
      <w:r>
        <w:br w:type="page"/>
      </w:r>
    </w:p>
    <w:p>
      <w:pPr>
        <w:pStyle w:val="Heading3"/>
        <w:numPr>
          <w:ilvl w:val="0"/>
          <w:numId w:val="0"/>
        </w:numPr>
        <w:spacing w:before="0" w:after="120"/>
        <w:ind w:hanging="0" w:start="0"/>
        <w:rPr/>
      </w:pPr>
      <w:r>
        <w:rPr/>
        <w:t>2. Examine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color w:val="000000"/>
        </w:rPr>
        <w:t>Look more closely at the passage. Consider: Who is speaking? What is the context? Are there key words or phrases that stand out? You may consult a commentary or Bible dictionary for historical and cultural background.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Examination of the Passage: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7" name="Shap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8" path="m0,0l-2147483645,0l-2147483645,-2147483646l0,-2147483646xe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8" name="Shap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9" path="m0,0l-2147483645,0l-2147483645,-2147483646l0,-2147483646xe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9" name="Shap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10" path="m0,0l-2147483645,0l-2147483645,-2147483646l0,-2147483646xe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0" name="Shap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11" path="m0,0l-2147483645,0l-2147483645,-2147483646l0,-2147483646xe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1" name="Shap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12" path="m0,0l-2147483645,0l-2147483645,-2147483646l0,-2147483646xe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2" name="Shap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13" path="m0,0l-2147483645,0l-2147483645,-2147483646l0,-2147483646xe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3" name="Shape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14" path="m0,0l-2147483645,0l-2147483645,-2147483646l0,-2147483646xe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square"/>
              </v:rect>
            </w:pict>
          </mc:Fallback>
        </mc:AlternateContent>
      </w:r>
    </w:p>
    <w:p>
      <w:pPr>
        <w:pStyle w:val="Heading3"/>
        <w:numPr>
          <w:ilvl w:val="0"/>
          <w:numId w:val="0"/>
        </w:numPr>
        <w:ind w:hanging="0" w:start="0"/>
        <w:rPr/>
      </w:pPr>
      <w:r>
        <w:rPr/>
        <w:t>3. Apply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color w:val="000000"/>
        </w:rPr>
        <w:t>Reflect on how this passage applies to your life. What does it mean for you today? How can you live out these truths in your daily circumstances, relationships, or decisions?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Application: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4" name="Shape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15" path="m0,0l-2147483645,0l-2147483645,-2147483646l0,-2147483646xe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5" name="Shape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16" path="m0,0l-2147483645,0l-2147483645,-2147483646l0,-2147483646xe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6" name="Shape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17" path="m0,0l-2147483645,0l-2147483645,-2147483646l0,-2147483646xe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7" name="Shape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18" path="m0,0l-2147483645,0l-2147483645,-2147483646l0,-2147483646xe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8" name="Shape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19" path="m0,0l-2147483645,0l-2147483645,-2147483646l0,-2147483646xe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9" name="Shape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20" path="m0,0l-2147483645,0l-2147483645,-2147483646l0,-2147483646xe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0" name="Shape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21" path="m0,0l-2147483645,0l-2147483645,-2147483646l0,-2147483646xe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start="-30"/>
        <w:jc w:val="start"/>
        <w:rPr/>
      </w:pPr>
      <w:r>
        <w:rPr>
          <w:rFonts w:eastAsia="inter" w:cs="inter" w:ascii="inter" w:hAnsi="inter"/>
          <w:b/>
          <w:color w:val="000000"/>
          <w:sz w:val="24"/>
        </w:rPr>
        <w:t>4. Pray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color w:val="000000"/>
        </w:rPr>
        <w:t>Respond to God in prayer about what you have read and learned. Write a prayer of thanksgiving, confession, petition, or commitment.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Prayer: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1" name="Shape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22" path="m0,0l-2147483645,0l-2147483645,-2147483646l0,-2147483646xe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2" name="Shape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23" path="m0,0l-2147483645,0l-2147483645,-2147483646l0,-2147483646xe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3" name="Shape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24" path="m0,0l-2147483645,0l-2147483645,-2147483646l0,-2147483646xe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4" name="Shape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25" path="m0,0l-2147483645,0l-2147483645,-2147483646l0,-2147483646xe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5" name="Shape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26" path="m0,0l-2147483645,0l-2147483645,-2147483646l0,-2147483646xe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6" name="Shape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27" path="m0,0l-2147483645,0l-2147483645,-2147483646l0,-2147483646xe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>
          <w:rFonts w:ascii="inter" w:hAnsi="inter" w:eastAsia="inter" w:cs="inter"/>
          <w:color w:val="000000"/>
          <w:sz w:val="18"/>
        </w:rPr>
      </w:pPr>
      <w:r>
        <w:rPr>
          <w:rFonts w:eastAsia="inter" w:cs="inter" w:ascii="inter" w:hAnsi="inter"/>
          <w:color w:val="000000"/>
          <w:sz w:val="18"/>
        </w:rPr>
      </w:r>
    </w:p>
    <w:sectPr>
      <w:type w:val="nextPage"/>
      <w:pgSz w:w="12240" w:h="15840"/>
      <w:pgMar w:left="1365" w:right="1365" w:gutter="0" w:header="0" w:top="1365" w:footer="0" w:bottom="13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Georgia">
    <w:charset w:val="01" w:characterSet="utf-8"/>
    <w:family w:val="roman"/>
    <w:pitch w:val="variable"/>
  </w:font>
  <w:font w:name="Consolas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inter"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eorgia" w:hAnsi="Georgia" w:eastAsia="Arial" w:cs="DejaVu Sans" w:cstheme="minorBidi" w:eastAsiaTheme="minorHAnsi" w:hAnsiTheme="minorHAnsi"/>
        <w:sz w:val="21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tLeast" w:line="240" w:before="0" w:after="120"/>
      <w:jc w:val="start"/>
    </w:pPr>
    <w:rPr>
      <w:rFonts w:ascii="Georgia" w:hAnsi="Georgia" w:eastAsia="Arial" w:cs="DejaVu Sans" w:cstheme="minorBidi" w:eastAsiaTheme="minorHAnsi" w:hAnsiTheme="minorHAnsi"/>
      <w:color w:val="auto"/>
      <w:kern w:val="0"/>
      <w:sz w:val="21"/>
      <w:szCs w:val="22"/>
      <w:lang w:val="en-US" w:eastAsia="en-US" w:bidi="ar-SA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VerbatimChar" w:customStyle="1">
    <w:name w:val="Verbatim Char"/>
    <w:qFormat/>
    <w:rPr>
      <w:rFonts w:ascii="Consolas" w:hAnsi="Consolas"/>
      <w:sz w:val="22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LibreOffice/25.2.3.2$Linux_X86_64 LibreOffice_project/520$Build-2</Application>
  <AppVersion>15.0000</AppVersion>
  <Pages>3</Pages>
  <Words>135</Words>
  <Characters>683</Characters>
  <CharactersWithSpaces>804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2025-06-04T21:12:22Z</dcterms:created>
  <dc:creator>html-to-docx</dc:creator>
  <dc:description/>
  <cp:keywords>html-to-docx</cp:keywords>
  <dc:language>en-US</dc:language>
  <cp:lastModifiedBy>Dan Burnfield</cp:lastModifiedBy>
  <dcterms:modified xsi:type="dcterms:W3CDTF">2025-06-22T17:18:31Z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