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A681" w14:textId="77777777" w:rsidR="00902CA2" w:rsidRPr="00902CA2" w:rsidRDefault="00902CA2" w:rsidP="00902CA2">
      <w:r w:rsidRPr="00902CA2">
        <w:t xml:space="preserve">A </w:t>
      </w:r>
      <w:r w:rsidRPr="00902CA2">
        <w:rPr>
          <w:b/>
          <w:bCs/>
        </w:rPr>
        <w:t>UI/UX Designer</w:t>
      </w:r>
      <w:r w:rsidRPr="00902CA2">
        <w:t xml:space="preserve"> is responsible for creating visually appealing and user-friendly digital experiences. Their role involves understanding user needs, designing intuitive interfaces, and ensuring seamless interactions.</w:t>
      </w:r>
    </w:p>
    <w:p w14:paraId="5C9C4A59" w14:textId="77777777" w:rsidR="00902CA2" w:rsidRPr="00902CA2" w:rsidRDefault="00902CA2" w:rsidP="00902CA2">
      <w:r w:rsidRPr="00902CA2">
        <w:rPr>
          <w:b/>
          <w:bCs/>
        </w:rPr>
        <w:t>Key Responsibilities</w:t>
      </w:r>
    </w:p>
    <w:p w14:paraId="72DD2DF7" w14:textId="77777777" w:rsidR="00902CA2" w:rsidRPr="00902CA2" w:rsidRDefault="00902CA2" w:rsidP="00902CA2">
      <w:pPr>
        <w:numPr>
          <w:ilvl w:val="0"/>
          <w:numId w:val="1"/>
        </w:numPr>
      </w:pPr>
      <w:r w:rsidRPr="00902CA2">
        <w:t xml:space="preserve">Conduct user research and </w:t>
      </w:r>
      <w:proofErr w:type="spellStart"/>
      <w:r w:rsidRPr="00902CA2">
        <w:t>analyze</w:t>
      </w:r>
      <w:proofErr w:type="spellEnd"/>
      <w:r w:rsidRPr="00902CA2">
        <w:t xml:space="preserve"> requirements.</w:t>
      </w:r>
    </w:p>
    <w:p w14:paraId="2A3963AE" w14:textId="77777777" w:rsidR="00902CA2" w:rsidRPr="00902CA2" w:rsidRDefault="00902CA2" w:rsidP="00902CA2">
      <w:pPr>
        <w:numPr>
          <w:ilvl w:val="0"/>
          <w:numId w:val="1"/>
        </w:numPr>
      </w:pPr>
      <w:r w:rsidRPr="00902CA2">
        <w:t xml:space="preserve">Develop wireframes, prototypes, and </w:t>
      </w:r>
      <w:proofErr w:type="spellStart"/>
      <w:r w:rsidRPr="00902CA2">
        <w:t>mockups</w:t>
      </w:r>
      <w:proofErr w:type="spellEnd"/>
      <w:r w:rsidRPr="00902CA2">
        <w:t>.</w:t>
      </w:r>
    </w:p>
    <w:p w14:paraId="76B1C2EE" w14:textId="77777777" w:rsidR="00902CA2" w:rsidRPr="00902CA2" w:rsidRDefault="00902CA2" w:rsidP="00902CA2">
      <w:pPr>
        <w:numPr>
          <w:ilvl w:val="0"/>
          <w:numId w:val="1"/>
        </w:numPr>
      </w:pPr>
      <w:r w:rsidRPr="00902CA2">
        <w:t>Design graphic elements like menus, tabs, and widgets.</w:t>
      </w:r>
    </w:p>
    <w:p w14:paraId="1C90118F" w14:textId="77777777" w:rsidR="00902CA2" w:rsidRPr="00902CA2" w:rsidRDefault="00902CA2" w:rsidP="00902CA2">
      <w:pPr>
        <w:numPr>
          <w:ilvl w:val="0"/>
          <w:numId w:val="1"/>
        </w:numPr>
      </w:pPr>
      <w:r w:rsidRPr="00902CA2">
        <w:t>Ensure responsiveness and accessibility in designs.</w:t>
      </w:r>
    </w:p>
    <w:p w14:paraId="5DFE6068" w14:textId="77777777" w:rsidR="00902CA2" w:rsidRPr="00902CA2" w:rsidRDefault="00902CA2" w:rsidP="00902CA2">
      <w:pPr>
        <w:numPr>
          <w:ilvl w:val="0"/>
          <w:numId w:val="1"/>
        </w:numPr>
      </w:pPr>
      <w:r w:rsidRPr="00902CA2">
        <w:t>Collaborate with product managers and developers.</w:t>
      </w:r>
    </w:p>
    <w:p w14:paraId="02C55E3C" w14:textId="77777777" w:rsidR="00902CA2" w:rsidRPr="00902CA2" w:rsidRDefault="00902CA2" w:rsidP="00902CA2">
      <w:pPr>
        <w:numPr>
          <w:ilvl w:val="0"/>
          <w:numId w:val="1"/>
        </w:numPr>
      </w:pPr>
      <w:r w:rsidRPr="00902CA2">
        <w:t>Conduct usability testing and iterate based on feedback.</w:t>
      </w:r>
    </w:p>
    <w:p w14:paraId="68BCDF36" w14:textId="77777777" w:rsidR="00902CA2" w:rsidRPr="00902CA2" w:rsidRDefault="00902CA2" w:rsidP="00902CA2">
      <w:r w:rsidRPr="00902CA2">
        <w:rPr>
          <w:b/>
          <w:bCs/>
        </w:rPr>
        <w:t>Required Skills</w:t>
      </w:r>
    </w:p>
    <w:p w14:paraId="30CC1C66" w14:textId="77777777" w:rsidR="00902CA2" w:rsidRPr="00902CA2" w:rsidRDefault="00902CA2" w:rsidP="00902CA2">
      <w:pPr>
        <w:numPr>
          <w:ilvl w:val="0"/>
          <w:numId w:val="2"/>
        </w:numPr>
      </w:pPr>
      <w:r w:rsidRPr="00902CA2">
        <w:t>Proficiency in design tools like Adobe XD, Figma, and Sketch.</w:t>
      </w:r>
    </w:p>
    <w:p w14:paraId="216A3040" w14:textId="77777777" w:rsidR="00902CA2" w:rsidRPr="00902CA2" w:rsidRDefault="00902CA2" w:rsidP="00902CA2">
      <w:pPr>
        <w:numPr>
          <w:ilvl w:val="0"/>
          <w:numId w:val="2"/>
        </w:numPr>
      </w:pPr>
      <w:r w:rsidRPr="00902CA2">
        <w:t>Knowledge of wireframing and prototyping techniques.</w:t>
      </w:r>
    </w:p>
    <w:p w14:paraId="01C9CDC3" w14:textId="77777777" w:rsidR="00902CA2" w:rsidRPr="00902CA2" w:rsidRDefault="00902CA2" w:rsidP="00902CA2">
      <w:pPr>
        <w:numPr>
          <w:ilvl w:val="0"/>
          <w:numId w:val="2"/>
        </w:numPr>
      </w:pPr>
      <w:r w:rsidRPr="00902CA2">
        <w:t>Understanding of HTML, CSS, and JavaScript (optional but beneficial).</w:t>
      </w:r>
    </w:p>
    <w:p w14:paraId="35E76265" w14:textId="77777777" w:rsidR="00902CA2" w:rsidRPr="00902CA2" w:rsidRDefault="00902CA2" w:rsidP="00902CA2">
      <w:pPr>
        <w:numPr>
          <w:ilvl w:val="0"/>
          <w:numId w:val="2"/>
        </w:numPr>
      </w:pPr>
      <w:r w:rsidRPr="00902CA2">
        <w:t>Strong communication and problem-solving skills.</w:t>
      </w:r>
    </w:p>
    <w:p w14:paraId="08B68B26" w14:textId="77777777" w:rsidR="00902CA2" w:rsidRPr="00902CA2" w:rsidRDefault="00902CA2" w:rsidP="00902CA2">
      <w:pPr>
        <w:numPr>
          <w:ilvl w:val="0"/>
          <w:numId w:val="2"/>
        </w:numPr>
      </w:pPr>
      <w:r w:rsidRPr="00902CA2">
        <w:t>Ability to work collaboratively in a team.</w:t>
      </w:r>
    </w:p>
    <w:p w14:paraId="1134BA87" w14:textId="30551C19" w:rsidR="00902CA2" w:rsidRDefault="00902CA2">
      <w:r>
        <w:t xml:space="preserve">Please send out an email to </w:t>
      </w:r>
      <w:hyperlink r:id="rId5" w:history="1">
        <w:r w:rsidRPr="00652C81">
          <w:rPr>
            <w:rStyle w:val="Hyperlink"/>
          </w:rPr>
          <w:t>hr@clobservices.com</w:t>
        </w:r>
      </w:hyperlink>
      <w:r>
        <w:t xml:space="preserve"> </w:t>
      </w:r>
    </w:p>
    <w:sectPr w:rsidR="00902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46CDF"/>
    <w:multiLevelType w:val="multilevel"/>
    <w:tmpl w:val="F40C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148AA"/>
    <w:multiLevelType w:val="multilevel"/>
    <w:tmpl w:val="DCF2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1784">
    <w:abstractNumId w:val="0"/>
  </w:num>
  <w:num w:numId="2" w16cid:durableId="86266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2"/>
    <w:rsid w:val="00902CA2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39A1"/>
  <w15:chartTrackingRefBased/>
  <w15:docId w15:val="{6EF06E45-4438-4D60-9A7C-22B2CD9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C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C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C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C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CA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clob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atmakuri</dc:creator>
  <cp:keywords/>
  <dc:description/>
  <cp:lastModifiedBy>raju atmakuri</cp:lastModifiedBy>
  <cp:revision>1</cp:revision>
  <dcterms:created xsi:type="dcterms:W3CDTF">2025-04-16T06:20:00Z</dcterms:created>
  <dcterms:modified xsi:type="dcterms:W3CDTF">2025-04-16T06:21:00Z</dcterms:modified>
</cp:coreProperties>
</file>