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A84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AVISO DE PRIVACIDAD</w:t>
      </w:r>
    </w:p>
    <w:p w14:paraId="042FC43C" w14:textId="14767DBD" w:rsidR="00347628" w:rsidRPr="00A6593C" w:rsidRDefault="00314CF9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4CF9">
        <w:rPr>
          <w:rFonts w:ascii="Arial" w:hAnsi="Arial" w:cs="Arial"/>
          <w:b/>
          <w:sz w:val="24"/>
          <w:szCs w:val="24"/>
        </w:rPr>
        <w:t>DIRECCIÓN DE DESARROLLO RURAL</w:t>
      </w:r>
    </w:p>
    <w:p w14:paraId="3787D2EB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(Integral)</w:t>
      </w:r>
    </w:p>
    <w:p w14:paraId="19DA2C94" w14:textId="77777777" w:rsidR="00851964" w:rsidRDefault="00851964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3BF9C" w14:textId="19A6D697" w:rsidR="00347628" w:rsidRDefault="00886349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86349">
        <w:rPr>
          <w:rFonts w:ascii="Arial" w:hAnsi="Arial" w:cs="Arial"/>
          <w:sz w:val="24"/>
          <w:szCs w:val="24"/>
        </w:rPr>
        <w:t>La Dirección de Desarrollo Rural del H. Ayuntamiento de Tlaxco, con domicilio en Palacio Municipal S/N, Col. Centro, Tlaxco, Tlaxcala, C.P. 90250, es responsable del tratamiento de los datos personales que nos proporcione</w:t>
      </w:r>
      <w:r w:rsidR="005262DA" w:rsidRPr="005262DA">
        <w:rPr>
          <w:rFonts w:ascii="Arial" w:hAnsi="Arial" w:cs="Arial"/>
          <w:sz w:val="24"/>
          <w:szCs w:val="24"/>
        </w:rPr>
        <w:t>.</w:t>
      </w:r>
    </w:p>
    <w:p w14:paraId="30A401A3" w14:textId="77777777" w:rsidR="005262DA" w:rsidRPr="00A6593C" w:rsidRDefault="005262DA" w:rsidP="0034762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221AA5D5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73588DE7" w14:textId="77777777" w:rsidR="00347628" w:rsidRPr="00A6593C" w:rsidRDefault="00347628" w:rsidP="00347628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418CCB83" w14:textId="77777777" w:rsidR="00886349" w:rsidRPr="00886349" w:rsidRDefault="00886349" w:rsidP="00886349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86349">
        <w:rPr>
          <w:rFonts w:ascii="Arial" w:hAnsi="Arial" w:cs="Arial"/>
          <w:sz w:val="24"/>
          <w:szCs w:val="24"/>
        </w:rPr>
        <w:t>Registrar y controlar a las personas interesadas en programas de apoyo al campo y actividades agropecuarias.</w:t>
      </w:r>
    </w:p>
    <w:p w14:paraId="265CE239" w14:textId="77777777" w:rsidR="00886349" w:rsidRPr="00886349" w:rsidRDefault="00886349" w:rsidP="00886349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86349">
        <w:rPr>
          <w:rFonts w:ascii="Arial" w:hAnsi="Arial" w:cs="Arial"/>
          <w:sz w:val="24"/>
          <w:szCs w:val="24"/>
        </w:rPr>
        <w:t>Gestionar solicitudes de asesoría técnica, entrega de insumos o vinculación con programas estatales y federales.</w:t>
      </w:r>
    </w:p>
    <w:p w14:paraId="30D06DAB" w14:textId="69900BB1" w:rsidR="00347628" w:rsidRPr="00A6593C" w:rsidRDefault="00886349" w:rsidP="00886349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86349">
        <w:rPr>
          <w:rFonts w:ascii="Arial" w:hAnsi="Arial" w:cs="Arial"/>
          <w:sz w:val="24"/>
          <w:szCs w:val="24"/>
        </w:rPr>
        <w:t>Dar seguimiento a solicitudes y participación en ferias, talleres o capacitaciones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470BFD9B" w14:textId="77777777" w:rsidR="00347628" w:rsidRPr="00A6593C" w:rsidRDefault="0034762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CFDE6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37752B2F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2506809E" w14:textId="77777777" w:rsidR="00347628" w:rsidRPr="00A6593C" w:rsidRDefault="00347628" w:rsidP="00347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6D41665D" w14:textId="77777777" w:rsidR="00357C18" w:rsidRPr="00357C18" w:rsidRDefault="00357C18" w:rsidP="00357C1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7C18">
        <w:rPr>
          <w:rFonts w:ascii="Arial" w:hAnsi="Arial" w:cs="Arial"/>
          <w:sz w:val="24"/>
          <w:szCs w:val="24"/>
        </w:rPr>
        <w:t>Nombre completo;</w:t>
      </w:r>
    </w:p>
    <w:p w14:paraId="1AEF292F" w14:textId="77777777" w:rsidR="00357C18" w:rsidRPr="00357C18" w:rsidRDefault="00357C18" w:rsidP="00357C1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7C18">
        <w:rPr>
          <w:rFonts w:ascii="Arial" w:hAnsi="Arial" w:cs="Arial"/>
          <w:sz w:val="24"/>
          <w:szCs w:val="24"/>
        </w:rPr>
        <w:t>Procedencia;</w:t>
      </w:r>
    </w:p>
    <w:p w14:paraId="2FCA3BA9" w14:textId="77777777" w:rsidR="00357C18" w:rsidRPr="00357C18" w:rsidRDefault="00357C18" w:rsidP="00357C1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7C18">
        <w:rPr>
          <w:rFonts w:ascii="Arial" w:hAnsi="Arial" w:cs="Arial"/>
          <w:sz w:val="24"/>
          <w:szCs w:val="24"/>
        </w:rPr>
        <w:t>Actividad agropecuaria;</w:t>
      </w:r>
    </w:p>
    <w:p w14:paraId="7AF0DBDA" w14:textId="77777777" w:rsidR="00357C18" w:rsidRPr="00357C18" w:rsidRDefault="00357C18" w:rsidP="00357C1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7C18">
        <w:rPr>
          <w:rFonts w:ascii="Arial" w:hAnsi="Arial" w:cs="Arial"/>
          <w:sz w:val="24"/>
          <w:szCs w:val="24"/>
        </w:rPr>
        <w:t>Teléfono;</w:t>
      </w:r>
    </w:p>
    <w:p w14:paraId="01AC181D" w14:textId="77777777" w:rsidR="00357C18" w:rsidRPr="00357C18" w:rsidRDefault="00357C18" w:rsidP="00357C1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7C18">
        <w:rPr>
          <w:rFonts w:ascii="Arial" w:hAnsi="Arial" w:cs="Arial"/>
          <w:sz w:val="24"/>
          <w:szCs w:val="24"/>
        </w:rPr>
        <w:t>Identificación oficial;</w:t>
      </w:r>
    </w:p>
    <w:p w14:paraId="6E7C7CFB" w14:textId="3DC399EE" w:rsidR="00347628" w:rsidRPr="00A6593C" w:rsidRDefault="00357C18" w:rsidP="00357C1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7C18">
        <w:rPr>
          <w:rFonts w:ascii="Arial" w:hAnsi="Arial" w:cs="Arial"/>
          <w:sz w:val="24"/>
          <w:szCs w:val="24"/>
        </w:rPr>
        <w:t>Firma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38D3AB7C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se recabarán datos sensibles. </w:t>
      </w:r>
    </w:p>
    <w:p w14:paraId="2B668918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6176B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59DD121A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0C4C0F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A6593C">
        <w:rPr>
          <w:rFonts w:ascii="Arial" w:eastAsia="Times New Roman" w:hAnsi="Arial" w:cs="Arial"/>
          <w:sz w:val="24"/>
          <w:szCs w:val="24"/>
          <w:lang w:val="es-ES" w:eastAsia="en-CA"/>
        </w:rPr>
        <w:t xml:space="preserve">Se informa que no se transferirán sus datos personales. </w:t>
      </w:r>
    </w:p>
    <w:p w14:paraId="1FCEA269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5394A25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1DE4988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MEDIOS, PROCEDIMIENTO Y MECANISMOS PARA EJERCER LOS DERECHOS ARCO </w:t>
      </w:r>
    </w:p>
    <w:p w14:paraId="635233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lastRenderedPageBreak/>
        <w:t xml:space="preserve">Usted tiene derecho de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inexactos o incompletos;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</w:t>
      </w:r>
      <w:proofErr w:type="gramStart"/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los mismos</w:t>
      </w:r>
      <w:proofErr w:type="gramEnd"/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para fines específicos de conformidad con lo establecido en el Título Tercero, Capítulo Primero y Segundo de la Ley General de Protección de Datos Personales en Posesión de Sujetos Obligados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y la Ley de Protección de Datos Personales en Posesión de Sujetos Obligados del Estado de Tlaxcala.</w:t>
      </w:r>
    </w:p>
    <w:p w14:paraId="07D76F21" w14:textId="62DF7F9A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CF0280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Puede ejercer sus derechos ARCO directamente en la Unidad de Transparencia del Ayuntamiento, a través de los medios disponibles en el teléfono (241) 49 600 07 o la Plataforma Nacional de Transparencia.</w:t>
      </w:r>
    </w:p>
    <w:p w14:paraId="169FED93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Medidas de protección: Los datos serán resguardados conforme a la normativa aplicable. Puede manifestar su negativa al tratamiento de datos al correo: </w:t>
      </w:r>
      <w:hyperlink r:id="rId7" w:history="1">
        <w:r w:rsidRPr="005262D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transparencia@tlaxcotlaxcala.com</w:t>
        </w:r>
      </w:hyperlink>
      <w:r w:rsidRPr="005262DA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C761016" w14:textId="77777777" w:rsidR="00851964" w:rsidRPr="005262DA" w:rsidRDefault="00851964" w:rsidP="00851964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eastAsia="en-CA"/>
        </w:rPr>
      </w:pPr>
    </w:p>
    <w:p w14:paraId="0854183A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1D3222D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76F6DAB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78CF119C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AE37B5E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44009BFE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666D26C1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4749EE5" w14:textId="77777777" w:rsidR="00851964" w:rsidRPr="003045B5" w:rsidRDefault="00851964" w:rsidP="00851964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0900766F" w14:textId="47454A1B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8" w:history="1">
        <w:r w:rsidR="00E87969" w:rsidRPr="00364962">
          <w:rPr>
            <w:rStyle w:val="Hipervnculo"/>
            <w:rFonts w:ascii="Arial" w:hAnsi="Arial" w:cs="Arial"/>
          </w:rPr>
          <w:t>transparencia@tlaxcotlaxcala.com</w:t>
        </w:r>
      </w:hyperlink>
      <w:r w:rsidR="00E87969">
        <w:rPr>
          <w:rFonts w:ascii="Arial" w:hAnsi="Arial" w:cs="Arial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en el teléfono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241 490 00 07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o directamente en las instalaciones de la Unidad de Transparencia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.</w:t>
      </w:r>
    </w:p>
    <w:p w14:paraId="71CC3F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3AC7CF8" w14:textId="2BB9BC3A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Sin embargo, le informamos que sus datos personales requeridos son necesarios para poder dar atención al presente tratamiento; y en caso de que sean difundidos de manera distinta a las finalidades antes descritas, requerimos su consentimiento expreso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, y en caso de que sean presentadas solicitudes de acceso a la información pública que deba ser entregada de manera obligatoria por parte del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H. Ayuntamiento de Tlaxco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Tlaxcala,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y en dicha información se contengan datos privados o declarados como reservados, se expedirá la versión pública correspondiente.</w:t>
      </w:r>
    </w:p>
    <w:p w14:paraId="4B4318EC" w14:textId="77777777" w:rsidR="00851964" w:rsidRPr="003045B5" w:rsidRDefault="00851964" w:rsidP="008519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005FA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2F92256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14B1DB9A" w14:textId="7C384ED3" w:rsidR="00851964" w:rsidRPr="00E87969" w:rsidRDefault="00851964" w:rsidP="008519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</w:t>
      </w:r>
      <w:proofErr w:type="gramStart"/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link</w:t>
      </w:r>
      <w:proofErr w:type="gramEnd"/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: </w:t>
      </w:r>
      <w:hyperlink r:id="rId9" w:history="1">
        <w:r w:rsidR="00E87969" w:rsidRPr="00E87969">
          <w:rPr>
            <w:rStyle w:val="Hipervnculo"/>
            <w:rFonts w:ascii="Arial" w:hAnsi="Arial" w:cs="Arial"/>
            <w:sz w:val="24"/>
            <w:szCs w:val="24"/>
          </w:rPr>
          <w:t>https://www.tlaxcotlaxcala.com/aviso-de-privacidad</w:t>
        </w:r>
      </w:hyperlink>
      <w:r w:rsidR="00E87969" w:rsidRPr="00E87969">
        <w:rPr>
          <w:rFonts w:ascii="Arial" w:hAnsi="Arial" w:cs="Arial"/>
          <w:sz w:val="24"/>
          <w:szCs w:val="24"/>
        </w:rPr>
        <w:t xml:space="preserve">, 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o en las instalaciones de las instalaciones de la </w:t>
      </w:r>
      <w:r w:rsidR="00E87969">
        <w:rPr>
          <w:rFonts w:ascii="Arial" w:eastAsia="Times New Roman" w:hAnsi="Arial" w:cs="Arial"/>
          <w:sz w:val="24"/>
          <w:szCs w:val="24"/>
          <w:lang w:val="es-ES_tradnl" w:eastAsia="en-CA"/>
        </w:rPr>
        <w:t>Secretaria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.</w:t>
      </w:r>
    </w:p>
    <w:p w14:paraId="06426E1A" w14:textId="77777777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3D86960A" w14:textId="756F64E6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Sus datos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personales serán recabados y procesados por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el H. Ayuntamiento de Tlaxco Tlaxcala 2024-2027, </w:t>
      </w:r>
      <w:r w:rsidRPr="003045B5">
        <w:rPr>
          <w:rFonts w:ascii="Arial" w:hAnsi="Arial" w:cs="Arial"/>
          <w:sz w:val="24"/>
          <w:szCs w:val="24"/>
          <w:lang w:val="es-ES_tradnl"/>
        </w:rPr>
        <w:t>o de algún otro órgano administrativo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="00E87969">
        <w:rPr>
          <w:rFonts w:ascii="Arial" w:hAnsi="Arial" w:cs="Arial"/>
          <w:sz w:val="24"/>
          <w:szCs w:val="24"/>
          <w:lang w:val="es-ES_tradnl"/>
        </w:rPr>
        <w:t xml:space="preserve">Ayuntamiento </w:t>
      </w:r>
      <w:r>
        <w:rPr>
          <w:rFonts w:ascii="Arial" w:hAnsi="Arial" w:cs="Arial"/>
          <w:sz w:val="24"/>
          <w:szCs w:val="24"/>
          <w:lang w:val="es-ES_tradnl"/>
        </w:rPr>
        <w:t>serán resguardados conforme lo establecido en la Ley de Archivos del Estado de Tlaxcala.</w:t>
      </w:r>
    </w:p>
    <w:p w14:paraId="6F36D91E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26344BC9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3F4C2979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8B6B184" w14:textId="77777777" w:rsidR="00347628" w:rsidRPr="00851964" w:rsidRDefault="00347628" w:rsidP="003476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01D18F" w14:textId="77777777" w:rsidR="00F84BB1" w:rsidRDefault="00F84BB1"/>
    <w:sectPr w:rsidR="00F84BB1" w:rsidSect="00906AAD">
      <w:footerReference w:type="default" r:id="rId10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E490" w14:textId="77777777" w:rsidR="00AA0E77" w:rsidRDefault="00AA0E77">
      <w:pPr>
        <w:spacing w:after="0" w:line="240" w:lineRule="auto"/>
      </w:pPr>
      <w:r>
        <w:separator/>
      </w:r>
    </w:p>
  </w:endnote>
  <w:endnote w:type="continuationSeparator" w:id="0">
    <w:p w14:paraId="1E6E52F9" w14:textId="77777777" w:rsidR="00AA0E77" w:rsidRDefault="00AA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E0F9" w14:textId="77777777" w:rsidR="005B4C1B" w:rsidRPr="00CD64A2" w:rsidRDefault="00347628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59828F17" w14:textId="77777777" w:rsidR="005B4C1B" w:rsidRDefault="005B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0D16" w14:textId="77777777" w:rsidR="00AA0E77" w:rsidRDefault="00AA0E77">
      <w:pPr>
        <w:spacing w:after="0" w:line="240" w:lineRule="auto"/>
      </w:pPr>
      <w:r>
        <w:separator/>
      </w:r>
    </w:p>
  </w:footnote>
  <w:footnote w:type="continuationSeparator" w:id="0">
    <w:p w14:paraId="6411B1BC" w14:textId="77777777" w:rsidR="00AA0E77" w:rsidRDefault="00AA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2"/>
  </w:num>
  <w:num w:numId="2" w16cid:durableId="1786542166">
    <w:abstractNumId w:val="1"/>
  </w:num>
  <w:num w:numId="3" w16cid:durableId="15667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8"/>
    <w:rsid w:val="000E5E33"/>
    <w:rsid w:val="00314CF9"/>
    <w:rsid w:val="003347C3"/>
    <w:rsid w:val="00347628"/>
    <w:rsid w:val="0035692A"/>
    <w:rsid w:val="00357C18"/>
    <w:rsid w:val="003C335C"/>
    <w:rsid w:val="00461AA9"/>
    <w:rsid w:val="0047392C"/>
    <w:rsid w:val="005262DA"/>
    <w:rsid w:val="005B4C1B"/>
    <w:rsid w:val="006D350D"/>
    <w:rsid w:val="006D73E6"/>
    <w:rsid w:val="007E7759"/>
    <w:rsid w:val="00833CF7"/>
    <w:rsid w:val="00851964"/>
    <w:rsid w:val="00886349"/>
    <w:rsid w:val="009C6366"/>
    <w:rsid w:val="00AA0E77"/>
    <w:rsid w:val="00E87969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8FC"/>
  <w15:chartTrackingRefBased/>
  <w15:docId w15:val="{A160C187-9122-BC40-B155-EA33441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28"/>
    <w:pPr>
      <w:ind w:left="720"/>
      <w:contextualSpacing/>
    </w:pPr>
  </w:style>
  <w:style w:type="character" w:styleId="Hipervnculo">
    <w:name w:val="Hyperlink"/>
    <w:uiPriority w:val="99"/>
    <w:unhideWhenUsed/>
    <w:rsid w:val="0034762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7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28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262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laxcotlaxca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tlaxcotlaxca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laxcotlaxcala.com/aviso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</dc:creator>
  <cp:keywords/>
  <dc:description/>
  <cp:lastModifiedBy>MARTINEZ GONZALEZ EDUARDO EMILIO</cp:lastModifiedBy>
  <cp:revision>6</cp:revision>
  <dcterms:created xsi:type="dcterms:W3CDTF">2025-04-23T21:19:00Z</dcterms:created>
  <dcterms:modified xsi:type="dcterms:W3CDTF">2025-04-24T01:26:00Z</dcterms:modified>
</cp:coreProperties>
</file>