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C877" w14:textId="57A37477" w:rsidR="009113DB" w:rsidRDefault="07A9BBA2">
      <w:pPr>
        <w:rPr>
          <w:noProof/>
        </w:rPr>
      </w:pPr>
      <w:r w:rsidRPr="7483AE07">
        <w:rPr>
          <w:noProof/>
        </w:rPr>
        <w:t>01</w:t>
      </w:r>
    </w:p>
    <w:p w14:paraId="6846253D" w14:textId="603DA51D" w:rsidR="009113DB" w:rsidRDefault="009113DB" w:rsidP="009113DB">
      <w:pPr>
        <w:jc w:val="center"/>
        <w:rPr>
          <w:noProof/>
          <w:color w:val="002060"/>
        </w:rPr>
      </w:pPr>
      <w:r w:rsidRPr="009113DB">
        <w:rPr>
          <w:noProof/>
          <w:color w:val="002060"/>
        </w:rPr>
        <w:t>Determining ISO-classifications</w:t>
      </w:r>
    </w:p>
    <w:p w14:paraId="28E2AECB" w14:textId="2FB377BA" w:rsidR="000C4E1B" w:rsidRDefault="000C4E1B" w:rsidP="000C4E1B">
      <w:pPr>
        <w:rPr>
          <w:noProof/>
          <w:color w:val="002060"/>
        </w:rPr>
      </w:pPr>
      <w:r>
        <w:rPr>
          <w:noProof/>
          <w:color w:val="002060"/>
        </w:rPr>
        <w:t xml:space="preserve">There are 6 different ISO-construction classes in North America (US and Canada). </w:t>
      </w:r>
      <w:r w:rsidRPr="0031187A">
        <w:rPr>
          <w:noProof/>
          <w:color w:val="FF0000"/>
        </w:rPr>
        <w:t xml:space="preserve">There </w:t>
      </w:r>
      <w:r w:rsidR="0031187A">
        <w:rPr>
          <w:noProof/>
          <w:color w:val="FF0000"/>
        </w:rPr>
        <w:t xml:space="preserve">are </w:t>
      </w:r>
      <w:r w:rsidRPr="0031187A">
        <w:rPr>
          <w:noProof/>
          <w:color w:val="FF0000"/>
        </w:rPr>
        <w:t>some carriers in Canada who do not use the ISO-classifications and instead will use the IBC</w:t>
      </w:r>
      <w:r w:rsidR="0031187A">
        <w:rPr>
          <w:noProof/>
          <w:color w:val="FF0000"/>
        </w:rPr>
        <w:t>-</w:t>
      </w:r>
      <w:r w:rsidRPr="0031187A">
        <w:rPr>
          <w:noProof/>
          <w:color w:val="FF0000"/>
        </w:rPr>
        <w:t>classifications</w:t>
      </w:r>
      <w:r>
        <w:rPr>
          <w:noProof/>
          <w:color w:val="002060"/>
        </w:rPr>
        <w:t xml:space="preserve">. Here </w:t>
      </w:r>
      <w:r w:rsidR="0031187A">
        <w:rPr>
          <w:noProof/>
          <w:color w:val="002060"/>
        </w:rPr>
        <w:t xml:space="preserve">are the ISO-classifications with </w:t>
      </w:r>
      <w:r>
        <w:rPr>
          <w:noProof/>
          <w:color w:val="002060"/>
        </w:rPr>
        <w:t>equivelant IB</w:t>
      </w:r>
      <w:r w:rsidR="0031187A">
        <w:rPr>
          <w:noProof/>
          <w:color w:val="002060"/>
        </w:rPr>
        <w:t>C-</w:t>
      </w:r>
      <w:r>
        <w:rPr>
          <w:noProof/>
          <w:color w:val="002060"/>
        </w:rPr>
        <w:t>classification:</w:t>
      </w:r>
    </w:p>
    <w:p w14:paraId="2954E68A" w14:textId="77777777" w:rsidR="000C4E1B" w:rsidRPr="000C4E1B" w:rsidRDefault="000C4E1B" w:rsidP="000C4E1B">
      <w:pPr>
        <w:numPr>
          <w:ilvl w:val="0"/>
          <w:numId w:val="5"/>
        </w:numPr>
        <w:rPr>
          <w:noProof/>
          <w:color w:val="002060"/>
          <w:sz w:val="20"/>
          <w:szCs w:val="20"/>
        </w:rPr>
      </w:pPr>
      <w:r w:rsidRPr="000C4E1B">
        <w:rPr>
          <w:noProof/>
          <w:color w:val="002060"/>
          <w:sz w:val="20"/>
          <w:szCs w:val="20"/>
        </w:rPr>
        <w:t xml:space="preserve">ISO 1 (IBC-6) – Wood Frame </w:t>
      </w:r>
    </w:p>
    <w:p w14:paraId="391CF3CE" w14:textId="77777777" w:rsidR="000C4E1B" w:rsidRPr="000C4E1B" w:rsidRDefault="000C4E1B" w:rsidP="000C4E1B">
      <w:pPr>
        <w:numPr>
          <w:ilvl w:val="0"/>
          <w:numId w:val="5"/>
        </w:numPr>
        <w:rPr>
          <w:noProof/>
          <w:color w:val="002060"/>
          <w:sz w:val="20"/>
          <w:szCs w:val="20"/>
        </w:rPr>
      </w:pPr>
      <w:r w:rsidRPr="000C4E1B">
        <w:rPr>
          <w:noProof/>
          <w:color w:val="002060"/>
          <w:sz w:val="20"/>
          <w:szCs w:val="20"/>
        </w:rPr>
        <w:t>------  (IBC-5) – Masonry-Veneer</w:t>
      </w:r>
    </w:p>
    <w:p w14:paraId="26C1FE1A" w14:textId="77777777" w:rsidR="000C4E1B" w:rsidRPr="000C4E1B" w:rsidRDefault="000C4E1B" w:rsidP="000C4E1B">
      <w:pPr>
        <w:numPr>
          <w:ilvl w:val="0"/>
          <w:numId w:val="5"/>
        </w:numPr>
        <w:rPr>
          <w:noProof/>
          <w:color w:val="002060"/>
          <w:sz w:val="20"/>
          <w:szCs w:val="20"/>
        </w:rPr>
      </w:pPr>
      <w:r w:rsidRPr="000C4E1B">
        <w:rPr>
          <w:noProof/>
          <w:color w:val="002060"/>
          <w:sz w:val="20"/>
          <w:szCs w:val="20"/>
        </w:rPr>
        <w:t xml:space="preserve">ISO 2 (IBC-4) – Joisted Masonry </w:t>
      </w:r>
    </w:p>
    <w:p w14:paraId="7B3E043B" w14:textId="77777777" w:rsidR="000C4E1B" w:rsidRPr="000C4E1B" w:rsidRDefault="000C4E1B" w:rsidP="000C4E1B">
      <w:pPr>
        <w:numPr>
          <w:ilvl w:val="0"/>
          <w:numId w:val="5"/>
        </w:numPr>
        <w:rPr>
          <w:noProof/>
          <w:color w:val="002060"/>
          <w:sz w:val="20"/>
          <w:szCs w:val="20"/>
        </w:rPr>
      </w:pPr>
      <w:r w:rsidRPr="000C4E1B">
        <w:rPr>
          <w:noProof/>
          <w:color w:val="002060"/>
          <w:sz w:val="20"/>
          <w:szCs w:val="20"/>
        </w:rPr>
        <w:t xml:space="preserve">ISO 3 (IBC-3) – Non-Combustible </w:t>
      </w:r>
    </w:p>
    <w:p w14:paraId="15355501" w14:textId="77777777" w:rsidR="000C4E1B" w:rsidRPr="000C4E1B" w:rsidRDefault="000C4E1B" w:rsidP="000C4E1B">
      <w:pPr>
        <w:numPr>
          <w:ilvl w:val="0"/>
          <w:numId w:val="5"/>
        </w:numPr>
        <w:rPr>
          <w:noProof/>
          <w:color w:val="002060"/>
          <w:sz w:val="20"/>
          <w:szCs w:val="20"/>
        </w:rPr>
      </w:pPr>
      <w:r w:rsidRPr="000C4E1B">
        <w:rPr>
          <w:noProof/>
          <w:color w:val="002060"/>
          <w:sz w:val="20"/>
          <w:szCs w:val="20"/>
        </w:rPr>
        <w:t>ISO 4 (IBC-2) – Masonry Non-Combustible</w:t>
      </w:r>
    </w:p>
    <w:p w14:paraId="3A0ACDB9" w14:textId="77777777" w:rsidR="000C4E1B" w:rsidRPr="000C4E1B" w:rsidRDefault="000C4E1B" w:rsidP="000C4E1B">
      <w:pPr>
        <w:numPr>
          <w:ilvl w:val="0"/>
          <w:numId w:val="5"/>
        </w:numPr>
        <w:rPr>
          <w:noProof/>
          <w:color w:val="002060"/>
          <w:sz w:val="20"/>
          <w:szCs w:val="20"/>
        </w:rPr>
      </w:pPr>
      <w:r w:rsidRPr="000C4E1B">
        <w:rPr>
          <w:noProof/>
          <w:color w:val="002060"/>
          <w:sz w:val="20"/>
          <w:szCs w:val="20"/>
        </w:rPr>
        <w:t>ISO 5  -------  – Modified Fire Resistive</w:t>
      </w:r>
    </w:p>
    <w:p w14:paraId="4B82FB30" w14:textId="77777777" w:rsidR="000C4E1B" w:rsidRPr="000C4E1B" w:rsidRDefault="000C4E1B" w:rsidP="000C4E1B">
      <w:pPr>
        <w:numPr>
          <w:ilvl w:val="0"/>
          <w:numId w:val="5"/>
        </w:numPr>
        <w:rPr>
          <w:noProof/>
          <w:color w:val="002060"/>
          <w:sz w:val="20"/>
          <w:szCs w:val="20"/>
        </w:rPr>
      </w:pPr>
      <w:r w:rsidRPr="000C4E1B">
        <w:rPr>
          <w:noProof/>
          <w:color w:val="002060"/>
          <w:sz w:val="20"/>
          <w:szCs w:val="20"/>
        </w:rPr>
        <w:t>ISO 6 (IBC-1) – Fire Resistive</w:t>
      </w:r>
    </w:p>
    <w:p w14:paraId="7CF8CDDE" w14:textId="3DA97462" w:rsidR="000C4E1B" w:rsidRPr="009113DB" w:rsidRDefault="000C4E1B" w:rsidP="000C4E1B">
      <w:pPr>
        <w:rPr>
          <w:noProof/>
          <w:color w:val="002060"/>
        </w:rPr>
      </w:pPr>
      <w:r>
        <w:rPr>
          <w:noProof/>
          <w:color w:val="002060"/>
        </w:rPr>
        <w:t xml:space="preserve">   </w:t>
      </w:r>
    </w:p>
    <w:p w14:paraId="4C38A5E1" w14:textId="665784EA" w:rsidR="009113DB" w:rsidRPr="009113DB" w:rsidRDefault="009113DB">
      <w:pPr>
        <w:rPr>
          <w:noProof/>
          <w:color w:val="002060"/>
        </w:rPr>
      </w:pPr>
      <w:r w:rsidRPr="009113DB">
        <w:rPr>
          <w:noProof/>
          <w:color w:val="002060"/>
        </w:rPr>
        <w:t>There are 3 questions you must always ask yourself to properly identify the ISO-class</w:t>
      </w:r>
      <w:r w:rsidR="0031187A">
        <w:rPr>
          <w:noProof/>
          <w:color w:val="002060"/>
        </w:rPr>
        <w:t>ifacation</w:t>
      </w:r>
      <w:r w:rsidRPr="009113DB">
        <w:rPr>
          <w:noProof/>
          <w:color w:val="002060"/>
        </w:rPr>
        <w:t xml:space="preserve"> of a building.</w:t>
      </w:r>
    </w:p>
    <w:p w14:paraId="59C02A9E" w14:textId="68C3187E" w:rsidR="009113DB" w:rsidRPr="009113DB" w:rsidRDefault="009113DB" w:rsidP="009113DB">
      <w:pPr>
        <w:pStyle w:val="ListParagraph"/>
        <w:numPr>
          <w:ilvl w:val="0"/>
          <w:numId w:val="1"/>
        </w:numPr>
        <w:rPr>
          <w:noProof/>
          <w:color w:val="002060"/>
        </w:rPr>
      </w:pPr>
      <w:r w:rsidRPr="009113DB">
        <w:rPr>
          <w:noProof/>
          <w:color w:val="002060"/>
        </w:rPr>
        <w:t>What is the material holding up the walls?</w:t>
      </w:r>
    </w:p>
    <w:p w14:paraId="7F60F18B" w14:textId="3776EF32" w:rsidR="009113DB" w:rsidRPr="009113DB" w:rsidRDefault="009113DB" w:rsidP="009113DB">
      <w:pPr>
        <w:pStyle w:val="ListParagraph"/>
        <w:numPr>
          <w:ilvl w:val="0"/>
          <w:numId w:val="1"/>
        </w:numPr>
        <w:rPr>
          <w:noProof/>
          <w:color w:val="002060"/>
        </w:rPr>
      </w:pPr>
      <w:r w:rsidRPr="009113DB">
        <w:rPr>
          <w:noProof/>
          <w:color w:val="002060"/>
        </w:rPr>
        <w:t>What is the material holding up the roof?</w:t>
      </w:r>
    </w:p>
    <w:p w14:paraId="69199A04" w14:textId="1FD7F0E3" w:rsidR="009113DB" w:rsidRPr="006E7880" w:rsidRDefault="009113DB" w:rsidP="009113DB">
      <w:pPr>
        <w:pStyle w:val="ListParagraph"/>
        <w:numPr>
          <w:ilvl w:val="0"/>
          <w:numId w:val="1"/>
        </w:numPr>
        <w:rPr>
          <w:noProof/>
        </w:rPr>
      </w:pPr>
      <w:r w:rsidRPr="009113DB">
        <w:rPr>
          <w:noProof/>
          <w:color w:val="002060"/>
        </w:rPr>
        <w:t>What material is the floor construction on a multi-story building</w:t>
      </w:r>
      <w:r w:rsidR="0068309F">
        <w:rPr>
          <w:noProof/>
          <w:color w:val="002060"/>
        </w:rPr>
        <w:t xml:space="preserve"> (above ground floor)</w:t>
      </w:r>
      <w:r w:rsidRPr="009113DB">
        <w:rPr>
          <w:noProof/>
          <w:color w:val="002060"/>
        </w:rPr>
        <w:t>?</w:t>
      </w:r>
    </w:p>
    <w:p w14:paraId="246BD0F6" w14:textId="18BC67BF" w:rsidR="006E7880" w:rsidRPr="006E7880" w:rsidRDefault="006E7880" w:rsidP="006E7880">
      <w:pPr>
        <w:rPr>
          <w:noProof/>
          <w:color w:val="002060"/>
        </w:rPr>
      </w:pPr>
      <w:r w:rsidRPr="006E7880">
        <w:rPr>
          <w:noProof/>
          <w:color w:val="002060"/>
        </w:rPr>
        <w:t>Below is just a quick reference flow chart:</w:t>
      </w:r>
    </w:p>
    <w:p w14:paraId="6F2BA0E4" w14:textId="344086C6" w:rsidR="00A03240" w:rsidRDefault="009113DB">
      <w:r>
        <w:rPr>
          <w:noProof/>
        </w:rPr>
        <w:drawing>
          <wp:inline distT="0" distB="0" distL="0" distR="0" wp14:anchorId="2352CDFC" wp14:editId="6F23DAED">
            <wp:extent cx="5943600" cy="3346450"/>
            <wp:effectExtent l="19050" t="19050" r="19050" b="25400"/>
            <wp:docPr id="613322938" name="Picture 1" descr="A diagram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22938" name="Picture 1" descr="A diagram of a build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01276BF7" w14:textId="15F1D29F" w:rsidR="00B04B39" w:rsidRPr="0031187A" w:rsidRDefault="00B04B39" w:rsidP="00B04B39">
      <w:pPr>
        <w:pStyle w:val="ListParagraph"/>
        <w:numPr>
          <w:ilvl w:val="0"/>
          <w:numId w:val="4"/>
        </w:numPr>
        <w:rPr>
          <w:color w:val="002060"/>
        </w:rPr>
      </w:pPr>
      <w:r w:rsidRPr="0031187A">
        <w:rPr>
          <w:color w:val="002060"/>
        </w:rPr>
        <w:lastRenderedPageBreak/>
        <w:t>What if the building is a mix of ISO-classifications:</w:t>
      </w:r>
    </w:p>
    <w:p w14:paraId="6E0438F9" w14:textId="64209D1C" w:rsidR="00B04B39" w:rsidRPr="0031187A" w:rsidRDefault="00B04B39" w:rsidP="00B04B39">
      <w:pPr>
        <w:pStyle w:val="ListParagraph"/>
        <w:numPr>
          <w:ilvl w:val="1"/>
          <w:numId w:val="4"/>
        </w:numPr>
        <w:rPr>
          <w:color w:val="002060"/>
        </w:rPr>
      </w:pPr>
      <w:r w:rsidRPr="0031187A">
        <w:rPr>
          <w:color w:val="002060"/>
        </w:rPr>
        <w:t xml:space="preserve">Identify </w:t>
      </w:r>
      <w:r w:rsidR="0031187A">
        <w:rPr>
          <w:color w:val="002060"/>
        </w:rPr>
        <w:t>a</w:t>
      </w:r>
      <w:r w:rsidRPr="0031187A">
        <w:rPr>
          <w:color w:val="002060"/>
        </w:rPr>
        <w:t>ll the different ISO-classifications.</w:t>
      </w:r>
    </w:p>
    <w:p w14:paraId="3338EA75" w14:textId="4D627C10" w:rsidR="00B04B39" w:rsidRPr="0031187A" w:rsidRDefault="00B04B39" w:rsidP="00B04B39">
      <w:pPr>
        <w:pStyle w:val="ListParagraph"/>
        <w:numPr>
          <w:ilvl w:val="1"/>
          <w:numId w:val="4"/>
        </w:numPr>
        <w:rPr>
          <w:color w:val="002060"/>
        </w:rPr>
      </w:pPr>
      <w:r w:rsidRPr="0031187A">
        <w:rPr>
          <w:color w:val="002060"/>
        </w:rPr>
        <w:t>Report the ISO-</w:t>
      </w:r>
      <w:r w:rsidR="0031187A">
        <w:rPr>
          <w:color w:val="002060"/>
        </w:rPr>
        <w:t>c</w:t>
      </w:r>
      <w:r w:rsidRPr="0031187A">
        <w:rPr>
          <w:color w:val="002060"/>
        </w:rPr>
        <w:t>lassification as mixed and provide the % of that class based upon its SF.</w:t>
      </w:r>
    </w:p>
    <w:p w14:paraId="01E9242C" w14:textId="77777777" w:rsidR="00B04B39" w:rsidRPr="0031187A" w:rsidRDefault="00B04B39" w:rsidP="00B04B39">
      <w:pPr>
        <w:rPr>
          <w:color w:val="002060"/>
        </w:rPr>
      </w:pPr>
    </w:p>
    <w:p w14:paraId="51EA001A" w14:textId="6E3C7B9F" w:rsidR="00B04B39" w:rsidRPr="0031187A" w:rsidRDefault="00B04B39" w:rsidP="00B04B39">
      <w:pPr>
        <w:rPr>
          <w:color w:val="002060"/>
        </w:rPr>
      </w:pPr>
      <w:r w:rsidRPr="0031187A">
        <w:rPr>
          <w:color w:val="002060"/>
        </w:rPr>
        <w:t>Identifying the ISO-class can be difficult at times. What should you do if you are unable to make that determination?</w:t>
      </w:r>
    </w:p>
    <w:p w14:paraId="5001829C" w14:textId="7E911E86" w:rsidR="009113DB" w:rsidRPr="0031187A" w:rsidRDefault="00B04B39" w:rsidP="00B04B39">
      <w:pPr>
        <w:pStyle w:val="ListParagraph"/>
        <w:numPr>
          <w:ilvl w:val="0"/>
          <w:numId w:val="2"/>
        </w:numPr>
        <w:rPr>
          <w:color w:val="002060"/>
        </w:rPr>
      </w:pPr>
      <w:r w:rsidRPr="0031187A">
        <w:rPr>
          <w:color w:val="002060"/>
        </w:rPr>
        <w:t>Take close-up pictures of the following:</w:t>
      </w:r>
    </w:p>
    <w:p w14:paraId="05FE65BD" w14:textId="007E0899" w:rsidR="00B04B39" w:rsidRPr="0031187A" w:rsidRDefault="00B04B39" w:rsidP="00B04B39">
      <w:pPr>
        <w:pStyle w:val="ListParagraph"/>
        <w:numPr>
          <w:ilvl w:val="1"/>
          <w:numId w:val="2"/>
        </w:numPr>
        <w:rPr>
          <w:color w:val="002060"/>
        </w:rPr>
      </w:pPr>
      <w:r w:rsidRPr="0031187A">
        <w:rPr>
          <w:color w:val="002060"/>
        </w:rPr>
        <w:t>Window</w:t>
      </w:r>
      <w:r w:rsidR="0086743D">
        <w:rPr>
          <w:color w:val="002060"/>
        </w:rPr>
        <w:t>s</w:t>
      </w:r>
      <w:r w:rsidR="00030636">
        <w:rPr>
          <w:color w:val="002060"/>
        </w:rPr>
        <w:t xml:space="preserve"> </w:t>
      </w:r>
      <w:r w:rsidRPr="0031187A">
        <w:rPr>
          <w:color w:val="002060"/>
        </w:rPr>
        <w:t>to show the thickness of the walls.</w:t>
      </w:r>
    </w:p>
    <w:p w14:paraId="6D452218" w14:textId="28D61D1C" w:rsidR="00B04B39" w:rsidRPr="0031187A" w:rsidRDefault="00B04B39" w:rsidP="00B04B39">
      <w:pPr>
        <w:pStyle w:val="ListParagraph"/>
        <w:numPr>
          <w:ilvl w:val="1"/>
          <w:numId w:val="2"/>
        </w:numPr>
        <w:rPr>
          <w:color w:val="002060"/>
        </w:rPr>
      </w:pPr>
      <w:r w:rsidRPr="0031187A">
        <w:rPr>
          <w:color w:val="002060"/>
        </w:rPr>
        <w:t>Exterior walls to show the wall components.</w:t>
      </w:r>
    </w:p>
    <w:p w14:paraId="3925C3F8" w14:textId="5484A482" w:rsidR="00B04B39" w:rsidRPr="0031187A" w:rsidRDefault="00B04B39" w:rsidP="00B04B39">
      <w:pPr>
        <w:pStyle w:val="ListParagraph"/>
        <w:numPr>
          <w:ilvl w:val="1"/>
          <w:numId w:val="2"/>
        </w:numPr>
        <w:rPr>
          <w:color w:val="002060"/>
        </w:rPr>
      </w:pPr>
      <w:r w:rsidRPr="0031187A">
        <w:rPr>
          <w:color w:val="002060"/>
        </w:rPr>
        <w:t>Above ceiling tile to show the underside of the roof/floor deck.</w:t>
      </w:r>
      <w:r w:rsidR="00612567">
        <w:rPr>
          <w:color w:val="002060"/>
        </w:rPr>
        <w:t xml:space="preserve"> (</w:t>
      </w:r>
      <w:r w:rsidR="00DE3B6B">
        <w:rPr>
          <w:color w:val="002060"/>
        </w:rPr>
        <w:t>Have insured remove the ceiling tile for you)</w:t>
      </w:r>
    </w:p>
    <w:p w14:paraId="13B92AF8" w14:textId="6937D056" w:rsidR="00B04B39" w:rsidRDefault="00B04B39" w:rsidP="000C4E1B">
      <w:pPr>
        <w:pStyle w:val="ListParagraph"/>
        <w:numPr>
          <w:ilvl w:val="1"/>
          <w:numId w:val="2"/>
        </w:numPr>
        <w:rPr>
          <w:color w:val="002060"/>
        </w:rPr>
      </w:pPr>
      <w:r w:rsidRPr="7483AE07">
        <w:rPr>
          <w:color w:val="002060"/>
        </w:rPr>
        <w:t>Look for room</w:t>
      </w:r>
      <w:r w:rsidR="002D16B8" w:rsidRPr="7483AE07">
        <w:rPr>
          <w:color w:val="002060"/>
        </w:rPr>
        <w:t>s</w:t>
      </w:r>
      <w:r w:rsidRPr="7483AE07">
        <w:rPr>
          <w:color w:val="002060"/>
        </w:rPr>
        <w:t xml:space="preserve"> in </w:t>
      </w:r>
      <w:r w:rsidR="02554646" w:rsidRPr="7483AE07">
        <w:rPr>
          <w:color w:val="002060"/>
        </w:rPr>
        <w:t>buildings</w:t>
      </w:r>
      <w:r w:rsidRPr="7483AE07">
        <w:rPr>
          <w:color w:val="002060"/>
        </w:rPr>
        <w:t xml:space="preserve"> such as utility</w:t>
      </w:r>
      <w:r w:rsidR="002D16B8" w:rsidRPr="7483AE07">
        <w:rPr>
          <w:color w:val="002060"/>
        </w:rPr>
        <w:t>/maintenance/mechanical</w:t>
      </w:r>
      <w:r w:rsidRPr="7483AE07">
        <w:rPr>
          <w:color w:val="002060"/>
        </w:rPr>
        <w:t xml:space="preserve"> rooms</w:t>
      </w:r>
      <w:r w:rsidR="006A0D38" w:rsidRPr="7483AE07">
        <w:rPr>
          <w:color w:val="002060"/>
        </w:rPr>
        <w:t xml:space="preserve"> which are often unfinished</w:t>
      </w:r>
      <w:r w:rsidR="0031187A" w:rsidRPr="7483AE07">
        <w:rPr>
          <w:color w:val="002060"/>
        </w:rPr>
        <w:t>.</w:t>
      </w:r>
    </w:p>
    <w:p w14:paraId="445167FC" w14:textId="198F0001" w:rsidR="00253DBA" w:rsidRPr="00253DBA" w:rsidRDefault="00030636" w:rsidP="000C4E1B">
      <w:pPr>
        <w:pStyle w:val="ListParagraph"/>
        <w:numPr>
          <w:ilvl w:val="1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>When you get home from your appointment</w:t>
      </w:r>
      <w:r w:rsidR="00567206">
        <w:rPr>
          <w:b/>
          <w:bCs/>
          <w:color w:val="002060"/>
        </w:rPr>
        <w:t>-</w:t>
      </w:r>
      <w:r w:rsidR="00253DBA" w:rsidRPr="00253DBA">
        <w:rPr>
          <w:b/>
          <w:bCs/>
          <w:color w:val="002060"/>
        </w:rPr>
        <w:t xml:space="preserve">Call your Regional Development Manager for assistance or </w:t>
      </w:r>
      <w:r w:rsidR="00567206">
        <w:rPr>
          <w:b/>
          <w:bCs/>
          <w:color w:val="002060"/>
        </w:rPr>
        <w:t>use</w:t>
      </w:r>
      <w:r w:rsidR="00253DBA" w:rsidRPr="00253DBA">
        <w:rPr>
          <w:b/>
          <w:bCs/>
          <w:color w:val="002060"/>
        </w:rPr>
        <w:t xml:space="preserve"> the loss control chat message in Teams.  </w:t>
      </w:r>
    </w:p>
    <w:sectPr w:rsidR="00253DBA" w:rsidRPr="0025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1C3"/>
    <w:multiLevelType w:val="hybridMultilevel"/>
    <w:tmpl w:val="04B6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2B1B"/>
    <w:multiLevelType w:val="hybridMultilevel"/>
    <w:tmpl w:val="B3264C16"/>
    <w:lvl w:ilvl="0" w:tplc="814E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C9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44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AD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4B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0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88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26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3F236E"/>
    <w:multiLevelType w:val="hybridMultilevel"/>
    <w:tmpl w:val="5DF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552E"/>
    <w:multiLevelType w:val="hybridMultilevel"/>
    <w:tmpl w:val="E63409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2376"/>
    <w:multiLevelType w:val="hybridMultilevel"/>
    <w:tmpl w:val="1BF8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53541">
    <w:abstractNumId w:val="4"/>
  </w:num>
  <w:num w:numId="2" w16cid:durableId="1721325103">
    <w:abstractNumId w:val="0"/>
  </w:num>
  <w:num w:numId="3" w16cid:durableId="1505243051">
    <w:abstractNumId w:val="3"/>
  </w:num>
  <w:num w:numId="4" w16cid:durableId="1557277039">
    <w:abstractNumId w:val="2"/>
  </w:num>
  <w:num w:numId="5" w16cid:durableId="168166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DB"/>
    <w:rsid w:val="00030636"/>
    <w:rsid w:val="000C4E1B"/>
    <w:rsid w:val="00253DBA"/>
    <w:rsid w:val="00292C10"/>
    <w:rsid w:val="002D16B8"/>
    <w:rsid w:val="0031187A"/>
    <w:rsid w:val="00473BAE"/>
    <w:rsid w:val="00567206"/>
    <w:rsid w:val="00612567"/>
    <w:rsid w:val="0068309F"/>
    <w:rsid w:val="006A0D38"/>
    <w:rsid w:val="006E7880"/>
    <w:rsid w:val="007D2B2D"/>
    <w:rsid w:val="0086743D"/>
    <w:rsid w:val="009113DB"/>
    <w:rsid w:val="00A03240"/>
    <w:rsid w:val="00B04B39"/>
    <w:rsid w:val="00DE3B6B"/>
    <w:rsid w:val="02554646"/>
    <w:rsid w:val="07A9BBA2"/>
    <w:rsid w:val="6BAC22CA"/>
    <w:rsid w:val="7483A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47A9"/>
  <w15:chartTrackingRefBased/>
  <w15:docId w15:val="{20FE7CE8-7819-478D-AB75-D7876E3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Garrett</dc:creator>
  <cp:keywords/>
  <dc:description/>
  <cp:lastModifiedBy>Aryelle Berry</cp:lastModifiedBy>
  <cp:revision>2</cp:revision>
  <dcterms:created xsi:type="dcterms:W3CDTF">2024-03-20T18:43:00Z</dcterms:created>
  <dcterms:modified xsi:type="dcterms:W3CDTF">2024-03-20T18:43:00Z</dcterms:modified>
</cp:coreProperties>
</file>