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22BEE" w14:textId="7D3FF35F" w:rsidR="00FB01B4" w:rsidRDefault="008E7C19" w:rsidP="00FB01B4">
      <w:pPr>
        <w:tabs>
          <w:tab w:val="left" w:pos="357"/>
        </w:tabs>
        <w:spacing w:before="26"/>
        <w:ind w:left="357" w:hanging="357"/>
      </w:pPr>
      <w:r>
        <w:t xml:space="preserve"> </w:t>
      </w:r>
    </w:p>
    <w:p w14:paraId="322C506C" w14:textId="4BCC4688" w:rsidR="004F2E6D" w:rsidRDefault="004803D8" w:rsidP="00FB01B4">
      <w:pPr>
        <w:tabs>
          <w:tab w:val="left" w:pos="357"/>
        </w:tabs>
        <w:spacing w:before="26"/>
        <w:ind w:left="-1"/>
        <w:rPr>
          <w:sz w:val="20"/>
        </w:rPr>
      </w:pPr>
      <w:r>
        <w:rPr>
          <w:noProof/>
        </w:rPr>
        <w:t xml:space="preserve">                          </w:t>
      </w:r>
      <w:r>
        <w:rPr>
          <w:noProof/>
        </w:rPr>
        <w:drawing>
          <wp:inline distT="0" distB="0" distL="0" distR="0" wp14:anchorId="0EFDE906" wp14:editId="02BD286D">
            <wp:extent cx="2857500" cy="1590675"/>
            <wp:effectExtent l="19050" t="0" r="19050" b="1476375"/>
            <wp:docPr id="6116328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2189BF71" w14:textId="77777777" w:rsidR="007A077C" w:rsidRDefault="007A077C" w:rsidP="00FB01B4">
      <w:pPr>
        <w:tabs>
          <w:tab w:val="left" w:pos="357"/>
        </w:tabs>
        <w:spacing w:before="26"/>
        <w:ind w:left="-1"/>
        <w:rPr>
          <w:rFonts w:ascii="Century Gothic" w:hAnsi="Century Gothic"/>
          <w:b/>
          <w:bCs/>
          <w:sz w:val="32"/>
          <w:szCs w:val="32"/>
        </w:rPr>
      </w:pPr>
    </w:p>
    <w:p w14:paraId="65CCBEAD" w14:textId="7AFBC4BE" w:rsidR="007A077C" w:rsidRPr="008E7C19" w:rsidRDefault="00632681" w:rsidP="00FB01B4">
      <w:pPr>
        <w:tabs>
          <w:tab w:val="left" w:pos="357"/>
        </w:tabs>
        <w:spacing w:before="26"/>
        <w:ind w:left="-1"/>
        <w:rPr>
          <w:rFonts w:ascii="Algerian" w:hAnsi="Algerian"/>
          <w:b/>
          <w:bCs/>
          <w:color w:val="0070C0"/>
          <w:sz w:val="36"/>
          <w:szCs w:val="36"/>
        </w:rPr>
      </w:pPr>
      <w:r>
        <w:rPr>
          <w:rFonts w:ascii="Century Gothic" w:hAnsi="Century Gothic"/>
          <w:b/>
          <w:bCs/>
          <w:sz w:val="32"/>
          <w:szCs w:val="32"/>
        </w:rPr>
        <w:t xml:space="preserve">                         </w:t>
      </w:r>
      <w:r w:rsidR="008E7C19">
        <w:rPr>
          <w:rFonts w:ascii="Century Gothic" w:hAnsi="Century Gothic"/>
          <w:b/>
          <w:bCs/>
          <w:sz w:val="32"/>
          <w:szCs w:val="32"/>
        </w:rPr>
        <w:t xml:space="preserve">  </w:t>
      </w:r>
      <w:r w:rsidRPr="008E7C19">
        <w:rPr>
          <w:rFonts w:ascii="Algerian" w:hAnsi="Algerian"/>
          <w:b/>
          <w:bCs/>
          <w:color w:val="0070C0"/>
          <w:sz w:val="36"/>
          <w:szCs w:val="36"/>
        </w:rPr>
        <w:t>Curso Péndulo II</w:t>
      </w:r>
    </w:p>
    <w:p w14:paraId="280B18A3" w14:textId="77777777" w:rsidR="008E7C19" w:rsidRPr="008E7C19" w:rsidRDefault="008E7C19" w:rsidP="008E7C19">
      <w:pPr>
        <w:widowControl/>
        <w:autoSpaceDE/>
        <w:autoSpaceDN/>
        <w:spacing w:before="100" w:beforeAutospacing="1" w:after="100" w:afterAutospacing="1"/>
        <w:ind w:left="-567" w:right="-568"/>
        <w:outlineLvl w:val="1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lang w:val="es-AR" w:eastAsia="es-AR"/>
        </w:rPr>
      </w:pPr>
      <w:r w:rsidRPr="008E7C19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lang w:val="es-AR" w:eastAsia="es-AR"/>
        </w:rPr>
        <w:t>Objetivos del Curso</w:t>
      </w:r>
    </w:p>
    <w:p w14:paraId="3B7FEE6D" w14:textId="77777777" w:rsidR="008E7C19" w:rsidRDefault="008E7C19" w:rsidP="008E7C19">
      <w:pPr>
        <w:widowControl/>
        <w:autoSpaceDE/>
        <w:autoSpaceDN/>
        <w:spacing w:before="100" w:beforeAutospacing="1" w:after="100" w:afterAutospacing="1"/>
        <w:ind w:left="-567" w:right="-568"/>
        <w:rPr>
          <w:rFonts w:asciiTheme="minorHAnsi" w:eastAsia="Times New Roman" w:hAnsiTheme="minorHAnsi" w:cstheme="minorHAnsi"/>
          <w:sz w:val="24"/>
          <w:szCs w:val="24"/>
          <w:lang w:val="es-AR" w:eastAsia="es-AR"/>
        </w:rPr>
      </w:pPr>
      <w:r w:rsidRPr="008E7C19">
        <w:rPr>
          <w:rFonts w:asciiTheme="minorHAnsi" w:eastAsia="Times New Roman" w:hAnsiTheme="minorHAnsi" w:cstheme="minorHAnsi"/>
          <w:sz w:val="24"/>
          <w:szCs w:val="24"/>
          <w:lang w:val="es-AR" w:eastAsia="es-AR"/>
        </w:rPr>
        <w:t xml:space="preserve">En </w:t>
      </w:r>
      <w:r w:rsidRPr="008E7C19">
        <w:rPr>
          <w:rFonts w:asciiTheme="minorHAnsi" w:eastAsia="Times New Roman" w:hAnsiTheme="minorHAnsi" w:cstheme="minorHAnsi"/>
          <w:b/>
          <w:bCs/>
          <w:sz w:val="24"/>
          <w:szCs w:val="24"/>
          <w:lang w:val="es-AR" w:eastAsia="es-AR"/>
        </w:rPr>
        <w:t>Péndulo Evolutivo II</w:t>
      </w:r>
      <w:r w:rsidRPr="008E7C19">
        <w:rPr>
          <w:rFonts w:asciiTheme="minorHAnsi" w:eastAsia="Times New Roman" w:hAnsiTheme="minorHAnsi" w:cstheme="minorHAnsi"/>
          <w:sz w:val="24"/>
          <w:szCs w:val="24"/>
          <w:lang w:val="es-AR" w:eastAsia="es-AR"/>
        </w:rPr>
        <w:t xml:space="preserve"> reafirmarás lo aprendido en el nivel I y avanzarás hacia un trabajo más seguro y profundo. </w:t>
      </w:r>
    </w:p>
    <w:p w14:paraId="4CBCF025" w14:textId="7DC2F6B8" w:rsidR="008E7C19" w:rsidRPr="008E7C19" w:rsidRDefault="008E7C19" w:rsidP="008E7C19">
      <w:pPr>
        <w:widowControl/>
        <w:autoSpaceDE/>
        <w:autoSpaceDN/>
        <w:spacing w:before="100" w:beforeAutospacing="1" w:after="100" w:afterAutospacing="1"/>
        <w:ind w:left="-567" w:right="-568"/>
        <w:rPr>
          <w:rFonts w:asciiTheme="minorHAnsi" w:eastAsia="Times New Roman" w:hAnsiTheme="minorHAnsi" w:cstheme="minorHAnsi"/>
          <w:sz w:val="24"/>
          <w:szCs w:val="24"/>
          <w:lang w:val="es-AR" w:eastAsia="es-AR"/>
        </w:rPr>
      </w:pPr>
      <w:r w:rsidRPr="008E7C19">
        <w:rPr>
          <w:rFonts w:asciiTheme="minorHAnsi" w:eastAsia="Times New Roman" w:hAnsiTheme="minorHAnsi" w:cstheme="minorHAnsi"/>
          <w:sz w:val="24"/>
          <w:szCs w:val="24"/>
          <w:lang w:val="es-AR" w:eastAsia="es-AR"/>
        </w:rPr>
        <w:t>Aprenderás a:</w:t>
      </w:r>
    </w:p>
    <w:p w14:paraId="0755877F" w14:textId="77777777" w:rsidR="008E7C19" w:rsidRPr="008E7C19" w:rsidRDefault="008E7C19" w:rsidP="008E7C19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-567" w:right="-568"/>
        <w:rPr>
          <w:rFonts w:asciiTheme="minorHAnsi" w:eastAsia="Times New Roman" w:hAnsiTheme="minorHAnsi" w:cstheme="minorHAnsi"/>
          <w:sz w:val="24"/>
          <w:szCs w:val="24"/>
          <w:lang w:val="es-AR" w:eastAsia="es-AR"/>
        </w:rPr>
      </w:pPr>
      <w:r w:rsidRPr="008E7C19">
        <w:rPr>
          <w:rFonts w:asciiTheme="minorHAnsi" w:eastAsia="Times New Roman" w:hAnsiTheme="minorHAnsi" w:cstheme="minorHAnsi"/>
          <w:sz w:val="24"/>
          <w:szCs w:val="24"/>
          <w:lang w:val="es-AR" w:eastAsia="es-AR"/>
        </w:rPr>
        <w:t>Formular preguntas precisas para obtener mejores resultados.</w:t>
      </w:r>
    </w:p>
    <w:p w14:paraId="773BD49F" w14:textId="77777777" w:rsidR="008E7C19" w:rsidRPr="008E7C19" w:rsidRDefault="008E7C19" w:rsidP="008E7C19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-567" w:right="-568"/>
        <w:rPr>
          <w:rFonts w:asciiTheme="minorHAnsi" w:eastAsia="Times New Roman" w:hAnsiTheme="minorHAnsi" w:cstheme="minorHAnsi"/>
          <w:sz w:val="24"/>
          <w:szCs w:val="24"/>
          <w:lang w:val="es-AR" w:eastAsia="es-AR"/>
        </w:rPr>
      </w:pPr>
      <w:r w:rsidRPr="008E7C19">
        <w:rPr>
          <w:rFonts w:asciiTheme="minorHAnsi" w:eastAsia="Times New Roman" w:hAnsiTheme="minorHAnsi" w:cstheme="minorHAnsi"/>
          <w:sz w:val="24"/>
          <w:szCs w:val="24"/>
          <w:lang w:val="es-AR" w:eastAsia="es-AR"/>
        </w:rPr>
        <w:t>Usar el cuerpo como herramienta de percepción.</w:t>
      </w:r>
    </w:p>
    <w:p w14:paraId="4D58CE86" w14:textId="0607894B" w:rsidR="008E7C19" w:rsidRPr="008E7C19" w:rsidRDefault="008E7C19" w:rsidP="008E7C19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-567" w:right="-568"/>
        <w:rPr>
          <w:rFonts w:asciiTheme="minorHAnsi" w:eastAsia="Times New Roman" w:hAnsiTheme="minorHAnsi" w:cstheme="minorHAnsi"/>
          <w:sz w:val="24"/>
          <w:szCs w:val="24"/>
          <w:lang w:val="es-AR" w:eastAsia="es-AR"/>
        </w:rPr>
      </w:pPr>
      <w:r w:rsidRPr="008E7C19">
        <w:rPr>
          <w:rFonts w:asciiTheme="minorHAnsi" w:eastAsia="Times New Roman" w:hAnsiTheme="minorHAnsi" w:cstheme="minorHAnsi"/>
          <w:sz w:val="24"/>
          <w:szCs w:val="24"/>
          <w:lang w:val="es-AR" w:eastAsia="es-AR"/>
        </w:rPr>
        <w:t xml:space="preserve">Incorporar las </w:t>
      </w:r>
      <w:r w:rsidRPr="008E7C19">
        <w:rPr>
          <w:rFonts w:asciiTheme="minorHAnsi" w:eastAsia="Times New Roman" w:hAnsiTheme="minorHAnsi" w:cstheme="minorHAnsi"/>
          <w:b/>
          <w:bCs/>
          <w:sz w:val="24"/>
          <w:szCs w:val="24"/>
          <w:lang w:val="es-AR" w:eastAsia="es-AR"/>
        </w:rPr>
        <w:t xml:space="preserve">Mesas </w:t>
      </w:r>
      <w:r w:rsidRPr="008E7C19">
        <w:rPr>
          <w:rFonts w:asciiTheme="minorHAnsi" w:eastAsia="Times New Roman" w:hAnsiTheme="minorHAnsi" w:cstheme="minorHAnsi"/>
          <w:b/>
          <w:bCs/>
          <w:sz w:val="24"/>
          <w:szCs w:val="24"/>
          <w:lang w:val="es-AR" w:eastAsia="es-AR"/>
        </w:rPr>
        <w:t>Radiónica</w:t>
      </w:r>
      <w:r w:rsidRPr="008E7C19">
        <w:rPr>
          <w:rFonts w:asciiTheme="minorHAnsi" w:eastAsia="Times New Roman" w:hAnsiTheme="minorHAnsi" w:cstheme="minorHAnsi"/>
          <w:sz w:val="24"/>
          <w:szCs w:val="24"/>
          <w:lang w:val="es-AR" w:eastAsia="es-AR"/>
        </w:rPr>
        <w:t>, una técnica práctica y versátil para detectar, limpiar y armonizar energías.</w:t>
      </w:r>
    </w:p>
    <w:p w14:paraId="62F7C0C5" w14:textId="6BF1B82A" w:rsidR="008E7C19" w:rsidRPr="008E7C19" w:rsidRDefault="008E7C19" w:rsidP="008E7C19">
      <w:pPr>
        <w:widowControl/>
        <w:autoSpaceDE/>
        <w:autoSpaceDN/>
        <w:spacing w:before="100" w:beforeAutospacing="1" w:after="100" w:afterAutospacing="1"/>
        <w:ind w:left="-927" w:right="-568"/>
        <w:outlineLvl w:val="1"/>
        <w:rPr>
          <w:rFonts w:asciiTheme="minorHAnsi" w:eastAsia="Times New Roman" w:hAnsiTheme="minorHAnsi" w:cstheme="minorHAnsi"/>
          <w:b/>
          <w:bCs/>
          <w:sz w:val="28"/>
          <w:szCs w:val="28"/>
          <w:lang w:val="es-AR" w:eastAsia="es-AR"/>
        </w:rPr>
      </w:pPr>
      <w:r>
        <w:rPr>
          <w:rFonts w:ascii="Segoe UI Emoji" w:eastAsia="Times New Roman" w:hAnsi="Segoe UI Emoji" w:cs="Segoe UI Emoji"/>
          <w:b/>
          <w:bCs/>
          <w:sz w:val="24"/>
          <w:szCs w:val="24"/>
          <w:lang w:val="es-AR" w:eastAsia="es-AR"/>
        </w:rPr>
        <w:t xml:space="preserve">     </w:t>
      </w:r>
      <w:r w:rsidRPr="008E7C19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lang w:val="es-AR" w:eastAsia="es-AR"/>
        </w:rPr>
        <w:t>Qué aporta este curso</w:t>
      </w:r>
    </w:p>
    <w:p w14:paraId="3AF659FE" w14:textId="77777777" w:rsidR="008E7C19" w:rsidRDefault="008E7C19" w:rsidP="008E7C19">
      <w:pPr>
        <w:widowControl/>
        <w:autoSpaceDE/>
        <w:autoSpaceDN/>
        <w:spacing w:before="100" w:beforeAutospacing="1" w:after="100" w:afterAutospacing="1"/>
        <w:ind w:left="-567" w:right="-568"/>
        <w:rPr>
          <w:rFonts w:asciiTheme="minorHAnsi" w:eastAsia="Times New Roman" w:hAnsiTheme="minorHAnsi" w:cstheme="minorHAnsi"/>
          <w:sz w:val="24"/>
          <w:szCs w:val="24"/>
          <w:lang w:val="es-AR" w:eastAsia="es-AR"/>
        </w:rPr>
      </w:pPr>
      <w:r w:rsidRPr="008E7C19">
        <w:rPr>
          <w:rFonts w:asciiTheme="minorHAnsi" w:eastAsia="Times New Roman" w:hAnsiTheme="minorHAnsi" w:cstheme="minorHAnsi"/>
          <w:sz w:val="24"/>
          <w:szCs w:val="24"/>
          <w:lang w:val="es-AR" w:eastAsia="es-AR"/>
        </w:rPr>
        <w:t xml:space="preserve">A diferencia del nivel I, este curso ofrece mayor claridad y profundidad en la práctica. </w:t>
      </w:r>
    </w:p>
    <w:p w14:paraId="55AB3A74" w14:textId="2C119E65" w:rsidR="008E7C19" w:rsidRPr="008E7C19" w:rsidRDefault="008E7C19" w:rsidP="008E7C19">
      <w:pPr>
        <w:widowControl/>
        <w:autoSpaceDE/>
        <w:autoSpaceDN/>
        <w:spacing w:before="100" w:beforeAutospacing="1" w:after="100" w:afterAutospacing="1"/>
        <w:ind w:left="-567" w:right="-568"/>
        <w:rPr>
          <w:rFonts w:asciiTheme="minorHAnsi" w:eastAsia="Times New Roman" w:hAnsiTheme="minorHAnsi" w:cstheme="minorHAnsi"/>
          <w:sz w:val="24"/>
          <w:szCs w:val="24"/>
          <w:lang w:val="es-AR" w:eastAsia="es-AR"/>
        </w:rPr>
      </w:pPr>
      <w:r w:rsidRPr="008E7C19">
        <w:rPr>
          <w:rFonts w:asciiTheme="minorHAnsi" w:eastAsia="Times New Roman" w:hAnsiTheme="minorHAnsi" w:cstheme="minorHAnsi"/>
          <w:sz w:val="24"/>
          <w:szCs w:val="24"/>
          <w:lang w:val="es-AR" w:eastAsia="es-AR"/>
        </w:rPr>
        <w:t>Con él podrás:</w:t>
      </w:r>
    </w:p>
    <w:p w14:paraId="24EE5BC5" w14:textId="77777777" w:rsidR="008E7C19" w:rsidRPr="008E7C19" w:rsidRDefault="008E7C19" w:rsidP="008E7C19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-567" w:right="-568"/>
        <w:rPr>
          <w:rFonts w:asciiTheme="minorHAnsi" w:eastAsia="Times New Roman" w:hAnsiTheme="minorHAnsi" w:cstheme="minorHAnsi"/>
          <w:sz w:val="24"/>
          <w:szCs w:val="24"/>
          <w:lang w:val="es-AR" w:eastAsia="es-AR"/>
        </w:rPr>
      </w:pPr>
      <w:r w:rsidRPr="008E7C19">
        <w:rPr>
          <w:rFonts w:asciiTheme="minorHAnsi" w:eastAsia="Times New Roman" w:hAnsiTheme="minorHAnsi" w:cstheme="minorHAnsi"/>
          <w:sz w:val="24"/>
          <w:szCs w:val="24"/>
          <w:lang w:val="es-AR" w:eastAsia="es-AR"/>
        </w:rPr>
        <w:t>Descifrar información oculta con más precisión.</w:t>
      </w:r>
    </w:p>
    <w:p w14:paraId="6743500F" w14:textId="77777777" w:rsidR="008E7C19" w:rsidRPr="008E7C19" w:rsidRDefault="008E7C19" w:rsidP="008E7C19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-567" w:right="-568"/>
        <w:rPr>
          <w:rFonts w:asciiTheme="minorHAnsi" w:eastAsia="Times New Roman" w:hAnsiTheme="minorHAnsi" w:cstheme="minorHAnsi"/>
          <w:sz w:val="24"/>
          <w:szCs w:val="24"/>
          <w:lang w:val="es-AR" w:eastAsia="es-AR"/>
        </w:rPr>
      </w:pPr>
      <w:r w:rsidRPr="008E7C19">
        <w:rPr>
          <w:rFonts w:asciiTheme="minorHAnsi" w:eastAsia="Times New Roman" w:hAnsiTheme="minorHAnsi" w:cstheme="minorHAnsi"/>
          <w:sz w:val="24"/>
          <w:szCs w:val="24"/>
          <w:lang w:val="es-AR" w:eastAsia="es-AR"/>
        </w:rPr>
        <w:t>Obtener respuestas únicas y valiosas a través de la terapia con péndulo.</w:t>
      </w:r>
    </w:p>
    <w:p w14:paraId="1C6331D5" w14:textId="77777777" w:rsidR="008E7C19" w:rsidRPr="008E7C19" w:rsidRDefault="008E7C19" w:rsidP="008E7C19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-567" w:right="-568"/>
        <w:rPr>
          <w:rFonts w:asciiTheme="minorHAnsi" w:eastAsia="Times New Roman" w:hAnsiTheme="minorHAnsi" w:cstheme="minorHAnsi"/>
          <w:sz w:val="24"/>
          <w:szCs w:val="24"/>
          <w:lang w:val="es-AR" w:eastAsia="es-AR"/>
        </w:rPr>
      </w:pPr>
      <w:r w:rsidRPr="008E7C19">
        <w:rPr>
          <w:rFonts w:asciiTheme="minorHAnsi" w:eastAsia="Times New Roman" w:hAnsiTheme="minorHAnsi" w:cstheme="minorHAnsi"/>
          <w:sz w:val="24"/>
          <w:szCs w:val="24"/>
          <w:lang w:val="es-AR" w:eastAsia="es-AR"/>
        </w:rPr>
        <w:t>Detectar y liberar energías negativas que bloquean a las personas.</w:t>
      </w:r>
    </w:p>
    <w:p w14:paraId="247B7ED0" w14:textId="77777777" w:rsidR="008E7C19" w:rsidRPr="008E7C19" w:rsidRDefault="008E7C19" w:rsidP="008E7C19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-567" w:right="-568"/>
        <w:rPr>
          <w:rFonts w:asciiTheme="minorHAnsi" w:eastAsia="Times New Roman" w:hAnsiTheme="minorHAnsi" w:cstheme="minorHAnsi"/>
          <w:sz w:val="24"/>
          <w:szCs w:val="24"/>
          <w:lang w:val="es-AR" w:eastAsia="es-AR"/>
        </w:rPr>
      </w:pPr>
      <w:r w:rsidRPr="008E7C19">
        <w:rPr>
          <w:rFonts w:asciiTheme="minorHAnsi" w:eastAsia="Times New Roman" w:hAnsiTheme="minorHAnsi" w:cstheme="minorHAnsi"/>
          <w:sz w:val="24"/>
          <w:szCs w:val="24"/>
          <w:lang w:val="es-AR" w:eastAsia="es-AR"/>
        </w:rPr>
        <w:t>Usar la péndulo-terapia para sanar tanto a ti mismo como a otros.</w:t>
      </w:r>
    </w:p>
    <w:p w14:paraId="30BCC183" w14:textId="77777777" w:rsidR="008E7C19" w:rsidRPr="008E7C19" w:rsidRDefault="008E7C19" w:rsidP="008E7C19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-567" w:right="-568"/>
        <w:rPr>
          <w:rFonts w:asciiTheme="minorHAnsi" w:eastAsia="Times New Roman" w:hAnsiTheme="minorHAnsi" w:cstheme="minorHAnsi"/>
          <w:sz w:val="24"/>
          <w:szCs w:val="24"/>
          <w:lang w:val="es-AR" w:eastAsia="es-AR"/>
        </w:rPr>
      </w:pPr>
      <w:r w:rsidRPr="008E7C19">
        <w:rPr>
          <w:rFonts w:asciiTheme="minorHAnsi" w:eastAsia="Times New Roman" w:hAnsiTheme="minorHAnsi" w:cstheme="minorHAnsi"/>
          <w:sz w:val="24"/>
          <w:szCs w:val="24"/>
          <w:lang w:val="es-AR" w:eastAsia="es-AR"/>
        </w:rPr>
        <w:t>Ganar confianza y demostrar tus habilidades en el arte de la sanación energética.</w:t>
      </w:r>
    </w:p>
    <w:p w14:paraId="3B03BDEA" w14:textId="77777777" w:rsidR="008E7C19" w:rsidRDefault="008E7C19" w:rsidP="008E7C19">
      <w:pPr>
        <w:widowControl/>
        <w:autoSpaceDE/>
        <w:autoSpaceDN/>
        <w:spacing w:before="100" w:beforeAutospacing="1" w:after="100" w:afterAutospacing="1"/>
        <w:ind w:left="-567" w:right="-568"/>
        <w:outlineLvl w:val="1"/>
        <w:rPr>
          <w:rFonts w:ascii="Segoe UI Emoji" w:eastAsia="Times New Roman" w:hAnsi="Segoe UI Emoji" w:cs="Segoe UI Emoji"/>
          <w:b/>
          <w:bCs/>
          <w:sz w:val="24"/>
          <w:szCs w:val="24"/>
          <w:lang w:val="es-AR" w:eastAsia="es-AR"/>
        </w:rPr>
      </w:pPr>
    </w:p>
    <w:p w14:paraId="54589129" w14:textId="5684AD93" w:rsidR="008E7C19" w:rsidRPr="008E7C19" w:rsidRDefault="008E7C19" w:rsidP="008E7C19">
      <w:pPr>
        <w:widowControl/>
        <w:autoSpaceDE/>
        <w:autoSpaceDN/>
        <w:spacing w:before="100" w:beforeAutospacing="1" w:after="100" w:afterAutospacing="1"/>
        <w:ind w:left="-567" w:right="-568"/>
        <w:outlineLvl w:val="1"/>
        <w:rPr>
          <w:rFonts w:asciiTheme="minorHAnsi" w:eastAsia="Times New Roman" w:hAnsiTheme="minorHAnsi" w:cstheme="minorHAnsi"/>
          <w:b/>
          <w:bCs/>
          <w:color w:val="0070C0"/>
          <w:sz w:val="24"/>
          <w:szCs w:val="24"/>
          <w:lang w:val="es-AR" w:eastAsia="es-AR"/>
        </w:rPr>
      </w:pPr>
      <w:r w:rsidRPr="008E7C19">
        <w:rPr>
          <w:rFonts w:asciiTheme="minorHAnsi" w:eastAsia="Times New Roman" w:hAnsiTheme="minorHAnsi" w:cstheme="minorHAnsi"/>
          <w:b/>
          <w:bCs/>
          <w:color w:val="0070C0"/>
          <w:sz w:val="24"/>
          <w:szCs w:val="24"/>
          <w:lang w:val="es-AR" w:eastAsia="es-AR"/>
        </w:rPr>
        <w:lastRenderedPageBreak/>
        <w:t>Formación Online</w:t>
      </w:r>
    </w:p>
    <w:p w14:paraId="64C5B22D" w14:textId="77777777" w:rsidR="008E7C19" w:rsidRPr="008E7C19" w:rsidRDefault="008E7C19" w:rsidP="008E7C19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-567" w:right="-568"/>
        <w:rPr>
          <w:rFonts w:asciiTheme="minorHAnsi" w:eastAsia="Times New Roman" w:hAnsiTheme="minorHAnsi" w:cstheme="minorHAnsi"/>
          <w:sz w:val="24"/>
          <w:szCs w:val="24"/>
          <w:lang w:val="es-AR" w:eastAsia="es-AR"/>
        </w:rPr>
      </w:pPr>
      <w:r w:rsidRPr="008E7C19">
        <w:rPr>
          <w:rFonts w:asciiTheme="minorHAnsi" w:eastAsia="Times New Roman" w:hAnsiTheme="minorHAnsi" w:cstheme="minorHAnsi"/>
          <w:sz w:val="24"/>
          <w:szCs w:val="24"/>
          <w:lang w:val="es-AR" w:eastAsia="es-AR"/>
        </w:rPr>
        <w:t xml:space="preserve">Duración: </w:t>
      </w:r>
      <w:r w:rsidRPr="008E7C19">
        <w:rPr>
          <w:rFonts w:asciiTheme="minorHAnsi" w:eastAsia="Times New Roman" w:hAnsiTheme="minorHAnsi" w:cstheme="minorHAnsi"/>
          <w:b/>
          <w:bCs/>
          <w:sz w:val="24"/>
          <w:szCs w:val="24"/>
          <w:lang w:val="es-AR" w:eastAsia="es-AR"/>
        </w:rPr>
        <w:t>3 meses</w:t>
      </w:r>
    </w:p>
    <w:p w14:paraId="0F5151DA" w14:textId="77777777" w:rsidR="008E7C19" w:rsidRPr="008E7C19" w:rsidRDefault="008E7C19" w:rsidP="008E7C19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-567" w:right="-568"/>
        <w:rPr>
          <w:rFonts w:asciiTheme="minorHAnsi" w:eastAsia="Times New Roman" w:hAnsiTheme="minorHAnsi" w:cstheme="minorHAnsi"/>
          <w:sz w:val="24"/>
          <w:szCs w:val="24"/>
          <w:lang w:val="es-AR" w:eastAsia="es-AR"/>
        </w:rPr>
      </w:pPr>
      <w:r w:rsidRPr="008E7C19">
        <w:rPr>
          <w:rFonts w:asciiTheme="minorHAnsi" w:eastAsia="Times New Roman" w:hAnsiTheme="minorHAnsi" w:cstheme="minorHAnsi"/>
          <w:b/>
          <w:bCs/>
          <w:sz w:val="24"/>
          <w:szCs w:val="24"/>
          <w:lang w:val="es-AR" w:eastAsia="es-AR"/>
        </w:rPr>
        <w:t>12 clases online</w:t>
      </w:r>
      <w:r w:rsidRPr="008E7C19">
        <w:rPr>
          <w:rFonts w:asciiTheme="minorHAnsi" w:eastAsia="Times New Roman" w:hAnsiTheme="minorHAnsi" w:cstheme="minorHAnsi"/>
          <w:sz w:val="24"/>
          <w:szCs w:val="24"/>
          <w:lang w:val="es-AR" w:eastAsia="es-AR"/>
        </w:rPr>
        <w:t xml:space="preserve"> (1 por semana)</w:t>
      </w:r>
    </w:p>
    <w:p w14:paraId="3DBDC215" w14:textId="0D50AA82" w:rsidR="008E7C19" w:rsidRPr="008E7C19" w:rsidRDefault="00A43261" w:rsidP="008E7C19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-567" w:right="-568"/>
        <w:rPr>
          <w:rFonts w:asciiTheme="minorHAnsi" w:eastAsia="Times New Roman" w:hAnsiTheme="minorHAnsi" w:cstheme="minorHAnsi"/>
          <w:sz w:val="24"/>
          <w:szCs w:val="24"/>
          <w:lang w:val="es-AR" w:eastAsia="es-AR"/>
        </w:rPr>
      </w:pPr>
      <w:r>
        <w:rPr>
          <w:rFonts w:asciiTheme="minorHAnsi" w:eastAsia="Times New Roman" w:hAnsiTheme="minorHAnsi" w:cstheme="minorHAnsi"/>
          <w:sz w:val="24"/>
          <w:szCs w:val="24"/>
          <w:lang w:val="es-AR" w:eastAsia="es-AR"/>
        </w:rPr>
        <w:t xml:space="preserve">Clases grabadas y </w:t>
      </w:r>
      <w:r w:rsidR="008E7C19" w:rsidRPr="008E7C19">
        <w:rPr>
          <w:rFonts w:asciiTheme="minorHAnsi" w:eastAsia="Times New Roman" w:hAnsiTheme="minorHAnsi" w:cstheme="minorHAnsi"/>
          <w:sz w:val="24"/>
          <w:szCs w:val="24"/>
          <w:lang w:val="es-AR" w:eastAsia="es-AR"/>
        </w:rPr>
        <w:t>Material en PDF, incluyendo Mesas Radiónica y gráficos de apoyo</w:t>
      </w:r>
    </w:p>
    <w:p w14:paraId="16976D03" w14:textId="77777777" w:rsidR="008E7C19" w:rsidRDefault="008E7C19" w:rsidP="008E7C19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-567" w:right="-568"/>
        <w:rPr>
          <w:rFonts w:asciiTheme="minorHAnsi" w:eastAsia="Times New Roman" w:hAnsiTheme="minorHAnsi" w:cstheme="minorHAnsi"/>
          <w:sz w:val="24"/>
          <w:szCs w:val="24"/>
          <w:lang w:val="es-AR" w:eastAsia="es-AR"/>
        </w:rPr>
      </w:pPr>
      <w:r w:rsidRPr="008E7C19">
        <w:rPr>
          <w:rFonts w:asciiTheme="minorHAnsi" w:eastAsia="Times New Roman" w:hAnsiTheme="minorHAnsi" w:cstheme="minorHAnsi"/>
          <w:sz w:val="24"/>
          <w:szCs w:val="24"/>
          <w:lang w:val="es-AR" w:eastAsia="es-AR"/>
        </w:rPr>
        <w:t>Consultas y tutorías por WhatsApp durante toda la formación</w:t>
      </w:r>
    </w:p>
    <w:p w14:paraId="577CEE3F" w14:textId="7FB0AC3C" w:rsidR="00A43261" w:rsidRPr="00A43261" w:rsidRDefault="008E7C19" w:rsidP="00A43261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-567" w:right="-568"/>
        <w:rPr>
          <w:rFonts w:asciiTheme="minorHAnsi" w:eastAsia="Times New Roman" w:hAnsiTheme="minorHAnsi" w:cstheme="minorHAnsi"/>
          <w:sz w:val="24"/>
          <w:szCs w:val="24"/>
          <w:lang w:val="es-AR" w:eastAsia="es-AR"/>
        </w:rPr>
      </w:pPr>
      <w:r w:rsidRPr="008E7C19">
        <w:rPr>
          <w:rFonts w:asciiTheme="minorHAnsi" w:eastAsia="Times New Roman" w:hAnsiTheme="minorHAnsi" w:cstheme="minorHAnsi"/>
          <w:sz w:val="24"/>
          <w:szCs w:val="24"/>
          <w:lang w:val="es-AR" w:eastAsia="es-AR"/>
        </w:rPr>
        <w:t xml:space="preserve">Disponibles de lunes a viernes, de 10 a </w:t>
      </w:r>
      <w:r>
        <w:rPr>
          <w:rFonts w:asciiTheme="minorHAnsi" w:eastAsia="Times New Roman" w:hAnsiTheme="minorHAnsi" w:cstheme="minorHAnsi"/>
          <w:sz w:val="24"/>
          <w:szCs w:val="24"/>
          <w:lang w:val="es-AR" w:eastAsia="es-AR"/>
        </w:rPr>
        <w:t>17</w:t>
      </w:r>
      <w:r w:rsidRPr="008E7C19">
        <w:rPr>
          <w:rFonts w:asciiTheme="minorHAnsi" w:eastAsia="Times New Roman" w:hAnsiTheme="minorHAnsi" w:cstheme="minorHAnsi"/>
          <w:sz w:val="24"/>
          <w:szCs w:val="24"/>
          <w:lang w:val="es-AR" w:eastAsia="es-AR"/>
        </w:rPr>
        <w:t xml:space="preserve"> hs</w:t>
      </w:r>
      <w:r w:rsidR="00A43261">
        <w:rPr>
          <w:rFonts w:asciiTheme="minorHAnsi" w:eastAsia="Times New Roman" w:hAnsiTheme="minorHAnsi" w:cstheme="minorHAnsi"/>
          <w:sz w:val="24"/>
          <w:szCs w:val="24"/>
          <w:lang w:val="es-AR" w:eastAsia="es-AR"/>
        </w:rPr>
        <w:t>.</w:t>
      </w:r>
    </w:p>
    <w:p w14:paraId="758E0E56" w14:textId="2DA96B0F" w:rsidR="004803D8" w:rsidRPr="00A43261" w:rsidRDefault="008E7C19" w:rsidP="00A43261">
      <w:pPr>
        <w:widowControl/>
        <w:autoSpaceDE/>
        <w:autoSpaceDN/>
        <w:spacing w:before="100" w:beforeAutospacing="1" w:after="100" w:afterAutospacing="1"/>
        <w:ind w:left="-927" w:right="-568"/>
        <w:rPr>
          <w:rFonts w:asciiTheme="minorHAnsi" w:eastAsia="Times New Roman" w:hAnsiTheme="minorHAnsi" w:cstheme="minorHAnsi"/>
          <w:sz w:val="24"/>
          <w:szCs w:val="24"/>
          <w:lang w:val="es-AR" w:eastAsia="es-AR"/>
        </w:rPr>
      </w:pPr>
      <w:r w:rsidRPr="008E7C19">
        <w:rPr>
          <w:rFonts w:asciiTheme="minorHAnsi" w:eastAsia="Times New Roman" w:hAnsiTheme="minorHAnsi" w:cstheme="minorHAnsi"/>
          <w:sz w:val="24"/>
          <w:szCs w:val="24"/>
          <w:lang w:val="es-AR" w:eastAsia="es-AR"/>
        </w:rPr>
        <w:t>Este curso está diseñado para que vivas la experiencia del péndulo de manera más profunda y transformadora, ayudándote a ti y a otros a alcanzar mayor claridad y bienestar</w:t>
      </w:r>
    </w:p>
    <w:p w14:paraId="67FC1C41" w14:textId="77777777" w:rsidR="00A43261" w:rsidRDefault="00A43261" w:rsidP="008E7C19">
      <w:pPr>
        <w:tabs>
          <w:tab w:val="left" w:pos="357"/>
        </w:tabs>
        <w:spacing w:before="26"/>
        <w:ind w:left="-567" w:right="-568"/>
        <w:rPr>
          <w:rFonts w:asciiTheme="minorHAnsi" w:hAnsiTheme="minorHAnsi" w:cstheme="minorHAnsi"/>
          <w:b/>
          <w:bCs/>
          <w:sz w:val="28"/>
          <w:szCs w:val="28"/>
        </w:rPr>
      </w:pPr>
    </w:p>
    <w:p w14:paraId="787762DB" w14:textId="4B611F57" w:rsidR="008E7C19" w:rsidRPr="00A43261" w:rsidRDefault="00A43261" w:rsidP="008E7C19">
      <w:pPr>
        <w:tabs>
          <w:tab w:val="left" w:pos="357"/>
        </w:tabs>
        <w:spacing w:before="26"/>
        <w:ind w:left="-567" w:right="-568"/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A43261">
        <w:rPr>
          <w:rFonts w:asciiTheme="minorHAnsi" w:hAnsiTheme="minorHAnsi" w:cstheme="minorHAnsi"/>
          <w:b/>
          <w:bCs/>
          <w:color w:val="0070C0"/>
          <w:sz w:val="28"/>
          <w:szCs w:val="28"/>
        </w:rPr>
        <w:t>TEMARIO</w:t>
      </w:r>
    </w:p>
    <w:p w14:paraId="1E9A6D36" w14:textId="77777777" w:rsidR="008E7C19" w:rsidRPr="008E7C19" w:rsidRDefault="008E7C19" w:rsidP="008E7C19">
      <w:pPr>
        <w:tabs>
          <w:tab w:val="left" w:pos="357"/>
        </w:tabs>
        <w:spacing w:before="26"/>
        <w:ind w:left="-567" w:right="-568"/>
        <w:rPr>
          <w:rFonts w:asciiTheme="minorHAnsi" w:hAnsiTheme="minorHAnsi" w:cstheme="minorHAnsi"/>
          <w:sz w:val="24"/>
          <w:szCs w:val="24"/>
        </w:rPr>
      </w:pPr>
    </w:p>
    <w:p w14:paraId="4A1F1D48" w14:textId="77777777" w:rsidR="00C724EF" w:rsidRPr="008E7C19" w:rsidRDefault="00C724EF" w:rsidP="008E7C19">
      <w:pPr>
        <w:tabs>
          <w:tab w:val="left" w:pos="357"/>
        </w:tabs>
        <w:spacing w:before="26"/>
        <w:ind w:left="-567" w:right="-568"/>
        <w:rPr>
          <w:rFonts w:asciiTheme="minorHAnsi" w:hAnsiTheme="minorHAnsi" w:cstheme="minorHAnsi"/>
          <w:sz w:val="24"/>
          <w:szCs w:val="24"/>
        </w:rPr>
      </w:pPr>
    </w:p>
    <w:p w14:paraId="67090362" w14:textId="1FF4A64A" w:rsidR="00FB01B4" w:rsidRPr="008E7C19" w:rsidRDefault="00513CB8" w:rsidP="008E7C19">
      <w:pPr>
        <w:numPr>
          <w:ilvl w:val="1"/>
          <w:numId w:val="1"/>
        </w:numPr>
        <w:tabs>
          <w:tab w:val="left" w:pos="357"/>
        </w:tabs>
        <w:spacing w:before="26"/>
        <w:ind w:left="-567" w:right="-568" w:hanging="357"/>
        <w:rPr>
          <w:rFonts w:asciiTheme="minorHAnsi" w:hAnsiTheme="minorHAnsi" w:cstheme="minorHAnsi"/>
          <w:sz w:val="24"/>
          <w:szCs w:val="24"/>
        </w:rPr>
      </w:pPr>
      <w:r w:rsidRPr="008E7C19">
        <w:rPr>
          <w:rFonts w:asciiTheme="minorHAnsi" w:hAnsiTheme="minorHAnsi" w:cstheme="minorHAnsi"/>
          <w:color w:val="333333"/>
          <w:w w:val="90"/>
          <w:sz w:val="24"/>
          <w:szCs w:val="24"/>
        </w:rPr>
        <w:t>Detección de portales</w:t>
      </w:r>
    </w:p>
    <w:p w14:paraId="5FD3C23B" w14:textId="6B994F0F" w:rsidR="00FB01B4" w:rsidRPr="008E7C19" w:rsidRDefault="00FB01B4" w:rsidP="008E7C19">
      <w:pPr>
        <w:numPr>
          <w:ilvl w:val="1"/>
          <w:numId w:val="1"/>
        </w:numPr>
        <w:tabs>
          <w:tab w:val="left" w:pos="357"/>
        </w:tabs>
        <w:spacing w:before="42"/>
        <w:ind w:left="-567" w:right="-568" w:hanging="357"/>
        <w:rPr>
          <w:rFonts w:asciiTheme="minorHAnsi" w:hAnsiTheme="minorHAnsi" w:cstheme="minorHAnsi"/>
          <w:sz w:val="24"/>
          <w:szCs w:val="24"/>
        </w:rPr>
      </w:pPr>
      <w:r w:rsidRPr="008E7C19">
        <w:rPr>
          <w:rFonts w:asciiTheme="minorHAnsi" w:hAnsiTheme="minorHAnsi" w:cstheme="minorHAnsi"/>
          <w:color w:val="333333"/>
          <w:w w:val="85"/>
          <w:sz w:val="24"/>
          <w:szCs w:val="24"/>
        </w:rPr>
        <w:t>C</w:t>
      </w:r>
      <w:r w:rsidR="00513CB8" w:rsidRPr="008E7C19">
        <w:rPr>
          <w:rFonts w:asciiTheme="minorHAnsi" w:hAnsiTheme="minorHAnsi" w:cstheme="minorHAnsi"/>
          <w:color w:val="333333"/>
          <w:w w:val="85"/>
          <w:sz w:val="24"/>
          <w:szCs w:val="24"/>
        </w:rPr>
        <w:t>ierre de portales</w:t>
      </w:r>
    </w:p>
    <w:p w14:paraId="50A23637" w14:textId="77777777" w:rsidR="008E7C19" w:rsidRDefault="00513CB8" w:rsidP="008E7C19">
      <w:pPr>
        <w:tabs>
          <w:tab w:val="left" w:pos="293"/>
        </w:tabs>
        <w:spacing w:before="42"/>
        <w:ind w:left="-924" w:right="-568"/>
        <w:rPr>
          <w:rFonts w:asciiTheme="minorHAnsi" w:hAnsiTheme="minorHAnsi" w:cstheme="minorHAnsi"/>
          <w:color w:val="333333"/>
          <w:w w:val="90"/>
          <w:sz w:val="24"/>
          <w:szCs w:val="24"/>
        </w:rPr>
      </w:pPr>
      <w:r w:rsidRPr="008E7C19">
        <w:rPr>
          <w:rFonts w:asciiTheme="minorHAnsi" w:hAnsiTheme="minorHAnsi" w:cstheme="minorHAnsi"/>
          <w:color w:val="333333"/>
          <w:w w:val="90"/>
          <w:sz w:val="24"/>
          <w:szCs w:val="24"/>
        </w:rPr>
        <w:t>1.3 Apertura de portales de luz</w:t>
      </w:r>
    </w:p>
    <w:p w14:paraId="77E80D1B" w14:textId="77777777" w:rsidR="008E7C19" w:rsidRDefault="00513CB8" w:rsidP="008E7C19">
      <w:pPr>
        <w:tabs>
          <w:tab w:val="left" w:pos="293"/>
        </w:tabs>
        <w:spacing w:before="42"/>
        <w:ind w:left="-924" w:right="-568"/>
        <w:rPr>
          <w:rFonts w:asciiTheme="minorHAnsi" w:hAnsiTheme="minorHAnsi" w:cstheme="minorHAnsi"/>
          <w:color w:val="333333"/>
          <w:w w:val="90"/>
          <w:sz w:val="24"/>
          <w:szCs w:val="24"/>
        </w:rPr>
      </w:pPr>
      <w:r w:rsidRPr="008E7C19">
        <w:rPr>
          <w:rFonts w:asciiTheme="minorHAnsi" w:hAnsiTheme="minorHAnsi" w:cstheme="minorHAnsi"/>
          <w:color w:val="333333"/>
          <w:w w:val="90"/>
          <w:sz w:val="24"/>
          <w:szCs w:val="24"/>
        </w:rPr>
        <w:t>1.4 Elementos para detectar los portales</w:t>
      </w:r>
    </w:p>
    <w:p w14:paraId="2341C549" w14:textId="77777777" w:rsidR="008E7C19" w:rsidRDefault="008E7C19" w:rsidP="008E7C19">
      <w:pPr>
        <w:tabs>
          <w:tab w:val="left" w:pos="293"/>
        </w:tabs>
        <w:spacing w:before="42"/>
        <w:ind w:left="-924" w:right="-568"/>
        <w:rPr>
          <w:rFonts w:asciiTheme="minorHAnsi" w:hAnsiTheme="minorHAnsi" w:cstheme="minorHAnsi"/>
          <w:b/>
          <w:bCs/>
          <w:color w:val="333333"/>
          <w:spacing w:val="-2"/>
          <w:sz w:val="24"/>
          <w:szCs w:val="24"/>
        </w:rPr>
      </w:pPr>
    </w:p>
    <w:p w14:paraId="238E7041" w14:textId="77777777" w:rsidR="00A43261" w:rsidRDefault="00FB01B4" w:rsidP="00A43261">
      <w:pPr>
        <w:tabs>
          <w:tab w:val="left" w:pos="293"/>
        </w:tabs>
        <w:spacing w:before="42"/>
        <w:ind w:left="-924" w:right="-568"/>
        <w:rPr>
          <w:rFonts w:asciiTheme="minorHAnsi" w:hAnsiTheme="minorHAnsi" w:cstheme="minorHAnsi"/>
          <w:color w:val="333333"/>
          <w:w w:val="90"/>
          <w:sz w:val="24"/>
          <w:szCs w:val="24"/>
        </w:rPr>
      </w:pPr>
      <w:r w:rsidRPr="008E7C19">
        <w:rPr>
          <w:rFonts w:asciiTheme="minorHAnsi" w:hAnsiTheme="minorHAnsi" w:cstheme="minorHAnsi"/>
          <w:b/>
          <w:bCs/>
          <w:color w:val="333333"/>
          <w:spacing w:val="-2"/>
          <w:sz w:val="24"/>
          <w:szCs w:val="24"/>
        </w:rPr>
        <w:t>ENTIDADES</w:t>
      </w:r>
    </w:p>
    <w:p w14:paraId="20E35460" w14:textId="77777777" w:rsidR="00A43261" w:rsidRDefault="00FB01B4" w:rsidP="00A43261">
      <w:pPr>
        <w:tabs>
          <w:tab w:val="left" w:pos="293"/>
        </w:tabs>
        <w:spacing w:before="42"/>
        <w:ind w:left="-924" w:right="-568"/>
        <w:rPr>
          <w:rFonts w:asciiTheme="minorHAnsi" w:hAnsiTheme="minorHAnsi" w:cstheme="minorHAnsi"/>
          <w:color w:val="333333"/>
          <w:w w:val="90"/>
          <w:sz w:val="24"/>
          <w:szCs w:val="24"/>
        </w:rPr>
      </w:pPr>
      <w:r w:rsidRPr="008E7C19">
        <w:rPr>
          <w:rFonts w:asciiTheme="minorHAnsi" w:hAnsiTheme="minorHAnsi" w:cstheme="minorHAnsi"/>
          <w:color w:val="333333"/>
          <w:spacing w:val="-6"/>
          <w:sz w:val="24"/>
          <w:szCs w:val="24"/>
        </w:rPr>
        <w:t>2.1-I</w:t>
      </w:r>
      <w:r w:rsidR="00513CB8" w:rsidRPr="008E7C19">
        <w:rPr>
          <w:rFonts w:asciiTheme="minorHAnsi" w:hAnsiTheme="minorHAnsi" w:cstheme="minorHAnsi"/>
          <w:color w:val="333333"/>
          <w:spacing w:val="-6"/>
          <w:sz w:val="24"/>
          <w:szCs w:val="24"/>
        </w:rPr>
        <w:t>dentificacion de las entidades</w:t>
      </w:r>
    </w:p>
    <w:p w14:paraId="6AF89393" w14:textId="77777777" w:rsidR="00A43261" w:rsidRDefault="00FB01B4" w:rsidP="00A43261">
      <w:pPr>
        <w:tabs>
          <w:tab w:val="left" w:pos="293"/>
        </w:tabs>
        <w:spacing w:before="42"/>
        <w:ind w:left="-924" w:right="-568"/>
        <w:rPr>
          <w:rFonts w:asciiTheme="minorHAnsi" w:hAnsiTheme="minorHAnsi" w:cstheme="minorHAnsi"/>
          <w:color w:val="333333"/>
          <w:w w:val="90"/>
          <w:sz w:val="24"/>
          <w:szCs w:val="24"/>
        </w:rPr>
      </w:pPr>
      <w:r w:rsidRPr="008E7C19">
        <w:rPr>
          <w:rFonts w:asciiTheme="minorHAnsi" w:hAnsiTheme="minorHAnsi" w:cstheme="minorHAnsi"/>
          <w:color w:val="333333"/>
          <w:spacing w:val="-6"/>
          <w:sz w:val="24"/>
          <w:szCs w:val="24"/>
        </w:rPr>
        <w:t>2.2-</w:t>
      </w:r>
      <w:r w:rsidRPr="008E7C19">
        <w:rPr>
          <w:rFonts w:asciiTheme="minorHAnsi" w:hAnsiTheme="minorHAnsi" w:cstheme="minorHAnsi"/>
          <w:color w:val="333333"/>
          <w:spacing w:val="-8"/>
          <w:sz w:val="24"/>
          <w:szCs w:val="24"/>
        </w:rPr>
        <w:t xml:space="preserve"> </w:t>
      </w:r>
      <w:r w:rsidR="00513CB8" w:rsidRPr="008E7C19">
        <w:rPr>
          <w:rFonts w:asciiTheme="minorHAnsi" w:hAnsiTheme="minorHAnsi" w:cstheme="minorHAnsi"/>
          <w:color w:val="333333"/>
          <w:spacing w:val="-6"/>
          <w:sz w:val="24"/>
          <w:szCs w:val="24"/>
        </w:rPr>
        <w:t>Acción de las entidades</w:t>
      </w:r>
    </w:p>
    <w:p w14:paraId="3DD0DA68" w14:textId="77777777" w:rsidR="00A43261" w:rsidRDefault="00FB01B4" w:rsidP="00A43261">
      <w:pPr>
        <w:tabs>
          <w:tab w:val="left" w:pos="293"/>
        </w:tabs>
        <w:spacing w:before="42"/>
        <w:ind w:left="-924" w:right="-568"/>
        <w:rPr>
          <w:rFonts w:asciiTheme="minorHAnsi" w:hAnsiTheme="minorHAnsi" w:cstheme="minorHAnsi"/>
          <w:color w:val="333333"/>
          <w:w w:val="90"/>
          <w:sz w:val="24"/>
          <w:szCs w:val="24"/>
        </w:rPr>
      </w:pPr>
      <w:r w:rsidRPr="008E7C19">
        <w:rPr>
          <w:rFonts w:asciiTheme="minorHAnsi" w:hAnsiTheme="minorHAnsi" w:cstheme="minorHAnsi"/>
          <w:color w:val="333333"/>
          <w:spacing w:val="-8"/>
          <w:sz w:val="24"/>
          <w:szCs w:val="24"/>
        </w:rPr>
        <w:t>2.3-</w:t>
      </w:r>
      <w:r w:rsidRPr="008E7C19">
        <w:rPr>
          <w:rFonts w:asciiTheme="minorHAnsi" w:hAnsiTheme="minorHAnsi" w:cstheme="minorHAnsi"/>
          <w:color w:val="333333"/>
          <w:spacing w:val="-5"/>
          <w:sz w:val="24"/>
          <w:szCs w:val="24"/>
        </w:rPr>
        <w:t xml:space="preserve"> </w:t>
      </w:r>
      <w:r w:rsidRPr="008E7C19">
        <w:rPr>
          <w:rFonts w:asciiTheme="minorHAnsi" w:hAnsiTheme="minorHAnsi" w:cstheme="minorHAnsi"/>
          <w:color w:val="333333"/>
          <w:spacing w:val="-8"/>
          <w:sz w:val="24"/>
          <w:szCs w:val="24"/>
        </w:rPr>
        <w:t>G</w:t>
      </w:r>
      <w:r w:rsidR="00513CB8" w:rsidRPr="008E7C19">
        <w:rPr>
          <w:rFonts w:asciiTheme="minorHAnsi" w:hAnsiTheme="minorHAnsi" w:cstheme="minorHAnsi"/>
          <w:color w:val="333333"/>
          <w:spacing w:val="-8"/>
          <w:sz w:val="24"/>
          <w:szCs w:val="24"/>
        </w:rPr>
        <w:t>rupos de entidades</w:t>
      </w:r>
    </w:p>
    <w:p w14:paraId="17568440" w14:textId="77777777" w:rsidR="00A43261" w:rsidRDefault="00FB01B4" w:rsidP="00A43261">
      <w:pPr>
        <w:tabs>
          <w:tab w:val="left" w:pos="293"/>
        </w:tabs>
        <w:spacing w:before="42"/>
        <w:ind w:left="-924" w:right="-568"/>
        <w:rPr>
          <w:rFonts w:asciiTheme="minorHAnsi" w:hAnsiTheme="minorHAnsi" w:cstheme="minorHAnsi"/>
          <w:color w:val="333333"/>
          <w:w w:val="90"/>
          <w:sz w:val="24"/>
          <w:szCs w:val="24"/>
        </w:rPr>
      </w:pPr>
      <w:r w:rsidRPr="008E7C19">
        <w:rPr>
          <w:rFonts w:asciiTheme="minorHAnsi" w:hAnsiTheme="minorHAnsi" w:cstheme="minorHAnsi"/>
          <w:color w:val="333333"/>
          <w:w w:val="90"/>
          <w:sz w:val="24"/>
          <w:szCs w:val="24"/>
        </w:rPr>
        <w:t>2.4-</w:t>
      </w:r>
      <w:r w:rsidRPr="008E7C19">
        <w:rPr>
          <w:rFonts w:asciiTheme="minorHAnsi" w:hAnsiTheme="minorHAnsi" w:cstheme="minorHAnsi"/>
          <w:color w:val="333333"/>
          <w:spacing w:val="12"/>
          <w:sz w:val="24"/>
          <w:szCs w:val="24"/>
        </w:rPr>
        <w:t xml:space="preserve"> </w:t>
      </w:r>
      <w:r w:rsidRPr="008E7C19">
        <w:rPr>
          <w:rFonts w:asciiTheme="minorHAnsi" w:hAnsiTheme="minorHAnsi" w:cstheme="minorHAnsi"/>
          <w:color w:val="333333"/>
          <w:w w:val="90"/>
          <w:sz w:val="24"/>
          <w:szCs w:val="24"/>
        </w:rPr>
        <w:t>O</w:t>
      </w:r>
      <w:r w:rsidR="00513CB8" w:rsidRPr="008E7C19">
        <w:rPr>
          <w:rFonts w:asciiTheme="minorHAnsi" w:hAnsiTheme="minorHAnsi" w:cstheme="minorHAnsi"/>
          <w:color w:val="333333"/>
          <w:w w:val="90"/>
          <w:sz w:val="24"/>
          <w:szCs w:val="24"/>
        </w:rPr>
        <w:t>rdenes de eliminación</w:t>
      </w:r>
    </w:p>
    <w:p w14:paraId="19D9905E" w14:textId="77777777" w:rsidR="00A43261" w:rsidRDefault="00FB01B4" w:rsidP="00A43261">
      <w:pPr>
        <w:tabs>
          <w:tab w:val="left" w:pos="293"/>
        </w:tabs>
        <w:spacing w:before="42"/>
        <w:ind w:left="-924" w:right="-568"/>
        <w:rPr>
          <w:rFonts w:asciiTheme="minorHAnsi" w:hAnsiTheme="minorHAnsi" w:cstheme="minorHAnsi"/>
          <w:color w:val="333333"/>
          <w:w w:val="90"/>
          <w:sz w:val="24"/>
          <w:szCs w:val="24"/>
        </w:rPr>
      </w:pPr>
      <w:r w:rsidRPr="008E7C19">
        <w:rPr>
          <w:rFonts w:asciiTheme="minorHAnsi" w:hAnsiTheme="minorHAnsi" w:cstheme="minorHAnsi"/>
          <w:color w:val="333333"/>
          <w:sz w:val="24"/>
          <w:szCs w:val="24"/>
        </w:rPr>
        <w:t>2.5-</w:t>
      </w:r>
      <w:r w:rsidRPr="008E7C19">
        <w:rPr>
          <w:rFonts w:asciiTheme="minorHAnsi" w:hAnsiTheme="minorHAnsi" w:cstheme="minorHAnsi"/>
          <w:color w:val="333333"/>
          <w:spacing w:val="-1"/>
          <w:sz w:val="24"/>
          <w:szCs w:val="24"/>
        </w:rPr>
        <w:t xml:space="preserve"> </w:t>
      </w:r>
      <w:r w:rsidRPr="008E7C19">
        <w:rPr>
          <w:rFonts w:asciiTheme="minorHAnsi" w:hAnsiTheme="minorHAnsi" w:cstheme="minorHAnsi"/>
          <w:color w:val="333333"/>
          <w:sz w:val="24"/>
          <w:szCs w:val="24"/>
        </w:rPr>
        <w:t>E</w:t>
      </w:r>
      <w:r w:rsidR="00513CB8" w:rsidRPr="008E7C19">
        <w:rPr>
          <w:rFonts w:asciiTheme="minorHAnsi" w:hAnsiTheme="minorHAnsi" w:cstheme="minorHAnsi"/>
          <w:color w:val="333333"/>
          <w:sz w:val="24"/>
          <w:szCs w:val="24"/>
        </w:rPr>
        <w:t>lementos a usar</w:t>
      </w:r>
    </w:p>
    <w:p w14:paraId="4BCEBEA8" w14:textId="77777777" w:rsidR="00A43261" w:rsidRDefault="00A43261" w:rsidP="00A43261">
      <w:pPr>
        <w:tabs>
          <w:tab w:val="left" w:pos="293"/>
        </w:tabs>
        <w:spacing w:before="42"/>
        <w:ind w:left="-924" w:right="-568"/>
        <w:rPr>
          <w:rFonts w:asciiTheme="minorHAnsi" w:hAnsiTheme="minorHAnsi" w:cstheme="minorHAnsi"/>
          <w:color w:val="333333"/>
          <w:w w:val="90"/>
          <w:sz w:val="24"/>
          <w:szCs w:val="24"/>
        </w:rPr>
      </w:pPr>
    </w:p>
    <w:p w14:paraId="765AB3BC" w14:textId="77777777" w:rsidR="00A43261" w:rsidRDefault="00FB01B4" w:rsidP="00A43261">
      <w:pPr>
        <w:tabs>
          <w:tab w:val="left" w:pos="293"/>
        </w:tabs>
        <w:spacing w:before="42"/>
        <w:ind w:left="-924" w:right="-568"/>
        <w:rPr>
          <w:rFonts w:asciiTheme="minorHAnsi" w:hAnsiTheme="minorHAnsi" w:cstheme="minorHAnsi"/>
          <w:color w:val="333333"/>
          <w:w w:val="90"/>
          <w:sz w:val="24"/>
          <w:szCs w:val="24"/>
        </w:rPr>
      </w:pPr>
      <w:r w:rsidRPr="008E7C19">
        <w:rPr>
          <w:rFonts w:asciiTheme="minorHAnsi" w:hAnsiTheme="minorHAnsi" w:cstheme="minorHAnsi"/>
          <w:b/>
          <w:bCs/>
          <w:color w:val="333333"/>
          <w:spacing w:val="-10"/>
          <w:sz w:val="24"/>
          <w:szCs w:val="24"/>
        </w:rPr>
        <w:t>LIMPIEZA</w:t>
      </w:r>
      <w:r w:rsidRPr="008E7C19">
        <w:rPr>
          <w:rFonts w:asciiTheme="minorHAnsi" w:hAnsiTheme="minorHAnsi" w:cstheme="minorHAnsi"/>
          <w:b/>
          <w:bCs/>
          <w:color w:val="333333"/>
          <w:sz w:val="24"/>
          <w:szCs w:val="24"/>
        </w:rPr>
        <w:t xml:space="preserve"> </w:t>
      </w:r>
      <w:r w:rsidRPr="008E7C19">
        <w:rPr>
          <w:rFonts w:asciiTheme="minorHAnsi" w:hAnsiTheme="minorHAnsi" w:cstheme="minorHAnsi"/>
          <w:b/>
          <w:bCs/>
          <w:color w:val="333333"/>
          <w:spacing w:val="-10"/>
          <w:sz w:val="24"/>
          <w:szCs w:val="24"/>
        </w:rPr>
        <w:t>DE</w:t>
      </w:r>
      <w:r w:rsidRPr="008E7C19">
        <w:rPr>
          <w:rFonts w:asciiTheme="minorHAnsi" w:hAnsiTheme="minorHAnsi" w:cstheme="minorHAnsi"/>
          <w:b/>
          <w:bCs/>
          <w:color w:val="333333"/>
          <w:sz w:val="24"/>
          <w:szCs w:val="24"/>
        </w:rPr>
        <w:t xml:space="preserve"> </w:t>
      </w:r>
      <w:r w:rsidRPr="008E7C19">
        <w:rPr>
          <w:rFonts w:asciiTheme="minorHAnsi" w:hAnsiTheme="minorHAnsi" w:cstheme="minorHAnsi"/>
          <w:b/>
          <w:bCs/>
          <w:color w:val="333333"/>
          <w:spacing w:val="-10"/>
          <w:sz w:val="24"/>
          <w:szCs w:val="24"/>
        </w:rPr>
        <w:t>CASAS/NEGOCIOS</w:t>
      </w:r>
    </w:p>
    <w:p w14:paraId="12DEBAF9" w14:textId="77777777" w:rsidR="00A43261" w:rsidRDefault="00FB01B4" w:rsidP="00A43261">
      <w:pPr>
        <w:tabs>
          <w:tab w:val="left" w:pos="293"/>
        </w:tabs>
        <w:spacing w:before="42"/>
        <w:ind w:left="-924" w:right="-568"/>
        <w:rPr>
          <w:rFonts w:asciiTheme="minorHAnsi" w:hAnsiTheme="minorHAnsi" w:cstheme="minorHAnsi"/>
          <w:color w:val="333333"/>
          <w:w w:val="90"/>
          <w:sz w:val="24"/>
          <w:szCs w:val="24"/>
        </w:rPr>
      </w:pPr>
      <w:r w:rsidRPr="008E7C19">
        <w:rPr>
          <w:rFonts w:asciiTheme="minorHAnsi" w:hAnsiTheme="minorHAnsi" w:cstheme="minorHAnsi"/>
          <w:color w:val="333333"/>
          <w:w w:val="90"/>
          <w:sz w:val="24"/>
          <w:szCs w:val="24"/>
        </w:rPr>
        <w:t>3.1-</w:t>
      </w:r>
      <w:r w:rsidRPr="008E7C19">
        <w:rPr>
          <w:rFonts w:asciiTheme="minorHAnsi" w:hAnsiTheme="minorHAnsi" w:cstheme="minorHAnsi"/>
          <w:color w:val="333333"/>
          <w:spacing w:val="16"/>
          <w:sz w:val="24"/>
          <w:szCs w:val="24"/>
        </w:rPr>
        <w:t xml:space="preserve"> </w:t>
      </w:r>
      <w:r w:rsidR="00C724EF" w:rsidRPr="008E7C19">
        <w:rPr>
          <w:rFonts w:asciiTheme="minorHAnsi" w:hAnsiTheme="minorHAnsi" w:cstheme="minorHAnsi"/>
          <w:color w:val="333333"/>
          <w:w w:val="90"/>
          <w:sz w:val="24"/>
          <w:szCs w:val="24"/>
        </w:rPr>
        <w:t>Elementos de limpieza</w:t>
      </w:r>
    </w:p>
    <w:p w14:paraId="4A2CF076" w14:textId="77777777" w:rsidR="00A43261" w:rsidRDefault="00FB01B4" w:rsidP="00A43261">
      <w:pPr>
        <w:tabs>
          <w:tab w:val="left" w:pos="293"/>
        </w:tabs>
        <w:spacing w:before="42"/>
        <w:ind w:left="-924" w:right="-568"/>
        <w:rPr>
          <w:rFonts w:asciiTheme="minorHAnsi" w:hAnsiTheme="minorHAnsi" w:cstheme="minorHAnsi"/>
          <w:color w:val="333333"/>
          <w:w w:val="90"/>
          <w:sz w:val="24"/>
          <w:szCs w:val="24"/>
        </w:rPr>
      </w:pPr>
      <w:r w:rsidRPr="008E7C19">
        <w:rPr>
          <w:rFonts w:asciiTheme="minorHAnsi" w:hAnsiTheme="minorHAnsi" w:cstheme="minorHAnsi"/>
          <w:color w:val="333333"/>
          <w:sz w:val="24"/>
          <w:szCs w:val="24"/>
        </w:rPr>
        <w:t>3-2-</w:t>
      </w:r>
      <w:r w:rsidRPr="008E7C19">
        <w:rPr>
          <w:rFonts w:asciiTheme="minorHAnsi" w:hAnsiTheme="minorHAnsi" w:cstheme="minorHAnsi"/>
          <w:color w:val="333333"/>
          <w:spacing w:val="-3"/>
          <w:sz w:val="24"/>
          <w:szCs w:val="24"/>
        </w:rPr>
        <w:t xml:space="preserve"> </w:t>
      </w:r>
      <w:r w:rsidRPr="008E7C19">
        <w:rPr>
          <w:rFonts w:asciiTheme="minorHAnsi" w:hAnsiTheme="minorHAnsi" w:cstheme="minorHAnsi"/>
          <w:color w:val="333333"/>
          <w:spacing w:val="-2"/>
          <w:sz w:val="24"/>
          <w:szCs w:val="24"/>
        </w:rPr>
        <w:t>P</w:t>
      </w:r>
      <w:r w:rsidR="00C724EF" w:rsidRPr="008E7C19">
        <w:rPr>
          <w:rFonts w:asciiTheme="minorHAnsi" w:hAnsiTheme="minorHAnsi" w:cstheme="minorHAnsi"/>
          <w:color w:val="333333"/>
          <w:spacing w:val="-2"/>
          <w:sz w:val="24"/>
          <w:szCs w:val="24"/>
        </w:rPr>
        <w:t>rotocolos</w:t>
      </w:r>
    </w:p>
    <w:p w14:paraId="3EFDB76B" w14:textId="77777777" w:rsidR="00A43261" w:rsidRDefault="00FB01B4" w:rsidP="00A43261">
      <w:pPr>
        <w:tabs>
          <w:tab w:val="left" w:pos="293"/>
        </w:tabs>
        <w:spacing w:before="42"/>
        <w:ind w:left="-924" w:right="-568"/>
        <w:rPr>
          <w:rFonts w:asciiTheme="minorHAnsi" w:hAnsiTheme="minorHAnsi" w:cstheme="minorHAnsi"/>
          <w:color w:val="333333"/>
          <w:w w:val="90"/>
          <w:sz w:val="24"/>
          <w:szCs w:val="24"/>
        </w:rPr>
      </w:pPr>
      <w:r w:rsidRPr="008E7C19">
        <w:rPr>
          <w:rFonts w:asciiTheme="minorHAnsi" w:hAnsiTheme="minorHAnsi" w:cstheme="minorHAnsi"/>
          <w:color w:val="333333"/>
          <w:spacing w:val="-8"/>
          <w:sz w:val="24"/>
          <w:szCs w:val="24"/>
        </w:rPr>
        <w:t>3.3-</w:t>
      </w:r>
      <w:r w:rsidRPr="008E7C19">
        <w:rPr>
          <w:rFonts w:asciiTheme="minorHAnsi" w:hAnsiTheme="minorHAnsi" w:cstheme="minorHAnsi"/>
          <w:color w:val="333333"/>
          <w:spacing w:val="-3"/>
          <w:sz w:val="24"/>
          <w:szCs w:val="24"/>
        </w:rPr>
        <w:t xml:space="preserve"> </w:t>
      </w:r>
      <w:r w:rsidRPr="008E7C19">
        <w:rPr>
          <w:rFonts w:asciiTheme="minorHAnsi" w:hAnsiTheme="minorHAnsi" w:cstheme="minorHAnsi"/>
          <w:color w:val="333333"/>
          <w:spacing w:val="-8"/>
          <w:sz w:val="24"/>
          <w:szCs w:val="24"/>
        </w:rPr>
        <w:t>T</w:t>
      </w:r>
      <w:r w:rsidR="00C724EF" w:rsidRPr="008E7C19">
        <w:rPr>
          <w:rFonts w:asciiTheme="minorHAnsi" w:hAnsiTheme="minorHAnsi" w:cstheme="minorHAnsi"/>
          <w:color w:val="333333"/>
          <w:spacing w:val="-8"/>
          <w:sz w:val="24"/>
          <w:szCs w:val="24"/>
        </w:rPr>
        <w:t>ips de seguimientos</w:t>
      </w:r>
    </w:p>
    <w:p w14:paraId="6F8062D5" w14:textId="77777777" w:rsidR="00A43261" w:rsidRDefault="00C724EF" w:rsidP="00A43261">
      <w:pPr>
        <w:tabs>
          <w:tab w:val="left" w:pos="293"/>
        </w:tabs>
        <w:spacing w:before="42"/>
        <w:ind w:left="-924" w:right="-568"/>
        <w:rPr>
          <w:rFonts w:asciiTheme="minorHAnsi" w:hAnsiTheme="minorHAnsi" w:cstheme="minorHAnsi"/>
          <w:color w:val="333333"/>
          <w:w w:val="90"/>
          <w:sz w:val="24"/>
          <w:szCs w:val="24"/>
        </w:rPr>
      </w:pPr>
      <w:r w:rsidRPr="008E7C19">
        <w:rPr>
          <w:rFonts w:asciiTheme="minorHAnsi" w:hAnsiTheme="minorHAnsi" w:cstheme="minorHAnsi"/>
          <w:color w:val="333333"/>
          <w:spacing w:val="-8"/>
          <w:sz w:val="24"/>
          <w:szCs w:val="24"/>
        </w:rPr>
        <w:t>3.4 Limpieza con el cliente</w:t>
      </w:r>
    </w:p>
    <w:p w14:paraId="0823C722" w14:textId="77777777" w:rsidR="00A43261" w:rsidRDefault="00513CB8" w:rsidP="00A43261">
      <w:pPr>
        <w:tabs>
          <w:tab w:val="left" w:pos="293"/>
        </w:tabs>
        <w:spacing w:before="42"/>
        <w:ind w:left="-924" w:right="-568"/>
        <w:rPr>
          <w:rFonts w:asciiTheme="minorHAnsi" w:hAnsiTheme="minorHAnsi" w:cstheme="minorHAnsi"/>
          <w:color w:val="333333"/>
          <w:w w:val="90"/>
          <w:sz w:val="24"/>
          <w:szCs w:val="24"/>
        </w:rPr>
      </w:pPr>
      <w:r w:rsidRPr="008E7C19">
        <w:rPr>
          <w:rFonts w:asciiTheme="minorHAnsi" w:hAnsiTheme="minorHAnsi" w:cstheme="minorHAnsi"/>
          <w:color w:val="333333"/>
          <w:spacing w:val="-8"/>
          <w:sz w:val="24"/>
          <w:szCs w:val="24"/>
        </w:rPr>
        <w:t>4.4 Preguntas a tener en cuenta</w:t>
      </w:r>
    </w:p>
    <w:p w14:paraId="5B715891" w14:textId="77777777" w:rsidR="00A43261" w:rsidRDefault="00A43261" w:rsidP="00A43261">
      <w:pPr>
        <w:tabs>
          <w:tab w:val="left" w:pos="293"/>
        </w:tabs>
        <w:spacing w:before="42"/>
        <w:ind w:left="-924" w:right="-568"/>
        <w:rPr>
          <w:rFonts w:asciiTheme="minorHAnsi" w:hAnsiTheme="minorHAnsi" w:cstheme="minorHAnsi"/>
          <w:color w:val="333333"/>
          <w:w w:val="90"/>
          <w:sz w:val="24"/>
          <w:szCs w:val="24"/>
        </w:rPr>
      </w:pPr>
    </w:p>
    <w:p w14:paraId="2D074101" w14:textId="77777777" w:rsidR="00A43261" w:rsidRDefault="00B6719D" w:rsidP="00A43261">
      <w:pPr>
        <w:tabs>
          <w:tab w:val="left" w:pos="293"/>
        </w:tabs>
        <w:spacing w:before="42"/>
        <w:ind w:left="-924" w:right="-568"/>
        <w:rPr>
          <w:rFonts w:asciiTheme="minorHAnsi" w:hAnsiTheme="minorHAnsi" w:cstheme="minorHAnsi"/>
          <w:color w:val="333333"/>
          <w:w w:val="90"/>
          <w:sz w:val="24"/>
          <w:szCs w:val="24"/>
        </w:rPr>
      </w:pPr>
      <w:r w:rsidRPr="008E7C19">
        <w:rPr>
          <w:rFonts w:asciiTheme="minorHAnsi" w:hAnsiTheme="minorHAnsi" w:cstheme="minorHAnsi"/>
          <w:b/>
          <w:bCs/>
          <w:sz w:val="24"/>
          <w:szCs w:val="24"/>
        </w:rPr>
        <w:t>M</w:t>
      </w:r>
      <w:r w:rsidR="00A43261">
        <w:rPr>
          <w:rFonts w:asciiTheme="minorHAnsi" w:hAnsiTheme="minorHAnsi" w:cstheme="minorHAnsi"/>
          <w:b/>
          <w:bCs/>
          <w:sz w:val="24"/>
          <w:szCs w:val="24"/>
        </w:rPr>
        <w:t>ESAS RADIONICAS</w:t>
      </w:r>
    </w:p>
    <w:p w14:paraId="75E85EB3" w14:textId="77777777" w:rsidR="00A43261" w:rsidRDefault="00B6719D" w:rsidP="00A43261">
      <w:pPr>
        <w:tabs>
          <w:tab w:val="left" w:pos="293"/>
        </w:tabs>
        <w:spacing w:before="42"/>
        <w:ind w:left="-924" w:right="-568"/>
        <w:rPr>
          <w:rFonts w:asciiTheme="minorHAnsi" w:hAnsiTheme="minorHAnsi" w:cstheme="minorHAnsi"/>
          <w:color w:val="333333"/>
          <w:w w:val="90"/>
          <w:sz w:val="24"/>
          <w:szCs w:val="24"/>
        </w:rPr>
      </w:pPr>
      <w:r w:rsidRPr="008E7C19">
        <w:rPr>
          <w:rFonts w:asciiTheme="minorHAnsi" w:hAnsiTheme="minorHAnsi" w:cstheme="minorHAnsi"/>
          <w:sz w:val="24"/>
          <w:szCs w:val="24"/>
        </w:rPr>
        <w:t>4.1 Usos de Mesa Radionica</w:t>
      </w:r>
    </w:p>
    <w:p w14:paraId="5B68AE38" w14:textId="77777777" w:rsidR="00A43261" w:rsidRDefault="00B6719D" w:rsidP="00A43261">
      <w:pPr>
        <w:tabs>
          <w:tab w:val="left" w:pos="293"/>
        </w:tabs>
        <w:spacing w:before="42"/>
        <w:ind w:left="-924" w:right="-568"/>
        <w:rPr>
          <w:rFonts w:asciiTheme="minorHAnsi" w:hAnsiTheme="minorHAnsi" w:cstheme="minorHAnsi"/>
          <w:color w:val="333333"/>
          <w:w w:val="90"/>
          <w:sz w:val="24"/>
          <w:szCs w:val="24"/>
        </w:rPr>
      </w:pPr>
      <w:r w:rsidRPr="008E7C19">
        <w:rPr>
          <w:rFonts w:asciiTheme="minorHAnsi" w:hAnsiTheme="minorHAnsi" w:cstheme="minorHAnsi"/>
          <w:sz w:val="24"/>
          <w:szCs w:val="24"/>
        </w:rPr>
        <w:t>4.2 Tipos de mesas Radionicas</w:t>
      </w:r>
    </w:p>
    <w:p w14:paraId="20E6D255" w14:textId="612E834D" w:rsidR="00A43261" w:rsidRDefault="00F32307" w:rsidP="00A43261">
      <w:pPr>
        <w:tabs>
          <w:tab w:val="left" w:pos="293"/>
        </w:tabs>
        <w:spacing w:before="42"/>
        <w:ind w:left="-924" w:right="-568"/>
        <w:rPr>
          <w:rFonts w:asciiTheme="minorHAnsi" w:hAnsiTheme="minorHAnsi" w:cstheme="minorHAnsi"/>
          <w:color w:val="333333"/>
          <w:w w:val="90"/>
          <w:sz w:val="24"/>
          <w:szCs w:val="24"/>
        </w:rPr>
      </w:pPr>
      <w:r w:rsidRPr="008E7C19">
        <w:rPr>
          <w:rFonts w:asciiTheme="minorHAnsi" w:hAnsiTheme="minorHAnsi" w:cstheme="minorHAnsi"/>
          <w:sz w:val="24"/>
          <w:szCs w:val="24"/>
        </w:rPr>
        <w:t>4.3 Elementos de la mesa Radi</w:t>
      </w:r>
      <w:r w:rsidR="00A43261">
        <w:rPr>
          <w:rFonts w:asciiTheme="minorHAnsi" w:hAnsiTheme="minorHAnsi" w:cstheme="minorHAnsi"/>
          <w:sz w:val="24"/>
          <w:szCs w:val="24"/>
        </w:rPr>
        <w:t>ó</w:t>
      </w:r>
      <w:r w:rsidRPr="008E7C19">
        <w:rPr>
          <w:rFonts w:asciiTheme="minorHAnsi" w:hAnsiTheme="minorHAnsi" w:cstheme="minorHAnsi"/>
          <w:sz w:val="24"/>
          <w:szCs w:val="24"/>
        </w:rPr>
        <w:t>nica</w:t>
      </w:r>
    </w:p>
    <w:p w14:paraId="5339C8CD" w14:textId="35987226" w:rsidR="00A43261" w:rsidRDefault="00F32307" w:rsidP="00A43261">
      <w:pPr>
        <w:tabs>
          <w:tab w:val="left" w:pos="293"/>
        </w:tabs>
        <w:spacing w:before="42"/>
        <w:ind w:left="-924" w:right="-568"/>
        <w:rPr>
          <w:rFonts w:asciiTheme="minorHAnsi" w:hAnsiTheme="minorHAnsi" w:cstheme="minorHAnsi"/>
          <w:color w:val="333333"/>
          <w:w w:val="90"/>
          <w:sz w:val="24"/>
          <w:szCs w:val="24"/>
        </w:rPr>
      </w:pPr>
      <w:r w:rsidRPr="008E7C19">
        <w:rPr>
          <w:rFonts w:asciiTheme="minorHAnsi" w:hAnsiTheme="minorHAnsi" w:cstheme="minorHAnsi"/>
          <w:sz w:val="24"/>
          <w:szCs w:val="24"/>
        </w:rPr>
        <w:t xml:space="preserve">4.4 Crear una mesa </w:t>
      </w:r>
      <w:r w:rsidR="00A40237" w:rsidRPr="008E7C19">
        <w:rPr>
          <w:rFonts w:asciiTheme="minorHAnsi" w:hAnsiTheme="minorHAnsi" w:cstheme="minorHAnsi"/>
          <w:sz w:val="24"/>
          <w:szCs w:val="24"/>
        </w:rPr>
        <w:t>Radi</w:t>
      </w:r>
      <w:r w:rsidR="00A43261">
        <w:rPr>
          <w:rFonts w:asciiTheme="minorHAnsi" w:hAnsiTheme="minorHAnsi" w:cstheme="minorHAnsi"/>
          <w:sz w:val="24"/>
          <w:szCs w:val="24"/>
        </w:rPr>
        <w:t>ó</w:t>
      </w:r>
      <w:r w:rsidR="00A40237" w:rsidRPr="008E7C19">
        <w:rPr>
          <w:rFonts w:asciiTheme="minorHAnsi" w:hAnsiTheme="minorHAnsi" w:cstheme="minorHAnsi"/>
          <w:sz w:val="24"/>
          <w:szCs w:val="24"/>
        </w:rPr>
        <w:t>nica</w:t>
      </w:r>
    </w:p>
    <w:p w14:paraId="2E5655EE" w14:textId="77777777" w:rsidR="00A43261" w:rsidRDefault="00A43261" w:rsidP="00A43261">
      <w:pPr>
        <w:tabs>
          <w:tab w:val="left" w:pos="293"/>
        </w:tabs>
        <w:spacing w:before="42"/>
        <w:ind w:left="-924" w:right="-568"/>
        <w:rPr>
          <w:rFonts w:asciiTheme="minorHAnsi" w:hAnsiTheme="minorHAnsi" w:cstheme="minorHAnsi"/>
          <w:color w:val="333333"/>
          <w:w w:val="90"/>
          <w:sz w:val="24"/>
          <w:szCs w:val="24"/>
        </w:rPr>
      </w:pPr>
    </w:p>
    <w:p w14:paraId="5ADDCFF9" w14:textId="77777777" w:rsidR="00A43261" w:rsidRDefault="00A43261" w:rsidP="00A43261">
      <w:pPr>
        <w:tabs>
          <w:tab w:val="left" w:pos="293"/>
        </w:tabs>
        <w:spacing w:before="42"/>
        <w:ind w:left="-924" w:right="-568"/>
        <w:rPr>
          <w:rFonts w:asciiTheme="minorHAnsi" w:hAnsiTheme="minorHAnsi" w:cstheme="minorHAnsi"/>
          <w:b/>
          <w:bCs/>
          <w:color w:val="333333"/>
          <w:w w:val="90"/>
          <w:sz w:val="24"/>
          <w:szCs w:val="24"/>
        </w:rPr>
      </w:pPr>
      <w:r w:rsidRPr="00A43261">
        <w:rPr>
          <w:rFonts w:asciiTheme="minorHAnsi" w:hAnsiTheme="minorHAnsi" w:cstheme="minorHAnsi"/>
          <w:b/>
          <w:bCs/>
          <w:color w:val="333333"/>
          <w:w w:val="90"/>
          <w:sz w:val="24"/>
          <w:szCs w:val="24"/>
        </w:rPr>
        <w:t>HERBOLARIO MAGISTRAL</w:t>
      </w:r>
    </w:p>
    <w:p w14:paraId="0CCC4B4C" w14:textId="77777777" w:rsidR="00A43261" w:rsidRDefault="00B6719D" w:rsidP="00A43261">
      <w:pPr>
        <w:tabs>
          <w:tab w:val="left" w:pos="293"/>
        </w:tabs>
        <w:spacing w:before="42"/>
        <w:ind w:left="-924" w:right="-568"/>
        <w:rPr>
          <w:rFonts w:asciiTheme="minorHAnsi" w:hAnsiTheme="minorHAnsi" w:cstheme="minorHAnsi"/>
          <w:b/>
          <w:bCs/>
          <w:color w:val="333333"/>
          <w:w w:val="90"/>
          <w:sz w:val="24"/>
          <w:szCs w:val="24"/>
        </w:rPr>
      </w:pPr>
      <w:r w:rsidRPr="008E7C19">
        <w:rPr>
          <w:rFonts w:asciiTheme="minorHAnsi" w:hAnsiTheme="minorHAnsi" w:cstheme="minorHAnsi"/>
          <w:sz w:val="24"/>
          <w:szCs w:val="24"/>
        </w:rPr>
        <w:t>5</w:t>
      </w:r>
      <w:r w:rsidR="00C724EF" w:rsidRPr="008E7C19">
        <w:rPr>
          <w:rFonts w:asciiTheme="minorHAnsi" w:hAnsiTheme="minorHAnsi" w:cstheme="minorHAnsi"/>
          <w:sz w:val="24"/>
          <w:szCs w:val="24"/>
        </w:rPr>
        <w:t>.1 Hierbas autóctonas</w:t>
      </w:r>
    </w:p>
    <w:p w14:paraId="3DC0EF81" w14:textId="795A0059" w:rsidR="00C724EF" w:rsidRPr="00A43261" w:rsidRDefault="00B6719D" w:rsidP="00A43261">
      <w:pPr>
        <w:tabs>
          <w:tab w:val="left" w:pos="293"/>
        </w:tabs>
        <w:spacing w:before="42"/>
        <w:ind w:left="-924" w:right="-568"/>
        <w:rPr>
          <w:rFonts w:asciiTheme="minorHAnsi" w:hAnsiTheme="minorHAnsi" w:cstheme="minorHAnsi"/>
          <w:b/>
          <w:bCs/>
          <w:color w:val="333333"/>
          <w:w w:val="90"/>
          <w:sz w:val="24"/>
          <w:szCs w:val="24"/>
        </w:rPr>
      </w:pPr>
      <w:r w:rsidRPr="008E7C19">
        <w:rPr>
          <w:rFonts w:asciiTheme="minorHAnsi" w:hAnsiTheme="minorHAnsi" w:cstheme="minorHAnsi"/>
          <w:sz w:val="24"/>
          <w:szCs w:val="24"/>
        </w:rPr>
        <w:t>5</w:t>
      </w:r>
      <w:r w:rsidR="00C724EF" w:rsidRPr="008E7C19">
        <w:rPr>
          <w:rFonts w:asciiTheme="minorHAnsi" w:hAnsiTheme="minorHAnsi" w:cstheme="minorHAnsi"/>
          <w:sz w:val="24"/>
          <w:szCs w:val="24"/>
        </w:rPr>
        <w:t>.2 Hierbas de nuestra cocina</w:t>
      </w:r>
    </w:p>
    <w:sectPr w:rsidR="00C724EF" w:rsidRPr="00A432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55C19"/>
    <w:multiLevelType w:val="multilevel"/>
    <w:tmpl w:val="CC76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FE5361"/>
    <w:multiLevelType w:val="multilevel"/>
    <w:tmpl w:val="CD1E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8778B"/>
    <w:multiLevelType w:val="multilevel"/>
    <w:tmpl w:val="BD2CE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07268C"/>
    <w:multiLevelType w:val="multilevel"/>
    <w:tmpl w:val="603088DC"/>
    <w:lvl w:ilvl="0">
      <w:start w:val="1"/>
      <w:numFmt w:val="decimal"/>
      <w:lvlText w:val="%1"/>
      <w:lvlJc w:val="left"/>
      <w:pPr>
        <w:ind w:left="359" w:hanging="36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-%2"/>
      <w:lvlJc w:val="left"/>
      <w:pPr>
        <w:ind w:left="359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333333"/>
        <w:spacing w:val="-1"/>
        <w:w w:val="96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11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48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86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236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611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98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361" w:hanging="360"/>
      </w:pPr>
      <w:rPr>
        <w:rFonts w:hint="default"/>
        <w:lang w:val="es-ES" w:eastAsia="en-US" w:bidi="ar-SA"/>
      </w:rPr>
    </w:lvl>
  </w:abstractNum>
  <w:num w:numId="1" w16cid:durableId="639112573">
    <w:abstractNumId w:val="3"/>
  </w:num>
  <w:num w:numId="2" w16cid:durableId="1051005159">
    <w:abstractNumId w:val="0"/>
  </w:num>
  <w:num w:numId="3" w16cid:durableId="1805076527">
    <w:abstractNumId w:val="1"/>
  </w:num>
  <w:num w:numId="4" w16cid:durableId="459111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1B4"/>
    <w:rsid w:val="002B6B7F"/>
    <w:rsid w:val="00301DC7"/>
    <w:rsid w:val="00437863"/>
    <w:rsid w:val="004803D8"/>
    <w:rsid w:val="004F2E6D"/>
    <w:rsid w:val="00513CB8"/>
    <w:rsid w:val="00632681"/>
    <w:rsid w:val="007A077C"/>
    <w:rsid w:val="00886B44"/>
    <w:rsid w:val="008E7C19"/>
    <w:rsid w:val="009971DD"/>
    <w:rsid w:val="00A34B28"/>
    <w:rsid w:val="00A40237"/>
    <w:rsid w:val="00A43261"/>
    <w:rsid w:val="00B5367B"/>
    <w:rsid w:val="00B6719D"/>
    <w:rsid w:val="00B73590"/>
    <w:rsid w:val="00B87941"/>
    <w:rsid w:val="00C724EF"/>
    <w:rsid w:val="00D26BC4"/>
    <w:rsid w:val="00DD2F71"/>
    <w:rsid w:val="00E74E1A"/>
    <w:rsid w:val="00E85E9A"/>
    <w:rsid w:val="00EF73BB"/>
    <w:rsid w:val="00F32307"/>
    <w:rsid w:val="00FB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927012"/>
  <w15:chartTrackingRefBased/>
  <w15:docId w15:val="{5B2E363C-0F81-4332-B9B9-4C113A97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1B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B0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0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01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0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01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01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01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01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01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01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01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01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01B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01B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01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01B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01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01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01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0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0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0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0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01B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B01B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01B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01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01B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01B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8794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Fuerte">
    <w:name w:val="Strong"/>
    <w:basedOn w:val="Fuentedeprrafopredeter"/>
    <w:uiPriority w:val="22"/>
    <w:qFormat/>
    <w:rsid w:val="00B879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NORBERTO LABAT</dc:creator>
  <cp:keywords/>
  <dc:description/>
  <cp:lastModifiedBy>ALEJANDRO CARMONA</cp:lastModifiedBy>
  <cp:revision>2</cp:revision>
  <cp:lastPrinted>2026-02-02T23:03:00Z</cp:lastPrinted>
  <dcterms:created xsi:type="dcterms:W3CDTF">2026-02-03T01:10:00Z</dcterms:created>
  <dcterms:modified xsi:type="dcterms:W3CDTF">2026-02-03T01:10:00Z</dcterms:modified>
</cp:coreProperties>
</file>