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F3D9" w14:textId="77777777" w:rsidR="000D597D" w:rsidRPr="000D597D" w:rsidRDefault="000D597D" w:rsidP="00C21B0E">
      <w:pPr>
        <w:jc w:val="both"/>
        <w:rPr>
          <w:b/>
          <w:bCs/>
          <w:lang w:val="en-US"/>
        </w:rPr>
      </w:pPr>
      <w:r w:rsidRPr="000D597D">
        <w:rPr>
          <w:b/>
          <w:bCs/>
          <w:lang w:val="en-US"/>
        </w:rPr>
        <w:t>General Knowledge of the Coach</w:t>
      </w:r>
    </w:p>
    <w:p w14:paraId="6CBD7C29" w14:textId="77777777" w:rsidR="000D597D" w:rsidRPr="000D597D" w:rsidRDefault="000D597D" w:rsidP="00C21B0E">
      <w:pPr>
        <w:jc w:val="both"/>
        <w:rPr>
          <w:lang w:val="en-US"/>
        </w:rPr>
      </w:pPr>
      <w:r w:rsidRPr="000D597D">
        <w:rPr>
          <w:lang w:val="en-US"/>
        </w:rPr>
        <w:t>The development of coaches is a fundamental process to elevate professional quality and promote the holistic growth of athletes. To achieve this goal, it is essential that coaches align their purpose, values, and mission with their training practices. This alignment not only defines the coach's leadership philosophy but also ensures a more meaningful impact on the athletes’ lives and performance. This text explores how the elements of purpose, values, and mission can be cohesively integrated into the training process, using metaphors to illustrate the coach's role in a practical and understandable way.</w:t>
      </w:r>
    </w:p>
    <w:p w14:paraId="3C5110CE" w14:textId="77777777" w:rsidR="000D597D" w:rsidRPr="000D597D" w:rsidRDefault="000D597D" w:rsidP="00C21B0E">
      <w:pPr>
        <w:jc w:val="both"/>
        <w:rPr>
          <w:lang w:val="en-US"/>
        </w:rPr>
      </w:pPr>
      <w:r w:rsidRPr="000D597D">
        <w:rPr>
          <w:lang w:val="en-US"/>
        </w:rPr>
        <w:t>Understanding what characterizes quality coaching is the first step in this process. Interestingly, the word "coach" comes from a city in Hungary where the first suspension carriage was created, providing smoother and more pleasant journeys. This metaphor is an excellent analogy for the coach’s role, who must facilitate the athlete’s journey in a more efficient and enjoyable way. However, the success of coaching is not limited to podium finishes or medals; it includes the holistic development of athletes, encompassing four main areas: competence, confidence, connection, and character.</w:t>
      </w:r>
    </w:p>
    <w:p w14:paraId="0CFE757F" w14:textId="77777777" w:rsidR="000D597D" w:rsidRPr="000D597D" w:rsidRDefault="000D597D" w:rsidP="00C21B0E">
      <w:pPr>
        <w:jc w:val="both"/>
        <w:rPr>
          <w:lang w:val="en-US"/>
        </w:rPr>
      </w:pPr>
      <w:r w:rsidRPr="000D597D">
        <w:rPr>
          <w:lang w:val="en-US"/>
        </w:rPr>
        <w:t>To illustrate the importance of coach development and its essential components, we can use the metaphor of a ship sailing on the open sea. In this scenario, the coach is compared to the ship's captain, and each aspect of coaching becomes a crucial part of the vessel. This image helps understand how different elements interact to promote effective and high-quality coaching.</w:t>
      </w:r>
    </w:p>
    <w:p w14:paraId="18EE47A1" w14:textId="77777777" w:rsidR="000D597D" w:rsidRPr="000D597D" w:rsidRDefault="000D597D" w:rsidP="00C21B0E">
      <w:pPr>
        <w:jc w:val="both"/>
        <w:rPr>
          <w:lang w:val="en-US"/>
        </w:rPr>
      </w:pPr>
      <w:r w:rsidRPr="000D597D">
        <w:rPr>
          <w:lang w:val="en-US"/>
        </w:rPr>
        <w:t xml:space="preserve">In the ship’s structure, the </w:t>
      </w:r>
      <w:r w:rsidRPr="000D597D">
        <w:rPr>
          <w:b/>
          <w:bCs/>
          <w:lang w:val="en-US"/>
        </w:rPr>
        <w:t>bridge</w:t>
      </w:r>
      <w:r w:rsidRPr="000D597D">
        <w:rPr>
          <w:lang w:val="en-US"/>
        </w:rPr>
        <w:t xml:space="preserve"> represents the coach’s knowledge. It is the place from which the captain conducts the journey, gathering technical information, strategies, and leadership skills to make assertive decisions. It is on the bridge that the coach organizes their professional, interpersonal, and intrapersonal knowledge—all essential to guide the team toward their goals.</w:t>
      </w:r>
    </w:p>
    <w:p w14:paraId="083EB1B3" w14:textId="77777777" w:rsidR="000D597D" w:rsidRPr="000D597D" w:rsidRDefault="000D597D" w:rsidP="00C21B0E">
      <w:pPr>
        <w:jc w:val="both"/>
        <w:rPr>
          <w:lang w:val="en-US"/>
        </w:rPr>
      </w:pPr>
      <w:r w:rsidRPr="000D597D">
        <w:rPr>
          <w:lang w:val="en-US"/>
        </w:rPr>
        <w:t xml:space="preserve">The </w:t>
      </w:r>
      <w:r w:rsidRPr="000D597D">
        <w:rPr>
          <w:b/>
          <w:bCs/>
          <w:lang w:val="en-US"/>
        </w:rPr>
        <w:t>engine room</w:t>
      </w:r>
      <w:r w:rsidRPr="000D597D">
        <w:rPr>
          <w:lang w:val="en-US"/>
        </w:rPr>
        <w:t>, in turn, symbolizes the athletes’ outcomes. It is where all the energy is transformed into motion and where the impact of the coach’s work is most visible. Just like on a ship, where the efficiency of the engine room defines speed and performance, in coaching, the development of athletes’ competence, confidence, connection, and character determines progress in the desired direction.</w:t>
      </w:r>
    </w:p>
    <w:p w14:paraId="3C7D6BB9" w14:textId="77777777" w:rsidR="000D597D" w:rsidRPr="000D597D" w:rsidRDefault="000D597D" w:rsidP="00C21B0E">
      <w:pPr>
        <w:jc w:val="both"/>
        <w:rPr>
          <w:lang w:val="en-US"/>
        </w:rPr>
      </w:pPr>
      <w:r w:rsidRPr="000D597D">
        <w:rPr>
          <w:lang w:val="en-US"/>
        </w:rPr>
        <w:t xml:space="preserve">The </w:t>
      </w:r>
      <w:r w:rsidRPr="000D597D">
        <w:rPr>
          <w:b/>
          <w:bCs/>
          <w:lang w:val="en-US"/>
        </w:rPr>
        <w:t>main sail</w:t>
      </w:r>
      <w:r w:rsidRPr="000D597D">
        <w:rPr>
          <w:lang w:val="en-US"/>
        </w:rPr>
        <w:t xml:space="preserve">, in turn, represents </w:t>
      </w:r>
      <w:r w:rsidRPr="000D597D">
        <w:rPr>
          <w:b/>
          <w:bCs/>
          <w:lang w:val="en-US"/>
        </w:rPr>
        <w:t>contextual adjustment</w:t>
      </w:r>
      <w:r w:rsidRPr="000D597D">
        <w:rPr>
          <w:lang w:val="en-US"/>
        </w:rPr>
        <w:t>. Just as the sail is essential for adapting the ship to the wind and sea conditions, the coach must adjust their coaching style to the athletes’ needs and the environment in which they are inserted. This adaptability is crucial to ensure that the coaching process remains effective, even amidst challenges and unexpected changes.</w:t>
      </w:r>
    </w:p>
    <w:p w14:paraId="329A5F3D" w14:textId="77777777" w:rsidR="000D597D" w:rsidRPr="000D597D" w:rsidRDefault="000D597D" w:rsidP="00C21B0E">
      <w:pPr>
        <w:jc w:val="both"/>
        <w:rPr>
          <w:lang w:val="en-US"/>
        </w:rPr>
      </w:pPr>
      <w:r w:rsidRPr="000D597D">
        <w:rPr>
          <w:lang w:val="en-US"/>
        </w:rPr>
        <w:t xml:space="preserve">Lastly, the </w:t>
      </w:r>
      <w:r w:rsidRPr="000D597D">
        <w:rPr>
          <w:b/>
          <w:bCs/>
          <w:lang w:val="en-US"/>
        </w:rPr>
        <w:t>leisure deck</w:t>
      </w:r>
      <w:r w:rsidRPr="000D597D">
        <w:rPr>
          <w:lang w:val="en-US"/>
        </w:rPr>
        <w:t xml:space="preserve"> reflects the </w:t>
      </w:r>
      <w:r w:rsidRPr="000D597D">
        <w:rPr>
          <w:b/>
          <w:bCs/>
          <w:lang w:val="en-US"/>
        </w:rPr>
        <w:t>coach's well-being</w:t>
      </w:r>
      <w:r w:rsidRPr="000D597D">
        <w:rPr>
          <w:lang w:val="en-US"/>
        </w:rPr>
        <w:t xml:space="preserve">. Just like on a ship, where the deck provides moments of rest and leisure for the crew, in coaching, self-care is fundamental </w:t>
      </w:r>
      <w:r w:rsidRPr="000D597D">
        <w:rPr>
          <w:lang w:val="en-US"/>
        </w:rPr>
        <w:lastRenderedPageBreak/>
        <w:t>for the coach to stay motivated, balanced, and able to lead their team. A healthy coach can provide a more positive and inspiring working environment for athletes.</w:t>
      </w:r>
    </w:p>
    <w:p w14:paraId="6744887D" w14:textId="77777777" w:rsidR="000D597D" w:rsidRPr="000D597D" w:rsidRDefault="000D597D" w:rsidP="00C21B0E">
      <w:pPr>
        <w:jc w:val="both"/>
        <w:rPr>
          <w:lang w:val="en-US"/>
        </w:rPr>
      </w:pPr>
      <w:r w:rsidRPr="000D597D">
        <w:rPr>
          <w:lang w:val="en-US"/>
        </w:rPr>
        <w:t xml:space="preserve">The concept of the </w:t>
      </w:r>
      <w:r w:rsidRPr="000D597D">
        <w:rPr>
          <w:b/>
          <w:bCs/>
          <w:lang w:val="en-US"/>
        </w:rPr>
        <w:t>“Golden Circle,”</w:t>
      </w:r>
      <w:r w:rsidRPr="000D597D">
        <w:rPr>
          <w:lang w:val="en-US"/>
        </w:rPr>
        <w:t xml:space="preserve"> by Simon Sinek, is an essential tool to inspire trust and leadership. Starting with the “why,” moving through the “how,” and ending with the “what,” this approach helps create an emotional connection with athletes and collaborators, generating a more lasting impact.</w:t>
      </w:r>
    </w:p>
    <w:p w14:paraId="4B3521BD" w14:textId="77777777" w:rsidR="000D597D" w:rsidRPr="000D597D" w:rsidRDefault="000D597D" w:rsidP="00C21B0E">
      <w:pPr>
        <w:jc w:val="both"/>
        <w:rPr>
          <w:lang w:val="en-US"/>
        </w:rPr>
      </w:pPr>
      <w:r w:rsidRPr="000D597D">
        <w:rPr>
          <w:lang w:val="en-US"/>
        </w:rPr>
        <w:t xml:space="preserve">Simon Sinek describes the “why” as the </w:t>
      </w:r>
      <w:r w:rsidRPr="000D597D">
        <w:rPr>
          <w:b/>
          <w:bCs/>
          <w:lang w:val="en-US"/>
        </w:rPr>
        <w:t>purpose</w:t>
      </w:r>
      <w:r w:rsidRPr="000D597D">
        <w:rPr>
          <w:lang w:val="en-US"/>
        </w:rPr>
        <w:t xml:space="preserve">, the core cause or belief that drives a person or organization. The “why” is what motivates action, inspires followers, and gives meaning to what is done, going beyond simply “what” we do and “how” we do it. For Sinek, the “why” is the central element for achieving success and lasting engagement. The </w:t>
      </w:r>
      <w:r w:rsidRPr="000D597D">
        <w:rPr>
          <w:b/>
          <w:bCs/>
          <w:lang w:val="en-US"/>
        </w:rPr>
        <w:t>mission</w:t>
      </w:r>
      <w:r w:rsidRPr="000D597D">
        <w:rPr>
          <w:lang w:val="en-US"/>
        </w:rPr>
        <w:t>, in turn, is the “what” of coaching, which must be aligned with the goals of both the organization and the coach.</w:t>
      </w:r>
    </w:p>
    <w:p w14:paraId="505C32F1" w14:textId="77777777" w:rsidR="000D597D" w:rsidRPr="000D597D" w:rsidRDefault="000D597D" w:rsidP="00C21B0E">
      <w:pPr>
        <w:jc w:val="both"/>
        <w:rPr>
          <w:lang w:val="en-US"/>
        </w:rPr>
      </w:pPr>
      <w:r w:rsidRPr="000D597D">
        <w:rPr>
          <w:lang w:val="en-US"/>
        </w:rPr>
        <w:t xml:space="preserve">In the final stage of coach development, the focus is on </w:t>
      </w:r>
      <w:r w:rsidRPr="000D597D">
        <w:rPr>
          <w:b/>
          <w:bCs/>
          <w:lang w:val="en-US"/>
        </w:rPr>
        <w:t>communicating these elements effectively</w:t>
      </w:r>
      <w:r w:rsidRPr="000D597D">
        <w:rPr>
          <w:lang w:val="en-US"/>
        </w:rPr>
        <w:t>.</w:t>
      </w:r>
    </w:p>
    <w:p w14:paraId="7C1B14E0" w14:textId="77777777" w:rsidR="000D597D" w:rsidRPr="000D597D" w:rsidRDefault="000D597D" w:rsidP="00C21B0E">
      <w:pPr>
        <w:jc w:val="both"/>
        <w:rPr>
          <w:lang w:val="en-US"/>
        </w:rPr>
      </w:pPr>
      <w:r w:rsidRPr="000D597D">
        <w:rPr>
          <w:lang w:val="en-US"/>
        </w:rPr>
        <w:t>Here are some examples of “whys” in different contexts:</w:t>
      </w:r>
    </w:p>
    <w:p w14:paraId="35FCC099" w14:textId="77777777" w:rsidR="000D597D" w:rsidRPr="000D597D" w:rsidRDefault="000D597D" w:rsidP="00C21B0E">
      <w:pPr>
        <w:numPr>
          <w:ilvl w:val="0"/>
          <w:numId w:val="1"/>
        </w:numPr>
        <w:jc w:val="both"/>
      </w:pPr>
      <w:r w:rsidRPr="000D597D">
        <w:rPr>
          <w:b/>
          <w:bCs/>
        </w:rPr>
        <w:t xml:space="preserve">Sports </w:t>
      </w:r>
      <w:proofErr w:type="spellStart"/>
      <w:r w:rsidRPr="000D597D">
        <w:rPr>
          <w:b/>
          <w:bCs/>
        </w:rPr>
        <w:t>Organization</w:t>
      </w:r>
      <w:proofErr w:type="spellEnd"/>
      <w:r w:rsidRPr="000D597D">
        <w:rPr>
          <w:b/>
          <w:bCs/>
        </w:rPr>
        <w:t>:</w:t>
      </w:r>
    </w:p>
    <w:p w14:paraId="3C7584B9" w14:textId="77777777" w:rsidR="000D597D" w:rsidRPr="000D597D" w:rsidRDefault="000D597D" w:rsidP="00C21B0E">
      <w:pPr>
        <w:numPr>
          <w:ilvl w:val="0"/>
          <w:numId w:val="2"/>
        </w:numPr>
        <w:jc w:val="both"/>
        <w:rPr>
          <w:lang w:val="en-US"/>
        </w:rPr>
      </w:pPr>
      <w:r w:rsidRPr="000D597D">
        <w:rPr>
          <w:b/>
          <w:bCs/>
          <w:lang w:val="en-US"/>
        </w:rPr>
        <w:t>Why</w:t>
      </w:r>
      <w:r w:rsidRPr="000D597D">
        <w:rPr>
          <w:lang w:val="en-US"/>
        </w:rPr>
        <w:t>: To inspire athletes to surpass themselves and to develop values of discipline, resilience, and sportsmanship.</w:t>
      </w:r>
    </w:p>
    <w:p w14:paraId="03719091" w14:textId="77777777" w:rsidR="000D597D" w:rsidRPr="000D597D" w:rsidRDefault="000D597D" w:rsidP="00C21B0E">
      <w:pPr>
        <w:numPr>
          <w:ilvl w:val="0"/>
          <w:numId w:val="2"/>
        </w:numPr>
        <w:jc w:val="both"/>
        <w:rPr>
          <w:lang w:val="en-US"/>
        </w:rPr>
      </w:pPr>
      <w:r w:rsidRPr="000D597D">
        <w:rPr>
          <w:b/>
          <w:bCs/>
          <w:lang w:val="en-US"/>
        </w:rPr>
        <w:t>How</w:t>
      </w:r>
      <w:r w:rsidRPr="000D597D">
        <w:rPr>
          <w:lang w:val="en-US"/>
        </w:rPr>
        <w:t>: By offering rigorous training, promoting fair competition, and encouraging teamwork.</w:t>
      </w:r>
    </w:p>
    <w:p w14:paraId="36C3B89C" w14:textId="77777777" w:rsidR="000D597D" w:rsidRPr="000D597D" w:rsidRDefault="000D597D" w:rsidP="00C21B0E">
      <w:pPr>
        <w:numPr>
          <w:ilvl w:val="0"/>
          <w:numId w:val="2"/>
        </w:numPr>
        <w:jc w:val="both"/>
        <w:rPr>
          <w:lang w:val="en-US"/>
        </w:rPr>
      </w:pPr>
      <w:r w:rsidRPr="000D597D">
        <w:rPr>
          <w:b/>
          <w:bCs/>
          <w:lang w:val="en-US"/>
        </w:rPr>
        <w:t>What</w:t>
      </w:r>
      <w:r w:rsidRPr="000D597D">
        <w:rPr>
          <w:lang w:val="en-US"/>
        </w:rPr>
        <w:t>: Physical and mental training for high-performance athletes.</w:t>
      </w:r>
    </w:p>
    <w:p w14:paraId="0D8DF96A" w14:textId="77777777" w:rsidR="000D597D" w:rsidRPr="000D597D" w:rsidRDefault="000D597D" w:rsidP="00C21B0E">
      <w:pPr>
        <w:numPr>
          <w:ilvl w:val="0"/>
          <w:numId w:val="3"/>
        </w:numPr>
        <w:jc w:val="both"/>
      </w:pPr>
      <w:r w:rsidRPr="000D597D">
        <w:rPr>
          <w:b/>
          <w:bCs/>
        </w:rPr>
        <w:t xml:space="preserve">Technology </w:t>
      </w:r>
      <w:proofErr w:type="spellStart"/>
      <w:r w:rsidRPr="000D597D">
        <w:rPr>
          <w:b/>
          <w:bCs/>
        </w:rPr>
        <w:t>Company</w:t>
      </w:r>
      <w:proofErr w:type="spellEnd"/>
      <w:r w:rsidRPr="000D597D">
        <w:rPr>
          <w:b/>
          <w:bCs/>
        </w:rPr>
        <w:t>:</w:t>
      </w:r>
    </w:p>
    <w:p w14:paraId="1AA60897" w14:textId="77777777" w:rsidR="000D597D" w:rsidRPr="000D597D" w:rsidRDefault="000D597D" w:rsidP="00C21B0E">
      <w:pPr>
        <w:numPr>
          <w:ilvl w:val="0"/>
          <w:numId w:val="4"/>
        </w:numPr>
        <w:jc w:val="both"/>
        <w:rPr>
          <w:lang w:val="en-US"/>
        </w:rPr>
      </w:pPr>
      <w:r w:rsidRPr="000D597D">
        <w:rPr>
          <w:b/>
          <w:bCs/>
          <w:lang w:val="en-US"/>
        </w:rPr>
        <w:t>Why</w:t>
      </w:r>
      <w:r w:rsidRPr="000D597D">
        <w:rPr>
          <w:lang w:val="en-US"/>
        </w:rPr>
        <w:t>: To make people’s lives easier and connect the world by promoting innovation and accessibility.</w:t>
      </w:r>
    </w:p>
    <w:p w14:paraId="6EA43B5B" w14:textId="77777777" w:rsidR="000D597D" w:rsidRPr="000D597D" w:rsidRDefault="000D597D" w:rsidP="00C21B0E">
      <w:pPr>
        <w:numPr>
          <w:ilvl w:val="0"/>
          <w:numId w:val="4"/>
        </w:numPr>
        <w:jc w:val="both"/>
        <w:rPr>
          <w:lang w:val="en-US"/>
        </w:rPr>
      </w:pPr>
      <w:r w:rsidRPr="000D597D">
        <w:rPr>
          <w:b/>
          <w:bCs/>
          <w:lang w:val="en-US"/>
        </w:rPr>
        <w:t>How</w:t>
      </w:r>
      <w:r w:rsidRPr="000D597D">
        <w:rPr>
          <w:lang w:val="en-US"/>
        </w:rPr>
        <w:t>: By developing intuitive and accessible products with advanced technologies and exemplary customer service.</w:t>
      </w:r>
    </w:p>
    <w:p w14:paraId="2D85FC3C" w14:textId="77777777" w:rsidR="000D597D" w:rsidRPr="000D597D" w:rsidRDefault="000D597D" w:rsidP="00C21B0E">
      <w:pPr>
        <w:numPr>
          <w:ilvl w:val="0"/>
          <w:numId w:val="4"/>
        </w:numPr>
        <w:jc w:val="both"/>
        <w:rPr>
          <w:lang w:val="en-US"/>
        </w:rPr>
      </w:pPr>
      <w:r w:rsidRPr="000D597D">
        <w:rPr>
          <w:b/>
          <w:bCs/>
          <w:lang w:val="en-US"/>
        </w:rPr>
        <w:t>What</w:t>
      </w:r>
      <w:r w:rsidRPr="000D597D">
        <w:rPr>
          <w:lang w:val="en-US"/>
        </w:rPr>
        <w:t>: Creating smartphones, tablets, laptops, and connectivity services.</w:t>
      </w:r>
    </w:p>
    <w:p w14:paraId="082A4C1D" w14:textId="77777777" w:rsidR="000D597D" w:rsidRPr="000D597D" w:rsidRDefault="000D597D" w:rsidP="00C21B0E">
      <w:pPr>
        <w:numPr>
          <w:ilvl w:val="0"/>
          <w:numId w:val="5"/>
        </w:numPr>
        <w:jc w:val="both"/>
      </w:pPr>
      <w:r w:rsidRPr="000D597D">
        <w:rPr>
          <w:b/>
          <w:bCs/>
        </w:rPr>
        <w:t>Sports Coach:</w:t>
      </w:r>
    </w:p>
    <w:p w14:paraId="59B69E7E" w14:textId="77777777" w:rsidR="000D597D" w:rsidRPr="000D597D" w:rsidRDefault="000D597D" w:rsidP="00C21B0E">
      <w:pPr>
        <w:numPr>
          <w:ilvl w:val="0"/>
          <w:numId w:val="6"/>
        </w:numPr>
        <w:jc w:val="both"/>
        <w:rPr>
          <w:lang w:val="en-US"/>
        </w:rPr>
      </w:pPr>
      <w:r w:rsidRPr="000D597D">
        <w:rPr>
          <w:b/>
          <w:bCs/>
          <w:lang w:val="en-US"/>
        </w:rPr>
        <w:t>Why</w:t>
      </w:r>
      <w:r w:rsidRPr="000D597D">
        <w:rPr>
          <w:lang w:val="en-US"/>
        </w:rPr>
        <w:t>: To help athletes discover and reach their full potential, creating a transformative experience through sport.</w:t>
      </w:r>
    </w:p>
    <w:p w14:paraId="4DEB3D2F" w14:textId="77777777" w:rsidR="000D597D" w:rsidRPr="000D597D" w:rsidRDefault="000D597D" w:rsidP="00C21B0E">
      <w:pPr>
        <w:numPr>
          <w:ilvl w:val="0"/>
          <w:numId w:val="6"/>
        </w:numPr>
        <w:jc w:val="both"/>
        <w:rPr>
          <w:lang w:val="en-US"/>
        </w:rPr>
      </w:pPr>
      <w:r w:rsidRPr="000D597D">
        <w:rPr>
          <w:b/>
          <w:bCs/>
          <w:lang w:val="en-US"/>
        </w:rPr>
        <w:t>How</w:t>
      </w:r>
      <w:r w:rsidRPr="000D597D">
        <w:rPr>
          <w:lang w:val="en-US"/>
        </w:rPr>
        <w:t>: By providing technical guidance, encouraging self-confidence, and promoting fair play.</w:t>
      </w:r>
    </w:p>
    <w:p w14:paraId="5497261D" w14:textId="77777777" w:rsidR="000D597D" w:rsidRPr="000D597D" w:rsidRDefault="000D597D" w:rsidP="00C21B0E">
      <w:pPr>
        <w:numPr>
          <w:ilvl w:val="0"/>
          <w:numId w:val="6"/>
        </w:numPr>
        <w:jc w:val="both"/>
        <w:rPr>
          <w:lang w:val="en-US"/>
        </w:rPr>
      </w:pPr>
      <w:r w:rsidRPr="000D597D">
        <w:rPr>
          <w:b/>
          <w:bCs/>
          <w:lang w:val="en-US"/>
        </w:rPr>
        <w:lastRenderedPageBreak/>
        <w:t>What</w:t>
      </w:r>
      <w:r w:rsidRPr="000D597D">
        <w:rPr>
          <w:lang w:val="en-US"/>
        </w:rPr>
        <w:t>: Offering training sessions focused on the physical and mental development of athletes.</w:t>
      </w:r>
    </w:p>
    <w:p w14:paraId="459E11E8" w14:textId="77777777" w:rsidR="000D597D" w:rsidRPr="000D597D" w:rsidRDefault="000D597D" w:rsidP="00C21B0E">
      <w:pPr>
        <w:jc w:val="both"/>
        <w:rPr>
          <w:lang w:val="en-US"/>
        </w:rPr>
      </w:pPr>
      <w:r w:rsidRPr="000D597D">
        <w:rPr>
          <w:lang w:val="en-US"/>
        </w:rPr>
        <w:t>These “whys” exemplify how a clear purpose can inspire and guide actions, promoting a deeper connection with the people involved.</w:t>
      </w:r>
    </w:p>
    <w:p w14:paraId="3A056868" w14:textId="77777777" w:rsidR="000D597D" w:rsidRPr="000D597D" w:rsidRDefault="000D597D" w:rsidP="00C21B0E">
      <w:pPr>
        <w:jc w:val="both"/>
        <w:rPr>
          <w:lang w:val="en-US"/>
        </w:rPr>
      </w:pPr>
      <w:r w:rsidRPr="000D597D">
        <w:rPr>
          <w:b/>
          <w:bCs/>
          <w:lang w:val="en-US"/>
        </w:rPr>
        <w:t>Valorie Kondos Field</w:t>
      </w:r>
      <w:r w:rsidRPr="000D597D">
        <w:rPr>
          <w:lang w:val="en-US"/>
        </w:rPr>
        <w:t xml:space="preserve">, known as "Miss Val," transformed the UCLA gymnastics team by incorporating values such as </w:t>
      </w:r>
      <w:r w:rsidRPr="000D597D">
        <w:rPr>
          <w:b/>
          <w:bCs/>
          <w:lang w:val="en-US"/>
        </w:rPr>
        <w:t>gratitude</w:t>
      </w:r>
      <w:r w:rsidRPr="000D597D">
        <w:rPr>
          <w:lang w:val="en-US"/>
        </w:rPr>
        <w:t xml:space="preserve"> and a </w:t>
      </w:r>
      <w:r w:rsidRPr="000D597D">
        <w:rPr>
          <w:b/>
          <w:bCs/>
          <w:lang w:val="en-US"/>
        </w:rPr>
        <w:t>sense of belonging</w:t>
      </w:r>
      <w:r w:rsidRPr="000D597D">
        <w:rPr>
          <w:lang w:val="en-US"/>
        </w:rPr>
        <w:t xml:space="preserve">. With no previous experience in gymnastics, she used her background in ballet to create innovative routines and emphasized the </w:t>
      </w:r>
      <w:r w:rsidRPr="000D597D">
        <w:rPr>
          <w:b/>
          <w:bCs/>
          <w:lang w:val="en-US"/>
        </w:rPr>
        <w:t>personal development</w:t>
      </w:r>
      <w:r w:rsidRPr="000D597D">
        <w:rPr>
          <w:lang w:val="en-US"/>
        </w:rPr>
        <w:t xml:space="preserve"> of her athletes. Miss Val believed that success was not limited to victories, but also to </w:t>
      </w:r>
      <w:r w:rsidRPr="000D597D">
        <w:rPr>
          <w:b/>
          <w:bCs/>
          <w:lang w:val="en-US"/>
        </w:rPr>
        <w:t>individual growth</w:t>
      </w:r>
      <w:r w:rsidRPr="000D597D">
        <w:rPr>
          <w:lang w:val="en-US"/>
        </w:rPr>
        <w:t xml:space="preserve"> and </w:t>
      </w:r>
      <w:r w:rsidRPr="000D597D">
        <w:rPr>
          <w:b/>
          <w:bCs/>
          <w:lang w:val="en-US"/>
        </w:rPr>
        <w:t>joy in sport</w:t>
      </w:r>
      <w:r w:rsidRPr="000D597D">
        <w:rPr>
          <w:lang w:val="en-US"/>
        </w:rPr>
        <w:t xml:space="preserve">. Her human-centered approach resulted in </w:t>
      </w:r>
      <w:r w:rsidRPr="000D597D">
        <w:rPr>
          <w:b/>
          <w:bCs/>
          <w:lang w:val="en-US"/>
        </w:rPr>
        <w:t>seven national titles</w:t>
      </w:r>
      <w:r w:rsidRPr="000D597D">
        <w:rPr>
          <w:lang w:val="en-US"/>
        </w:rPr>
        <w:t xml:space="preserve"> and the recognition of </w:t>
      </w:r>
      <w:r w:rsidRPr="000D597D">
        <w:rPr>
          <w:b/>
          <w:bCs/>
          <w:lang w:val="en-US"/>
        </w:rPr>
        <w:t>Coach of the Century</w:t>
      </w:r>
      <w:r w:rsidRPr="000D597D">
        <w:rPr>
          <w:lang w:val="en-US"/>
        </w:rPr>
        <w:t xml:space="preserve"> by the Pac-12 Conference.</w:t>
      </w:r>
    </w:p>
    <w:p w14:paraId="7C831D9E" w14:textId="77777777" w:rsidR="000D597D" w:rsidRPr="000D597D" w:rsidRDefault="000D597D" w:rsidP="00C21B0E">
      <w:pPr>
        <w:jc w:val="both"/>
        <w:rPr>
          <w:lang w:val="en-US"/>
        </w:rPr>
      </w:pPr>
      <w:r w:rsidRPr="000D597D">
        <w:rPr>
          <w:lang w:val="en-US"/>
        </w:rPr>
        <w:t xml:space="preserve">Throughout the process, coaches are encouraged to engage in </w:t>
      </w:r>
      <w:r w:rsidRPr="000D597D">
        <w:rPr>
          <w:b/>
          <w:bCs/>
          <w:lang w:val="en-US"/>
        </w:rPr>
        <w:t>practical exercises</w:t>
      </w:r>
      <w:r w:rsidRPr="000D597D">
        <w:rPr>
          <w:lang w:val="en-US"/>
        </w:rPr>
        <w:t xml:space="preserve"> to identify and align their </w:t>
      </w:r>
      <w:r w:rsidRPr="000D597D">
        <w:rPr>
          <w:b/>
          <w:bCs/>
          <w:lang w:val="en-US"/>
        </w:rPr>
        <w:t>purpose, values, and mission</w:t>
      </w:r>
      <w:r w:rsidRPr="000D597D">
        <w:rPr>
          <w:lang w:val="en-US"/>
        </w:rPr>
        <w:t>. One way to practice this is to reflect on what needs to be done to achieve a certain goal. This reflection helps to understand and clarify one's purpose. Furthermore, listing values that guide behavior and aligning daily actions with personal and organizational goals can assist in this practice.</w:t>
      </w:r>
    </w:p>
    <w:p w14:paraId="4D142D4F" w14:textId="77777777" w:rsidR="000D597D" w:rsidRPr="000D597D" w:rsidRDefault="000D597D" w:rsidP="00C21B0E">
      <w:pPr>
        <w:jc w:val="both"/>
        <w:rPr>
          <w:lang w:val="en-US"/>
        </w:rPr>
      </w:pPr>
      <w:r w:rsidRPr="000D597D">
        <w:rPr>
          <w:lang w:val="en-US"/>
        </w:rPr>
        <w:t xml:space="preserve">In conclusion, integrating </w:t>
      </w:r>
      <w:r w:rsidRPr="000D597D">
        <w:rPr>
          <w:b/>
          <w:bCs/>
          <w:lang w:val="en-US"/>
        </w:rPr>
        <w:t>purpose, values, and mission</w:t>
      </w:r>
      <w:r w:rsidRPr="000D597D">
        <w:rPr>
          <w:lang w:val="en-US"/>
        </w:rPr>
        <w:t xml:space="preserve"> into a </w:t>
      </w:r>
      <w:r w:rsidRPr="000D597D">
        <w:rPr>
          <w:b/>
          <w:bCs/>
          <w:lang w:val="en-US"/>
        </w:rPr>
        <w:t>cohesive coaching philosophy</w:t>
      </w:r>
      <w:r w:rsidRPr="000D597D">
        <w:rPr>
          <w:lang w:val="en-US"/>
        </w:rPr>
        <w:t xml:space="preserve"> is essential for the coach’s success and the effective development of athletes. This philosophy is the coach’s true </w:t>
      </w:r>
      <w:r w:rsidRPr="000D597D">
        <w:rPr>
          <w:b/>
          <w:bCs/>
          <w:lang w:val="en-US"/>
        </w:rPr>
        <w:t>“heartbeat,”</w:t>
      </w:r>
      <w:r w:rsidRPr="000D597D">
        <w:rPr>
          <w:lang w:val="en-US"/>
        </w:rPr>
        <w:t xml:space="preserve"> guiding their actions and inspiring the athletes’ journey in a deep and transformative way.</w:t>
      </w:r>
    </w:p>
    <w:p w14:paraId="1A1B13BB" w14:textId="77777777" w:rsidR="000D597D" w:rsidRPr="000D597D" w:rsidRDefault="000D597D" w:rsidP="00C21B0E">
      <w:pPr>
        <w:jc w:val="both"/>
        <w:rPr>
          <w:lang w:val="en-US"/>
        </w:rPr>
      </w:pPr>
      <w:r w:rsidRPr="000D597D">
        <w:rPr>
          <w:lang w:val="en-US"/>
        </w:rPr>
        <w:t xml:space="preserve">Coaches play an important role not only in the athletic lives of the athletes they train but also in their </w:t>
      </w:r>
      <w:r w:rsidRPr="000D597D">
        <w:rPr>
          <w:b/>
          <w:bCs/>
          <w:lang w:val="en-US"/>
        </w:rPr>
        <w:t>daily lives</w:t>
      </w:r>
      <w:r w:rsidRPr="000D597D">
        <w:rPr>
          <w:lang w:val="en-US"/>
        </w:rPr>
        <w:t xml:space="preserve">. They have the potential to influence not only the development of sport-specific skills and athletic performance but also the athletes’ </w:t>
      </w:r>
      <w:r w:rsidRPr="000D597D">
        <w:rPr>
          <w:b/>
          <w:bCs/>
          <w:lang w:val="en-US"/>
        </w:rPr>
        <w:t>personal growth</w:t>
      </w:r>
      <w:r w:rsidRPr="000D597D">
        <w:rPr>
          <w:lang w:val="en-US"/>
        </w:rPr>
        <w:t xml:space="preserve"> and approach to other aspects of life. Although coaching can be challenging at times, it can also be an extremely </w:t>
      </w:r>
      <w:r w:rsidRPr="000D597D">
        <w:rPr>
          <w:b/>
          <w:bCs/>
          <w:lang w:val="en-US"/>
        </w:rPr>
        <w:t>rewarding function</w:t>
      </w:r>
      <w:r w:rsidRPr="000D597D">
        <w:rPr>
          <w:lang w:val="en-US"/>
        </w:rPr>
        <w:t>.</w:t>
      </w:r>
    </w:p>
    <w:p w14:paraId="1004627C" w14:textId="77777777" w:rsidR="000D597D" w:rsidRPr="000D597D" w:rsidRDefault="000D597D" w:rsidP="00C21B0E">
      <w:pPr>
        <w:jc w:val="both"/>
        <w:rPr>
          <w:b/>
          <w:bCs/>
          <w:lang w:val="en-US"/>
        </w:rPr>
      </w:pPr>
      <w:r w:rsidRPr="000D597D">
        <w:rPr>
          <w:b/>
          <w:bCs/>
          <w:lang w:val="en-US"/>
        </w:rPr>
        <w:t>Development of a Coaching Philosophy and Effective Communication</w:t>
      </w:r>
    </w:p>
    <w:p w14:paraId="1342E5E6" w14:textId="77777777" w:rsidR="000D597D" w:rsidRPr="000D597D" w:rsidRDefault="000D597D" w:rsidP="00C21B0E">
      <w:pPr>
        <w:jc w:val="both"/>
        <w:rPr>
          <w:lang w:val="en-US"/>
        </w:rPr>
      </w:pPr>
      <w:r w:rsidRPr="000D597D">
        <w:rPr>
          <w:lang w:val="en-US"/>
        </w:rPr>
        <w:t xml:space="preserve">In the sports world, a coach’s success is deeply connected to the </w:t>
      </w:r>
      <w:r w:rsidRPr="000D597D">
        <w:rPr>
          <w:b/>
          <w:bCs/>
          <w:lang w:val="en-US"/>
        </w:rPr>
        <w:t>clarity of their coaching philosophy</w:t>
      </w:r>
      <w:r w:rsidRPr="000D597D">
        <w:rPr>
          <w:lang w:val="en-US"/>
        </w:rPr>
        <w:t xml:space="preserve">, the </w:t>
      </w:r>
      <w:r w:rsidRPr="000D597D">
        <w:rPr>
          <w:b/>
          <w:bCs/>
          <w:lang w:val="en-US"/>
        </w:rPr>
        <w:t>effectiveness of their communication</w:t>
      </w:r>
      <w:r w:rsidRPr="000D597D">
        <w:rPr>
          <w:lang w:val="en-US"/>
        </w:rPr>
        <w:t xml:space="preserve">, and the </w:t>
      </w:r>
      <w:r w:rsidRPr="000D597D">
        <w:rPr>
          <w:b/>
          <w:bCs/>
          <w:lang w:val="en-US"/>
        </w:rPr>
        <w:t>strategic use of feedback</w:t>
      </w:r>
      <w:r w:rsidRPr="000D597D">
        <w:rPr>
          <w:lang w:val="en-US"/>
        </w:rPr>
        <w:t>. These fundamental elements determine how coaches manage the development of their athletes and maximize their potential to achieve success in competitions. Based on studies and the practices of elite coaches, this guide provides a comprehensive overview of how these principles can be applied to promote athlete growth and to establish a high-quality coaching environment.</w:t>
      </w:r>
    </w:p>
    <w:p w14:paraId="087A5A89" w14:textId="77777777" w:rsidR="000D597D" w:rsidRPr="000D597D" w:rsidRDefault="000D597D" w:rsidP="00C21B0E">
      <w:pPr>
        <w:jc w:val="both"/>
        <w:rPr>
          <w:lang w:val="en-US"/>
        </w:rPr>
      </w:pPr>
      <w:r w:rsidRPr="000D597D">
        <w:rPr>
          <w:lang w:val="en-US"/>
        </w:rPr>
        <w:t xml:space="preserve">A </w:t>
      </w:r>
      <w:r w:rsidRPr="000D597D">
        <w:rPr>
          <w:b/>
          <w:bCs/>
          <w:lang w:val="en-US"/>
        </w:rPr>
        <w:t>coaching philosophy</w:t>
      </w:r>
      <w:r w:rsidRPr="000D597D">
        <w:rPr>
          <w:lang w:val="en-US"/>
        </w:rPr>
        <w:t xml:space="preserve"> serves as the foundation for </w:t>
      </w:r>
      <w:proofErr w:type="gramStart"/>
      <w:r w:rsidRPr="000D597D">
        <w:rPr>
          <w:lang w:val="en-US"/>
        </w:rPr>
        <w:t>all of</w:t>
      </w:r>
      <w:proofErr w:type="gramEnd"/>
      <w:r w:rsidRPr="000D597D">
        <w:rPr>
          <w:lang w:val="en-US"/>
        </w:rPr>
        <w:t xml:space="preserve"> the coach’s actions and decisions. It establishes what is most important in the relationship with athletes and </w:t>
      </w:r>
      <w:r w:rsidRPr="000D597D">
        <w:rPr>
          <w:lang w:val="en-US"/>
        </w:rPr>
        <w:lastRenderedPageBreak/>
        <w:t>directs their development. To be effective, this philosophy needs to include some essential components:</w:t>
      </w:r>
    </w:p>
    <w:p w14:paraId="58EFF32A" w14:textId="77777777" w:rsidR="000D597D" w:rsidRPr="000D597D" w:rsidRDefault="000D597D" w:rsidP="00C21B0E">
      <w:pPr>
        <w:numPr>
          <w:ilvl w:val="0"/>
          <w:numId w:val="7"/>
        </w:numPr>
        <w:jc w:val="both"/>
        <w:rPr>
          <w:lang w:val="en-US"/>
        </w:rPr>
      </w:pPr>
      <w:r w:rsidRPr="000D597D">
        <w:rPr>
          <w:lang w:val="en-US"/>
        </w:rPr>
        <w:t xml:space="preserve">Putting </w:t>
      </w:r>
      <w:r w:rsidRPr="000D597D">
        <w:rPr>
          <w:b/>
          <w:bCs/>
          <w:lang w:val="en-US"/>
        </w:rPr>
        <w:t>athletes first</w:t>
      </w:r>
      <w:r w:rsidRPr="000D597D">
        <w:rPr>
          <w:lang w:val="en-US"/>
        </w:rPr>
        <w:t>, prioritizing their well-being and growth, since success in competitions is a natural consequence of this process;</w:t>
      </w:r>
    </w:p>
    <w:p w14:paraId="08507158" w14:textId="77777777" w:rsidR="000D597D" w:rsidRPr="000D597D" w:rsidRDefault="000D597D" w:rsidP="00C21B0E">
      <w:pPr>
        <w:numPr>
          <w:ilvl w:val="0"/>
          <w:numId w:val="7"/>
        </w:numPr>
        <w:jc w:val="both"/>
        <w:rPr>
          <w:lang w:val="en-US"/>
        </w:rPr>
      </w:pPr>
      <w:r w:rsidRPr="000D597D">
        <w:rPr>
          <w:b/>
          <w:bCs/>
          <w:lang w:val="en-US"/>
        </w:rPr>
        <w:t xml:space="preserve">Showing </w:t>
      </w:r>
      <w:proofErr w:type="gramStart"/>
      <w:r w:rsidRPr="000D597D">
        <w:rPr>
          <w:b/>
          <w:bCs/>
          <w:lang w:val="en-US"/>
        </w:rPr>
        <w:t>athletes</w:t>
      </w:r>
      <w:proofErr w:type="gramEnd"/>
      <w:r w:rsidRPr="000D597D">
        <w:rPr>
          <w:b/>
          <w:bCs/>
          <w:lang w:val="en-US"/>
        </w:rPr>
        <w:t xml:space="preserve"> they are on the right path</w:t>
      </w:r>
      <w:r w:rsidRPr="000D597D">
        <w:rPr>
          <w:lang w:val="en-US"/>
        </w:rPr>
        <w:t>, which generates motivation to keep trying;</w:t>
      </w:r>
    </w:p>
    <w:p w14:paraId="111903B4" w14:textId="77777777" w:rsidR="000D597D" w:rsidRPr="000D597D" w:rsidRDefault="000D597D" w:rsidP="00C21B0E">
      <w:pPr>
        <w:numPr>
          <w:ilvl w:val="0"/>
          <w:numId w:val="7"/>
        </w:numPr>
        <w:jc w:val="both"/>
        <w:rPr>
          <w:lang w:val="en-US"/>
        </w:rPr>
      </w:pPr>
      <w:r w:rsidRPr="000D597D">
        <w:rPr>
          <w:lang w:val="en-US"/>
        </w:rPr>
        <w:t xml:space="preserve">Teaching how to </w:t>
      </w:r>
      <w:r w:rsidRPr="000D597D">
        <w:rPr>
          <w:b/>
          <w:bCs/>
          <w:lang w:val="en-US"/>
        </w:rPr>
        <w:t>control the aspects that can be managed</w:t>
      </w:r>
      <w:r w:rsidRPr="000D597D">
        <w:rPr>
          <w:lang w:val="en-US"/>
        </w:rPr>
        <w:t>, such as technique and skills, rather than external factors;</w:t>
      </w:r>
    </w:p>
    <w:p w14:paraId="07AFD5DA" w14:textId="77777777" w:rsidR="000D597D" w:rsidRPr="000D597D" w:rsidRDefault="000D597D" w:rsidP="00C21B0E">
      <w:pPr>
        <w:numPr>
          <w:ilvl w:val="0"/>
          <w:numId w:val="7"/>
        </w:numPr>
        <w:jc w:val="both"/>
        <w:rPr>
          <w:lang w:val="en-US"/>
        </w:rPr>
      </w:pPr>
      <w:r w:rsidRPr="000D597D">
        <w:rPr>
          <w:lang w:val="en-US"/>
        </w:rPr>
        <w:t xml:space="preserve">Focusing on </w:t>
      </w:r>
      <w:r w:rsidRPr="000D597D">
        <w:rPr>
          <w:b/>
          <w:bCs/>
          <w:lang w:val="en-US"/>
        </w:rPr>
        <w:t>technique</w:t>
      </w:r>
      <w:r w:rsidRPr="000D597D">
        <w:rPr>
          <w:lang w:val="en-US"/>
        </w:rPr>
        <w:t xml:space="preserve"> </w:t>
      </w:r>
      <w:proofErr w:type="gramStart"/>
      <w:r w:rsidRPr="000D597D">
        <w:rPr>
          <w:lang w:val="en-US"/>
        </w:rPr>
        <w:t>as a way to</w:t>
      </w:r>
      <w:proofErr w:type="gramEnd"/>
      <w:r w:rsidRPr="000D597D">
        <w:rPr>
          <w:lang w:val="en-US"/>
        </w:rPr>
        <w:t xml:space="preserve"> overcome moments of doubt or pressure;</w:t>
      </w:r>
    </w:p>
    <w:p w14:paraId="7FABCE47" w14:textId="77777777" w:rsidR="000D597D" w:rsidRPr="000D597D" w:rsidRDefault="000D597D" w:rsidP="00C21B0E">
      <w:pPr>
        <w:numPr>
          <w:ilvl w:val="0"/>
          <w:numId w:val="7"/>
        </w:numPr>
        <w:jc w:val="both"/>
        <w:rPr>
          <w:lang w:val="en-US"/>
        </w:rPr>
      </w:pPr>
      <w:r w:rsidRPr="000D597D">
        <w:rPr>
          <w:lang w:val="en-US"/>
        </w:rPr>
        <w:t xml:space="preserve">And recognizing that, although achievements belong to the athletes, </w:t>
      </w:r>
      <w:r w:rsidRPr="000D597D">
        <w:rPr>
          <w:b/>
          <w:bCs/>
          <w:lang w:val="en-US"/>
        </w:rPr>
        <w:t>coaches play a fundamental role</w:t>
      </w:r>
      <w:r w:rsidRPr="000D597D">
        <w:rPr>
          <w:lang w:val="en-US"/>
        </w:rPr>
        <w:t xml:space="preserve"> in their success.</w:t>
      </w:r>
    </w:p>
    <w:p w14:paraId="7D1581EF" w14:textId="77777777" w:rsidR="000D597D" w:rsidRPr="000D597D" w:rsidRDefault="000D597D" w:rsidP="00C21B0E">
      <w:pPr>
        <w:jc w:val="both"/>
        <w:rPr>
          <w:lang w:val="en-US"/>
        </w:rPr>
      </w:pPr>
      <w:r w:rsidRPr="000D597D">
        <w:rPr>
          <w:lang w:val="en-US"/>
        </w:rPr>
        <w:t xml:space="preserve">The concept of success in coaching should not be limited to merely winning competitions. Success can also be defined as </w:t>
      </w:r>
      <w:r w:rsidRPr="000D597D">
        <w:rPr>
          <w:b/>
          <w:bCs/>
          <w:lang w:val="en-US"/>
        </w:rPr>
        <w:t>setting and surpassing challenging expectations</w:t>
      </w:r>
      <w:r w:rsidRPr="000D597D">
        <w:rPr>
          <w:lang w:val="en-US"/>
        </w:rPr>
        <w:t xml:space="preserve">, in addition to promoting the athletes’ </w:t>
      </w:r>
      <w:r w:rsidRPr="000D597D">
        <w:rPr>
          <w:b/>
          <w:bCs/>
          <w:lang w:val="en-US"/>
        </w:rPr>
        <w:t>personal growth</w:t>
      </w:r>
      <w:r w:rsidRPr="000D597D">
        <w:rPr>
          <w:lang w:val="en-US"/>
        </w:rPr>
        <w:t>. This includes turning them not only into committed competitors, but also into responsible citizens and individuals.</w:t>
      </w:r>
    </w:p>
    <w:p w14:paraId="3D26AFAD" w14:textId="77777777" w:rsidR="000D597D" w:rsidRPr="000D597D" w:rsidRDefault="000D597D" w:rsidP="00C21B0E">
      <w:pPr>
        <w:jc w:val="both"/>
        <w:rPr>
          <w:lang w:val="en-US"/>
        </w:rPr>
      </w:pPr>
      <w:r w:rsidRPr="000D597D">
        <w:rPr>
          <w:b/>
          <w:bCs/>
          <w:lang w:val="en-US"/>
        </w:rPr>
        <w:t>Communication skills</w:t>
      </w:r>
      <w:r w:rsidRPr="000D597D">
        <w:rPr>
          <w:lang w:val="en-US"/>
        </w:rPr>
        <w:t xml:space="preserve"> are essential for effective coaching. Establishing clear expectations and demanding accountability from athletes is crucial for their development. This includes teaching specific skills in a structured manner, allowing athletes to understand exactly what is expected. Additionally, </w:t>
      </w:r>
      <w:r w:rsidRPr="000D597D">
        <w:rPr>
          <w:b/>
          <w:bCs/>
          <w:lang w:val="en-US"/>
        </w:rPr>
        <w:t>active listening</w:t>
      </w:r>
      <w:r w:rsidRPr="000D597D">
        <w:rPr>
          <w:lang w:val="en-US"/>
        </w:rPr>
        <w:t xml:space="preserve"> is a crucial skill for coaches, as it allows them to understand athletes’ needs and concerns, fostering an environment of </w:t>
      </w:r>
      <w:r w:rsidRPr="000D597D">
        <w:rPr>
          <w:b/>
          <w:bCs/>
          <w:lang w:val="en-US"/>
        </w:rPr>
        <w:t>mutual respect and trust</w:t>
      </w:r>
      <w:r w:rsidRPr="000D597D">
        <w:rPr>
          <w:lang w:val="en-US"/>
        </w:rPr>
        <w:t>.</w:t>
      </w:r>
    </w:p>
    <w:p w14:paraId="102E5173" w14:textId="77777777" w:rsidR="000D597D" w:rsidRPr="000D597D" w:rsidRDefault="000D597D" w:rsidP="00C21B0E">
      <w:pPr>
        <w:jc w:val="both"/>
        <w:rPr>
          <w:lang w:val="en-US"/>
        </w:rPr>
      </w:pPr>
      <w:r w:rsidRPr="000D597D">
        <w:rPr>
          <w:b/>
          <w:bCs/>
          <w:lang w:val="en-US"/>
        </w:rPr>
        <w:t>Feedback</w:t>
      </w:r>
      <w:r w:rsidRPr="000D597D">
        <w:rPr>
          <w:lang w:val="en-US"/>
        </w:rPr>
        <w:t xml:space="preserve"> is a powerful tool in athlete development. There are three main types of feedback:</w:t>
      </w:r>
    </w:p>
    <w:p w14:paraId="5BF754D5" w14:textId="77777777" w:rsidR="000D597D" w:rsidRPr="000D597D" w:rsidRDefault="000D597D" w:rsidP="00C21B0E">
      <w:pPr>
        <w:numPr>
          <w:ilvl w:val="0"/>
          <w:numId w:val="8"/>
        </w:numPr>
        <w:jc w:val="both"/>
        <w:rPr>
          <w:lang w:val="en-US"/>
        </w:rPr>
      </w:pPr>
      <w:r w:rsidRPr="000D597D">
        <w:rPr>
          <w:b/>
          <w:bCs/>
          <w:lang w:val="en-US"/>
        </w:rPr>
        <w:t>Positive reinforcement</w:t>
      </w:r>
      <w:r w:rsidRPr="000D597D">
        <w:rPr>
          <w:lang w:val="en-US"/>
        </w:rPr>
        <w:t>, which recognizes desirable behaviors to encourage their repetition;</w:t>
      </w:r>
    </w:p>
    <w:p w14:paraId="3A7E6817" w14:textId="77777777" w:rsidR="000D597D" w:rsidRPr="000D597D" w:rsidRDefault="000D597D" w:rsidP="00C21B0E">
      <w:pPr>
        <w:numPr>
          <w:ilvl w:val="0"/>
          <w:numId w:val="8"/>
        </w:numPr>
        <w:jc w:val="both"/>
        <w:rPr>
          <w:lang w:val="en-US"/>
        </w:rPr>
      </w:pPr>
      <w:proofErr w:type="spellStart"/>
      <w:r w:rsidRPr="000D597D">
        <w:rPr>
          <w:b/>
          <w:bCs/>
          <w:lang w:val="en-US"/>
        </w:rPr>
        <w:t>Redirective</w:t>
      </w:r>
      <w:proofErr w:type="spellEnd"/>
      <w:r w:rsidRPr="000D597D">
        <w:rPr>
          <w:b/>
          <w:bCs/>
          <w:lang w:val="en-US"/>
        </w:rPr>
        <w:t xml:space="preserve"> feedback</w:t>
      </w:r>
      <w:r w:rsidRPr="000D597D">
        <w:rPr>
          <w:lang w:val="en-US"/>
        </w:rPr>
        <w:t>, which increases awareness of behaviors that need adjustment and guides changes;</w:t>
      </w:r>
    </w:p>
    <w:p w14:paraId="1E6C05BC" w14:textId="77777777" w:rsidR="000D597D" w:rsidRPr="000D597D" w:rsidRDefault="000D597D" w:rsidP="00C21B0E">
      <w:pPr>
        <w:numPr>
          <w:ilvl w:val="0"/>
          <w:numId w:val="8"/>
        </w:numPr>
        <w:jc w:val="both"/>
        <w:rPr>
          <w:lang w:val="en-US"/>
        </w:rPr>
      </w:pPr>
      <w:r w:rsidRPr="000D597D">
        <w:rPr>
          <w:lang w:val="en-US"/>
        </w:rPr>
        <w:t xml:space="preserve">And </w:t>
      </w:r>
      <w:r w:rsidRPr="000D597D">
        <w:rPr>
          <w:b/>
          <w:bCs/>
          <w:lang w:val="en-US"/>
        </w:rPr>
        <w:t>knowledge of results feedback</w:t>
      </w:r>
      <w:r w:rsidRPr="000D597D">
        <w:rPr>
          <w:lang w:val="en-US"/>
        </w:rPr>
        <w:t>, which provides information about performance to guide continuous improvement.</w:t>
      </w:r>
    </w:p>
    <w:p w14:paraId="3124CCCC" w14:textId="77777777" w:rsidR="000D597D" w:rsidRPr="000D597D" w:rsidRDefault="000D597D" w:rsidP="00C21B0E">
      <w:pPr>
        <w:jc w:val="both"/>
        <w:rPr>
          <w:lang w:val="en-US"/>
        </w:rPr>
      </w:pPr>
      <w:r w:rsidRPr="000D597D">
        <w:rPr>
          <w:lang w:val="en-US"/>
        </w:rPr>
        <w:t xml:space="preserve">The </w:t>
      </w:r>
      <w:r w:rsidRPr="000D597D">
        <w:rPr>
          <w:b/>
          <w:bCs/>
          <w:lang w:val="en-US"/>
        </w:rPr>
        <w:t>timing and frequency</w:t>
      </w:r>
      <w:r w:rsidRPr="000D597D">
        <w:rPr>
          <w:lang w:val="en-US"/>
        </w:rPr>
        <w:t xml:space="preserve"> of feedback are also key to its effectiveness. After a good performance, praising the athlete is appropriate; after a poor performance, it is best to wait until the athlete has calmed down. Also, </w:t>
      </w:r>
      <w:r w:rsidRPr="000D597D">
        <w:rPr>
          <w:b/>
          <w:bCs/>
          <w:lang w:val="en-US"/>
        </w:rPr>
        <w:t>beginner athletes</w:t>
      </w:r>
      <w:r w:rsidRPr="000D597D">
        <w:rPr>
          <w:lang w:val="en-US"/>
        </w:rPr>
        <w:t xml:space="preserve"> need more frequent feedback, while </w:t>
      </w:r>
      <w:r w:rsidRPr="000D597D">
        <w:rPr>
          <w:b/>
          <w:bCs/>
          <w:lang w:val="en-US"/>
        </w:rPr>
        <w:t>more experienced athletes</w:t>
      </w:r>
      <w:r w:rsidRPr="000D597D">
        <w:rPr>
          <w:lang w:val="en-US"/>
        </w:rPr>
        <w:t xml:space="preserve"> require less.</w:t>
      </w:r>
    </w:p>
    <w:p w14:paraId="330DA6B2" w14:textId="77777777" w:rsidR="000D597D" w:rsidRPr="000D597D" w:rsidRDefault="000D597D" w:rsidP="00C21B0E">
      <w:pPr>
        <w:jc w:val="both"/>
      </w:pPr>
      <w:r w:rsidRPr="000D597D">
        <w:rPr>
          <w:b/>
          <w:bCs/>
          <w:lang w:val="en-US"/>
        </w:rPr>
        <w:lastRenderedPageBreak/>
        <w:t>Planned practical sessions</w:t>
      </w:r>
      <w:r w:rsidRPr="000D597D">
        <w:rPr>
          <w:lang w:val="en-US"/>
        </w:rPr>
        <w:t xml:space="preserve"> are a key component in athlete development. </w:t>
      </w:r>
      <w:proofErr w:type="spellStart"/>
      <w:r w:rsidRPr="000D597D">
        <w:t>Two</w:t>
      </w:r>
      <w:proofErr w:type="spellEnd"/>
      <w:r w:rsidRPr="000D597D">
        <w:t xml:space="preserve"> </w:t>
      </w:r>
      <w:proofErr w:type="spellStart"/>
      <w:r w:rsidRPr="000D597D">
        <w:t>types</w:t>
      </w:r>
      <w:proofErr w:type="spellEnd"/>
      <w:r w:rsidRPr="000D597D">
        <w:t xml:space="preserve"> </w:t>
      </w:r>
      <w:proofErr w:type="spellStart"/>
      <w:r w:rsidRPr="000D597D">
        <w:t>of</w:t>
      </w:r>
      <w:proofErr w:type="spellEnd"/>
      <w:r w:rsidRPr="000D597D">
        <w:t xml:space="preserve"> </w:t>
      </w:r>
      <w:proofErr w:type="spellStart"/>
      <w:r w:rsidRPr="000D597D">
        <w:t>practice</w:t>
      </w:r>
      <w:proofErr w:type="spellEnd"/>
      <w:r w:rsidRPr="000D597D">
        <w:t xml:space="preserve"> are </w:t>
      </w:r>
      <w:proofErr w:type="spellStart"/>
      <w:r w:rsidRPr="000D597D">
        <w:t>particularly</w:t>
      </w:r>
      <w:proofErr w:type="spellEnd"/>
      <w:r w:rsidRPr="000D597D">
        <w:t xml:space="preserve"> </w:t>
      </w:r>
      <w:proofErr w:type="spellStart"/>
      <w:r w:rsidRPr="000D597D">
        <w:t>useful</w:t>
      </w:r>
      <w:proofErr w:type="spellEnd"/>
      <w:r w:rsidRPr="000D597D">
        <w:t>:</w:t>
      </w:r>
    </w:p>
    <w:p w14:paraId="2DC0D135" w14:textId="77777777" w:rsidR="000D597D" w:rsidRPr="000D597D" w:rsidRDefault="000D597D" w:rsidP="00C21B0E">
      <w:pPr>
        <w:numPr>
          <w:ilvl w:val="0"/>
          <w:numId w:val="9"/>
        </w:numPr>
        <w:jc w:val="both"/>
        <w:rPr>
          <w:lang w:val="en-US"/>
        </w:rPr>
      </w:pPr>
      <w:r w:rsidRPr="000D597D">
        <w:rPr>
          <w:b/>
          <w:bCs/>
          <w:lang w:val="en-US"/>
        </w:rPr>
        <w:t>Blocked practice</w:t>
      </w:r>
      <w:r w:rsidRPr="000D597D">
        <w:rPr>
          <w:lang w:val="en-US"/>
        </w:rPr>
        <w:t>, which involves the continuous repetition of the same skill and is effective for beginners;</w:t>
      </w:r>
    </w:p>
    <w:p w14:paraId="5926B039" w14:textId="77777777" w:rsidR="000D597D" w:rsidRPr="000D597D" w:rsidRDefault="000D597D" w:rsidP="00C21B0E">
      <w:pPr>
        <w:numPr>
          <w:ilvl w:val="0"/>
          <w:numId w:val="9"/>
        </w:numPr>
        <w:jc w:val="both"/>
        <w:rPr>
          <w:lang w:val="en-US"/>
        </w:rPr>
      </w:pPr>
      <w:r w:rsidRPr="000D597D">
        <w:rPr>
          <w:lang w:val="en-US"/>
        </w:rPr>
        <w:t xml:space="preserve">And </w:t>
      </w:r>
      <w:r w:rsidRPr="000D597D">
        <w:rPr>
          <w:b/>
          <w:bCs/>
          <w:lang w:val="en-US"/>
        </w:rPr>
        <w:t>random practice</w:t>
      </w:r>
      <w:r w:rsidRPr="000D597D">
        <w:rPr>
          <w:lang w:val="en-US"/>
        </w:rPr>
        <w:t>, which alternates skills during training, simulating real competition conditions and being more suitable for experienced athletes.</w:t>
      </w:r>
    </w:p>
    <w:p w14:paraId="3C436FF8" w14:textId="77777777" w:rsidR="000D597D" w:rsidRPr="000D597D" w:rsidRDefault="000D597D" w:rsidP="00C21B0E">
      <w:pPr>
        <w:jc w:val="both"/>
        <w:rPr>
          <w:lang w:val="en-US"/>
        </w:rPr>
      </w:pPr>
      <w:r w:rsidRPr="000D597D">
        <w:rPr>
          <w:lang w:val="en-US"/>
        </w:rPr>
        <w:t xml:space="preserve">Introducing </w:t>
      </w:r>
      <w:r w:rsidRPr="000D597D">
        <w:rPr>
          <w:b/>
          <w:bCs/>
          <w:lang w:val="en-US"/>
        </w:rPr>
        <w:t>variables</w:t>
      </w:r>
      <w:r w:rsidRPr="000D597D">
        <w:rPr>
          <w:lang w:val="en-US"/>
        </w:rPr>
        <w:t xml:space="preserve"> such as temperature, lighting, and noise during training also prepares athletes to face different competition environments, increasing their </w:t>
      </w:r>
      <w:r w:rsidRPr="000D597D">
        <w:rPr>
          <w:b/>
          <w:bCs/>
          <w:lang w:val="en-US"/>
        </w:rPr>
        <w:t>resilience</w:t>
      </w:r>
      <w:r w:rsidRPr="000D597D">
        <w:rPr>
          <w:lang w:val="en-US"/>
        </w:rPr>
        <w:t>.</w:t>
      </w:r>
    </w:p>
    <w:p w14:paraId="022B6134" w14:textId="77777777" w:rsidR="000D597D" w:rsidRPr="000D597D" w:rsidRDefault="000D597D" w:rsidP="00C21B0E">
      <w:pPr>
        <w:jc w:val="both"/>
        <w:rPr>
          <w:lang w:val="en-US"/>
        </w:rPr>
      </w:pPr>
      <w:r w:rsidRPr="000D597D">
        <w:rPr>
          <w:lang w:val="en-US"/>
        </w:rPr>
        <w:t xml:space="preserve">Studies by </w:t>
      </w:r>
      <w:r w:rsidRPr="000D597D">
        <w:rPr>
          <w:b/>
          <w:bCs/>
          <w:lang w:val="en-US"/>
        </w:rPr>
        <w:t>Clifford Mallett</w:t>
      </w:r>
      <w:r w:rsidRPr="000D597D">
        <w:rPr>
          <w:lang w:val="en-US"/>
        </w:rPr>
        <w:t xml:space="preserve"> and </w:t>
      </w:r>
      <w:r w:rsidRPr="000D597D">
        <w:rPr>
          <w:b/>
          <w:bCs/>
          <w:lang w:val="en-US"/>
        </w:rPr>
        <w:t xml:space="preserve">Sergio </w:t>
      </w:r>
      <w:proofErr w:type="spellStart"/>
      <w:r w:rsidRPr="000D597D">
        <w:rPr>
          <w:b/>
          <w:bCs/>
          <w:lang w:val="en-US"/>
        </w:rPr>
        <w:t>LeClera</w:t>
      </w:r>
      <w:proofErr w:type="spellEnd"/>
      <w:r w:rsidRPr="000D597D">
        <w:rPr>
          <w:b/>
          <w:bCs/>
          <w:lang w:val="en-US"/>
        </w:rPr>
        <w:t xml:space="preserve"> </w:t>
      </w:r>
      <w:proofErr w:type="spellStart"/>
      <w:r w:rsidRPr="000D597D">
        <w:rPr>
          <w:b/>
          <w:bCs/>
          <w:lang w:val="en-US"/>
        </w:rPr>
        <w:t>Bocal</w:t>
      </w:r>
      <w:proofErr w:type="spellEnd"/>
      <w:r w:rsidRPr="000D597D">
        <w:rPr>
          <w:lang w:val="en-US"/>
        </w:rPr>
        <w:t xml:space="preserve"> identified </w:t>
      </w:r>
      <w:r w:rsidRPr="000D597D">
        <w:rPr>
          <w:b/>
          <w:bCs/>
          <w:lang w:val="en-US"/>
        </w:rPr>
        <w:t>common characteristics among elite coaches</w:t>
      </w:r>
      <w:r w:rsidRPr="000D597D">
        <w:rPr>
          <w:lang w:val="en-US"/>
        </w:rPr>
        <w:t>, such as:</w:t>
      </w:r>
    </w:p>
    <w:p w14:paraId="553CAEC7" w14:textId="77777777" w:rsidR="000D597D" w:rsidRPr="000D597D" w:rsidRDefault="000D597D" w:rsidP="00C21B0E">
      <w:pPr>
        <w:numPr>
          <w:ilvl w:val="0"/>
          <w:numId w:val="10"/>
        </w:numPr>
        <w:jc w:val="both"/>
      </w:pPr>
      <w:proofErr w:type="spellStart"/>
      <w:r w:rsidRPr="000D597D">
        <w:t>Effective</w:t>
      </w:r>
      <w:proofErr w:type="spellEnd"/>
      <w:r w:rsidRPr="000D597D">
        <w:t xml:space="preserve"> communication,</w:t>
      </w:r>
    </w:p>
    <w:p w14:paraId="1409EC8D" w14:textId="77777777" w:rsidR="000D597D" w:rsidRPr="000D597D" w:rsidRDefault="000D597D" w:rsidP="00C21B0E">
      <w:pPr>
        <w:numPr>
          <w:ilvl w:val="0"/>
          <w:numId w:val="10"/>
        </w:numPr>
        <w:jc w:val="both"/>
      </w:pPr>
      <w:r w:rsidRPr="000D597D">
        <w:t xml:space="preserve">Management </w:t>
      </w:r>
      <w:proofErr w:type="spellStart"/>
      <w:r w:rsidRPr="000D597D">
        <w:t>and</w:t>
      </w:r>
      <w:proofErr w:type="spellEnd"/>
      <w:r w:rsidRPr="000D597D">
        <w:t xml:space="preserve"> </w:t>
      </w:r>
      <w:proofErr w:type="spellStart"/>
      <w:r w:rsidRPr="000D597D">
        <w:t>motivational</w:t>
      </w:r>
      <w:proofErr w:type="spellEnd"/>
      <w:r w:rsidRPr="000D597D">
        <w:t xml:space="preserve"> skills,</w:t>
      </w:r>
    </w:p>
    <w:p w14:paraId="5BC4A90C" w14:textId="77777777" w:rsidR="000D597D" w:rsidRPr="000D597D" w:rsidRDefault="000D597D" w:rsidP="00C21B0E">
      <w:pPr>
        <w:numPr>
          <w:ilvl w:val="0"/>
          <w:numId w:val="10"/>
        </w:numPr>
        <w:jc w:val="both"/>
      </w:pPr>
      <w:proofErr w:type="spellStart"/>
      <w:r w:rsidRPr="000D597D">
        <w:t>Strategic</w:t>
      </w:r>
      <w:proofErr w:type="spellEnd"/>
      <w:r w:rsidRPr="000D597D">
        <w:t xml:space="preserve"> </w:t>
      </w:r>
      <w:proofErr w:type="spellStart"/>
      <w:r w:rsidRPr="000D597D">
        <w:t>planning</w:t>
      </w:r>
      <w:proofErr w:type="spellEnd"/>
      <w:r w:rsidRPr="000D597D">
        <w:t>,</w:t>
      </w:r>
    </w:p>
    <w:p w14:paraId="22962AAC" w14:textId="77777777" w:rsidR="000D597D" w:rsidRPr="000D597D" w:rsidRDefault="000D597D" w:rsidP="00C21B0E">
      <w:pPr>
        <w:numPr>
          <w:ilvl w:val="0"/>
          <w:numId w:val="10"/>
        </w:numPr>
        <w:jc w:val="both"/>
        <w:rPr>
          <w:lang w:val="en-US"/>
        </w:rPr>
      </w:pPr>
      <w:r w:rsidRPr="000D597D">
        <w:rPr>
          <w:lang w:val="en-US"/>
        </w:rPr>
        <w:t>And the ability to build strong relationships with athletes.</w:t>
      </w:r>
    </w:p>
    <w:p w14:paraId="75EFBEE1" w14:textId="77777777" w:rsidR="000D597D" w:rsidRPr="000D597D" w:rsidRDefault="000D597D" w:rsidP="00C21B0E">
      <w:pPr>
        <w:jc w:val="both"/>
        <w:rPr>
          <w:lang w:val="en-US"/>
        </w:rPr>
      </w:pPr>
      <w:r w:rsidRPr="000D597D">
        <w:rPr>
          <w:lang w:val="en-US"/>
        </w:rPr>
        <w:t xml:space="preserve">In addition, successful coaches are driven by an </w:t>
      </w:r>
      <w:r w:rsidRPr="000D597D">
        <w:rPr>
          <w:b/>
          <w:bCs/>
          <w:lang w:val="en-US"/>
        </w:rPr>
        <w:t>unrelenting desire to win and constantly improve</w:t>
      </w:r>
      <w:r w:rsidRPr="000D597D">
        <w:rPr>
          <w:lang w:val="en-US"/>
        </w:rPr>
        <w:t xml:space="preserve">, along with a </w:t>
      </w:r>
      <w:r w:rsidRPr="000D597D">
        <w:rPr>
          <w:b/>
          <w:bCs/>
          <w:lang w:val="en-US"/>
        </w:rPr>
        <w:t>focus on the personal growth</w:t>
      </w:r>
      <w:r w:rsidRPr="000D597D">
        <w:rPr>
          <w:lang w:val="en-US"/>
        </w:rPr>
        <w:t xml:space="preserve"> of their athletes and themselves.</w:t>
      </w:r>
    </w:p>
    <w:p w14:paraId="097AB900" w14:textId="77777777" w:rsidR="000D597D" w:rsidRPr="000D597D" w:rsidRDefault="000D597D" w:rsidP="00C21B0E">
      <w:pPr>
        <w:jc w:val="both"/>
      </w:pPr>
      <w:r w:rsidRPr="000D597D">
        <w:rPr>
          <w:b/>
          <w:bCs/>
          <w:lang w:val="en-US"/>
        </w:rPr>
        <w:t>Effective planning</w:t>
      </w:r>
      <w:r w:rsidRPr="000D597D">
        <w:rPr>
          <w:lang w:val="en-US"/>
        </w:rPr>
        <w:t xml:space="preserve"> is essential to success in coaching. </w:t>
      </w:r>
      <w:proofErr w:type="spellStart"/>
      <w:r w:rsidRPr="000D597D">
        <w:t>This</w:t>
      </w:r>
      <w:proofErr w:type="spellEnd"/>
      <w:r w:rsidRPr="000D597D">
        <w:t xml:space="preserve"> </w:t>
      </w:r>
      <w:proofErr w:type="spellStart"/>
      <w:r w:rsidRPr="000D597D">
        <w:t>involves</w:t>
      </w:r>
      <w:proofErr w:type="spellEnd"/>
      <w:r w:rsidRPr="000D597D">
        <w:t>:</w:t>
      </w:r>
    </w:p>
    <w:p w14:paraId="4417E0D5" w14:textId="77777777" w:rsidR="000D597D" w:rsidRPr="000D597D" w:rsidRDefault="000D597D" w:rsidP="00C21B0E">
      <w:pPr>
        <w:numPr>
          <w:ilvl w:val="0"/>
          <w:numId w:val="11"/>
        </w:numPr>
        <w:jc w:val="both"/>
        <w:rPr>
          <w:lang w:val="en-US"/>
        </w:rPr>
      </w:pPr>
      <w:r w:rsidRPr="000D597D">
        <w:rPr>
          <w:lang w:val="en-US"/>
        </w:rPr>
        <w:t>Developing a clear coaching philosophy,</w:t>
      </w:r>
    </w:p>
    <w:p w14:paraId="63192F2E" w14:textId="77777777" w:rsidR="000D597D" w:rsidRPr="000D597D" w:rsidRDefault="000D597D" w:rsidP="00C21B0E">
      <w:pPr>
        <w:numPr>
          <w:ilvl w:val="0"/>
          <w:numId w:val="11"/>
        </w:numPr>
        <w:jc w:val="both"/>
        <w:rPr>
          <w:lang w:val="en-US"/>
        </w:rPr>
      </w:pPr>
      <w:r w:rsidRPr="000D597D">
        <w:rPr>
          <w:lang w:val="en-US"/>
        </w:rPr>
        <w:t xml:space="preserve">Simplifying training complexity so </w:t>
      </w:r>
      <w:proofErr w:type="gramStart"/>
      <w:r w:rsidRPr="000D597D">
        <w:rPr>
          <w:lang w:val="en-US"/>
        </w:rPr>
        <w:t>it’s</w:t>
      </w:r>
      <w:proofErr w:type="gramEnd"/>
      <w:r w:rsidRPr="000D597D">
        <w:rPr>
          <w:lang w:val="en-US"/>
        </w:rPr>
        <w:t xml:space="preserve"> understandable for athletes,</w:t>
      </w:r>
    </w:p>
    <w:p w14:paraId="5833F5D0" w14:textId="77777777" w:rsidR="000D597D" w:rsidRPr="000D597D" w:rsidRDefault="000D597D" w:rsidP="00C21B0E">
      <w:pPr>
        <w:numPr>
          <w:ilvl w:val="0"/>
          <w:numId w:val="11"/>
        </w:numPr>
        <w:jc w:val="both"/>
        <w:rPr>
          <w:lang w:val="en-US"/>
        </w:rPr>
      </w:pPr>
      <w:r w:rsidRPr="000D597D">
        <w:rPr>
          <w:lang w:val="en-US"/>
        </w:rPr>
        <w:t>Continuously adjusting and reviewing action plans to keep them updated and effective.</w:t>
      </w:r>
    </w:p>
    <w:p w14:paraId="5C6A214D" w14:textId="77777777" w:rsidR="000D597D" w:rsidRPr="000D597D" w:rsidRDefault="000D597D" w:rsidP="00C21B0E">
      <w:pPr>
        <w:jc w:val="both"/>
        <w:rPr>
          <w:lang w:val="en-US"/>
        </w:rPr>
      </w:pPr>
      <w:r w:rsidRPr="000D597D">
        <w:rPr>
          <w:b/>
          <w:bCs/>
          <w:lang w:val="en-US"/>
        </w:rPr>
        <w:t>Careful selection of athletes and staff</w:t>
      </w:r>
      <w:r w:rsidRPr="000D597D">
        <w:rPr>
          <w:lang w:val="en-US"/>
        </w:rPr>
        <w:t xml:space="preserve"> is also fundamental, ensuring that everyone shares the same </w:t>
      </w:r>
      <w:r w:rsidRPr="000D597D">
        <w:rPr>
          <w:b/>
          <w:bCs/>
          <w:lang w:val="en-US"/>
        </w:rPr>
        <w:t>vision and goals</w:t>
      </w:r>
      <w:r w:rsidRPr="000D597D">
        <w:rPr>
          <w:lang w:val="en-US"/>
        </w:rPr>
        <w:t>.</w:t>
      </w:r>
    </w:p>
    <w:p w14:paraId="6E8C60A9" w14:textId="77777777" w:rsidR="000D597D" w:rsidRPr="000D597D" w:rsidRDefault="000D597D" w:rsidP="00C21B0E">
      <w:pPr>
        <w:jc w:val="both"/>
        <w:rPr>
          <w:lang w:val="en-US"/>
        </w:rPr>
      </w:pPr>
      <w:r w:rsidRPr="000D597D">
        <w:rPr>
          <w:lang w:val="en-US"/>
        </w:rPr>
        <w:t>In conclusion, success in coaching depends on:</w:t>
      </w:r>
    </w:p>
    <w:p w14:paraId="1A651D7F" w14:textId="77777777" w:rsidR="000D597D" w:rsidRPr="000D597D" w:rsidRDefault="000D597D" w:rsidP="00C21B0E">
      <w:pPr>
        <w:numPr>
          <w:ilvl w:val="0"/>
          <w:numId w:val="12"/>
        </w:numPr>
        <w:jc w:val="both"/>
      </w:pPr>
      <w:r w:rsidRPr="000D597D">
        <w:t xml:space="preserve">A </w:t>
      </w:r>
      <w:proofErr w:type="spellStart"/>
      <w:r w:rsidRPr="000D597D">
        <w:t>well-defined</w:t>
      </w:r>
      <w:proofErr w:type="spellEnd"/>
      <w:r w:rsidRPr="000D597D">
        <w:t xml:space="preserve"> </w:t>
      </w:r>
      <w:proofErr w:type="spellStart"/>
      <w:r w:rsidRPr="000D597D">
        <w:t>philosophy</w:t>
      </w:r>
      <w:proofErr w:type="spellEnd"/>
      <w:r w:rsidRPr="000D597D">
        <w:t>,</w:t>
      </w:r>
    </w:p>
    <w:p w14:paraId="34294C68" w14:textId="77777777" w:rsidR="000D597D" w:rsidRPr="000D597D" w:rsidRDefault="000D597D" w:rsidP="00C21B0E">
      <w:pPr>
        <w:numPr>
          <w:ilvl w:val="0"/>
          <w:numId w:val="12"/>
        </w:numPr>
        <w:jc w:val="both"/>
      </w:pPr>
      <w:proofErr w:type="spellStart"/>
      <w:r w:rsidRPr="000D597D">
        <w:t>Effective</w:t>
      </w:r>
      <w:proofErr w:type="spellEnd"/>
      <w:r w:rsidRPr="000D597D">
        <w:t xml:space="preserve"> communication,</w:t>
      </w:r>
    </w:p>
    <w:p w14:paraId="2F64FF42" w14:textId="77777777" w:rsidR="000D597D" w:rsidRPr="000D597D" w:rsidRDefault="000D597D" w:rsidP="00C21B0E">
      <w:pPr>
        <w:numPr>
          <w:ilvl w:val="0"/>
          <w:numId w:val="12"/>
        </w:numPr>
        <w:jc w:val="both"/>
      </w:pPr>
      <w:proofErr w:type="spellStart"/>
      <w:r w:rsidRPr="000D597D">
        <w:t>Strategic</w:t>
      </w:r>
      <w:proofErr w:type="spellEnd"/>
      <w:r w:rsidRPr="000D597D">
        <w:t xml:space="preserve"> use </w:t>
      </w:r>
      <w:proofErr w:type="spellStart"/>
      <w:r w:rsidRPr="000D597D">
        <w:t>of</w:t>
      </w:r>
      <w:proofErr w:type="spellEnd"/>
      <w:r w:rsidRPr="000D597D">
        <w:t xml:space="preserve"> feedback,</w:t>
      </w:r>
    </w:p>
    <w:p w14:paraId="50A159C6" w14:textId="77777777" w:rsidR="000D597D" w:rsidRPr="000D597D" w:rsidRDefault="000D597D" w:rsidP="00C21B0E">
      <w:pPr>
        <w:numPr>
          <w:ilvl w:val="0"/>
          <w:numId w:val="12"/>
        </w:numPr>
        <w:jc w:val="both"/>
      </w:pPr>
      <w:proofErr w:type="spellStart"/>
      <w:r w:rsidRPr="000D597D">
        <w:t>And</w:t>
      </w:r>
      <w:proofErr w:type="spellEnd"/>
      <w:r w:rsidRPr="000D597D">
        <w:t xml:space="preserve"> </w:t>
      </w:r>
      <w:proofErr w:type="spellStart"/>
      <w:r w:rsidRPr="000D597D">
        <w:t>deliberate</w:t>
      </w:r>
      <w:proofErr w:type="spellEnd"/>
      <w:r w:rsidRPr="000D597D">
        <w:t xml:space="preserve"> </w:t>
      </w:r>
      <w:proofErr w:type="spellStart"/>
      <w:r w:rsidRPr="000D597D">
        <w:t>practice</w:t>
      </w:r>
      <w:proofErr w:type="spellEnd"/>
      <w:r w:rsidRPr="000D597D">
        <w:t>.</w:t>
      </w:r>
    </w:p>
    <w:p w14:paraId="58FDCFC1" w14:textId="77777777" w:rsidR="000D597D" w:rsidRPr="000D597D" w:rsidRDefault="000D597D" w:rsidP="00C21B0E">
      <w:pPr>
        <w:jc w:val="both"/>
        <w:rPr>
          <w:lang w:val="en-US"/>
        </w:rPr>
      </w:pPr>
      <w:r w:rsidRPr="000D597D">
        <w:rPr>
          <w:lang w:val="en-US"/>
        </w:rPr>
        <w:t xml:space="preserve">Successful coaches combine interpersonal and technical skills to </w:t>
      </w:r>
      <w:r w:rsidRPr="000D597D">
        <w:rPr>
          <w:b/>
          <w:bCs/>
          <w:lang w:val="en-US"/>
        </w:rPr>
        <w:t>create an environment</w:t>
      </w:r>
      <w:r w:rsidRPr="000D597D">
        <w:rPr>
          <w:lang w:val="en-US"/>
        </w:rPr>
        <w:t xml:space="preserve"> where athletes can thrive and reach their </w:t>
      </w:r>
      <w:r w:rsidRPr="000D597D">
        <w:rPr>
          <w:b/>
          <w:bCs/>
          <w:lang w:val="en-US"/>
        </w:rPr>
        <w:t>maximum potential</w:t>
      </w:r>
      <w:r w:rsidRPr="000D597D">
        <w:rPr>
          <w:lang w:val="en-US"/>
        </w:rPr>
        <w:t xml:space="preserve">. The </w:t>
      </w:r>
      <w:r w:rsidRPr="000D597D">
        <w:rPr>
          <w:b/>
          <w:bCs/>
          <w:lang w:val="en-US"/>
        </w:rPr>
        <w:t xml:space="preserve">integration of these </w:t>
      </w:r>
      <w:r w:rsidRPr="000D597D">
        <w:rPr>
          <w:b/>
          <w:bCs/>
          <w:lang w:val="en-US"/>
        </w:rPr>
        <w:lastRenderedPageBreak/>
        <w:t>elements</w:t>
      </w:r>
      <w:r w:rsidRPr="000D597D">
        <w:rPr>
          <w:lang w:val="en-US"/>
        </w:rPr>
        <w:t xml:space="preserve"> is what allows coaches not only to win competitions but also to </w:t>
      </w:r>
      <w:r w:rsidRPr="000D597D">
        <w:rPr>
          <w:b/>
          <w:bCs/>
          <w:lang w:val="en-US"/>
        </w:rPr>
        <w:t>transform their athletes’ lives in deep and lasting ways</w:t>
      </w:r>
      <w:r w:rsidRPr="000D597D">
        <w:rPr>
          <w:lang w:val="en-US"/>
        </w:rPr>
        <w:t>.</w:t>
      </w:r>
    </w:p>
    <w:p w14:paraId="55F398DD" w14:textId="77777777" w:rsidR="000D597D" w:rsidRPr="000D597D" w:rsidRDefault="000D597D" w:rsidP="00C21B0E">
      <w:pPr>
        <w:jc w:val="both"/>
        <w:rPr>
          <w:b/>
          <w:bCs/>
          <w:lang w:val="en-US"/>
        </w:rPr>
      </w:pPr>
      <w:r w:rsidRPr="000D597D">
        <w:rPr>
          <w:b/>
          <w:bCs/>
          <w:lang w:val="en-US"/>
        </w:rPr>
        <w:t>Coaching Methods in Rowing</w:t>
      </w:r>
    </w:p>
    <w:p w14:paraId="7D3C2EFF" w14:textId="77777777" w:rsidR="000D597D" w:rsidRPr="000D597D" w:rsidRDefault="000D597D" w:rsidP="00C21B0E">
      <w:pPr>
        <w:jc w:val="both"/>
        <w:rPr>
          <w:lang w:val="en-US"/>
        </w:rPr>
      </w:pPr>
      <w:r w:rsidRPr="000D597D">
        <w:rPr>
          <w:lang w:val="en-US"/>
        </w:rPr>
        <w:t xml:space="preserve">Training methods in rowing involve various approaches that define the coach’s ultimate success. The coaching style adopted quickly becomes noticeable to participants, as well as to parents, guardians, officials, and administrators. It can either facilitate or hinder the </w:t>
      </w:r>
      <w:r w:rsidRPr="000D597D">
        <w:rPr>
          <w:b/>
          <w:bCs/>
          <w:lang w:val="en-US"/>
        </w:rPr>
        <w:t>learning process</w:t>
      </w:r>
      <w:r w:rsidRPr="000D597D">
        <w:rPr>
          <w:lang w:val="en-US"/>
        </w:rPr>
        <w:t xml:space="preserve">. We will now address different coaching styles and athlete skill development using the </w:t>
      </w:r>
      <w:r w:rsidRPr="000D597D">
        <w:rPr>
          <w:b/>
          <w:bCs/>
          <w:lang w:val="en-US"/>
        </w:rPr>
        <w:t>SPORT formula</w:t>
      </w:r>
      <w:r w:rsidRPr="000D597D">
        <w:rPr>
          <w:lang w:val="en-US"/>
        </w:rPr>
        <w:t xml:space="preserve"> as a guide. This section also covers </w:t>
      </w:r>
      <w:r w:rsidRPr="000D597D">
        <w:rPr>
          <w:b/>
          <w:bCs/>
          <w:lang w:val="en-US"/>
        </w:rPr>
        <w:t>basic training session planning</w:t>
      </w:r>
      <w:r w:rsidRPr="000D597D">
        <w:rPr>
          <w:lang w:val="en-US"/>
        </w:rPr>
        <w:t xml:space="preserve">, with an emphasis on </w:t>
      </w:r>
      <w:r w:rsidRPr="000D597D">
        <w:rPr>
          <w:b/>
          <w:bCs/>
          <w:lang w:val="en-US"/>
        </w:rPr>
        <w:t>safety and inclusive practices</w:t>
      </w:r>
      <w:r w:rsidRPr="000D597D">
        <w:rPr>
          <w:lang w:val="en-US"/>
        </w:rPr>
        <w:t xml:space="preserve">, and provides an overview of the various forms of </w:t>
      </w:r>
      <w:r w:rsidRPr="000D597D">
        <w:rPr>
          <w:b/>
          <w:bCs/>
          <w:lang w:val="en-US"/>
        </w:rPr>
        <w:t>specialized coaching</w:t>
      </w:r>
      <w:r w:rsidRPr="000D597D">
        <w:rPr>
          <w:lang w:val="en-US"/>
        </w:rPr>
        <w:t xml:space="preserve"> in the sport.</w:t>
      </w:r>
    </w:p>
    <w:p w14:paraId="08E3EF3E" w14:textId="77777777" w:rsidR="000D597D" w:rsidRPr="000D597D" w:rsidRDefault="000D597D" w:rsidP="00C21B0E">
      <w:pPr>
        <w:jc w:val="both"/>
      </w:pPr>
      <w:r w:rsidRPr="000D597D">
        <w:pict w14:anchorId="0D2F33A7">
          <v:rect id="_x0000_i1043" style="width:0;height:1.5pt" o:hralign="center" o:hrstd="t" o:hr="t" fillcolor="#a0a0a0" stroked="f"/>
        </w:pict>
      </w:r>
    </w:p>
    <w:p w14:paraId="2B5DC1B7" w14:textId="77777777" w:rsidR="000D597D" w:rsidRPr="000D597D" w:rsidRDefault="000D597D" w:rsidP="00C21B0E">
      <w:pPr>
        <w:jc w:val="both"/>
        <w:rPr>
          <w:b/>
          <w:bCs/>
          <w:lang w:val="en-US"/>
        </w:rPr>
      </w:pPr>
      <w:r w:rsidRPr="000D597D">
        <w:rPr>
          <w:b/>
          <w:bCs/>
          <w:lang w:val="en-US"/>
        </w:rPr>
        <w:t>The SPORT Coaching Method</w:t>
      </w:r>
    </w:p>
    <w:p w14:paraId="46DD590E" w14:textId="77777777" w:rsidR="000D597D" w:rsidRPr="000D597D" w:rsidRDefault="000D597D" w:rsidP="00C21B0E">
      <w:pPr>
        <w:jc w:val="both"/>
        <w:rPr>
          <w:lang w:val="en-US"/>
        </w:rPr>
      </w:pPr>
      <w:r w:rsidRPr="000D597D">
        <w:rPr>
          <w:lang w:val="en-US"/>
        </w:rPr>
        <w:t xml:space="preserve">To maximize learning, coaches can consider using the </w:t>
      </w:r>
      <w:r w:rsidRPr="000D597D">
        <w:rPr>
          <w:b/>
          <w:bCs/>
          <w:lang w:val="en-US"/>
        </w:rPr>
        <w:t>S.P.O.R.T.</w:t>
      </w:r>
      <w:r w:rsidRPr="000D597D">
        <w:rPr>
          <w:lang w:val="en-US"/>
        </w:rPr>
        <w:t xml:space="preserve"> method, which involves the following principles:</w:t>
      </w:r>
    </w:p>
    <w:p w14:paraId="34AE442E" w14:textId="77777777" w:rsidR="000D597D" w:rsidRPr="000D597D" w:rsidRDefault="000D597D" w:rsidP="00C21B0E">
      <w:pPr>
        <w:numPr>
          <w:ilvl w:val="0"/>
          <w:numId w:val="13"/>
        </w:numPr>
        <w:jc w:val="both"/>
        <w:rPr>
          <w:lang w:val="en-US"/>
        </w:rPr>
      </w:pPr>
      <w:r w:rsidRPr="000D597D">
        <w:rPr>
          <w:b/>
          <w:bCs/>
          <w:lang w:val="en-US"/>
        </w:rPr>
        <w:t>Show</w:t>
      </w:r>
      <w:r w:rsidRPr="000D597D">
        <w:rPr>
          <w:lang w:val="en-US"/>
        </w:rPr>
        <w:t>: Demonstrate the activity, highlighting a maximum of three key points and check athlete understanding with specific questions.</w:t>
      </w:r>
    </w:p>
    <w:p w14:paraId="1C7A673D" w14:textId="77777777" w:rsidR="000D597D" w:rsidRPr="000D597D" w:rsidRDefault="000D597D" w:rsidP="00C21B0E">
      <w:pPr>
        <w:numPr>
          <w:ilvl w:val="0"/>
          <w:numId w:val="13"/>
        </w:numPr>
        <w:jc w:val="both"/>
        <w:rPr>
          <w:lang w:val="en-US"/>
        </w:rPr>
      </w:pPr>
      <w:proofErr w:type="spellStart"/>
      <w:r w:rsidRPr="000D597D">
        <w:rPr>
          <w:b/>
          <w:bCs/>
          <w:lang w:val="en-US"/>
        </w:rPr>
        <w:t>Practise</w:t>
      </w:r>
      <w:proofErr w:type="spellEnd"/>
      <w:r w:rsidRPr="000D597D">
        <w:rPr>
          <w:lang w:val="en-US"/>
        </w:rPr>
        <w:t>: Allow athletes to practice immediately after the demonstration, repeating key points if necessary.</w:t>
      </w:r>
    </w:p>
    <w:p w14:paraId="1ED7506D" w14:textId="77777777" w:rsidR="000D597D" w:rsidRPr="000D597D" w:rsidRDefault="000D597D" w:rsidP="00C21B0E">
      <w:pPr>
        <w:numPr>
          <w:ilvl w:val="0"/>
          <w:numId w:val="13"/>
        </w:numPr>
        <w:jc w:val="both"/>
        <w:rPr>
          <w:lang w:val="en-US"/>
        </w:rPr>
      </w:pPr>
      <w:r w:rsidRPr="000D597D">
        <w:rPr>
          <w:b/>
          <w:bCs/>
          <w:lang w:val="en-US"/>
        </w:rPr>
        <w:t>Observe</w:t>
      </w:r>
      <w:r w:rsidRPr="000D597D">
        <w:rPr>
          <w:lang w:val="en-US"/>
        </w:rPr>
        <w:t>: Watch the athletes and provide verbal feedback on the main points, valuing their effort.</w:t>
      </w:r>
    </w:p>
    <w:p w14:paraId="45352117" w14:textId="77777777" w:rsidR="000D597D" w:rsidRPr="000D597D" w:rsidRDefault="000D597D" w:rsidP="00C21B0E">
      <w:pPr>
        <w:numPr>
          <w:ilvl w:val="0"/>
          <w:numId w:val="13"/>
        </w:numPr>
        <w:jc w:val="both"/>
        <w:rPr>
          <w:lang w:val="en-US"/>
        </w:rPr>
      </w:pPr>
      <w:r w:rsidRPr="000D597D">
        <w:rPr>
          <w:b/>
          <w:bCs/>
          <w:lang w:val="en-US"/>
        </w:rPr>
        <w:t>Reinforce</w:t>
      </w:r>
      <w:r w:rsidRPr="000D597D">
        <w:rPr>
          <w:lang w:val="en-US"/>
        </w:rPr>
        <w:t>: Praise effort and recognize achievements, maintaining enthusiasm throughout the session.</w:t>
      </w:r>
    </w:p>
    <w:p w14:paraId="224351BD" w14:textId="77777777" w:rsidR="000D597D" w:rsidRPr="000D597D" w:rsidRDefault="000D597D" w:rsidP="00C21B0E">
      <w:pPr>
        <w:numPr>
          <w:ilvl w:val="0"/>
          <w:numId w:val="13"/>
        </w:numPr>
        <w:jc w:val="both"/>
        <w:rPr>
          <w:lang w:val="en-US"/>
        </w:rPr>
      </w:pPr>
      <w:r w:rsidRPr="000D597D">
        <w:rPr>
          <w:b/>
          <w:bCs/>
          <w:lang w:val="en-US"/>
        </w:rPr>
        <w:t>Time</w:t>
      </w:r>
      <w:r w:rsidRPr="000D597D">
        <w:rPr>
          <w:lang w:val="en-US"/>
        </w:rPr>
        <w:t>: Repeat the activity with the key points in subsequent training sessions to reinforce learning.</w:t>
      </w:r>
    </w:p>
    <w:p w14:paraId="0BA38619" w14:textId="77777777" w:rsidR="000D597D" w:rsidRPr="000D597D" w:rsidRDefault="000D597D" w:rsidP="00C21B0E">
      <w:pPr>
        <w:jc w:val="both"/>
        <w:rPr>
          <w:lang w:val="en-US"/>
        </w:rPr>
      </w:pPr>
      <w:r w:rsidRPr="000D597D">
        <w:rPr>
          <w:lang w:val="en-US"/>
        </w:rPr>
        <w:t xml:space="preserve">Coaching success depends on the coach’s ability to </w:t>
      </w:r>
      <w:r w:rsidRPr="000D597D">
        <w:rPr>
          <w:b/>
          <w:bCs/>
          <w:lang w:val="en-US"/>
        </w:rPr>
        <w:t>adapt their approach</w:t>
      </w:r>
      <w:r w:rsidRPr="000D597D">
        <w:rPr>
          <w:lang w:val="en-US"/>
        </w:rPr>
        <w:t xml:space="preserve"> to meet the needs and circumstances of athletes, always ensuring a </w:t>
      </w:r>
      <w:r w:rsidRPr="000D597D">
        <w:rPr>
          <w:b/>
          <w:bCs/>
          <w:lang w:val="en-US"/>
        </w:rPr>
        <w:t>safe and motivating learning environment</w:t>
      </w:r>
      <w:r w:rsidRPr="000D597D">
        <w:rPr>
          <w:lang w:val="en-US"/>
        </w:rPr>
        <w:t>.</w:t>
      </w:r>
    </w:p>
    <w:p w14:paraId="1B5C16AB" w14:textId="77777777" w:rsidR="000D597D" w:rsidRPr="000D597D" w:rsidRDefault="000D597D" w:rsidP="00C21B0E">
      <w:pPr>
        <w:jc w:val="both"/>
      </w:pPr>
      <w:r w:rsidRPr="000D597D">
        <w:pict w14:anchorId="66DD433D">
          <v:rect id="_x0000_i1044" style="width:0;height:1.5pt" o:hralign="center" o:hrstd="t" o:hr="t" fillcolor="#a0a0a0" stroked="f"/>
        </w:pict>
      </w:r>
    </w:p>
    <w:p w14:paraId="36DE70B1" w14:textId="77777777" w:rsidR="000D597D" w:rsidRPr="000D597D" w:rsidRDefault="000D597D" w:rsidP="00C21B0E">
      <w:pPr>
        <w:jc w:val="both"/>
        <w:rPr>
          <w:b/>
          <w:bCs/>
        </w:rPr>
      </w:pPr>
      <w:proofErr w:type="spellStart"/>
      <w:r w:rsidRPr="000D597D">
        <w:rPr>
          <w:b/>
          <w:bCs/>
        </w:rPr>
        <w:t>Reflecting</w:t>
      </w:r>
      <w:proofErr w:type="spellEnd"/>
      <w:r w:rsidRPr="000D597D">
        <w:rPr>
          <w:b/>
          <w:bCs/>
        </w:rPr>
        <w:t xml:space="preserve"> </w:t>
      </w:r>
      <w:proofErr w:type="spellStart"/>
      <w:r w:rsidRPr="000D597D">
        <w:rPr>
          <w:b/>
          <w:bCs/>
        </w:rPr>
        <w:t>on</w:t>
      </w:r>
      <w:proofErr w:type="spellEnd"/>
      <w:r w:rsidRPr="000D597D">
        <w:rPr>
          <w:b/>
          <w:bCs/>
        </w:rPr>
        <w:t xml:space="preserve"> Coaching </w:t>
      </w:r>
      <w:proofErr w:type="spellStart"/>
      <w:r w:rsidRPr="000D597D">
        <w:rPr>
          <w:b/>
          <w:bCs/>
        </w:rPr>
        <w:t>Practice</w:t>
      </w:r>
      <w:proofErr w:type="spellEnd"/>
    </w:p>
    <w:p w14:paraId="0E961696" w14:textId="77777777" w:rsidR="000D597D" w:rsidRPr="000D597D" w:rsidRDefault="000D597D" w:rsidP="00C21B0E">
      <w:pPr>
        <w:jc w:val="both"/>
        <w:rPr>
          <w:lang w:val="en-US"/>
        </w:rPr>
      </w:pPr>
      <w:r w:rsidRPr="000D597D">
        <w:rPr>
          <w:lang w:val="en-US"/>
        </w:rPr>
        <w:t xml:space="preserve">When reflecting on your coaching approach, </w:t>
      </w:r>
      <w:proofErr w:type="gramStart"/>
      <w:r w:rsidRPr="000D597D">
        <w:rPr>
          <w:lang w:val="en-US"/>
        </w:rPr>
        <w:t>it’s</w:t>
      </w:r>
      <w:proofErr w:type="gramEnd"/>
      <w:r w:rsidRPr="000D597D">
        <w:rPr>
          <w:lang w:val="en-US"/>
        </w:rPr>
        <w:t xml:space="preserve"> essential to consider the </w:t>
      </w:r>
      <w:r w:rsidRPr="000D597D">
        <w:rPr>
          <w:b/>
          <w:bCs/>
          <w:lang w:val="en-US"/>
        </w:rPr>
        <w:t>goal of the task</w:t>
      </w:r>
      <w:r w:rsidRPr="000D597D">
        <w:rPr>
          <w:lang w:val="en-US"/>
        </w:rPr>
        <w:t xml:space="preserve"> and the </w:t>
      </w:r>
      <w:r w:rsidRPr="000D597D">
        <w:rPr>
          <w:b/>
          <w:bCs/>
          <w:lang w:val="en-US"/>
        </w:rPr>
        <w:t>roles of both coach and athlete</w:t>
      </w:r>
      <w:r w:rsidRPr="000D597D">
        <w:rPr>
          <w:lang w:val="en-US"/>
        </w:rPr>
        <w:t xml:space="preserve"> in the teaching-learning process. A key question is:</w:t>
      </w:r>
      <w:r w:rsidRPr="000D597D">
        <w:rPr>
          <w:lang w:val="en-US"/>
        </w:rPr>
        <w:br/>
      </w:r>
      <w:r w:rsidRPr="000D597D">
        <w:rPr>
          <w:b/>
          <w:bCs/>
          <w:lang w:val="en-US"/>
        </w:rPr>
        <w:t>“How will I coach?”</w:t>
      </w:r>
      <w:r w:rsidRPr="000D597D">
        <w:rPr>
          <w:lang w:val="en-US"/>
        </w:rPr>
        <w:br/>
      </w:r>
      <w:proofErr w:type="gramStart"/>
      <w:r w:rsidRPr="000D597D">
        <w:rPr>
          <w:lang w:val="en-US"/>
        </w:rPr>
        <w:t>This prompts</w:t>
      </w:r>
      <w:proofErr w:type="gramEnd"/>
      <w:r w:rsidRPr="000D597D">
        <w:rPr>
          <w:lang w:val="en-US"/>
        </w:rPr>
        <w:t xml:space="preserve"> critical thinking about the </w:t>
      </w:r>
      <w:r w:rsidRPr="000D597D">
        <w:rPr>
          <w:b/>
          <w:bCs/>
          <w:lang w:val="en-US"/>
        </w:rPr>
        <w:t>coaching style</w:t>
      </w:r>
      <w:r w:rsidRPr="000D597D">
        <w:rPr>
          <w:lang w:val="en-US"/>
        </w:rPr>
        <w:t xml:space="preserve"> chosen for a specific task. </w:t>
      </w:r>
      <w:r w:rsidRPr="000D597D">
        <w:rPr>
          <w:lang w:val="en-US"/>
        </w:rPr>
        <w:lastRenderedPageBreak/>
        <w:t>Evaluating whether the chosen approach was appropriate for the session and considering other possibilities that might work just as well—or better—is essential practice.</w:t>
      </w:r>
    </w:p>
    <w:p w14:paraId="2EED3BA1" w14:textId="77777777" w:rsidR="000D597D" w:rsidRPr="000D597D" w:rsidRDefault="000D597D" w:rsidP="00C21B0E">
      <w:pPr>
        <w:jc w:val="both"/>
      </w:pPr>
      <w:r w:rsidRPr="000D597D">
        <w:pict w14:anchorId="5169767E">
          <v:rect id="_x0000_i1045" style="width:0;height:1.5pt" o:hralign="center" o:hrstd="t" o:hr="t" fillcolor="#a0a0a0" stroked="f"/>
        </w:pict>
      </w:r>
    </w:p>
    <w:p w14:paraId="5E155FBC" w14:textId="77777777" w:rsidR="000D597D" w:rsidRPr="000D597D" w:rsidRDefault="000D597D" w:rsidP="00C21B0E">
      <w:pPr>
        <w:jc w:val="both"/>
        <w:rPr>
          <w:b/>
          <w:bCs/>
          <w:lang w:val="en-US"/>
        </w:rPr>
      </w:pPr>
      <w:r w:rsidRPr="000D597D">
        <w:rPr>
          <w:b/>
          <w:bCs/>
          <w:lang w:val="en-US"/>
        </w:rPr>
        <w:t>Coaching Styles</w:t>
      </w:r>
    </w:p>
    <w:p w14:paraId="75069DBD" w14:textId="77777777" w:rsidR="000D597D" w:rsidRPr="000D597D" w:rsidRDefault="000D597D" w:rsidP="00C21B0E">
      <w:pPr>
        <w:jc w:val="both"/>
        <w:rPr>
          <w:lang w:val="en-US"/>
        </w:rPr>
      </w:pPr>
      <w:r w:rsidRPr="000D597D">
        <w:rPr>
          <w:lang w:val="en-US"/>
        </w:rPr>
        <w:t>There are different coaching archetypes that can influence a coach’s approach:</w:t>
      </w:r>
    </w:p>
    <w:p w14:paraId="19DE51D3" w14:textId="77777777" w:rsidR="000D597D" w:rsidRPr="000D597D" w:rsidRDefault="000D597D" w:rsidP="00C21B0E">
      <w:pPr>
        <w:numPr>
          <w:ilvl w:val="0"/>
          <w:numId w:val="14"/>
        </w:numPr>
        <w:jc w:val="both"/>
        <w:rPr>
          <w:lang w:val="en-US"/>
        </w:rPr>
      </w:pPr>
      <w:r w:rsidRPr="000D597D">
        <w:rPr>
          <w:b/>
          <w:bCs/>
          <w:lang w:val="en-US"/>
        </w:rPr>
        <w:t>Authoritarian Coach</w:t>
      </w:r>
      <w:r w:rsidRPr="000D597D">
        <w:rPr>
          <w:lang w:val="en-US"/>
        </w:rPr>
        <w:t xml:space="preserve">: Very strict, often punitive. There’s good team spirit when winning, but conflicts arise during defeats. The authoritarian coach is willing to be “hated” </w:t>
      </w:r>
      <w:proofErr w:type="gramStart"/>
      <w:r w:rsidRPr="000D597D">
        <w:rPr>
          <w:lang w:val="en-US"/>
        </w:rPr>
        <w:t>in order to</w:t>
      </w:r>
      <w:proofErr w:type="gramEnd"/>
      <w:r w:rsidRPr="000D597D">
        <w:rPr>
          <w:lang w:val="en-US"/>
        </w:rPr>
        <w:t xml:space="preserve"> gain respect.</w:t>
      </w:r>
    </w:p>
    <w:p w14:paraId="00F5D05E" w14:textId="77777777" w:rsidR="000D597D" w:rsidRPr="000D597D" w:rsidRDefault="000D597D" w:rsidP="00C21B0E">
      <w:pPr>
        <w:numPr>
          <w:ilvl w:val="0"/>
          <w:numId w:val="14"/>
        </w:numPr>
        <w:jc w:val="both"/>
        <w:rPr>
          <w:lang w:val="en-US"/>
        </w:rPr>
      </w:pPr>
      <w:r w:rsidRPr="000D597D">
        <w:rPr>
          <w:b/>
          <w:bCs/>
          <w:lang w:val="en-US"/>
        </w:rPr>
        <w:t>Businesslike Coach</w:t>
      </w:r>
      <w:r w:rsidRPr="000D597D">
        <w:rPr>
          <w:lang w:val="en-US"/>
        </w:rPr>
        <w:t xml:space="preserve">: Focuses not on people but on </w:t>
      </w:r>
      <w:r w:rsidRPr="000D597D">
        <w:rPr>
          <w:b/>
          <w:bCs/>
          <w:lang w:val="en-US"/>
        </w:rPr>
        <w:t>results</w:t>
      </w:r>
      <w:r w:rsidRPr="000D597D">
        <w:rPr>
          <w:lang w:val="en-US"/>
        </w:rPr>
        <w:t>. Expects 100% effort all the time.</w:t>
      </w:r>
    </w:p>
    <w:p w14:paraId="714748EA" w14:textId="77777777" w:rsidR="000D597D" w:rsidRPr="000D597D" w:rsidRDefault="000D597D" w:rsidP="00C21B0E">
      <w:pPr>
        <w:numPr>
          <w:ilvl w:val="0"/>
          <w:numId w:val="14"/>
        </w:numPr>
        <w:jc w:val="both"/>
        <w:rPr>
          <w:lang w:val="en-US"/>
        </w:rPr>
      </w:pPr>
      <w:r w:rsidRPr="000D597D">
        <w:rPr>
          <w:b/>
          <w:bCs/>
          <w:lang w:val="en-US"/>
        </w:rPr>
        <w:t>Nice Coach</w:t>
      </w:r>
      <w:r w:rsidRPr="000D597D">
        <w:rPr>
          <w:lang w:val="en-US"/>
        </w:rPr>
        <w:t>: Connects well with self-disciplined participants. However, some may take advantage of their cooperative nature.</w:t>
      </w:r>
    </w:p>
    <w:p w14:paraId="56C51DA3" w14:textId="77777777" w:rsidR="000D597D" w:rsidRPr="000D597D" w:rsidRDefault="000D597D" w:rsidP="00C21B0E">
      <w:pPr>
        <w:numPr>
          <w:ilvl w:val="0"/>
          <w:numId w:val="14"/>
        </w:numPr>
        <w:jc w:val="both"/>
        <w:rPr>
          <w:lang w:val="en-US"/>
        </w:rPr>
      </w:pPr>
      <w:r w:rsidRPr="000D597D">
        <w:rPr>
          <w:b/>
          <w:bCs/>
          <w:lang w:val="en-US"/>
        </w:rPr>
        <w:t>Intense Coach</w:t>
      </w:r>
      <w:r w:rsidRPr="000D597D">
        <w:rPr>
          <w:lang w:val="en-US"/>
        </w:rPr>
        <w:t>: Easily transmits anxiety due to a tense posture, always focused on performance quality and results.</w:t>
      </w:r>
    </w:p>
    <w:p w14:paraId="630ED97E" w14:textId="77777777" w:rsidR="000D597D" w:rsidRPr="000D597D" w:rsidRDefault="000D597D" w:rsidP="00C21B0E">
      <w:pPr>
        <w:numPr>
          <w:ilvl w:val="0"/>
          <w:numId w:val="14"/>
        </w:numPr>
        <w:jc w:val="both"/>
        <w:rPr>
          <w:lang w:val="en-US"/>
        </w:rPr>
      </w:pPr>
      <w:r w:rsidRPr="000D597D">
        <w:rPr>
          <w:b/>
          <w:bCs/>
          <w:lang w:val="en-US"/>
        </w:rPr>
        <w:t>Easygoing Coach</w:t>
      </w:r>
      <w:r w:rsidRPr="000D597D">
        <w:rPr>
          <w:lang w:val="en-US"/>
        </w:rPr>
        <w:t>: Casual or submissive, which may give the impression that training is not taken seriously.</w:t>
      </w:r>
    </w:p>
    <w:p w14:paraId="4BBAAA76" w14:textId="77777777" w:rsidR="000D597D" w:rsidRPr="000D597D" w:rsidRDefault="000D597D" w:rsidP="00C21B0E">
      <w:pPr>
        <w:jc w:val="both"/>
        <w:rPr>
          <w:lang w:val="en-US"/>
        </w:rPr>
      </w:pPr>
      <w:r w:rsidRPr="000D597D">
        <w:rPr>
          <w:lang w:val="en-US"/>
        </w:rPr>
        <w:t xml:space="preserve">Although each coaching style has advantages and disadvantages, all can be effective in different contexts. Most coaches naturally use a </w:t>
      </w:r>
      <w:r w:rsidRPr="000D597D">
        <w:rPr>
          <w:b/>
          <w:bCs/>
          <w:lang w:val="en-US"/>
        </w:rPr>
        <w:t>blend</w:t>
      </w:r>
      <w:r w:rsidRPr="000D597D">
        <w:rPr>
          <w:lang w:val="en-US"/>
        </w:rPr>
        <w:t xml:space="preserve"> of the above styles. The most important thing is that the coach </w:t>
      </w:r>
      <w:proofErr w:type="gramStart"/>
      <w:r w:rsidRPr="000D597D">
        <w:rPr>
          <w:lang w:val="en-US"/>
        </w:rPr>
        <w:t>is able to</w:t>
      </w:r>
      <w:proofErr w:type="gramEnd"/>
      <w:r w:rsidRPr="000D597D">
        <w:rPr>
          <w:lang w:val="en-US"/>
        </w:rPr>
        <w:t xml:space="preserve"> </w:t>
      </w:r>
      <w:r w:rsidRPr="000D597D">
        <w:rPr>
          <w:b/>
          <w:bCs/>
          <w:lang w:val="en-US"/>
        </w:rPr>
        <w:t>adapt</w:t>
      </w:r>
      <w:r w:rsidRPr="000D597D">
        <w:rPr>
          <w:lang w:val="en-US"/>
        </w:rPr>
        <w:t xml:space="preserve"> their style to the athletes’ needs and circumstances. For example, an authoritarian coach may not be ideal for athletes who need encouragement during development. On the other hand, a very friendly coach may struggle when preparing a senior team for the World Championships.</w:t>
      </w:r>
    </w:p>
    <w:p w14:paraId="532A5C17" w14:textId="77777777" w:rsidR="000D597D" w:rsidRPr="000D597D" w:rsidRDefault="000D597D" w:rsidP="00C21B0E">
      <w:pPr>
        <w:jc w:val="both"/>
        <w:rPr>
          <w:lang w:val="en-US"/>
        </w:rPr>
      </w:pPr>
      <w:r w:rsidRPr="000D597D">
        <w:rPr>
          <w:lang w:val="en-US"/>
        </w:rPr>
        <w:t xml:space="preserve">Regardless of style, there are common elements that do </w:t>
      </w:r>
      <w:r w:rsidRPr="000D597D">
        <w:rPr>
          <w:b/>
          <w:bCs/>
          <w:lang w:val="en-US"/>
        </w:rPr>
        <w:t>not</w:t>
      </w:r>
      <w:r w:rsidRPr="000D597D">
        <w:rPr>
          <w:lang w:val="en-US"/>
        </w:rPr>
        <w:t xml:space="preserve"> require adaptation: the need to be </w:t>
      </w:r>
      <w:r w:rsidRPr="000D597D">
        <w:rPr>
          <w:b/>
          <w:bCs/>
          <w:lang w:val="en-US"/>
        </w:rPr>
        <w:t>positive</w:t>
      </w:r>
      <w:r w:rsidRPr="000D597D">
        <w:rPr>
          <w:lang w:val="en-US"/>
        </w:rPr>
        <w:t xml:space="preserve">, </w:t>
      </w:r>
      <w:r w:rsidRPr="000D597D">
        <w:rPr>
          <w:b/>
          <w:bCs/>
          <w:lang w:val="en-US"/>
        </w:rPr>
        <w:t>encouraging</w:t>
      </w:r>
      <w:r w:rsidRPr="000D597D">
        <w:rPr>
          <w:lang w:val="en-US"/>
        </w:rPr>
        <w:t xml:space="preserve">, and to </w:t>
      </w:r>
      <w:proofErr w:type="gramStart"/>
      <w:r w:rsidRPr="000D597D">
        <w:rPr>
          <w:b/>
          <w:bCs/>
          <w:lang w:val="en-US"/>
        </w:rPr>
        <w:t>ensure the participants' safety</w:t>
      </w:r>
      <w:r w:rsidRPr="000D597D">
        <w:rPr>
          <w:lang w:val="en-US"/>
        </w:rPr>
        <w:t xml:space="preserve"> at all times</w:t>
      </w:r>
      <w:proofErr w:type="gramEnd"/>
      <w:r w:rsidRPr="000D597D">
        <w:rPr>
          <w:lang w:val="en-US"/>
        </w:rPr>
        <w:t>.</w:t>
      </w:r>
    </w:p>
    <w:p w14:paraId="5EA7B1C2" w14:textId="77777777" w:rsidR="000D597D" w:rsidRPr="000D597D" w:rsidRDefault="000D597D" w:rsidP="00C21B0E">
      <w:pPr>
        <w:jc w:val="both"/>
        <w:rPr>
          <w:b/>
          <w:bCs/>
        </w:rPr>
      </w:pPr>
      <w:r w:rsidRPr="000D597D">
        <w:rPr>
          <w:b/>
          <w:bCs/>
        </w:rPr>
        <w:t xml:space="preserve">Coaching </w:t>
      </w:r>
      <w:proofErr w:type="spellStart"/>
      <w:r w:rsidRPr="000D597D">
        <w:rPr>
          <w:b/>
          <w:bCs/>
        </w:rPr>
        <w:t>Developing</w:t>
      </w:r>
      <w:proofErr w:type="spellEnd"/>
      <w:r w:rsidRPr="000D597D">
        <w:rPr>
          <w:b/>
          <w:bCs/>
        </w:rPr>
        <w:t xml:space="preserve"> </w:t>
      </w:r>
      <w:proofErr w:type="spellStart"/>
      <w:r w:rsidRPr="000D597D">
        <w:rPr>
          <w:b/>
          <w:bCs/>
        </w:rPr>
        <w:t>Athletes</w:t>
      </w:r>
      <w:proofErr w:type="spellEnd"/>
    </w:p>
    <w:p w14:paraId="625B3FC2" w14:textId="77777777" w:rsidR="000D597D" w:rsidRPr="000D597D" w:rsidRDefault="000D597D" w:rsidP="00C21B0E">
      <w:pPr>
        <w:jc w:val="both"/>
      </w:pPr>
      <w:r w:rsidRPr="000D597D">
        <w:pict w14:anchorId="37A04F77">
          <v:rect id="_x0000_i1067" style="width:0;height:1.5pt" o:hralign="center" o:hrstd="t" o:hr="t" fillcolor="#a0a0a0" stroked="f"/>
        </w:pict>
      </w:r>
    </w:p>
    <w:p w14:paraId="61A9DEF9" w14:textId="77777777" w:rsidR="000D597D" w:rsidRPr="000D597D" w:rsidRDefault="000D597D" w:rsidP="00C21B0E">
      <w:pPr>
        <w:jc w:val="both"/>
        <w:rPr>
          <w:b/>
          <w:bCs/>
          <w:lang w:val="en-US"/>
        </w:rPr>
      </w:pPr>
      <w:r w:rsidRPr="000D597D">
        <w:rPr>
          <w:b/>
          <w:bCs/>
          <w:lang w:val="en-US"/>
        </w:rPr>
        <w:t>Coaching Children</w:t>
      </w:r>
    </w:p>
    <w:p w14:paraId="4CDBED11" w14:textId="77777777" w:rsidR="000D597D" w:rsidRPr="000D597D" w:rsidRDefault="000D597D" w:rsidP="00C21B0E">
      <w:pPr>
        <w:jc w:val="both"/>
        <w:rPr>
          <w:lang w:val="en-US"/>
        </w:rPr>
      </w:pPr>
      <w:r w:rsidRPr="000D597D">
        <w:rPr>
          <w:lang w:val="en-US"/>
        </w:rPr>
        <w:t xml:space="preserve">The formative years of childhood are </w:t>
      </w:r>
      <w:r w:rsidRPr="000D597D">
        <w:rPr>
          <w:b/>
          <w:bCs/>
          <w:lang w:val="en-US"/>
        </w:rPr>
        <w:t>critical for motor skill development</w:t>
      </w:r>
      <w:r w:rsidRPr="000D597D">
        <w:rPr>
          <w:lang w:val="en-US"/>
        </w:rPr>
        <w:t xml:space="preserve">. At this stage, teaching the correct technique is essential, as it lays the </w:t>
      </w:r>
      <w:r w:rsidRPr="000D597D">
        <w:rPr>
          <w:b/>
          <w:bCs/>
          <w:lang w:val="en-US"/>
        </w:rPr>
        <w:t>foundation for movement patterns</w:t>
      </w:r>
      <w:r w:rsidRPr="000D597D">
        <w:rPr>
          <w:lang w:val="en-US"/>
        </w:rPr>
        <w:t xml:space="preserve">. Children learn best in </w:t>
      </w:r>
      <w:r w:rsidRPr="000D597D">
        <w:rPr>
          <w:b/>
          <w:bCs/>
          <w:lang w:val="en-US"/>
        </w:rPr>
        <w:t>multisensory environments</w:t>
      </w:r>
      <w:r w:rsidRPr="000D597D">
        <w:rPr>
          <w:lang w:val="en-US"/>
        </w:rPr>
        <w:t xml:space="preserve">, where sounds, colors, touch, and kinesthetic stimuli play an important role. Coaches should </w:t>
      </w:r>
      <w:r w:rsidRPr="000D597D">
        <w:rPr>
          <w:b/>
          <w:bCs/>
          <w:lang w:val="en-US"/>
        </w:rPr>
        <w:t>vary tone and language</w:t>
      </w:r>
      <w:r w:rsidRPr="000D597D">
        <w:rPr>
          <w:lang w:val="en-US"/>
        </w:rPr>
        <w:t xml:space="preserve">, emphasize the </w:t>
      </w:r>
      <w:r w:rsidRPr="000D597D">
        <w:rPr>
          <w:b/>
          <w:bCs/>
          <w:lang w:val="en-US"/>
        </w:rPr>
        <w:t>feeling of the activity</w:t>
      </w:r>
      <w:r w:rsidRPr="000D597D">
        <w:rPr>
          <w:lang w:val="en-US"/>
        </w:rPr>
        <w:t xml:space="preserve">, and provide </w:t>
      </w:r>
      <w:r w:rsidRPr="000D597D">
        <w:rPr>
          <w:b/>
          <w:bCs/>
          <w:lang w:val="en-US"/>
        </w:rPr>
        <w:t>constant feedback</w:t>
      </w:r>
      <w:r w:rsidRPr="000D597D">
        <w:rPr>
          <w:lang w:val="en-US"/>
        </w:rPr>
        <w:t>.</w:t>
      </w:r>
    </w:p>
    <w:p w14:paraId="2C22939F" w14:textId="77777777" w:rsidR="000D597D" w:rsidRPr="000D597D" w:rsidRDefault="000D597D" w:rsidP="00C21B0E">
      <w:pPr>
        <w:jc w:val="both"/>
        <w:rPr>
          <w:lang w:val="en-US"/>
        </w:rPr>
      </w:pPr>
      <w:r w:rsidRPr="000D597D">
        <w:rPr>
          <w:b/>
          <w:bCs/>
          <w:lang w:val="en-US"/>
        </w:rPr>
        <w:t>Key Points for the Coach:</w:t>
      </w:r>
    </w:p>
    <w:p w14:paraId="45860A8F" w14:textId="77777777" w:rsidR="000D597D" w:rsidRPr="000D597D" w:rsidRDefault="000D597D" w:rsidP="00C21B0E">
      <w:pPr>
        <w:jc w:val="both"/>
      </w:pPr>
      <w:r w:rsidRPr="000D597D">
        <w:rPr>
          <w:lang w:val="en-US"/>
        </w:rPr>
        <w:lastRenderedPageBreak/>
        <w:t xml:space="preserve">When planning training sessions for children, consider their </w:t>
      </w:r>
      <w:r w:rsidRPr="000D597D">
        <w:rPr>
          <w:b/>
          <w:bCs/>
          <w:lang w:val="en-US"/>
        </w:rPr>
        <w:t>growth characteristics, development, and experience levels</w:t>
      </w:r>
      <w:r w:rsidRPr="000D597D">
        <w:rPr>
          <w:lang w:val="en-US"/>
        </w:rPr>
        <w:t xml:space="preserve">. </w:t>
      </w:r>
      <w:proofErr w:type="spellStart"/>
      <w:r w:rsidRPr="000D597D">
        <w:t>It's</w:t>
      </w:r>
      <w:proofErr w:type="spellEnd"/>
      <w:r w:rsidRPr="000D597D">
        <w:t xml:space="preserve"> </w:t>
      </w:r>
      <w:proofErr w:type="spellStart"/>
      <w:r w:rsidRPr="000D597D">
        <w:t>important</w:t>
      </w:r>
      <w:proofErr w:type="spellEnd"/>
      <w:r w:rsidRPr="000D597D">
        <w:t xml:space="preserve"> </w:t>
      </w:r>
      <w:proofErr w:type="spellStart"/>
      <w:r w:rsidRPr="000D597D">
        <w:t>to</w:t>
      </w:r>
      <w:proofErr w:type="spellEnd"/>
      <w:r w:rsidRPr="000D597D">
        <w:t>:</w:t>
      </w:r>
    </w:p>
    <w:p w14:paraId="424FFAF2" w14:textId="77777777" w:rsidR="000D597D" w:rsidRPr="000D597D" w:rsidRDefault="000D597D" w:rsidP="00C21B0E">
      <w:pPr>
        <w:numPr>
          <w:ilvl w:val="0"/>
          <w:numId w:val="15"/>
        </w:numPr>
        <w:jc w:val="both"/>
        <w:rPr>
          <w:lang w:val="en-US"/>
        </w:rPr>
      </w:pPr>
      <w:r w:rsidRPr="000D597D">
        <w:rPr>
          <w:lang w:val="en-US"/>
        </w:rPr>
        <w:t>Allow children to contribute to their own learning;</w:t>
      </w:r>
    </w:p>
    <w:p w14:paraId="115AFE71" w14:textId="77777777" w:rsidR="000D597D" w:rsidRPr="000D597D" w:rsidRDefault="000D597D" w:rsidP="00C21B0E">
      <w:pPr>
        <w:numPr>
          <w:ilvl w:val="0"/>
          <w:numId w:val="15"/>
        </w:numPr>
        <w:jc w:val="both"/>
      </w:pPr>
      <w:r w:rsidRPr="000D597D">
        <w:t xml:space="preserve">Focus </w:t>
      </w:r>
      <w:proofErr w:type="spellStart"/>
      <w:r w:rsidRPr="000D597D">
        <w:t>on</w:t>
      </w:r>
      <w:proofErr w:type="spellEnd"/>
      <w:r w:rsidRPr="000D597D">
        <w:t xml:space="preserve"> individual </w:t>
      </w:r>
      <w:proofErr w:type="spellStart"/>
      <w:r w:rsidRPr="000D597D">
        <w:t>needs</w:t>
      </w:r>
      <w:proofErr w:type="spellEnd"/>
      <w:r w:rsidRPr="000D597D">
        <w:t>;</w:t>
      </w:r>
    </w:p>
    <w:p w14:paraId="6ADFF76F" w14:textId="77777777" w:rsidR="000D597D" w:rsidRPr="000D597D" w:rsidRDefault="000D597D" w:rsidP="00C21B0E">
      <w:pPr>
        <w:numPr>
          <w:ilvl w:val="0"/>
          <w:numId w:val="15"/>
        </w:numPr>
        <w:jc w:val="both"/>
      </w:pPr>
      <w:proofErr w:type="spellStart"/>
      <w:r w:rsidRPr="000D597D">
        <w:t>Develop</w:t>
      </w:r>
      <w:proofErr w:type="spellEnd"/>
      <w:r w:rsidRPr="000D597D">
        <w:t xml:space="preserve"> fundamental </w:t>
      </w:r>
      <w:proofErr w:type="spellStart"/>
      <w:r w:rsidRPr="000D597D">
        <w:t>movement</w:t>
      </w:r>
      <w:proofErr w:type="spellEnd"/>
      <w:r w:rsidRPr="000D597D">
        <w:t xml:space="preserve"> skills;</w:t>
      </w:r>
    </w:p>
    <w:p w14:paraId="2D245AFB" w14:textId="77777777" w:rsidR="000D597D" w:rsidRPr="000D597D" w:rsidRDefault="000D597D" w:rsidP="00C21B0E">
      <w:pPr>
        <w:numPr>
          <w:ilvl w:val="0"/>
          <w:numId w:val="15"/>
        </w:numPr>
        <w:jc w:val="both"/>
        <w:rPr>
          <w:lang w:val="en-US"/>
        </w:rPr>
      </w:pPr>
      <w:r w:rsidRPr="000D597D">
        <w:rPr>
          <w:lang w:val="en-US"/>
        </w:rPr>
        <w:t>Include a variety of activities and challenges;</w:t>
      </w:r>
    </w:p>
    <w:p w14:paraId="66C31A2F" w14:textId="77777777" w:rsidR="000D597D" w:rsidRPr="000D597D" w:rsidRDefault="000D597D" w:rsidP="00C21B0E">
      <w:pPr>
        <w:numPr>
          <w:ilvl w:val="0"/>
          <w:numId w:val="15"/>
        </w:numPr>
        <w:jc w:val="both"/>
        <w:rPr>
          <w:lang w:val="en-US"/>
        </w:rPr>
      </w:pPr>
      <w:r w:rsidRPr="000D597D">
        <w:rPr>
          <w:lang w:val="en-US"/>
        </w:rPr>
        <w:t>Cater to different abilities and backgrounds;</w:t>
      </w:r>
    </w:p>
    <w:p w14:paraId="65D07675" w14:textId="77777777" w:rsidR="000D597D" w:rsidRPr="000D597D" w:rsidRDefault="000D597D" w:rsidP="00C21B0E">
      <w:pPr>
        <w:numPr>
          <w:ilvl w:val="0"/>
          <w:numId w:val="15"/>
        </w:numPr>
        <w:jc w:val="both"/>
        <w:rPr>
          <w:lang w:val="en-US"/>
        </w:rPr>
      </w:pPr>
      <w:r w:rsidRPr="000D597D">
        <w:rPr>
          <w:lang w:val="en-US"/>
        </w:rPr>
        <w:t>Encourage the best effort from everyone;</w:t>
      </w:r>
    </w:p>
    <w:p w14:paraId="095D4A3D" w14:textId="77777777" w:rsidR="000D597D" w:rsidRPr="000D597D" w:rsidRDefault="000D597D" w:rsidP="00C21B0E">
      <w:pPr>
        <w:numPr>
          <w:ilvl w:val="0"/>
          <w:numId w:val="15"/>
        </w:numPr>
        <w:jc w:val="both"/>
        <w:rPr>
          <w:lang w:val="en-US"/>
        </w:rPr>
      </w:pPr>
      <w:r w:rsidRPr="000D597D">
        <w:rPr>
          <w:lang w:val="en-US"/>
        </w:rPr>
        <w:t>Maintain an appropriate balance between activity and rest.</w:t>
      </w:r>
    </w:p>
    <w:p w14:paraId="5AF5B091" w14:textId="77777777" w:rsidR="000D597D" w:rsidRPr="000D597D" w:rsidRDefault="000D597D" w:rsidP="00C21B0E">
      <w:pPr>
        <w:jc w:val="both"/>
      </w:pPr>
      <w:r w:rsidRPr="000D597D">
        <w:pict w14:anchorId="1C1565AB">
          <v:rect id="_x0000_i1068" style="width:0;height:1.5pt" o:hralign="center" o:hrstd="t" o:hr="t" fillcolor="#a0a0a0" stroked="f"/>
        </w:pict>
      </w:r>
    </w:p>
    <w:p w14:paraId="1E83A38A" w14:textId="77777777" w:rsidR="000D597D" w:rsidRPr="000D597D" w:rsidRDefault="000D597D" w:rsidP="00C21B0E">
      <w:pPr>
        <w:jc w:val="both"/>
        <w:rPr>
          <w:b/>
          <w:bCs/>
          <w:lang w:val="en-US"/>
        </w:rPr>
      </w:pPr>
      <w:r w:rsidRPr="000D597D">
        <w:rPr>
          <w:b/>
          <w:bCs/>
          <w:lang w:val="en-US"/>
        </w:rPr>
        <w:t>Coaching Adolescents</w:t>
      </w:r>
    </w:p>
    <w:p w14:paraId="3B259816" w14:textId="77777777" w:rsidR="000D597D" w:rsidRPr="000D597D" w:rsidRDefault="000D597D" w:rsidP="00C21B0E">
      <w:pPr>
        <w:jc w:val="both"/>
        <w:rPr>
          <w:lang w:val="en-US"/>
        </w:rPr>
      </w:pPr>
      <w:r w:rsidRPr="000D597D">
        <w:rPr>
          <w:lang w:val="en-US"/>
        </w:rPr>
        <w:t xml:space="preserve">Adolescents enjoy opportunities to connect with their peers and are open to a </w:t>
      </w:r>
      <w:r w:rsidRPr="000D597D">
        <w:rPr>
          <w:b/>
          <w:bCs/>
          <w:lang w:val="en-US"/>
        </w:rPr>
        <w:t>more collegiate approach</w:t>
      </w:r>
      <w:r w:rsidRPr="000D597D">
        <w:rPr>
          <w:lang w:val="en-US"/>
        </w:rPr>
        <w:t xml:space="preserve">, provided that </w:t>
      </w:r>
      <w:r w:rsidRPr="000D597D">
        <w:rPr>
          <w:b/>
          <w:bCs/>
          <w:lang w:val="en-US"/>
        </w:rPr>
        <w:t>clear boundaries</w:t>
      </w:r>
      <w:r w:rsidRPr="000D597D">
        <w:rPr>
          <w:lang w:val="en-US"/>
        </w:rPr>
        <w:t xml:space="preserve"> are established.</w:t>
      </w:r>
    </w:p>
    <w:p w14:paraId="2C484B40" w14:textId="77777777" w:rsidR="000D597D" w:rsidRPr="000D597D" w:rsidRDefault="000D597D" w:rsidP="00C21B0E">
      <w:pPr>
        <w:jc w:val="both"/>
        <w:rPr>
          <w:lang w:val="en-US"/>
        </w:rPr>
      </w:pPr>
      <w:r w:rsidRPr="000D597D">
        <w:rPr>
          <w:lang w:val="en-US"/>
        </w:rPr>
        <w:t>An effective training program for adolescents should:</w:t>
      </w:r>
    </w:p>
    <w:p w14:paraId="6C7BA61F" w14:textId="77777777" w:rsidR="000D597D" w:rsidRPr="000D597D" w:rsidRDefault="000D597D" w:rsidP="00C21B0E">
      <w:pPr>
        <w:numPr>
          <w:ilvl w:val="0"/>
          <w:numId w:val="16"/>
        </w:numPr>
        <w:jc w:val="both"/>
        <w:rPr>
          <w:lang w:val="en-US"/>
        </w:rPr>
      </w:pPr>
      <w:r w:rsidRPr="000D597D">
        <w:rPr>
          <w:lang w:val="en-US"/>
        </w:rPr>
        <w:t xml:space="preserve">Establish </w:t>
      </w:r>
      <w:r w:rsidRPr="000D597D">
        <w:rPr>
          <w:b/>
          <w:bCs/>
          <w:lang w:val="en-US"/>
        </w:rPr>
        <w:t>consistent limits and rules</w:t>
      </w:r>
      <w:r w:rsidRPr="000D597D">
        <w:rPr>
          <w:lang w:val="en-US"/>
        </w:rPr>
        <w:t>;</w:t>
      </w:r>
    </w:p>
    <w:p w14:paraId="5EA0E53A" w14:textId="77777777" w:rsidR="000D597D" w:rsidRPr="000D597D" w:rsidRDefault="000D597D" w:rsidP="00C21B0E">
      <w:pPr>
        <w:numPr>
          <w:ilvl w:val="0"/>
          <w:numId w:val="16"/>
        </w:numPr>
        <w:jc w:val="both"/>
        <w:rPr>
          <w:lang w:val="en-US"/>
        </w:rPr>
      </w:pPr>
      <w:r w:rsidRPr="000D597D">
        <w:rPr>
          <w:lang w:val="en-US"/>
        </w:rPr>
        <w:t xml:space="preserve">Provide </w:t>
      </w:r>
      <w:r w:rsidRPr="000D597D">
        <w:rPr>
          <w:b/>
          <w:bCs/>
          <w:lang w:val="en-US"/>
        </w:rPr>
        <w:t>challenges for individual development</w:t>
      </w:r>
      <w:r w:rsidRPr="000D597D">
        <w:rPr>
          <w:lang w:val="en-US"/>
        </w:rPr>
        <w:t>;</w:t>
      </w:r>
    </w:p>
    <w:p w14:paraId="5D86C68C" w14:textId="77777777" w:rsidR="000D597D" w:rsidRPr="000D597D" w:rsidRDefault="000D597D" w:rsidP="00C21B0E">
      <w:pPr>
        <w:numPr>
          <w:ilvl w:val="0"/>
          <w:numId w:val="16"/>
        </w:numPr>
        <w:jc w:val="both"/>
        <w:rPr>
          <w:lang w:val="en-US"/>
        </w:rPr>
      </w:pPr>
      <w:r w:rsidRPr="000D597D">
        <w:rPr>
          <w:lang w:val="en-US"/>
        </w:rPr>
        <w:t xml:space="preserve">Include athletes in the </w:t>
      </w:r>
      <w:r w:rsidRPr="000D597D">
        <w:rPr>
          <w:b/>
          <w:bCs/>
          <w:lang w:val="en-US"/>
        </w:rPr>
        <w:t>decision-making process</w:t>
      </w:r>
      <w:r w:rsidRPr="000D597D">
        <w:rPr>
          <w:lang w:val="en-US"/>
        </w:rPr>
        <w:t>;</w:t>
      </w:r>
    </w:p>
    <w:p w14:paraId="167BD8F4" w14:textId="77777777" w:rsidR="000D597D" w:rsidRPr="000D597D" w:rsidRDefault="000D597D" w:rsidP="00C21B0E">
      <w:pPr>
        <w:numPr>
          <w:ilvl w:val="0"/>
          <w:numId w:val="16"/>
        </w:numPr>
        <w:jc w:val="both"/>
        <w:rPr>
          <w:lang w:val="en-US"/>
        </w:rPr>
      </w:pPr>
      <w:r w:rsidRPr="000D597D">
        <w:rPr>
          <w:lang w:val="en-US"/>
        </w:rPr>
        <w:t xml:space="preserve">Offer a </w:t>
      </w:r>
      <w:r w:rsidRPr="000D597D">
        <w:rPr>
          <w:b/>
          <w:bCs/>
          <w:lang w:val="en-US"/>
        </w:rPr>
        <w:t>variety of roles and activities</w:t>
      </w:r>
      <w:r w:rsidRPr="000D597D">
        <w:rPr>
          <w:lang w:val="en-US"/>
        </w:rPr>
        <w:t>.</w:t>
      </w:r>
    </w:p>
    <w:p w14:paraId="283ED84B" w14:textId="77777777" w:rsidR="000D597D" w:rsidRPr="000D597D" w:rsidRDefault="000D597D" w:rsidP="00C21B0E">
      <w:pPr>
        <w:jc w:val="both"/>
      </w:pPr>
      <w:r w:rsidRPr="000D597D">
        <w:pict w14:anchorId="7BEA1800">
          <v:rect id="_x0000_i1069" style="width:0;height:1.5pt" o:hralign="center" o:hrstd="t" o:hr="t" fillcolor="#a0a0a0" stroked="f"/>
        </w:pict>
      </w:r>
    </w:p>
    <w:p w14:paraId="0DFC6BF2" w14:textId="77777777" w:rsidR="000D597D" w:rsidRPr="000D597D" w:rsidRDefault="000D597D" w:rsidP="00C21B0E">
      <w:pPr>
        <w:jc w:val="both"/>
        <w:rPr>
          <w:b/>
          <w:bCs/>
          <w:lang w:val="en-US"/>
        </w:rPr>
      </w:pPr>
      <w:r w:rsidRPr="000D597D">
        <w:rPr>
          <w:b/>
          <w:bCs/>
          <w:lang w:val="en-US"/>
        </w:rPr>
        <w:t>Coaching Masters</w:t>
      </w:r>
    </w:p>
    <w:p w14:paraId="27C5ED52" w14:textId="77777777" w:rsidR="000D597D" w:rsidRPr="000D597D" w:rsidRDefault="000D597D" w:rsidP="00C21B0E">
      <w:pPr>
        <w:jc w:val="both"/>
        <w:rPr>
          <w:lang w:val="en-US"/>
        </w:rPr>
      </w:pPr>
      <w:r w:rsidRPr="000D597D">
        <w:rPr>
          <w:lang w:val="en-US"/>
        </w:rPr>
        <w:t xml:space="preserve">Master rowers generally have </w:t>
      </w:r>
      <w:r w:rsidRPr="000D597D">
        <w:rPr>
          <w:b/>
          <w:bCs/>
          <w:lang w:val="en-US"/>
        </w:rPr>
        <w:t>more autonomy over their training</w:t>
      </w:r>
      <w:r w:rsidRPr="000D597D">
        <w:rPr>
          <w:lang w:val="en-US"/>
        </w:rPr>
        <w:t xml:space="preserve"> compared to younger athletes. Due to their varied life experiences and commitments outside of sport, </w:t>
      </w:r>
      <w:r w:rsidRPr="000D597D">
        <w:rPr>
          <w:b/>
          <w:bCs/>
          <w:lang w:val="en-US"/>
        </w:rPr>
        <w:t>there is no single best approach</w:t>
      </w:r>
      <w:r w:rsidRPr="000D597D">
        <w:rPr>
          <w:lang w:val="en-US"/>
        </w:rPr>
        <w:t xml:space="preserve"> to coaching masters—adaptation to individual needs is necessary.</w:t>
      </w:r>
    </w:p>
    <w:p w14:paraId="6F2E246C" w14:textId="77777777" w:rsidR="000D597D" w:rsidRPr="000D597D" w:rsidRDefault="000D597D" w:rsidP="00C21B0E">
      <w:pPr>
        <w:jc w:val="both"/>
        <w:rPr>
          <w:lang w:val="en-US"/>
        </w:rPr>
      </w:pPr>
      <w:r w:rsidRPr="000D597D">
        <w:rPr>
          <w:b/>
          <w:bCs/>
          <w:lang w:val="en-US"/>
        </w:rPr>
        <w:t>Justin MacLellan</w:t>
      </w:r>
      <w:r w:rsidRPr="000D597D">
        <w:rPr>
          <w:lang w:val="en-US"/>
        </w:rPr>
        <w:t>, affiliated with ‘Coaching Masters Athletes</w:t>
      </w:r>
      <w:proofErr w:type="gramStart"/>
      <w:r w:rsidRPr="000D597D">
        <w:rPr>
          <w:lang w:val="en-US"/>
        </w:rPr>
        <w:t>’,</w:t>
      </w:r>
      <w:proofErr w:type="gramEnd"/>
      <w:r w:rsidRPr="000D597D">
        <w:rPr>
          <w:lang w:val="en-US"/>
        </w:rPr>
        <w:t xml:space="preserve"> recommends a </w:t>
      </w:r>
      <w:r w:rsidRPr="000D597D">
        <w:rPr>
          <w:b/>
          <w:bCs/>
          <w:lang w:val="en-US"/>
        </w:rPr>
        <w:t>more flexible coaching environment</w:t>
      </w:r>
      <w:r w:rsidRPr="000D597D">
        <w:rPr>
          <w:lang w:val="en-US"/>
        </w:rPr>
        <w:t xml:space="preserve"> when working with master rowers.</w:t>
      </w:r>
    </w:p>
    <w:p w14:paraId="4D778C2B" w14:textId="77777777" w:rsidR="000D597D" w:rsidRPr="000D597D" w:rsidRDefault="000D597D" w:rsidP="00C21B0E">
      <w:pPr>
        <w:jc w:val="both"/>
        <w:rPr>
          <w:b/>
          <w:bCs/>
          <w:lang w:val="en-US"/>
        </w:rPr>
      </w:pPr>
      <w:r w:rsidRPr="000D597D">
        <w:rPr>
          <w:b/>
          <w:bCs/>
          <w:lang w:val="en-US"/>
        </w:rPr>
        <w:t>Performance Coaching: Communicating for Performance</w:t>
      </w:r>
    </w:p>
    <w:p w14:paraId="7E491FF7" w14:textId="77777777" w:rsidR="000D597D" w:rsidRPr="000D597D" w:rsidRDefault="000D597D" w:rsidP="00C21B0E">
      <w:pPr>
        <w:jc w:val="both"/>
        <w:rPr>
          <w:lang w:val="en-US"/>
        </w:rPr>
      </w:pPr>
      <w:r w:rsidRPr="000D597D">
        <w:rPr>
          <w:b/>
          <w:bCs/>
          <w:lang w:val="en-US"/>
        </w:rPr>
        <w:t>Effective communication</w:t>
      </w:r>
      <w:r w:rsidRPr="000D597D">
        <w:rPr>
          <w:lang w:val="en-US"/>
        </w:rPr>
        <w:t xml:space="preserve"> is one of the main pillars of quality coaching, especially when it comes to </w:t>
      </w:r>
      <w:r w:rsidRPr="000D597D">
        <w:rPr>
          <w:b/>
          <w:bCs/>
          <w:lang w:val="en-US"/>
        </w:rPr>
        <w:t>motor learning</w:t>
      </w:r>
      <w:r w:rsidRPr="000D597D">
        <w:rPr>
          <w:lang w:val="en-US"/>
        </w:rPr>
        <w:t xml:space="preserve"> and </w:t>
      </w:r>
      <w:r w:rsidRPr="000D597D">
        <w:rPr>
          <w:b/>
          <w:bCs/>
          <w:lang w:val="en-US"/>
        </w:rPr>
        <w:t>athlete performance</w:t>
      </w:r>
      <w:r w:rsidRPr="000D597D">
        <w:rPr>
          <w:lang w:val="en-US"/>
        </w:rPr>
        <w:t xml:space="preserve">. The words used by coaches play a </w:t>
      </w:r>
      <w:r w:rsidRPr="000D597D">
        <w:rPr>
          <w:b/>
          <w:bCs/>
          <w:lang w:val="en-US"/>
        </w:rPr>
        <w:t>crucial role</w:t>
      </w:r>
      <w:r w:rsidRPr="000D597D">
        <w:rPr>
          <w:lang w:val="en-US"/>
        </w:rPr>
        <w:t xml:space="preserve"> in this process, directly impacting how athletes perform. This section explores </w:t>
      </w:r>
      <w:r w:rsidRPr="000D597D">
        <w:rPr>
          <w:b/>
          <w:bCs/>
          <w:lang w:val="en-US"/>
        </w:rPr>
        <w:t>communication strategies</w:t>
      </w:r>
      <w:r w:rsidRPr="000D597D">
        <w:rPr>
          <w:lang w:val="en-US"/>
        </w:rPr>
        <w:t xml:space="preserve">, emphasizing the use of </w:t>
      </w:r>
      <w:r w:rsidRPr="000D597D">
        <w:rPr>
          <w:b/>
          <w:bCs/>
          <w:lang w:val="en-US"/>
        </w:rPr>
        <w:t>cues</w:t>
      </w:r>
      <w:r w:rsidRPr="000D597D">
        <w:rPr>
          <w:lang w:val="en-US"/>
        </w:rPr>
        <w:t xml:space="preserve"> to boost sports </w:t>
      </w:r>
      <w:r w:rsidRPr="000D597D">
        <w:rPr>
          <w:lang w:val="en-US"/>
        </w:rPr>
        <w:lastRenderedPageBreak/>
        <w:t xml:space="preserve">performance. By understanding these principles, coaches can better </w:t>
      </w:r>
      <w:r w:rsidRPr="000D597D">
        <w:rPr>
          <w:b/>
          <w:bCs/>
          <w:lang w:val="en-US"/>
        </w:rPr>
        <w:t>direct athletes’ attention</w:t>
      </w:r>
      <w:r w:rsidRPr="000D597D">
        <w:rPr>
          <w:lang w:val="en-US"/>
        </w:rPr>
        <w:t>, making learning and performance more effective.</w:t>
      </w:r>
    </w:p>
    <w:p w14:paraId="565C3878" w14:textId="77777777" w:rsidR="000D597D" w:rsidRPr="000D597D" w:rsidRDefault="000D597D" w:rsidP="00C21B0E">
      <w:pPr>
        <w:jc w:val="both"/>
        <w:rPr>
          <w:lang w:val="en-US"/>
        </w:rPr>
      </w:pPr>
      <w:r w:rsidRPr="000D597D">
        <w:rPr>
          <w:lang w:val="en-US"/>
        </w:rPr>
        <w:t xml:space="preserve">At the start of training sessions, </w:t>
      </w:r>
      <w:proofErr w:type="gramStart"/>
      <w:r w:rsidRPr="000D597D">
        <w:rPr>
          <w:lang w:val="en-US"/>
        </w:rPr>
        <w:t>it’s</w:t>
      </w:r>
      <w:proofErr w:type="gramEnd"/>
      <w:r w:rsidRPr="000D597D">
        <w:rPr>
          <w:lang w:val="en-US"/>
        </w:rPr>
        <w:t xml:space="preserve"> common to include stretching exercises to energize participants, highlighting the importance of </w:t>
      </w:r>
      <w:r w:rsidRPr="000D597D">
        <w:rPr>
          <w:b/>
          <w:bCs/>
          <w:lang w:val="en-US"/>
        </w:rPr>
        <w:t>clear communication</w:t>
      </w:r>
      <w:r w:rsidRPr="000D597D">
        <w:rPr>
          <w:lang w:val="en-US"/>
        </w:rPr>
        <w:t xml:space="preserve"> right from the beginning. This leads to the core concept of this content: the </w:t>
      </w:r>
      <w:r w:rsidRPr="000D597D">
        <w:rPr>
          <w:b/>
          <w:bCs/>
          <w:lang w:val="en-US"/>
        </w:rPr>
        <w:t>coach’s communication loop</w:t>
      </w:r>
      <w:r w:rsidRPr="000D597D">
        <w:rPr>
          <w:lang w:val="en-US"/>
        </w:rPr>
        <w:t>, composed of five essential steps:</w:t>
      </w:r>
    </w:p>
    <w:p w14:paraId="2AEF499B" w14:textId="77777777" w:rsidR="000D597D" w:rsidRPr="000D597D" w:rsidRDefault="000D597D" w:rsidP="00C21B0E">
      <w:pPr>
        <w:numPr>
          <w:ilvl w:val="0"/>
          <w:numId w:val="17"/>
        </w:numPr>
        <w:jc w:val="both"/>
      </w:pPr>
      <w:proofErr w:type="spellStart"/>
      <w:r w:rsidRPr="000D597D">
        <w:rPr>
          <w:b/>
          <w:bCs/>
        </w:rPr>
        <w:t>Describe</w:t>
      </w:r>
      <w:proofErr w:type="spellEnd"/>
    </w:p>
    <w:p w14:paraId="38E79C5F" w14:textId="77777777" w:rsidR="000D597D" w:rsidRPr="000D597D" w:rsidRDefault="000D597D" w:rsidP="00C21B0E">
      <w:pPr>
        <w:numPr>
          <w:ilvl w:val="0"/>
          <w:numId w:val="17"/>
        </w:numPr>
        <w:jc w:val="both"/>
      </w:pPr>
      <w:proofErr w:type="spellStart"/>
      <w:r w:rsidRPr="000D597D">
        <w:rPr>
          <w:b/>
          <w:bCs/>
        </w:rPr>
        <w:t>Demonstrate</w:t>
      </w:r>
      <w:proofErr w:type="spellEnd"/>
    </w:p>
    <w:p w14:paraId="2866B2EB" w14:textId="77777777" w:rsidR="000D597D" w:rsidRPr="000D597D" w:rsidRDefault="000D597D" w:rsidP="00C21B0E">
      <w:pPr>
        <w:numPr>
          <w:ilvl w:val="0"/>
          <w:numId w:val="17"/>
        </w:numPr>
        <w:jc w:val="both"/>
      </w:pPr>
      <w:r w:rsidRPr="000D597D">
        <w:rPr>
          <w:b/>
          <w:bCs/>
        </w:rPr>
        <w:t xml:space="preserve">Give </w:t>
      </w:r>
      <w:proofErr w:type="spellStart"/>
      <w:r w:rsidRPr="000D597D">
        <w:rPr>
          <w:b/>
          <w:bCs/>
        </w:rPr>
        <w:t>cues</w:t>
      </w:r>
      <w:proofErr w:type="spellEnd"/>
    </w:p>
    <w:p w14:paraId="06EAA303" w14:textId="77777777" w:rsidR="000D597D" w:rsidRPr="000D597D" w:rsidRDefault="000D597D" w:rsidP="00C21B0E">
      <w:pPr>
        <w:numPr>
          <w:ilvl w:val="0"/>
          <w:numId w:val="17"/>
        </w:numPr>
        <w:jc w:val="both"/>
      </w:pPr>
      <w:r w:rsidRPr="000D597D">
        <w:rPr>
          <w:b/>
          <w:bCs/>
        </w:rPr>
        <w:t xml:space="preserve">Observe </w:t>
      </w:r>
      <w:proofErr w:type="spellStart"/>
      <w:r w:rsidRPr="000D597D">
        <w:rPr>
          <w:b/>
          <w:bCs/>
        </w:rPr>
        <w:t>the</w:t>
      </w:r>
      <w:proofErr w:type="spellEnd"/>
      <w:r w:rsidRPr="000D597D">
        <w:rPr>
          <w:b/>
          <w:bCs/>
        </w:rPr>
        <w:t xml:space="preserve"> </w:t>
      </w:r>
      <w:proofErr w:type="spellStart"/>
      <w:r w:rsidRPr="000D597D">
        <w:rPr>
          <w:b/>
          <w:bCs/>
        </w:rPr>
        <w:t>execution</w:t>
      </w:r>
      <w:proofErr w:type="spellEnd"/>
    </w:p>
    <w:p w14:paraId="727C620F" w14:textId="77777777" w:rsidR="000D597D" w:rsidRPr="000D597D" w:rsidRDefault="000D597D" w:rsidP="00C21B0E">
      <w:pPr>
        <w:numPr>
          <w:ilvl w:val="0"/>
          <w:numId w:val="17"/>
        </w:numPr>
        <w:jc w:val="both"/>
      </w:pPr>
      <w:proofErr w:type="spellStart"/>
      <w:r w:rsidRPr="000D597D">
        <w:rPr>
          <w:b/>
          <w:bCs/>
        </w:rPr>
        <w:t>Debrief</w:t>
      </w:r>
      <w:proofErr w:type="spellEnd"/>
    </w:p>
    <w:p w14:paraId="28CACD97" w14:textId="77777777" w:rsidR="000D597D" w:rsidRPr="000D597D" w:rsidRDefault="000D597D" w:rsidP="00C21B0E">
      <w:pPr>
        <w:jc w:val="both"/>
        <w:rPr>
          <w:lang w:val="en-US"/>
        </w:rPr>
      </w:pPr>
      <w:r w:rsidRPr="000D597D">
        <w:rPr>
          <w:lang w:val="en-US"/>
        </w:rPr>
        <w:t xml:space="preserve">This forms a continuous and effective </w:t>
      </w:r>
      <w:r w:rsidRPr="000D597D">
        <w:rPr>
          <w:b/>
          <w:bCs/>
          <w:lang w:val="en-US"/>
        </w:rPr>
        <w:t>communication cycle</w:t>
      </w:r>
      <w:r w:rsidRPr="000D597D">
        <w:rPr>
          <w:lang w:val="en-US"/>
        </w:rPr>
        <w:t>.</w:t>
      </w:r>
    </w:p>
    <w:p w14:paraId="073DE251" w14:textId="77777777" w:rsidR="000D597D" w:rsidRPr="000D597D" w:rsidRDefault="000D597D" w:rsidP="00C21B0E">
      <w:pPr>
        <w:jc w:val="both"/>
      </w:pPr>
      <w:r w:rsidRPr="000D597D">
        <w:pict w14:anchorId="2F01A564">
          <v:rect id="_x0000_i1085" style="width:0;height:1.5pt" o:hralign="center" o:hrstd="t" o:hr="t" fillcolor="#a0a0a0" stroked="f"/>
        </w:pict>
      </w:r>
    </w:p>
    <w:p w14:paraId="6C1FE356" w14:textId="77777777" w:rsidR="000D597D" w:rsidRPr="000D597D" w:rsidRDefault="000D597D" w:rsidP="00C21B0E">
      <w:pPr>
        <w:jc w:val="both"/>
        <w:rPr>
          <w:b/>
          <w:bCs/>
          <w:lang w:val="en-US"/>
        </w:rPr>
      </w:pPr>
      <w:r w:rsidRPr="000D597D">
        <w:rPr>
          <w:b/>
          <w:bCs/>
          <w:lang w:val="en-US"/>
        </w:rPr>
        <w:t>Internal vs. External Cues</w:t>
      </w:r>
    </w:p>
    <w:p w14:paraId="1E615700" w14:textId="77777777" w:rsidR="000D597D" w:rsidRPr="000D597D" w:rsidRDefault="000D597D" w:rsidP="00C21B0E">
      <w:pPr>
        <w:jc w:val="both"/>
        <w:rPr>
          <w:lang w:val="en-US"/>
        </w:rPr>
      </w:pPr>
      <w:r w:rsidRPr="000D597D">
        <w:rPr>
          <w:lang w:val="en-US"/>
        </w:rPr>
        <w:t xml:space="preserve">When defining coaching cues, </w:t>
      </w:r>
      <w:proofErr w:type="gramStart"/>
      <w:r w:rsidRPr="000D597D">
        <w:rPr>
          <w:lang w:val="en-US"/>
        </w:rPr>
        <w:t>it’s</w:t>
      </w:r>
      <w:proofErr w:type="gramEnd"/>
      <w:r w:rsidRPr="000D597D">
        <w:rPr>
          <w:lang w:val="en-US"/>
        </w:rPr>
        <w:t xml:space="preserve"> important to distinguish between:</w:t>
      </w:r>
    </w:p>
    <w:p w14:paraId="17535F1D" w14:textId="77777777" w:rsidR="000D597D" w:rsidRPr="000D597D" w:rsidRDefault="000D597D" w:rsidP="00C21B0E">
      <w:pPr>
        <w:numPr>
          <w:ilvl w:val="0"/>
          <w:numId w:val="18"/>
        </w:numPr>
        <w:jc w:val="both"/>
        <w:rPr>
          <w:lang w:val="en-US"/>
        </w:rPr>
      </w:pPr>
      <w:r w:rsidRPr="000D597D">
        <w:rPr>
          <w:b/>
          <w:bCs/>
          <w:lang w:val="en-US"/>
        </w:rPr>
        <w:t>Internal cues</w:t>
      </w:r>
      <w:r w:rsidRPr="000D597D">
        <w:rPr>
          <w:lang w:val="en-US"/>
        </w:rPr>
        <w:t>: Focus on specific parts of the body (e.g., “extend your hips,” “squeeze your glutes”);</w:t>
      </w:r>
    </w:p>
    <w:p w14:paraId="74749347" w14:textId="77777777" w:rsidR="000D597D" w:rsidRPr="000D597D" w:rsidRDefault="000D597D" w:rsidP="00C21B0E">
      <w:pPr>
        <w:numPr>
          <w:ilvl w:val="0"/>
          <w:numId w:val="18"/>
        </w:numPr>
        <w:jc w:val="both"/>
        <w:rPr>
          <w:lang w:val="en-US"/>
        </w:rPr>
      </w:pPr>
      <w:r w:rsidRPr="000D597D">
        <w:rPr>
          <w:b/>
          <w:bCs/>
          <w:lang w:val="en-US"/>
        </w:rPr>
        <w:t>External cues</w:t>
      </w:r>
      <w:r w:rsidRPr="000D597D">
        <w:rPr>
          <w:lang w:val="en-US"/>
        </w:rPr>
        <w:t xml:space="preserve">: Focus on the </w:t>
      </w:r>
      <w:r w:rsidRPr="000D597D">
        <w:rPr>
          <w:b/>
          <w:bCs/>
          <w:lang w:val="en-US"/>
        </w:rPr>
        <w:t>goal of the movement</w:t>
      </w:r>
      <w:r w:rsidRPr="000D597D">
        <w:rPr>
          <w:lang w:val="en-US"/>
        </w:rPr>
        <w:t xml:space="preserve"> (e.g., “jump higher,” “reach for the sky”).</w:t>
      </w:r>
    </w:p>
    <w:p w14:paraId="37431064" w14:textId="77777777" w:rsidR="000D597D" w:rsidRPr="000D597D" w:rsidRDefault="000D597D" w:rsidP="00C21B0E">
      <w:pPr>
        <w:jc w:val="both"/>
        <w:rPr>
          <w:lang w:val="en-US"/>
        </w:rPr>
      </w:pPr>
      <w:r w:rsidRPr="000D597D">
        <w:rPr>
          <w:lang w:val="en-US"/>
        </w:rPr>
        <w:t xml:space="preserve">To demonstrate the difference, practical activities are used, encouraging participants to </w:t>
      </w:r>
      <w:r w:rsidRPr="000D597D">
        <w:rPr>
          <w:b/>
          <w:bCs/>
          <w:lang w:val="en-US"/>
        </w:rPr>
        <w:t>feel the effects</w:t>
      </w:r>
      <w:r w:rsidRPr="000D597D">
        <w:rPr>
          <w:lang w:val="en-US"/>
        </w:rPr>
        <w:t xml:space="preserve"> of each type of cue—for example, raising their arms or performing a squat.</w:t>
      </w:r>
    </w:p>
    <w:p w14:paraId="22D8A113" w14:textId="77777777" w:rsidR="000D597D" w:rsidRPr="000D597D" w:rsidRDefault="000D597D" w:rsidP="00C21B0E">
      <w:pPr>
        <w:jc w:val="both"/>
        <w:rPr>
          <w:lang w:val="en-US"/>
        </w:rPr>
      </w:pPr>
      <w:r w:rsidRPr="000D597D">
        <w:rPr>
          <w:b/>
          <w:bCs/>
          <w:lang w:val="en-US"/>
        </w:rPr>
        <w:t>External cues</w:t>
      </w:r>
      <w:r w:rsidRPr="000D597D">
        <w:rPr>
          <w:lang w:val="en-US"/>
        </w:rPr>
        <w:t xml:space="preserve"> stand out for their </w:t>
      </w:r>
      <w:r w:rsidRPr="000D597D">
        <w:rPr>
          <w:b/>
          <w:bCs/>
          <w:lang w:val="en-US"/>
        </w:rPr>
        <w:t>effectiveness in activating the motor system</w:t>
      </w:r>
      <w:r w:rsidRPr="000D597D">
        <w:rPr>
          <w:lang w:val="en-US"/>
        </w:rPr>
        <w:t xml:space="preserve">, allowing the body to naturally organize itself to perform the movement. In contrast, internal cues can </w:t>
      </w:r>
      <w:r w:rsidRPr="000D597D">
        <w:rPr>
          <w:b/>
          <w:bCs/>
          <w:lang w:val="en-US"/>
        </w:rPr>
        <w:t>restrict movement</w:t>
      </w:r>
      <w:r w:rsidRPr="000D597D">
        <w:rPr>
          <w:lang w:val="en-US"/>
        </w:rPr>
        <w:t xml:space="preserve"> by narrowing the focus to one specific body part, potentially compromising overall execution.</w:t>
      </w:r>
    </w:p>
    <w:p w14:paraId="6BA81A16" w14:textId="77777777" w:rsidR="000D597D" w:rsidRPr="000D597D" w:rsidRDefault="000D597D" w:rsidP="00C21B0E">
      <w:pPr>
        <w:jc w:val="both"/>
        <w:rPr>
          <w:lang w:val="en-US"/>
        </w:rPr>
      </w:pPr>
      <w:r w:rsidRPr="000D597D">
        <w:rPr>
          <w:lang w:val="en-US"/>
        </w:rPr>
        <w:t xml:space="preserve">To help athletes understand external cues, coaches can use </w:t>
      </w:r>
      <w:r w:rsidRPr="000D597D">
        <w:rPr>
          <w:b/>
          <w:bCs/>
          <w:lang w:val="en-US"/>
        </w:rPr>
        <w:t>visual analogies</w:t>
      </w:r>
      <w:r w:rsidRPr="000D597D">
        <w:rPr>
          <w:lang w:val="en-US"/>
        </w:rPr>
        <w:t>, like:</w:t>
      </w:r>
    </w:p>
    <w:p w14:paraId="2AFDA312" w14:textId="77777777" w:rsidR="000D597D" w:rsidRPr="000D597D" w:rsidRDefault="000D597D" w:rsidP="00C21B0E">
      <w:pPr>
        <w:numPr>
          <w:ilvl w:val="0"/>
          <w:numId w:val="19"/>
        </w:numPr>
        <w:jc w:val="both"/>
        <w:rPr>
          <w:lang w:val="en-US"/>
        </w:rPr>
      </w:pPr>
      <w:r w:rsidRPr="000D597D">
        <w:rPr>
          <w:lang w:val="en-US"/>
        </w:rPr>
        <w:t>“Be the jet” (to accelerate);</w:t>
      </w:r>
    </w:p>
    <w:p w14:paraId="5F65C4BA" w14:textId="77777777" w:rsidR="000D597D" w:rsidRPr="000D597D" w:rsidRDefault="000D597D" w:rsidP="00C21B0E">
      <w:pPr>
        <w:numPr>
          <w:ilvl w:val="0"/>
          <w:numId w:val="19"/>
        </w:numPr>
        <w:jc w:val="both"/>
        <w:rPr>
          <w:lang w:val="en-US"/>
        </w:rPr>
      </w:pPr>
      <w:r w:rsidRPr="000D597D">
        <w:rPr>
          <w:lang w:val="en-US"/>
        </w:rPr>
        <w:t>“Break the glass with your knee” (to drive the motion).</w:t>
      </w:r>
    </w:p>
    <w:p w14:paraId="5E38EF95" w14:textId="77777777" w:rsidR="000D597D" w:rsidRPr="000D597D" w:rsidRDefault="000D597D" w:rsidP="00C21B0E">
      <w:pPr>
        <w:jc w:val="both"/>
      </w:pPr>
      <w:r w:rsidRPr="000D597D">
        <w:pict w14:anchorId="6D32B5DB">
          <v:rect id="_x0000_i1086" style="width:0;height:1.5pt" o:hralign="center" o:hrstd="t" o:hr="t" fillcolor="#a0a0a0" stroked="f"/>
        </w:pict>
      </w:r>
    </w:p>
    <w:p w14:paraId="494C0311" w14:textId="77777777" w:rsidR="000D597D" w:rsidRPr="000D597D" w:rsidRDefault="000D597D" w:rsidP="00C21B0E">
      <w:pPr>
        <w:jc w:val="both"/>
        <w:rPr>
          <w:b/>
          <w:bCs/>
          <w:lang w:val="en-US"/>
        </w:rPr>
      </w:pPr>
      <w:r w:rsidRPr="000D597D">
        <w:rPr>
          <w:b/>
          <w:bCs/>
          <w:lang w:val="en-US"/>
        </w:rPr>
        <w:t>When to Use Internal vs. External Cues</w:t>
      </w:r>
    </w:p>
    <w:p w14:paraId="041E7826" w14:textId="77777777" w:rsidR="000D597D" w:rsidRPr="000D597D" w:rsidRDefault="000D597D" w:rsidP="00C21B0E">
      <w:pPr>
        <w:jc w:val="both"/>
        <w:rPr>
          <w:lang w:val="en-US"/>
        </w:rPr>
      </w:pPr>
      <w:r w:rsidRPr="000D597D">
        <w:rPr>
          <w:lang w:val="en-US"/>
        </w:rPr>
        <w:lastRenderedPageBreak/>
        <w:t xml:space="preserve">Practical application of cues requires a clear understanding of </w:t>
      </w:r>
      <w:r w:rsidRPr="000D597D">
        <w:rPr>
          <w:b/>
          <w:bCs/>
          <w:lang w:val="en-US"/>
        </w:rPr>
        <w:t>context</w:t>
      </w:r>
      <w:r w:rsidRPr="000D597D">
        <w:rPr>
          <w:lang w:val="en-US"/>
        </w:rPr>
        <w:t xml:space="preserve"> and </w:t>
      </w:r>
      <w:r w:rsidRPr="000D597D">
        <w:rPr>
          <w:b/>
          <w:bCs/>
          <w:lang w:val="en-US"/>
        </w:rPr>
        <w:t>timing</w:t>
      </w:r>
      <w:r w:rsidRPr="000D597D">
        <w:rPr>
          <w:lang w:val="en-US"/>
        </w:rPr>
        <w:t xml:space="preserve">. Internal cues are more appropriate during the </w:t>
      </w:r>
      <w:r w:rsidRPr="000D597D">
        <w:rPr>
          <w:b/>
          <w:bCs/>
          <w:lang w:val="en-US"/>
        </w:rPr>
        <w:t>description</w:t>
      </w:r>
      <w:r w:rsidRPr="000D597D">
        <w:rPr>
          <w:lang w:val="en-US"/>
        </w:rPr>
        <w:t xml:space="preserve"> and </w:t>
      </w:r>
      <w:r w:rsidRPr="000D597D">
        <w:rPr>
          <w:b/>
          <w:bCs/>
          <w:lang w:val="en-US"/>
        </w:rPr>
        <w:t>debriefing</w:t>
      </w:r>
      <w:r w:rsidRPr="000D597D">
        <w:rPr>
          <w:lang w:val="en-US"/>
        </w:rPr>
        <w:t xml:space="preserve"> phases, when </w:t>
      </w:r>
      <w:proofErr w:type="gramStart"/>
      <w:r w:rsidRPr="000D597D">
        <w:rPr>
          <w:lang w:val="en-US"/>
        </w:rPr>
        <w:t>there’s</w:t>
      </w:r>
      <w:proofErr w:type="gramEnd"/>
      <w:r w:rsidRPr="000D597D">
        <w:rPr>
          <w:lang w:val="en-US"/>
        </w:rPr>
        <w:t xml:space="preserve"> more time for detailed explanations. On the other hand, external cues should be used </w:t>
      </w:r>
      <w:r w:rsidRPr="000D597D">
        <w:rPr>
          <w:b/>
          <w:bCs/>
          <w:lang w:val="en-US"/>
        </w:rPr>
        <w:t>right before and during execution</w:t>
      </w:r>
      <w:r w:rsidRPr="000D597D">
        <w:rPr>
          <w:lang w:val="en-US"/>
        </w:rPr>
        <w:t>, helping athletes focus on the desired outcome.</w:t>
      </w:r>
    </w:p>
    <w:p w14:paraId="1FF3FC89" w14:textId="77777777" w:rsidR="000D597D" w:rsidRPr="000D597D" w:rsidRDefault="000D597D" w:rsidP="00C21B0E">
      <w:pPr>
        <w:jc w:val="both"/>
        <w:rPr>
          <w:lang w:val="en-US"/>
        </w:rPr>
      </w:pPr>
      <w:r w:rsidRPr="000D597D">
        <w:rPr>
          <w:lang w:val="en-US"/>
        </w:rPr>
        <w:t xml:space="preserve">A classic example of how internal focus can hinder performance is </w:t>
      </w:r>
      <w:r w:rsidRPr="000D597D">
        <w:rPr>
          <w:b/>
          <w:bCs/>
          <w:lang w:val="en-US"/>
        </w:rPr>
        <w:t>Lolo Jones</w:t>
      </w:r>
      <w:r w:rsidRPr="000D597D">
        <w:rPr>
          <w:lang w:val="en-US"/>
        </w:rPr>
        <w:t xml:space="preserve"> in the 2008 Beijing Olympics. She was the favorite to win gold in the 100m hurdles and was leading the race when she hit the penultimate hurdle, lost balance, and finished seventh. That critical mistake was attributed, in part, to a shift in her mental strategy to a more </w:t>
      </w:r>
      <w:r w:rsidRPr="000D597D">
        <w:rPr>
          <w:b/>
          <w:bCs/>
          <w:lang w:val="en-US"/>
        </w:rPr>
        <w:t>internally focused approach</w:t>
      </w:r>
      <w:r w:rsidRPr="000D597D">
        <w:rPr>
          <w:lang w:val="en-US"/>
        </w:rPr>
        <w:t>, which was unusual for her.</w:t>
      </w:r>
    </w:p>
    <w:p w14:paraId="6E2BC61E" w14:textId="77777777" w:rsidR="000D597D" w:rsidRPr="000D597D" w:rsidRDefault="000D597D" w:rsidP="00C21B0E">
      <w:pPr>
        <w:jc w:val="both"/>
        <w:rPr>
          <w:lang w:val="en-US"/>
        </w:rPr>
      </w:pPr>
      <w:r w:rsidRPr="000D597D">
        <w:rPr>
          <w:lang w:val="en-US"/>
        </w:rPr>
        <w:t xml:space="preserve">This experience highlights the importance of </w:t>
      </w:r>
      <w:r w:rsidRPr="000D597D">
        <w:rPr>
          <w:b/>
          <w:bCs/>
          <w:lang w:val="en-US"/>
        </w:rPr>
        <w:t>mental consistency</w:t>
      </w:r>
      <w:r w:rsidRPr="000D597D">
        <w:rPr>
          <w:lang w:val="en-US"/>
        </w:rPr>
        <w:t xml:space="preserve"> in high-speed sports like hurdling. Studies show that </w:t>
      </w:r>
      <w:r w:rsidRPr="000D597D">
        <w:rPr>
          <w:b/>
          <w:bCs/>
          <w:lang w:val="en-US"/>
        </w:rPr>
        <w:t>external cues help prevent “choking” under pressure</w:t>
      </w:r>
      <w:r w:rsidRPr="000D597D">
        <w:rPr>
          <w:lang w:val="en-US"/>
        </w:rPr>
        <w:t xml:space="preserve">, promoting a more </w:t>
      </w:r>
      <w:r w:rsidRPr="000D597D">
        <w:rPr>
          <w:b/>
          <w:bCs/>
          <w:lang w:val="en-US"/>
        </w:rPr>
        <w:t>optimized performance state</w:t>
      </w:r>
      <w:r w:rsidRPr="000D597D">
        <w:rPr>
          <w:lang w:val="en-US"/>
        </w:rPr>
        <w:t>.</w:t>
      </w:r>
    </w:p>
    <w:p w14:paraId="180ED038" w14:textId="77777777" w:rsidR="000D597D" w:rsidRPr="000D597D" w:rsidRDefault="000D597D" w:rsidP="00C21B0E">
      <w:pPr>
        <w:jc w:val="both"/>
        <w:rPr>
          <w:b/>
          <w:bCs/>
          <w:lang w:val="en-US"/>
        </w:rPr>
      </w:pPr>
      <w:r w:rsidRPr="000D597D">
        <w:rPr>
          <w:b/>
          <w:bCs/>
          <w:lang w:val="en-US"/>
        </w:rPr>
        <w:t>What Is Choking Under Pressure?</w:t>
      </w:r>
    </w:p>
    <w:p w14:paraId="0B56C160" w14:textId="77777777" w:rsidR="000D597D" w:rsidRPr="000D597D" w:rsidRDefault="000D597D" w:rsidP="00C21B0E">
      <w:pPr>
        <w:jc w:val="both"/>
        <w:rPr>
          <w:lang w:val="en-US"/>
        </w:rPr>
      </w:pPr>
      <w:r w:rsidRPr="000D597D">
        <w:rPr>
          <w:b/>
          <w:bCs/>
          <w:lang w:val="en-US"/>
        </w:rPr>
        <w:t>Choking under pressure</w:t>
      </w:r>
      <w:r w:rsidRPr="000D597D">
        <w:rPr>
          <w:lang w:val="en-US"/>
        </w:rPr>
        <w:t xml:space="preserve"> happens when athletes fail to meet performance expectations, usually in </w:t>
      </w:r>
      <w:r w:rsidRPr="000D597D">
        <w:rPr>
          <w:b/>
          <w:bCs/>
          <w:lang w:val="en-US"/>
        </w:rPr>
        <w:t>high-pressure situations</w:t>
      </w:r>
      <w:r w:rsidRPr="000D597D">
        <w:rPr>
          <w:lang w:val="en-US"/>
        </w:rPr>
        <w:t xml:space="preserve">. This phenomenon is often caused by increased </w:t>
      </w:r>
      <w:r w:rsidRPr="000D597D">
        <w:rPr>
          <w:b/>
          <w:bCs/>
          <w:lang w:val="en-US"/>
        </w:rPr>
        <w:t>anxiety</w:t>
      </w:r>
      <w:r w:rsidRPr="000D597D">
        <w:rPr>
          <w:lang w:val="en-US"/>
        </w:rPr>
        <w:t xml:space="preserve">, which leads athletes to </w:t>
      </w:r>
      <w:r w:rsidRPr="000D597D">
        <w:rPr>
          <w:b/>
          <w:bCs/>
          <w:lang w:val="en-US"/>
        </w:rPr>
        <w:t>overprocess</w:t>
      </w:r>
      <w:r w:rsidRPr="000D597D">
        <w:rPr>
          <w:lang w:val="en-US"/>
        </w:rPr>
        <w:t xml:space="preserve"> the situation. That overprocessing overloads working memory, resulting in </w:t>
      </w:r>
      <w:r w:rsidRPr="000D597D">
        <w:rPr>
          <w:b/>
          <w:bCs/>
          <w:lang w:val="en-US"/>
        </w:rPr>
        <w:t>slower execution</w:t>
      </w:r>
      <w:r w:rsidRPr="000D597D">
        <w:rPr>
          <w:lang w:val="en-US"/>
        </w:rPr>
        <w:t xml:space="preserve"> and </w:t>
      </w:r>
      <w:r w:rsidRPr="000D597D">
        <w:rPr>
          <w:b/>
          <w:bCs/>
          <w:lang w:val="en-US"/>
        </w:rPr>
        <w:t>performance errors</w:t>
      </w:r>
      <w:r w:rsidRPr="000D597D">
        <w:rPr>
          <w:lang w:val="en-US"/>
        </w:rPr>
        <w:t xml:space="preserve"> (Gomez et al., 2015). These thoughts act as </w:t>
      </w:r>
      <w:r w:rsidRPr="000D597D">
        <w:rPr>
          <w:b/>
          <w:bCs/>
          <w:lang w:val="en-US"/>
        </w:rPr>
        <w:t>distractions</w:t>
      </w:r>
      <w:r w:rsidRPr="000D597D">
        <w:rPr>
          <w:lang w:val="en-US"/>
        </w:rPr>
        <w:t xml:space="preserve"> for the athlete.</w:t>
      </w:r>
    </w:p>
    <w:p w14:paraId="1A4528DD" w14:textId="77777777" w:rsidR="000D597D" w:rsidRPr="000D597D" w:rsidRDefault="000D597D" w:rsidP="00C21B0E">
      <w:pPr>
        <w:jc w:val="both"/>
        <w:rPr>
          <w:lang w:val="en-US"/>
        </w:rPr>
      </w:pPr>
      <w:r w:rsidRPr="000D597D">
        <w:rPr>
          <w:lang w:val="en-US"/>
        </w:rPr>
        <w:t xml:space="preserve">A study with players from the </w:t>
      </w:r>
      <w:r w:rsidRPr="000D597D">
        <w:rPr>
          <w:b/>
          <w:bCs/>
          <w:lang w:val="en-US"/>
        </w:rPr>
        <w:t>Spanish Basketball League</w:t>
      </w:r>
      <w:r w:rsidRPr="000D597D">
        <w:rPr>
          <w:lang w:val="en-US"/>
        </w:rPr>
        <w:t xml:space="preserve"> revealed a tendency to </w:t>
      </w:r>
      <w:r w:rsidRPr="000D597D">
        <w:rPr>
          <w:b/>
          <w:bCs/>
          <w:lang w:val="en-US"/>
        </w:rPr>
        <w:t>speed up their free-throw routines</w:t>
      </w:r>
      <w:r w:rsidRPr="000D597D">
        <w:rPr>
          <w:lang w:val="en-US"/>
        </w:rPr>
        <w:t xml:space="preserve"> in pressure situations. The same study also found an increase in poor decisions during the last five minutes of tight games (Gomez et al., 2015). This could be due to pressure from the </w:t>
      </w:r>
      <w:r w:rsidRPr="000D597D">
        <w:rPr>
          <w:b/>
          <w:bCs/>
          <w:lang w:val="en-US"/>
        </w:rPr>
        <w:t>crowd, coach, teammates</w:t>
      </w:r>
      <w:r w:rsidRPr="000D597D">
        <w:rPr>
          <w:lang w:val="en-US"/>
        </w:rPr>
        <w:t xml:space="preserve">, or the </w:t>
      </w:r>
      <w:r w:rsidRPr="000D597D">
        <w:rPr>
          <w:b/>
          <w:bCs/>
          <w:lang w:val="en-US"/>
        </w:rPr>
        <w:t>athlete’s own expectations</w:t>
      </w:r>
      <w:r w:rsidRPr="000D597D">
        <w:rPr>
          <w:lang w:val="en-US"/>
        </w:rPr>
        <w:t xml:space="preserve">. As a result, players may attempt to escape the anxiety by </w:t>
      </w:r>
      <w:r w:rsidRPr="000D597D">
        <w:rPr>
          <w:b/>
          <w:bCs/>
          <w:lang w:val="en-US"/>
        </w:rPr>
        <w:t>rushing</w:t>
      </w:r>
      <w:r w:rsidRPr="000D597D">
        <w:rPr>
          <w:lang w:val="en-US"/>
        </w:rPr>
        <w:t>, abandoning their natural routine.</w:t>
      </w:r>
    </w:p>
    <w:p w14:paraId="6A3D6778" w14:textId="77777777" w:rsidR="000D597D" w:rsidRPr="000D597D" w:rsidRDefault="000D597D" w:rsidP="00C21B0E">
      <w:pPr>
        <w:jc w:val="both"/>
        <w:rPr>
          <w:lang w:val="en-US"/>
        </w:rPr>
      </w:pPr>
      <w:r w:rsidRPr="000D597D">
        <w:rPr>
          <w:lang w:val="en-US"/>
        </w:rPr>
        <w:t xml:space="preserve">Interestingly, fewer cases of choking were observed during </w:t>
      </w:r>
      <w:r w:rsidRPr="000D597D">
        <w:rPr>
          <w:b/>
          <w:bCs/>
          <w:lang w:val="en-US"/>
        </w:rPr>
        <w:t>overtime periods</w:t>
      </w:r>
      <w:r w:rsidRPr="000D597D">
        <w:rPr>
          <w:lang w:val="en-US"/>
        </w:rPr>
        <w:t xml:space="preserve">. This was attributed to coaches having time to </w:t>
      </w:r>
      <w:r w:rsidRPr="000D597D">
        <w:rPr>
          <w:b/>
          <w:bCs/>
          <w:lang w:val="en-US"/>
        </w:rPr>
        <w:t>reorganize the team</w:t>
      </w:r>
      <w:r w:rsidRPr="000D597D">
        <w:rPr>
          <w:lang w:val="en-US"/>
        </w:rPr>
        <w:t xml:space="preserve"> and create </w:t>
      </w:r>
      <w:r w:rsidRPr="000D597D">
        <w:rPr>
          <w:b/>
          <w:bCs/>
          <w:lang w:val="en-US"/>
        </w:rPr>
        <w:t>new strategies</w:t>
      </w:r>
      <w:r w:rsidRPr="000D597D">
        <w:rPr>
          <w:lang w:val="en-US"/>
        </w:rPr>
        <w:t xml:space="preserve"> (Gomez et al., 2015). The study suggests that anxiety is </w:t>
      </w:r>
      <w:r w:rsidRPr="000D597D">
        <w:rPr>
          <w:b/>
          <w:bCs/>
          <w:lang w:val="en-US"/>
        </w:rPr>
        <w:t>more intense at the end of a tight game</w:t>
      </w:r>
      <w:r w:rsidRPr="000D597D">
        <w:rPr>
          <w:lang w:val="en-US"/>
        </w:rPr>
        <w:t xml:space="preserve"> than at the beginning. However, players appear to be more composed when </w:t>
      </w:r>
      <w:r w:rsidRPr="000D597D">
        <w:rPr>
          <w:b/>
          <w:bCs/>
          <w:lang w:val="en-US"/>
        </w:rPr>
        <w:t>coaches intervene</w:t>
      </w:r>
      <w:r w:rsidRPr="000D597D">
        <w:rPr>
          <w:lang w:val="en-US"/>
        </w:rPr>
        <w:t xml:space="preserve"> with tactical resets before overtime begins.</w:t>
      </w:r>
    </w:p>
    <w:p w14:paraId="50B767D8" w14:textId="77777777" w:rsidR="000D597D" w:rsidRPr="000D597D" w:rsidRDefault="000D597D" w:rsidP="00C21B0E">
      <w:pPr>
        <w:jc w:val="both"/>
        <w:rPr>
          <w:lang w:val="en-US"/>
        </w:rPr>
      </w:pPr>
      <w:r w:rsidRPr="000D597D">
        <w:rPr>
          <w:lang w:val="en-US"/>
        </w:rPr>
        <w:t xml:space="preserve">According to Gomez et al. (2015), </w:t>
      </w:r>
      <w:r w:rsidRPr="000D597D">
        <w:rPr>
          <w:b/>
          <w:bCs/>
          <w:lang w:val="en-US"/>
        </w:rPr>
        <w:t>high-status athletes</w:t>
      </w:r>
      <w:r w:rsidRPr="000D597D">
        <w:rPr>
          <w:lang w:val="en-US"/>
        </w:rPr>
        <w:t xml:space="preserve"> may induce pressure during training to decrease the likelihood of choking when it really matters. This hypothesis was confirmed in a later study. In the world’s most competitive soccer leagues, a study analyzed penalty success rates among </w:t>
      </w:r>
      <w:r w:rsidRPr="000D597D">
        <w:rPr>
          <w:b/>
          <w:bCs/>
          <w:lang w:val="en-US"/>
        </w:rPr>
        <w:t>high-status</w:t>
      </w:r>
      <w:r w:rsidRPr="000D597D">
        <w:rPr>
          <w:lang w:val="en-US"/>
        </w:rPr>
        <w:t xml:space="preserve"> and </w:t>
      </w:r>
      <w:r w:rsidRPr="000D597D">
        <w:rPr>
          <w:b/>
          <w:bCs/>
          <w:lang w:val="en-US"/>
        </w:rPr>
        <w:t>non-status</w:t>
      </w:r>
      <w:r w:rsidRPr="000D597D">
        <w:rPr>
          <w:lang w:val="en-US"/>
        </w:rPr>
        <w:t xml:space="preserve"> players.</w:t>
      </w:r>
    </w:p>
    <w:p w14:paraId="2717AFF9" w14:textId="77777777" w:rsidR="000D597D" w:rsidRPr="000D597D" w:rsidRDefault="000D597D" w:rsidP="00C21B0E">
      <w:pPr>
        <w:jc w:val="both"/>
        <w:rPr>
          <w:lang w:val="en-US"/>
        </w:rPr>
      </w:pPr>
      <w:r w:rsidRPr="000D597D">
        <w:rPr>
          <w:lang w:val="en-US"/>
        </w:rPr>
        <w:t xml:space="preserve">“High status” was defined by </w:t>
      </w:r>
      <w:r w:rsidRPr="000D597D">
        <w:rPr>
          <w:b/>
          <w:bCs/>
          <w:lang w:val="en-US"/>
        </w:rPr>
        <w:t>elite performance awards</w:t>
      </w:r>
      <w:r w:rsidRPr="000D597D">
        <w:rPr>
          <w:lang w:val="en-US"/>
        </w:rPr>
        <w:t xml:space="preserve">—the world’s top players. The results were surprising: high-status players had a </w:t>
      </w:r>
      <w:r w:rsidRPr="000D597D">
        <w:rPr>
          <w:b/>
          <w:bCs/>
          <w:lang w:val="en-US"/>
        </w:rPr>
        <w:t>65% success rate</w:t>
      </w:r>
      <w:r w:rsidRPr="000D597D">
        <w:rPr>
          <w:lang w:val="en-US"/>
        </w:rPr>
        <w:t xml:space="preserve"> on penalties, while lower-status players converted </w:t>
      </w:r>
      <w:r w:rsidRPr="000D597D">
        <w:rPr>
          <w:b/>
          <w:bCs/>
          <w:lang w:val="en-US"/>
        </w:rPr>
        <w:t>88.9%</w:t>
      </w:r>
      <w:r w:rsidRPr="000D597D">
        <w:rPr>
          <w:lang w:val="en-US"/>
        </w:rPr>
        <w:t xml:space="preserve"> (Jordet, 2009).</w:t>
      </w:r>
    </w:p>
    <w:p w14:paraId="52C6A984" w14:textId="77777777" w:rsidR="000D597D" w:rsidRPr="000D597D" w:rsidRDefault="000D597D" w:rsidP="00C21B0E">
      <w:pPr>
        <w:jc w:val="both"/>
        <w:rPr>
          <w:lang w:val="en-US"/>
        </w:rPr>
      </w:pPr>
      <w:r w:rsidRPr="000D597D">
        <w:rPr>
          <w:lang w:val="en-US"/>
        </w:rPr>
        <w:lastRenderedPageBreak/>
        <w:t xml:space="preserve">That means </w:t>
      </w:r>
      <w:r w:rsidRPr="000D597D">
        <w:rPr>
          <w:b/>
          <w:bCs/>
          <w:lang w:val="en-US"/>
        </w:rPr>
        <w:t>non-status players performed 23.9% better</w:t>
      </w:r>
      <w:r w:rsidRPr="000D597D">
        <w:rPr>
          <w:lang w:val="en-US"/>
        </w:rPr>
        <w:t xml:space="preserve"> on penalties than the best-known athletes in the world (Jordet, 2009). Although high-status players are still the world’s best footballers, this study suggests that </w:t>
      </w:r>
      <w:r w:rsidRPr="000D597D">
        <w:rPr>
          <w:b/>
          <w:bCs/>
          <w:lang w:val="en-US"/>
        </w:rPr>
        <w:t>higher status creates more pressure</w:t>
      </w:r>
      <w:r w:rsidRPr="000D597D">
        <w:rPr>
          <w:lang w:val="en-US"/>
        </w:rPr>
        <w:t xml:space="preserve">, resulting in </w:t>
      </w:r>
      <w:r w:rsidRPr="000D597D">
        <w:rPr>
          <w:b/>
          <w:bCs/>
          <w:lang w:val="en-US"/>
        </w:rPr>
        <w:t>greater anxiety and distractions</w:t>
      </w:r>
      <w:r w:rsidRPr="000D597D">
        <w:rPr>
          <w:lang w:val="en-US"/>
        </w:rPr>
        <w:t xml:space="preserve"> compared to lower-status players, who may not receive the same intense scrutiny from fans and media.</w:t>
      </w:r>
    </w:p>
    <w:p w14:paraId="67369DB2" w14:textId="77777777" w:rsidR="00C21B0E" w:rsidRPr="00C21B0E" w:rsidRDefault="00C21B0E" w:rsidP="00C21B0E">
      <w:pPr>
        <w:jc w:val="both"/>
        <w:rPr>
          <w:b/>
          <w:bCs/>
          <w:lang w:val="en-US"/>
        </w:rPr>
      </w:pPr>
      <w:r w:rsidRPr="00C21B0E">
        <w:rPr>
          <w:b/>
          <w:bCs/>
          <w:lang w:val="en-US"/>
        </w:rPr>
        <w:t>Minimizing Choking Under Pressure</w:t>
      </w:r>
    </w:p>
    <w:p w14:paraId="354C9EDD" w14:textId="77777777" w:rsidR="00C21B0E" w:rsidRPr="00C21B0E" w:rsidRDefault="00C21B0E" w:rsidP="00C21B0E">
      <w:pPr>
        <w:jc w:val="both"/>
        <w:rPr>
          <w:lang w:val="en-US"/>
        </w:rPr>
      </w:pPr>
      <w:r w:rsidRPr="00C21B0E">
        <w:rPr>
          <w:lang w:val="en-US"/>
        </w:rPr>
        <w:t xml:space="preserve">To minimize choking, athletes need to </w:t>
      </w:r>
      <w:r w:rsidRPr="00C21B0E">
        <w:rPr>
          <w:b/>
          <w:bCs/>
          <w:lang w:val="en-US"/>
        </w:rPr>
        <w:t>eliminate distractions</w:t>
      </w:r>
      <w:r w:rsidRPr="00C21B0E">
        <w:rPr>
          <w:lang w:val="en-US"/>
        </w:rPr>
        <w:t xml:space="preserve"> in high-pressure moments. One effective strategy is to develop a </w:t>
      </w:r>
      <w:r w:rsidRPr="00C21B0E">
        <w:rPr>
          <w:b/>
          <w:bCs/>
          <w:lang w:val="en-US"/>
        </w:rPr>
        <w:t>pre-performance routine</w:t>
      </w:r>
      <w:r w:rsidRPr="00C21B0E">
        <w:rPr>
          <w:lang w:val="en-US"/>
        </w:rPr>
        <w:t>.</w:t>
      </w:r>
    </w:p>
    <w:p w14:paraId="57775F06" w14:textId="77777777" w:rsidR="00C21B0E" w:rsidRPr="00C21B0E" w:rsidRDefault="00C21B0E" w:rsidP="00C21B0E">
      <w:pPr>
        <w:jc w:val="both"/>
        <w:rPr>
          <w:lang w:val="en-US"/>
        </w:rPr>
      </w:pPr>
      <w:r w:rsidRPr="00C21B0E">
        <w:rPr>
          <w:lang w:val="en-US"/>
        </w:rPr>
        <w:t>In a study involving three athletes who had previously failed under pressure, researchers designed individualized routines that included:</w:t>
      </w:r>
    </w:p>
    <w:p w14:paraId="198541BF" w14:textId="77777777" w:rsidR="00C21B0E" w:rsidRPr="00C21B0E" w:rsidRDefault="00C21B0E" w:rsidP="00C21B0E">
      <w:pPr>
        <w:numPr>
          <w:ilvl w:val="0"/>
          <w:numId w:val="20"/>
        </w:numPr>
        <w:jc w:val="both"/>
      </w:pPr>
      <w:proofErr w:type="spellStart"/>
      <w:r w:rsidRPr="00C21B0E">
        <w:rPr>
          <w:b/>
          <w:bCs/>
        </w:rPr>
        <w:t>Behavioral</w:t>
      </w:r>
      <w:proofErr w:type="spellEnd"/>
      <w:r w:rsidRPr="00C21B0E">
        <w:rPr>
          <w:b/>
          <w:bCs/>
        </w:rPr>
        <w:t xml:space="preserve"> </w:t>
      </w:r>
      <w:proofErr w:type="spellStart"/>
      <w:r w:rsidRPr="00C21B0E">
        <w:rPr>
          <w:b/>
          <w:bCs/>
        </w:rPr>
        <w:t>preparation</w:t>
      </w:r>
      <w:proofErr w:type="spellEnd"/>
      <w:r w:rsidRPr="00C21B0E">
        <w:t>,</w:t>
      </w:r>
    </w:p>
    <w:p w14:paraId="28380AB0" w14:textId="77777777" w:rsidR="00C21B0E" w:rsidRPr="00C21B0E" w:rsidRDefault="00C21B0E" w:rsidP="00C21B0E">
      <w:pPr>
        <w:numPr>
          <w:ilvl w:val="0"/>
          <w:numId w:val="20"/>
        </w:numPr>
        <w:jc w:val="both"/>
      </w:pPr>
      <w:r w:rsidRPr="00C21B0E">
        <w:rPr>
          <w:b/>
          <w:bCs/>
        </w:rPr>
        <w:t xml:space="preserve">Mental </w:t>
      </w:r>
      <w:proofErr w:type="spellStart"/>
      <w:r w:rsidRPr="00C21B0E">
        <w:rPr>
          <w:b/>
          <w:bCs/>
        </w:rPr>
        <w:t>preparation</w:t>
      </w:r>
      <w:proofErr w:type="spellEnd"/>
      <w:r w:rsidRPr="00C21B0E">
        <w:t>,</w:t>
      </w:r>
    </w:p>
    <w:p w14:paraId="08FED4A9" w14:textId="77777777" w:rsidR="00C21B0E" w:rsidRPr="00C21B0E" w:rsidRDefault="00C21B0E" w:rsidP="00C21B0E">
      <w:pPr>
        <w:numPr>
          <w:ilvl w:val="0"/>
          <w:numId w:val="20"/>
        </w:numPr>
        <w:jc w:val="both"/>
      </w:pPr>
      <w:proofErr w:type="spellStart"/>
      <w:r w:rsidRPr="00C21B0E">
        <w:rPr>
          <w:b/>
          <w:bCs/>
        </w:rPr>
        <w:t>Breathing</w:t>
      </w:r>
      <w:proofErr w:type="spellEnd"/>
      <w:r w:rsidRPr="00C21B0E">
        <w:rPr>
          <w:b/>
          <w:bCs/>
        </w:rPr>
        <w:t xml:space="preserve"> </w:t>
      </w:r>
      <w:proofErr w:type="spellStart"/>
      <w:r w:rsidRPr="00C21B0E">
        <w:rPr>
          <w:b/>
          <w:bCs/>
        </w:rPr>
        <w:t>techniques</w:t>
      </w:r>
      <w:proofErr w:type="spellEnd"/>
      <w:r w:rsidRPr="00C21B0E">
        <w:t>,</w:t>
      </w:r>
    </w:p>
    <w:p w14:paraId="33311F40" w14:textId="77777777" w:rsidR="00C21B0E" w:rsidRPr="00C21B0E" w:rsidRDefault="00C21B0E" w:rsidP="00C21B0E">
      <w:pPr>
        <w:numPr>
          <w:ilvl w:val="0"/>
          <w:numId w:val="20"/>
        </w:numPr>
        <w:jc w:val="both"/>
        <w:rPr>
          <w:lang w:val="en-US"/>
        </w:rPr>
      </w:pPr>
      <w:r w:rsidRPr="00C21B0E">
        <w:rPr>
          <w:lang w:val="en-US"/>
        </w:rPr>
        <w:t xml:space="preserve">And </w:t>
      </w:r>
      <w:r w:rsidRPr="00C21B0E">
        <w:rPr>
          <w:b/>
          <w:bCs/>
          <w:lang w:val="en-US"/>
        </w:rPr>
        <w:t>cue words</w:t>
      </w:r>
      <w:r w:rsidRPr="00C21B0E">
        <w:rPr>
          <w:lang w:val="en-US"/>
        </w:rPr>
        <w:t xml:space="preserve"> (</w:t>
      </w:r>
      <w:proofErr w:type="spellStart"/>
      <w:r w:rsidRPr="00C21B0E">
        <w:rPr>
          <w:lang w:val="en-US"/>
        </w:rPr>
        <w:t>Mesagno</w:t>
      </w:r>
      <w:proofErr w:type="spellEnd"/>
      <w:r w:rsidRPr="00C21B0E">
        <w:rPr>
          <w:lang w:val="en-US"/>
        </w:rPr>
        <w:t xml:space="preserve"> &amp; Beckman, 2017).</w:t>
      </w:r>
    </w:p>
    <w:p w14:paraId="7E88BB81" w14:textId="77777777" w:rsidR="00C21B0E" w:rsidRPr="00C21B0E" w:rsidRDefault="00C21B0E" w:rsidP="00C21B0E">
      <w:pPr>
        <w:jc w:val="both"/>
        <w:rPr>
          <w:lang w:val="en-US"/>
        </w:rPr>
      </w:pPr>
      <w:r w:rsidRPr="00C21B0E">
        <w:rPr>
          <w:lang w:val="en-US"/>
        </w:rPr>
        <w:t xml:space="preserve">The group practiced their routine and was later tested in pressure situations. The results showed that the athletes who followed their </w:t>
      </w:r>
      <w:r w:rsidRPr="00C21B0E">
        <w:rPr>
          <w:b/>
          <w:bCs/>
          <w:lang w:val="en-US"/>
        </w:rPr>
        <w:t>pre-performance routine</w:t>
      </w:r>
      <w:r w:rsidRPr="00C21B0E">
        <w:rPr>
          <w:lang w:val="en-US"/>
        </w:rPr>
        <w:t xml:space="preserve"> performed </w:t>
      </w:r>
      <w:r w:rsidRPr="00C21B0E">
        <w:rPr>
          <w:b/>
          <w:bCs/>
          <w:lang w:val="en-US"/>
        </w:rPr>
        <w:t>better under pressure</w:t>
      </w:r>
      <w:r w:rsidRPr="00C21B0E">
        <w:rPr>
          <w:lang w:val="en-US"/>
        </w:rPr>
        <w:t xml:space="preserve"> than those who did not (</w:t>
      </w:r>
      <w:proofErr w:type="spellStart"/>
      <w:r w:rsidRPr="00C21B0E">
        <w:rPr>
          <w:lang w:val="en-US"/>
        </w:rPr>
        <w:t>Mesagno</w:t>
      </w:r>
      <w:proofErr w:type="spellEnd"/>
      <w:r w:rsidRPr="00C21B0E">
        <w:rPr>
          <w:lang w:val="en-US"/>
        </w:rPr>
        <w:t xml:space="preserve"> &amp; Beckman, 2017).</w:t>
      </w:r>
    </w:p>
    <w:p w14:paraId="5E8E3B39" w14:textId="77777777" w:rsidR="00C21B0E" w:rsidRPr="00C21B0E" w:rsidRDefault="00C21B0E" w:rsidP="00C21B0E">
      <w:pPr>
        <w:jc w:val="both"/>
        <w:rPr>
          <w:lang w:val="en-US"/>
        </w:rPr>
      </w:pPr>
      <w:r w:rsidRPr="00C21B0E">
        <w:rPr>
          <w:b/>
          <w:bCs/>
          <w:lang w:val="en-US"/>
        </w:rPr>
        <w:t>Choking happens in all sports, at all levels</w:t>
      </w:r>
      <w:r w:rsidRPr="00C21B0E">
        <w:rPr>
          <w:lang w:val="en-US"/>
        </w:rPr>
        <w:t xml:space="preserve">, whether </w:t>
      </w:r>
      <w:proofErr w:type="gramStart"/>
      <w:r w:rsidRPr="00C21B0E">
        <w:rPr>
          <w:lang w:val="en-US"/>
        </w:rPr>
        <w:t>it’s</w:t>
      </w:r>
      <w:proofErr w:type="gramEnd"/>
      <w:r w:rsidRPr="00C21B0E">
        <w:rPr>
          <w:lang w:val="en-US"/>
        </w:rPr>
        <w:t xml:space="preserve"> missing a crucial shot, a free throw, or a penalty. Every athlete experiences the </w:t>
      </w:r>
      <w:r w:rsidRPr="00C21B0E">
        <w:rPr>
          <w:b/>
          <w:bCs/>
          <w:lang w:val="en-US"/>
        </w:rPr>
        <w:t>anxiety and pressure</w:t>
      </w:r>
      <w:r w:rsidRPr="00C21B0E">
        <w:rPr>
          <w:lang w:val="en-US"/>
        </w:rPr>
        <w:t xml:space="preserve"> that cause choking. This article outlines different techniques to manage anxiety that leads to choking. Studies have shown that science-backed techniques such as the </w:t>
      </w:r>
      <w:r w:rsidRPr="00C21B0E">
        <w:rPr>
          <w:b/>
          <w:bCs/>
          <w:lang w:val="en-US"/>
        </w:rPr>
        <w:t>“Quiet Eye”</w:t>
      </w:r>
      <w:r w:rsidRPr="00C21B0E">
        <w:rPr>
          <w:lang w:val="en-US"/>
        </w:rPr>
        <w:t xml:space="preserve"> and </w:t>
      </w:r>
      <w:r w:rsidRPr="00C21B0E">
        <w:rPr>
          <w:b/>
          <w:bCs/>
          <w:lang w:val="en-US"/>
        </w:rPr>
        <w:t>pre-performance routines</w:t>
      </w:r>
      <w:r w:rsidRPr="00C21B0E">
        <w:rPr>
          <w:lang w:val="en-US"/>
        </w:rPr>
        <w:t xml:space="preserve"> are effective in preventing choking. Athletes can use these methods to manage anxiety and </w:t>
      </w:r>
      <w:r w:rsidRPr="00C21B0E">
        <w:rPr>
          <w:b/>
          <w:bCs/>
          <w:lang w:val="en-US"/>
        </w:rPr>
        <w:t>perform at their best when it matters most</w:t>
      </w:r>
      <w:r w:rsidRPr="00C21B0E">
        <w:rPr>
          <w:lang w:val="en-US"/>
        </w:rPr>
        <w:t>.</w:t>
      </w:r>
    </w:p>
    <w:p w14:paraId="1182E130" w14:textId="77777777" w:rsidR="00C21B0E" w:rsidRPr="00C21B0E" w:rsidRDefault="00C21B0E" w:rsidP="00C21B0E">
      <w:pPr>
        <w:jc w:val="both"/>
      </w:pPr>
      <w:r w:rsidRPr="00C21B0E">
        <w:pict w14:anchorId="37F904B6">
          <v:rect id="_x0000_i1095" style="width:0;height:1.5pt" o:hralign="center" o:hrstd="t" o:hr="t" fillcolor="#a0a0a0" stroked="f"/>
        </w:pict>
      </w:r>
    </w:p>
    <w:p w14:paraId="65059BFE" w14:textId="77777777" w:rsidR="00C21B0E" w:rsidRPr="00C21B0E" w:rsidRDefault="00C21B0E" w:rsidP="00C21B0E">
      <w:pPr>
        <w:jc w:val="both"/>
        <w:rPr>
          <w:b/>
          <w:bCs/>
          <w:lang w:val="en-US"/>
        </w:rPr>
      </w:pPr>
      <w:r w:rsidRPr="00C21B0E">
        <w:rPr>
          <w:b/>
          <w:bCs/>
          <w:lang w:val="en-US"/>
        </w:rPr>
        <w:t>Quiet Eye</w:t>
      </w:r>
    </w:p>
    <w:p w14:paraId="233E49E6" w14:textId="77777777" w:rsidR="00C21B0E" w:rsidRPr="00C21B0E" w:rsidRDefault="00C21B0E" w:rsidP="00C21B0E">
      <w:pPr>
        <w:jc w:val="both"/>
      </w:pPr>
      <w:r w:rsidRPr="00C21B0E">
        <w:rPr>
          <w:lang w:val="en-US"/>
        </w:rPr>
        <w:t xml:space="preserve">Previous studies have found that </w:t>
      </w:r>
      <w:r w:rsidRPr="00C21B0E">
        <w:rPr>
          <w:b/>
          <w:bCs/>
          <w:lang w:val="en-US"/>
        </w:rPr>
        <w:t>expert athletes</w:t>
      </w:r>
      <w:r w:rsidRPr="00C21B0E">
        <w:rPr>
          <w:lang w:val="en-US"/>
        </w:rPr>
        <w:t xml:space="preserve"> tend to have </w:t>
      </w:r>
      <w:r w:rsidRPr="00C21B0E">
        <w:rPr>
          <w:b/>
          <w:bCs/>
          <w:lang w:val="en-US"/>
        </w:rPr>
        <w:t>“quieter” eyes</w:t>
      </w:r>
      <w:r w:rsidRPr="00C21B0E">
        <w:rPr>
          <w:lang w:val="en-US"/>
        </w:rPr>
        <w:t xml:space="preserve">, or less visual activity, in the final moments before executing a skill. </w:t>
      </w:r>
      <w:r w:rsidRPr="00C21B0E">
        <w:t xml:space="preserve">For </w:t>
      </w:r>
      <w:proofErr w:type="spellStart"/>
      <w:r w:rsidRPr="00C21B0E">
        <w:t>example</w:t>
      </w:r>
      <w:proofErr w:type="spellEnd"/>
      <w:r w:rsidRPr="00C21B0E">
        <w:t>:</w:t>
      </w:r>
    </w:p>
    <w:p w14:paraId="27A5C23D" w14:textId="77777777" w:rsidR="00C21B0E" w:rsidRPr="00C21B0E" w:rsidRDefault="00C21B0E" w:rsidP="00C21B0E">
      <w:pPr>
        <w:numPr>
          <w:ilvl w:val="0"/>
          <w:numId w:val="21"/>
        </w:numPr>
        <w:jc w:val="both"/>
        <w:rPr>
          <w:lang w:val="en-US"/>
        </w:rPr>
      </w:pPr>
      <w:r w:rsidRPr="00C21B0E">
        <w:rPr>
          <w:lang w:val="en-US"/>
        </w:rPr>
        <w:t xml:space="preserve">A basketball player might </w:t>
      </w:r>
      <w:r w:rsidRPr="00C21B0E">
        <w:rPr>
          <w:b/>
          <w:bCs/>
          <w:lang w:val="en-US"/>
        </w:rPr>
        <w:t>fixate on the hoop</w:t>
      </w:r>
      <w:r w:rsidRPr="00C21B0E">
        <w:rPr>
          <w:lang w:val="en-US"/>
        </w:rPr>
        <w:t xml:space="preserve"> before shooting a free throw;</w:t>
      </w:r>
    </w:p>
    <w:p w14:paraId="1D197528" w14:textId="77777777" w:rsidR="00C21B0E" w:rsidRPr="00C21B0E" w:rsidRDefault="00C21B0E" w:rsidP="00C21B0E">
      <w:pPr>
        <w:numPr>
          <w:ilvl w:val="0"/>
          <w:numId w:val="21"/>
        </w:numPr>
        <w:jc w:val="both"/>
        <w:rPr>
          <w:lang w:val="en-US"/>
        </w:rPr>
      </w:pPr>
      <w:r w:rsidRPr="00C21B0E">
        <w:rPr>
          <w:lang w:val="en-US"/>
        </w:rPr>
        <w:t xml:space="preserve">A golfer might </w:t>
      </w:r>
      <w:r w:rsidRPr="00C21B0E">
        <w:rPr>
          <w:b/>
          <w:bCs/>
          <w:lang w:val="en-US"/>
        </w:rPr>
        <w:t>lock eyes on the ball</w:t>
      </w:r>
      <w:r w:rsidRPr="00C21B0E">
        <w:rPr>
          <w:lang w:val="en-US"/>
        </w:rPr>
        <w:t xml:space="preserve"> before swinging.</w:t>
      </w:r>
    </w:p>
    <w:p w14:paraId="74B02E95" w14:textId="77777777" w:rsidR="00C21B0E" w:rsidRPr="00C21B0E" w:rsidRDefault="00C21B0E" w:rsidP="00C21B0E">
      <w:pPr>
        <w:jc w:val="both"/>
        <w:rPr>
          <w:lang w:val="en-US"/>
        </w:rPr>
      </w:pPr>
      <w:r w:rsidRPr="00C21B0E">
        <w:rPr>
          <w:lang w:val="en-US"/>
        </w:rPr>
        <w:t xml:space="preserve">The </w:t>
      </w:r>
      <w:r w:rsidRPr="00C21B0E">
        <w:rPr>
          <w:b/>
          <w:bCs/>
          <w:lang w:val="en-US"/>
        </w:rPr>
        <w:t>Quiet Eye technique</w:t>
      </w:r>
      <w:r w:rsidRPr="00C21B0E">
        <w:rPr>
          <w:lang w:val="en-US"/>
        </w:rPr>
        <w:t xml:space="preserve"> refers to the </w:t>
      </w:r>
      <w:r w:rsidRPr="00C21B0E">
        <w:rPr>
          <w:b/>
          <w:bCs/>
          <w:lang w:val="en-US"/>
        </w:rPr>
        <w:t>duration of time</w:t>
      </w:r>
      <w:r w:rsidRPr="00C21B0E">
        <w:rPr>
          <w:lang w:val="en-US"/>
        </w:rPr>
        <w:t xml:space="preserve"> a person spends </w:t>
      </w:r>
      <w:r w:rsidRPr="00C21B0E">
        <w:rPr>
          <w:b/>
          <w:bCs/>
          <w:lang w:val="en-US"/>
        </w:rPr>
        <w:t>fixating on a specific location</w:t>
      </w:r>
      <w:r w:rsidRPr="00C21B0E">
        <w:rPr>
          <w:lang w:val="en-US"/>
        </w:rPr>
        <w:t xml:space="preserve"> before initiating movement. It has been studied in sports, as well as in </w:t>
      </w:r>
      <w:r w:rsidRPr="00C21B0E">
        <w:rPr>
          <w:b/>
          <w:bCs/>
          <w:lang w:val="en-US"/>
        </w:rPr>
        <w:t>law enforcement</w:t>
      </w:r>
      <w:r w:rsidRPr="00C21B0E">
        <w:rPr>
          <w:lang w:val="en-US"/>
        </w:rPr>
        <w:t xml:space="preserve">, the </w:t>
      </w:r>
      <w:r w:rsidRPr="00C21B0E">
        <w:rPr>
          <w:b/>
          <w:bCs/>
          <w:lang w:val="en-US"/>
        </w:rPr>
        <w:t>military</w:t>
      </w:r>
      <w:r w:rsidRPr="00C21B0E">
        <w:rPr>
          <w:lang w:val="en-US"/>
        </w:rPr>
        <w:t xml:space="preserve">, and </w:t>
      </w:r>
      <w:r w:rsidRPr="00C21B0E">
        <w:rPr>
          <w:b/>
          <w:bCs/>
          <w:lang w:val="en-US"/>
        </w:rPr>
        <w:t>medical</w:t>
      </w:r>
      <w:r w:rsidRPr="00C21B0E">
        <w:rPr>
          <w:lang w:val="en-US"/>
        </w:rPr>
        <w:t xml:space="preserve"> contexts.</w:t>
      </w:r>
    </w:p>
    <w:p w14:paraId="25F80D08" w14:textId="77777777" w:rsidR="00C21B0E" w:rsidRPr="00C21B0E" w:rsidRDefault="00C21B0E" w:rsidP="00C21B0E">
      <w:pPr>
        <w:jc w:val="both"/>
        <w:rPr>
          <w:lang w:val="en-US"/>
        </w:rPr>
      </w:pPr>
      <w:r w:rsidRPr="00C21B0E">
        <w:rPr>
          <w:lang w:val="en-US"/>
        </w:rPr>
        <w:lastRenderedPageBreak/>
        <w:t xml:space="preserve">Expert performance appears to be linked to </w:t>
      </w:r>
      <w:r w:rsidRPr="00C21B0E">
        <w:rPr>
          <w:b/>
          <w:bCs/>
          <w:lang w:val="en-US"/>
        </w:rPr>
        <w:t>longer Quiet Eye periods</w:t>
      </w:r>
      <w:r w:rsidRPr="00C21B0E">
        <w:rPr>
          <w:lang w:val="en-US"/>
        </w:rPr>
        <w:t xml:space="preserve">, which suggests that </w:t>
      </w:r>
      <w:r w:rsidRPr="00C21B0E">
        <w:rPr>
          <w:b/>
          <w:bCs/>
          <w:lang w:val="en-US"/>
        </w:rPr>
        <w:t>optimal execution requires the brain to organize itself</w:t>
      </w:r>
      <w:r w:rsidRPr="00C21B0E">
        <w:rPr>
          <w:lang w:val="en-US"/>
        </w:rPr>
        <w:t xml:space="preserve"> before movement begins. These periods tend to </w:t>
      </w:r>
      <w:r w:rsidRPr="00C21B0E">
        <w:rPr>
          <w:b/>
          <w:bCs/>
          <w:lang w:val="en-US"/>
        </w:rPr>
        <w:t>increase</w:t>
      </w:r>
      <w:r w:rsidRPr="00C21B0E">
        <w:rPr>
          <w:lang w:val="en-US"/>
        </w:rPr>
        <w:t xml:space="preserve"> as skills become more complex.</w:t>
      </w:r>
    </w:p>
    <w:p w14:paraId="3818ABF9" w14:textId="77777777" w:rsidR="00C21B0E" w:rsidRPr="00C21B0E" w:rsidRDefault="00C21B0E" w:rsidP="00C21B0E">
      <w:pPr>
        <w:jc w:val="both"/>
        <w:rPr>
          <w:lang w:val="en-US"/>
        </w:rPr>
      </w:pPr>
      <w:r w:rsidRPr="00C21B0E">
        <w:rPr>
          <w:lang w:val="en-US"/>
        </w:rPr>
        <w:t xml:space="preserve">In other words, the athletes who </w:t>
      </w:r>
      <w:r w:rsidRPr="00C21B0E">
        <w:rPr>
          <w:b/>
          <w:bCs/>
          <w:lang w:val="en-US"/>
        </w:rPr>
        <w:t>perform best</w:t>
      </w:r>
      <w:r w:rsidRPr="00C21B0E">
        <w:rPr>
          <w:lang w:val="en-US"/>
        </w:rPr>
        <w:t xml:space="preserve"> </w:t>
      </w:r>
      <w:proofErr w:type="gramStart"/>
      <w:r w:rsidRPr="00C21B0E">
        <w:rPr>
          <w:lang w:val="en-US"/>
        </w:rPr>
        <w:t>don’t</w:t>
      </w:r>
      <w:proofErr w:type="gramEnd"/>
      <w:r w:rsidRPr="00C21B0E">
        <w:rPr>
          <w:lang w:val="en-US"/>
        </w:rPr>
        <w:t xml:space="preserve"> rely on instinct or rush—they take a moment to </w:t>
      </w:r>
      <w:r w:rsidRPr="00C21B0E">
        <w:rPr>
          <w:b/>
          <w:bCs/>
          <w:lang w:val="en-US"/>
        </w:rPr>
        <w:t>mentally slow down and prepare</w:t>
      </w:r>
      <w:r w:rsidRPr="00C21B0E">
        <w:rPr>
          <w:lang w:val="en-US"/>
        </w:rPr>
        <w:t xml:space="preserve"> before making their move.</w:t>
      </w:r>
    </w:p>
    <w:p w14:paraId="2AC5212A" w14:textId="77777777" w:rsidR="00C21B0E" w:rsidRPr="00C21B0E" w:rsidRDefault="00C21B0E" w:rsidP="00C21B0E">
      <w:pPr>
        <w:jc w:val="both"/>
        <w:rPr>
          <w:b/>
          <w:bCs/>
          <w:lang w:val="en-US"/>
        </w:rPr>
      </w:pPr>
      <w:r w:rsidRPr="00C21B0E">
        <w:rPr>
          <w:b/>
          <w:bCs/>
          <w:lang w:val="en-US"/>
        </w:rPr>
        <w:t>Enhancing Communication Through FIT Cues</w:t>
      </w:r>
    </w:p>
    <w:p w14:paraId="6796004D" w14:textId="77777777" w:rsidR="00C21B0E" w:rsidRPr="00C21B0E" w:rsidRDefault="00C21B0E" w:rsidP="00C21B0E">
      <w:pPr>
        <w:jc w:val="both"/>
        <w:rPr>
          <w:lang w:val="en-US"/>
        </w:rPr>
      </w:pPr>
      <w:r w:rsidRPr="00C21B0E">
        <w:rPr>
          <w:lang w:val="en-US"/>
        </w:rPr>
        <w:t xml:space="preserve">To improve communication in training, it is recommended to adopt the </w:t>
      </w:r>
      <w:r w:rsidRPr="00C21B0E">
        <w:rPr>
          <w:b/>
          <w:bCs/>
          <w:lang w:val="en-US"/>
        </w:rPr>
        <w:t>FIT strategy</w:t>
      </w:r>
      <w:r w:rsidRPr="00C21B0E">
        <w:rPr>
          <w:lang w:val="en-US"/>
        </w:rPr>
        <w:t>, which stands for:</w:t>
      </w:r>
    </w:p>
    <w:p w14:paraId="00968516" w14:textId="77777777" w:rsidR="00C21B0E" w:rsidRPr="00C21B0E" w:rsidRDefault="00C21B0E" w:rsidP="00C21B0E">
      <w:pPr>
        <w:numPr>
          <w:ilvl w:val="0"/>
          <w:numId w:val="22"/>
        </w:numPr>
        <w:jc w:val="both"/>
      </w:pPr>
      <w:proofErr w:type="spellStart"/>
      <w:r w:rsidRPr="00C21B0E">
        <w:rPr>
          <w:b/>
          <w:bCs/>
        </w:rPr>
        <w:t>Familiarity</w:t>
      </w:r>
      <w:proofErr w:type="spellEnd"/>
      <w:r w:rsidRPr="00C21B0E">
        <w:t>,</w:t>
      </w:r>
    </w:p>
    <w:p w14:paraId="297C3AD1" w14:textId="77777777" w:rsidR="00C21B0E" w:rsidRPr="00C21B0E" w:rsidRDefault="00C21B0E" w:rsidP="00C21B0E">
      <w:pPr>
        <w:numPr>
          <w:ilvl w:val="0"/>
          <w:numId w:val="22"/>
        </w:numPr>
        <w:jc w:val="both"/>
      </w:pPr>
      <w:proofErr w:type="spellStart"/>
      <w:r w:rsidRPr="00C21B0E">
        <w:rPr>
          <w:b/>
          <w:bCs/>
        </w:rPr>
        <w:t>Interest</w:t>
      </w:r>
      <w:proofErr w:type="spellEnd"/>
      <w:r w:rsidRPr="00C21B0E">
        <w:t>,</w:t>
      </w:r>
    </w:p>
    <w:p w14:paraId="1DE922A5" w14:textId="77777777" w:rsidR="00C21B0E" w:rsidRPr="00C21B0E" w:rsidRDefault="00C21B0E" w:rsidP="00C21B0E">
      <w:pPr>
        <w:numPr>
          <w:ilvl w:val="0"/>
          <w:numId w:val="22"/>
        </w:numPr>
        <w:jc w:val="both"/>
      </w:pPr>
      <w:r w:rsidRPr="00C21B0E">
        <w:rPr>
          <w:b/>
          <w:bCs/>
        </w:rPr>
        <w:t>Target</w:t>
      </w:r>
      <w:r w:rsidRPr="00C21B0E">
        <w:t>.</w:t>
      </w:r>
    </w:p>
    <w:p w14:paraId="13E2D432" w14:textId="77777777" w:rsidR="00C21B0E" w:rsidRPr="00C21B0E" w:rsidRDefault="00C21B0E" w:rsidP="00C21B0E">
      <w:pPr>
        <w:jc w:val="both"/>
      </w:pPr>
      <w:proofErr w:type="spellStart"/>
      <w:r w:rsidRPr="00C21B0E">
        <w:t>Cues</w:t>
      </w:r>
      <w:proofErr w:type="spellEnd"/>
      <w:r w:rsidRPr="00C21B0E">
        <w:t xml:space="preserve"> </w:t>
      </w:r>
      <w:proofErr w:type="spellStart"/>
      <w:r w:rsidRPr="00C21B0E">
        <w:t>should</w:t>
      </w:r>
      <w:proofErr w:type="spellEnd"/>
      <w:r w:rsidRPr="00C21B0E">
        <w:t xml:space="preserve"> </w:t>
      </w:r>
      <w:proofErr w:type="spellStart"/>
      <w:r w:rsidRPr="00C21B0E">
        <w:t>be</w:t>
      </w:r>
      <w:proofErr w:type="spellEnd"/>
      <w:r w:rsidRPr="00C21B0E">
        <w:t>:</w:t>
      </w:r>
    </w:p>
    <w:p w14:paraId="7FF33F7D" w14:textId="77777777" w:rsidR="00C21B0E" w:rsidRPr="00C21B0E" w:rsidRDefault="00C21B0E" w:rsidP="00C21B0E">
      <w:pPr>
        <w:numPr>
          <w:ilvl w:val="0"/>
          <w:numId w:val="23"/>
        </w:numPr>
        <w:jc w:val="both"/>
      </w:pPr>
      <w:proofErr w:type="spellStart"/>
      <w:r w:rsidRPr="00C21B0E">
        <w:rPr>
          <w:b/>
          <w:bCs/>
        </w:rPr>
        <w:t>Understandable</w:t>
      </w:r>
      <w:proofErr w:type="spellEnd"/>
      <w:r w:rsidRPr="00C21B0E">
        <w:t xml:space="preserve"> </w:t>
      </w:r>
      <w:proofErr w:type="spellStart"/>
      <w:r w:rsidRPr="00C21B0E">
        <w:t>to</w:t>
      </w:r>
      <w:proofErr w:type="spellEnd"/>
      <w:r w:rsidRPr="00C21B0E">
        <w:t xml:space="preserve"> </w:t>
      </w:r>
      <w:proofErr w:type="spellStart"/>
      <w:r w:rsidRPr="00C21B0E">
        <w:t>athletes</w:t>
      </w:r>
      <w:proofErr w:type="spellEnd"/>
      <w:r w:rsidRPr="00C21B0E">
        <w:t>,</w:t>
      </w:r>
    </w:p>
    <w:p w14:paraId="31D7A53F" w14:textId="77777777" w:rsidR="00C21B0E" w:rsidRPr="00C21B0E" w:rsidRDefault="00C21B0E" w:rsidP="00C21B0E">
      <w:pPr>
        <w:numPr>
          <w:ilvl w:val="0"/>
          <w:numId w:val="23"/>
        </w:numPr>
        <w:jc w:val="both"/>
        <w:rPr>
          <w:lang w:val="en-US"/>
        </w:rPr>
      </w:pPr>
      <w:r w:rsidRPr="00C21B0E">
        <w:rPr>
          <w:b/>
          <w:bCs/>
          <w:lang w:val="en-US"/>
        </w:rPr>
        <w:t>Incorporate elements from their daily lives</w:t>
      </w:r>
      <w:r w:rsidRPr="00C21B0E">
        <w:rPr>
          <w:lang w:val="en-US"/>
        </w:rPr>
        <w:t xml:space="preserve"> to make them more relatable and engaging,</w:t>
      </w:r>
    </w:p>
    <w:p w14:paraId="38EB234D" w14:textId="77777777" w:rsidR="00C21B0E" w:rsidRPr="00C21B0E" w:rsidRDefault="00C21B0E" w:rsidP="00C21B0E">
      <w:pPr>
        <w:numPr>
          <w:ilvl w:val="0"/>
          <w:numId w:val="23"/>
        </w:numPr>
        <w:jc w:val="both"/>
        <w:rPr>
          <w:lang w:val="en-US"/>
        </w:rPr>
      </w:pPr>
      <w:r w:rsidRPr="00C21B0E">
        <w:rPr>
          <w:lang w:val="en-US"/>
        </w:rPr>
        <w:t xml:space="preserve">And </w:t>
      </w:r>
      <w:r w:rsidRPr="00C21B0E">
        <w:rPr>
          <w:b/>
          <w:bCs/>
          <w:lang w:val="en-US"/>
        </w:rPr>
        <w:t>direct attention to one specific aspect at a time</w:t>
      </w:r>
      <w:r w:rsidRPr="00C21B0E">
        <w:rPr>
          <w:lang w:val="en-US"/>
        </w:rPr>
        <w:t>.</w:t>
      </w:r>
    </w:p>
    <w:p w14:paraId="2FB60A67" w14:textId="77777777" w:rsidR="00C21B0E" w:rsidRPr="00C21B0E" w:rsidRDefault="00C21B0E" w:rsidP="00C21B0E">
      <w:pPr>
        <w:jc w:val="both"/>
        <w:rPr>
          <w:lang w:val="en-US"/>
        </w:rPr>
      </w:pPr>
      <w:r w:rsidRPr="00C21B0E">
        <w:rPr>
          <w:lang w:val="en-US"/>
        </w:rPr>
        <w:t xml:space="preserve">An effective practice is to hold </w:t>
      </w:r>
      <w:r w:rsidRPr="00C21B0E">
        <w:rPr>
          <w:b/>
          <w:bCs/>
          <w:lang w:val="en-US"/>
        </w:rPr>
        <w:t>silent sessions</w:t>
      </w:r>
      <w:r w:rsidRPr="00C21B0E">
        <w:rPr>
          <w:lang w:val="en-US"/>
        </w:rPr>
        <w:t xml:space="preserve">, during which coaches observe athletes </w:t>
      </w:r>
      <w:r w:rsidRPr="00C21B0E">
        <w:rPr>
          <w:b/>
          <w:bCs/>
          <w:lang w:val="en-US"/>
        </w:rPr>
        <w:t>without providing immediate feedback</w:t>
      </w:r>
      <w:r w:rsidRPr="00C21B0E">
        <w:rPr>
          <w:lang w:val="en-US"/>
        </w:rPr>
        <w:t xml:space="preserve">. This allows athletes to </w:t>
      </w:r>
      <w:r w:rsidRPr="00C21B0E">
        <w:rPr>
          <w:b/>
          <w:bCs/>
          <w:lang w:val="en-US"/>
        </w:rPr>
        <w:t>internalize the cues</w:t>
      </w:r>
      <w:r w:rsidRPr="00C21B0E">
        <w:rPr>
          <w:lang w:val="en-US"/>
        </w:rPr>
        <w:t>.</w:t>
      </w:r>
    </w:p>
    <w:p w14:paraId="75B9EB8E" w14:textId="77777777" w:rsidR="00C21B0E" w:rsidRPr="00C21B0E" w:rsidRDefault="00C21B0E" w:rsidP="00C21B0E">
      <w:pPr>
        <w:jc w:val="both"/>
        <w:rPr>
          <w:lang w:val="en-US"/>
        </w:rPr>
      </w:pPr>
      <w:r w:rsidRPr="00C21B0E">
        <w:rPr>
          <w:lang w:val="en-US"/>
        </w:rPr>
        <w:t xml:space="preserve">An indicator that athletes have </w:t>
      </w:r>
      <w:r w:rsidRPr="00C21B0E">
        <w:rPr>
          <w:b/>
          <w:bCs/>
          <w:lang w:val="en-US"/>
        </w:rPr>
        <w:t>understood and internalized</w:t>
      </w:r>
      <w:r w:rsidRPr="00C21B0E">
        <w:rPr>
          <w:lang w:val="en-US"/>
        </w:rPr>
        <w:t xml:space="preserve"> the cues is when they begin to use them </w:t>
      </w:r>
      <w:r w:rsidRPr="00C21B0E">
        <w:rPr>
          <w:b/>
          <w:bCs/>
          <w:lang w:val="en-US"/>
        </w:rPr>
        <w:t>autonomously</w:t>
      </w:r>
      <w:r w:rsidRPr="00C21B0E">
        <w:rPr>
          <w:lang w:val="en-US"/>
        </w:rPr>
        <w:t>, without needing reminders.</w:t>
      </w:r>
    </w:p>
    <w:p w14:paraId="788E9421" w14:textId="77777777" w:rsidR="00C21B0E" w:rsidRPr="00C21B0E" w:rsidRDefault="00C21B0E" w:rsidP="00C21B0E">
      <w:pPr>
        <w:jc w:val="both"/>
        <w:rPr>
          <w:lang w:val="en-US"/>
        </w:rPr>
      </w:pPr>
      <w:r w:rsidRPr="00C21B0E">
        <w:rPr>
          <w:lang w:val="en-US"/>
        </w:rPr>
        <w:t>In the end, coaches are encouraged to:</w:t>
      </w:r>
    </w:p>
    <w:p w14:paraId="10D5A569" w14:textId="77777777" w:rsidR="00C21B0E" w:rsidRPr="00C21B0E" w:rsidRDefault="00C21B0E" w:rsidP="00C21B0E">
      <w:pPr>
        <w:numPr>
          <w:ilvl w:val="0"/>
          <w:numId w:val="24"/>
        </w:numPr>
        <w:jc w:val="both"/>
        <w:rPr>
          <w:lang w:val="en-US"/>
        </w:rPr>
      </w:pPr>
      <w:r w:rsidRPr="00C21B0E">
        <w:rPr>
          <w:lang w:val="en-US"/>
        </w:rPr>
        <w:t xml:space="preserve">Reflect on the </w:t>
      </w:r>
      <w:r w:rsidRPr="00C21B0E">
        <w:rPr>
          <w:b/>
          <w:bCs/>
          <w:lang w:val="en-US"/>
        </w:rPr>
        <w:t>types of cues</w:t>
      </w:r>
      <w:r w:rsidRPr="00C21B0E">
        <w:rPr>
          <w:lang w:val="en-US"/>
        </w:rPr>
        <w:t xml:space="preserve"> they use,</w:t>
      </w:r>
    </w:p>
    <w:p w14:paraId="6F376484" w14:textId="77777777" w:rsidR="00C21B0E" w:rsidRPr="00C21B0E" w:rsidRDefault="00C21B0E" w:rsidP="00C21B0E">
      <w:pPr>
        <w:numPr>
          <w:ilvl w:val="0"/>
          <w:numId w:val="24"/>
        </w:numPr>
        <w:jc w:val="both"/>
        <w:rPr>
          <w:lang w:val="en-US"/>
        </w:rPr>
      </w:pPr>
      <w:r w:rsidRPr="00C21B0E">
        <w:rPr>
          <w:lang w:val="en-US"/>
        </w:rPr>
        <w:t xml:space="preserve">Incorporate </w:t>
      </w:r>
      <w:r w:rsidRPr="00C21B0E">
        <w:rPr>
          <w:b/>
          <w:bCs/>
          <w:lang w:val="en-US"/>
        </w:rPr>
        <w:t>more external cues</w:t>
      </w:r>
      <w:r w:rsidRPr="00C21B0E">
        <w:rPr>
          <w:lang w:val="en-US"/>
        </w:rPr>
        <w:t xml:space="preserve"> into their coaching practice.</w:t>
      </w:r>
    </w:p>
    <w:p w14:paraId="3B17FEB6" w14:textId="77777777" w:rsidR="00C21B0E" w:rsidRPr="00C21B0E" w:rsidRDefault="00C21B0E" w:rsidP="00C21B0E">
      <w:pPr>
        <w:jc w:val="both"/>
        <w:rPr>
          <w:lang w:val="en-US"/>
        </w:rPr>
      </w:pPr>
      <w:r w:rsidRPr="00C21B0E">
        <w:rPr>
          <w:lang w:val="en-US"/>
        </w:rPr>
        <w:t>For those who want to dive deeper into this topic, it is recommended to explore resources like the book</w:t>
      </w:r>
      <w:r w:rsidRPr="00C21B0E">
        <w:rPr>
          <w:lang w:val="en-US"/>
        </w:rPr>
        <w:br/>
      </w:r>
      <w:r w:rsidRPr="00C21B0E">
        <w:rPr>
          <w:b/>
          <w:bCs/>
          <w:lang w:val="en-US"/>
        </w:rPr>
        <w:t>“The Language of Coaching” by Nick Winkelman</w:t>
      </w:r>
      <w:r w:rsidRPr="00C21B0E">
        <w:rPr>
          <w:lang w:val="en-US"/>
        </w:rPr>
        <w:t>.</w:t>
      </w:r>
    </w:p>
    <w:p w14:paraId="22934F2E" w14:textId="77777777" w:rsidR="00C21B0E" w:rsidRPr="00C21B0E" w:rsidRDefault="00C21B0E" w:rsidP="00C21B0E">
      <w:pPr>
        <w:jc w:val="both"/>
      </w:pPr>
      <w:r w:rsidRPr="00C21B0E">
        <w:pict w14:anchorId="3FDA0A2C">
          <v:rect id="_x0000_i1103" style="width:0;height:1.5pt" o:hralign="center" o:hrstd="t" o:hr="t" fillcolor="#a0a0a0" stroked="f"/>
        </w:pict>
      </w:r>
    </w:p>
    <w:p w14:paraId="085160FF" w14:textId="77777777" w:rsidR="00C21B0E" w:rsidRPr="00C21B0E" w:rsidRDefault="00C21B0E" w:rsidP="00C21B0E">
      <w:pPr>
        <w:jc w:val="both"/>
        <w:rPr>
          <w:b/>
          <w:bCs/>
          <w:lang w:val="en-US"/>
        </w:rPr>
      </w:pPr>
      <w:r w:rsidRPr="00C21B0E">
        <w:rPr>
          <w:b/>
          <w:bCs/>
          <w:lang w:val="en-US"/>
        </w:rPr>
        <w:t>The Power of Effective Communication in Coaching</w:t>
      </w:r>
    </w:p>
    <w:p w14:paraId="3502BC7A" w14:textId="77777777" w:rsidR="00C21B0E" w:rsidRPr="00C21B0E" w:rsidRDefault="00C21B0E" w:rsidP="00C21B0E">
      <w:pPr>
        <w:jc w:val="both"/>
        <w:rPr>
          <w:lang w:val="en-US"/>
        </w:rPr>
      </w:pPr>
      <w:r w:rsidRPr="00C21B0E">
        <w:rPr>
          <w:lang w:val="en-US"/>
        </w:rPr>
        <w:t xml:space="preserve">Effective communication is </w:t>
      </w:r>
      <w:r w:rsidRPr="00C21B0E">
        <w:rPr>
          <w:b/>
          <w:bCs/>
          <w:lang w:val="en-US"/>
        </w:rPr>
        <w:t>undoubtedly essential</w:t>
      </w:r>
      <w:r w:rsidRPr="00C21B0E">
        <w:rPr>
          <w:lang w:val="en-US"/>
        </w:rPr>
        <w:t xml:space="preserve"> for coaching success. The </w:t>
      </w:r>
      <w:r w:rsidRPr="00C21B0E">
        <w:rPr>
          <w:b/>
          <w:bCs/>
          <w:lang w:val="en-US"/>
        </w:rPr>
        <w:t>proper use of cues</w:t>
      </w:r>
      <w:r w:rsidRPr="00C21B0E">
        <w:rPr>
          <w:lang w:val="en-US"/>
        </w:rPr>
        <w:t xml:space="preserve"> can transform athlete performance, helping them reach their </w:t>
      </w:r>
      <w:r w:rsidRPr="00C21B0E">
        <w:rPr>
          <w:b/>
          <w:bCs/>
          <w:lang w:val="en-US"/>
        </w:rPr>
        <w:t>maximum potential</w:t>
      </w:r>
      <w:r w:rsidRPr="00C21B0E">
        <w:rPr>
          <w:lang w:val="en-US"/>
        </w:rPr>
        <w:t xml:space="preserve">. Coaches who consistently strive to improve their </w:t>
      </w:r>
      <w:r w:rsidRPr="00C21B0E">
        <w:rPr>
          <w:b/>
          <w:bCs/>
          <w:lang w:val="en-US"/>
        </w:rPr>
        <w:t>communication skills</w:t>
      </w:r>
      <w:r w:rsidRPr="00C21B0E">
        <w:rPr>
          <w:lang w:val="en-US"/>
        </w:rPr>
        <w:t xml:space="preserve"> foster a learning environment that supports </w:t>
      </w:r>
      <w:r w:rsidRPr="00C21B0E">
        <w:rPr>
          <w:b/>
          <w:bCs/>
          <w:lang w:val="en-US"/>
        </w:rPr>
        <w:t>athlete growth and achievement</w:t>
      </w:r>
      <w:r w:rsidRPr="00C21B0E">
        <w:rPr>
          <w:lang w:val="en-US"/>
        </w:rPr>
        <w:t xml:space="preserve"> in competition.</w:t>
      </w:r>
    </w:p>
    <w:p w14:paraId="6E41FB92" w14:textId="77777777" w:rsidR="00C21B0E" w:rsidRPr="00C21B0E" w:rsidRDefault="00C21B0E" w:rsidP="00C21B0E">
      <w:pPr>
        <w:jc w:val="both"/>
        <w:rPr>
          <w:b/>
          <w:bCs/>
          <w:lang w:val="en-US"/>
        </w:rPr>
      </w:pPr>
      <w:r w:rsidRPr="00C21B0E">
        <w:rPr>
          <w:b/>
          <w:bCs/>
          <w:lang w:val="en-US"/>
        </w:rPr>
        <w:lastRenderedPageBreak/>
        <w:t>Providing Positive Experiences</w:t>
      </w:r>
    </w:p>
    <w:p w14:paraId="745CF0FE" w14:textId="77777777" w:rsidR="00C21B0E" w:rsidRPr="00C21B0E" w:rsidRDefault="00C21B0E" w:rsidP="00C21B0E">
      <w:pPr>
        <w:jc w:val="both"/>
        <w:rPr>
          <w:lang w:val="en-US"/>
        </w:rPr>
      </w:pPr>
      <w:r w:rsidRPr="00C21B0E">
        <w:rPr>
          <w:lang w:val="en-US"/>
        </w:rPr>
        <w:t xml:space="preserve">It is essential to ensure that young athletes have </w:t>
      </w:r>
      <w:r w:rsidRPr="00C21B0E">
        <w:rPr>
          <w:b/>
          <w:bCs/>
          <w:lang w:val="en-US"/>
        </w:rPr>
        <w:t>pleasant and meaningful experiences</w:t>
      </w:r>
      <w:r w:rsidRPr="00C21B0E">
        <w:rPr>
          <w:lang w:val="en-US"/>
        </w:rPr>
        <w:t xml:space="preserve"> throughout their sports journey. This increases the chances that they will remain </w:t>
      </w:r>
      <w:r w:rsidRPr="00C21B0E">
        <w:rPr>
          <w:b/>
          <w:bCs/>
          <w:lang w:val="en-US"/>
        </w:rPr>
        <w:t>engaged in the long term</w:t>
      </w:r>
      <w:r w:rsidRPr="00C21B0E">
        <w:rPr>
          <w:lang w:val="en-US"/>
        </w:rPr>
        <w:t>.</w:t>
      </w:r>
    </w:p>
    <w:p w14:paraId="2C964247" w14:textId="77777777" w:rsidR="00C21B0E" w:rsidRPr="00C21B0E" w:rsidRDefault="00C21B0E" w:rsidP="00C21B0E">
      <w:pPr>
        <w:jc w:val="both"/>
      </w:pPr>
      <w:r w:rsidRPr="00C21B0E">
        <w:pict w14:anchorId="3FCDF3DF">
          <v:rect id="_x0000_i1123" style="width:0;height:1.5pt" o:hralign="center" o:hrstd="t" o:hr="t" fillcolor="#a0a0a0" stroked="f"/>
        </w:pict>
      </w:r>
    </w:p>
    <w:p w14:paraId="1B7956F7" w14:textId="77777777" w:rsidR="00C21B0E" w:rsidRPr="00C21B0E" w:rsidRDefault="00C21B0E" w:rsidP="00C21B0E">
      <w:pPr>
        <w:jc w:val="both"/>
        <w:rPr>
          <w:b/>
          <w:bCs/>
          <w:lang w:val="en-US"/>
        </w:rPr>
      </w:pPr>
      <w:r w:rsidRPr="00C21B0E">
        <w:rPr>
          <w:b/>
          <w:bCs/>
          <w:lang w:val="en-US"/>
        </w:rPr>
        <w:t>The Coach’s Personal Image</w:t>
      </w:r>
    </w:p>
    <w:p w14:paraId="190A0BEA" w14:textId="77777777" w:rsidR="00C21B0E" w:rsidRPr="00C21B0E" w:rsidRDefault="00C21B0E" w:rsidP="00C21B0E">
      <w:pPr>
        <w:jc w:val="both"/>
        <w:rPr>
          <w:lang w:val="en-US"/>
        </w:rPr>
      </w:pPr>
      <w:r w:rsidRPr="00C21B0E">
        <w:rPr>
          <w:lang w:val="en-US"/>
        </w:rPr>
        <w:t xml:space="preserve">A coach’s role goes far beyond technical development. It also includes </w:t>
      </w:r>
      <w:r w:rsidRPr="00C21B0E">
        <w:rPr>
          <w:b/>
          <w:bCs/>
          <w:lang w:val="en-US"/>
        </w:rPr>
        <w:t>building a strong professional image</w:t>
      </w:r>
      <w:r w:rsidRPr="00C21B0E">
        <w:rPr>
          <w:lang w:val="en-US"/>
        </w:rPr>
        <w:t xml:space="preserve"> and applying </w:t>
      </w:r>
      <w:r w:rsidRPr="00C21B0E">
        <w:rPr>
          <w:b/>
          <w:bCs/>
          <w:lang w:val="en-US"/>
        </w:rPr>
        <w:t>ethical principles</w:t>
      </w:r>
      <w:r w:rsidRPr="00C21B0E">
        <w:rPr>
          <w:lang w:val="en-US"/>
        </w:rPr>
        <w:t xml:space="preserve"> in sports management. To be successful and progress in their career, coaches must understand how their </w:t>
      </w:r>
      <w:r w:rsidRPr="00C21B0E">
        <w:rPr>
          <w:b/>
          <w:bCs/>
          <w:lang w:val="en-US"/>
        </w:rPr>
        <w:t>image affects public perception</w:t>
      </w:r>
      <w:r w:rsidRPr="00C21B0E">
        <w:rPr>
          <w:lang w:val="en-US"/>
        </w:rPr>
        <w:t xml:space="preserve">, </w:t>
      </w:r>
      <w:r w:rsidRPr="00C21B0E">
        <w:rPr>
          <w:b/>
          <w:bCs/>
          <w:lang w:val="en-US"/>
        </w:rPr>
        <w:t>growth opportunities</w:t>
      </w:r>
      <w:r w:rsidRPr="00C21B0E">
        <w:rPr>
          <w:lang w:val="en-US"/>
        </w:rPr>
        <w:t xml:space="preserve">, and the </w:t>
      </w:r>
      <w:r w:rsidRPr="00C21B0E">
        <w:rPr>
          <w:b/>
          <w:bCs/>
          <w:lang w:val="en-US"/>
        </w:rPr>
        <w:t>reputation of their organizations</w:t>
      </w:r>
      <w:r w:rsidRPr="00C21B0E">
        <w:rPr>
          <w:lang w:val="en-US"/>
        </w:rPr>
        <w:t>.</w:t>
      </w:r>
    </w:p>
    <w:p w14:paraId="3177BCBE" w14:textId="77777777" w:rsidR="00C21B0E" w:rsidRPr="00C21B0E" w:rsidRDefault="00C21B0E" w:rsidP="00C21B0E">
      <w:pPr>
        <w:jc w:val="both"/>
      </w:pPr>
      <w:r w:rsidRPr="00C21B0E">
        <w:rPr>
          <w:lang w:val="en-US"/>
        </w:rPr>
        <w:t xml:space="preserve">A solid professional image is one of the pillars of a coach’s success. It refers to the </w:t>
      </w:r>
      <w:r w:rsidRPr="00C21B0E">
        <w:rPr>
          <w:b/>
          <w:bCs/>
          <w:lang w:val="en-US"/>
        </w:rPr>
        <w:t>set of qualities and characteristics</w:t>
      </w:r>
      <w:r w:rsidRPr="00C21B0E">
        <w:rPr>
          <w:lang w:val="en-US"/>
        </w:rPr>
        <w:t xml:space="preserve"> that represent how the coach is perceived by others. </w:t>
      </w:r>
      <w:proofErr w:type="spellStart"/>
      <w:r w:rsidRPr="00C21B0E">
        <w:t>This</w:t>
      </w:r>
      <w:proofErr w:type="spellEnd"/>
      <w:r w:rsidRPr="00C21B0E">
        <w:t xml:space="preserve"> includes:</w:t>
      </w:r>
    </w:p>
    <w:p w14:paraId="5990895B" w14:textId="77777777" w:rsidR="00C21B0E" w:rsidRPr="00C21B0E" w:rsidRDefault="00C21B0E" w:rsidP="00C21B0E">
      <w:pPr>
        <w:numPr>
          <w:ilvl w:val="0"/>
          <w:numId w:val="25"/>
        </w:numPr>
        <w:jc w:val="both"/>
        <w:rPr>
          <w:lang w:val="en-US"/>
        </w:rPr>
      </w:pPr>
      <w:r w:rsidRPr="00C21B0E">
        <w:rPr>
          <w:lang w:val="en-US"/>
        </w:rPr>
        <w:t xml:space="preserve">The </w:t>
      </w:r>
      <w:r w:rsidRPr="00C21B0E">
        <w:rPr>
          <w:b/>
          <w:bCs/>
          <w:lang w:val="en-US"/>
        </w:rPr>
        <w:t>desired image</w:t>
      </w:r>
      <w:r w:rsidRPr="00C21B0E">
        <w:rPr>
          <w:lang w:val="en-US"/>
        </w:rPr>
        <w:t xml:space="preserve"> – how the coach wants to be seen;</w:t>
      </w:r>
    </w:p>
    <w:p w14:paraId="18F25B14" w14:textId="77777777" w:rsidR="00C21B0E" w:rsidRPr="00C21B0E" w:rsidRDefault="00C21B0E" w:rsidP="00C21B0E">
      <w:pPr>
        <w:numPr>
          <w:ilvl w:val="0"/>
          <w:numId w:val="25"/>
        </w:numPr>
        <w:jc w:val="both"/>
        <w:rPr>
          <w:lang w:val="en-US"/>
        </w:rPr>
      </w:pPr>
      <w:r w:rsidRPr="00C21B0E">
        <w:rPr>
          <w:lang w:val="en-US"/>
        </w:rPr>
        <w:t xml:space="preserve">The </w:t>
      </w:r>
      <w:r w:rsidRPr="00C21B0E">
        <w:rPr>
          <w:b/>
          <w:bCs/>
          <w:lang w:val="en-US"/>
        </w:rPr>
        <w:t>perceived image</w:t>
      </w:r>
      <w:r w:rsidRPr="00C21B0E">
        <w:rPr>
          <w:lang w:val="en-US"/>
        </w:rPr>
        <w:t xml:space="preserve"> – how they are </w:t>
      </w:r>
      <w:proofErr w:type="gramStart"/>
      <w:r w:rsidRPr="00C21B0E">
        <w:rPr>
          <w:lang w:val="en-US"/>
        </w:rPr>
        <w:t>actually seen</w:t>
      </w:r>
      <w:proofErr w:type="gramEnd"/>
      <w:r w:rsidRPr="00C21B0E">
        <w:rPr>
          <w:lang w:val="en-US"/>
        </w:rPr>
        <w:t>.</w:t>
      </w:r>
    </w:p>
    <w:p w14:paraId="249CBAC6" w14:textId="77777777" w:rsidR="00C21B0E" w:rsidRPr="00C21B0E" w:rsidRDefault="00C21B0E" w:rsidP="00C21B0E">
      <w:pPr>
        <w:jc w:val="both"/>
      </w:pPr>
      <w:r w:rsidRPr="00C21B0E">
        <w:rPr>
          <w:lang w:val="en-US"/>
        </w:rPr>
        <w:t xml:space="preserve">To build a strong image, </w:t>
      </w:r>
      <w:proofErr w:type="gramStart"/>
      <w:r w:rsidRPr="00C21B0E">
        <w:rPr>
          <w:lang w:val="en-US"/>
        </w:rPr>
        <w:t>it’s</w:t>
      </w:r>
      <w:proofErr w:type="gramEnd"/>
      <w:r w:rsidRPr="00C21B0E">
        <w:rPr>
          <w:lang w:val="en-US"/>
        </w:rPr>
        <w:t xml:space="preserve"> fundamental to define </w:t>
      </w:r>
      <w:r w:rsidRPr="00C21B0E">
        <w:rPr>
          <w:b/>
          <w:bCs/>
          <w:lang w:val="en-US"/>
        </w:rPr>
        <w:t>core competencies</w:t>
      </w:r>
      <w:r w:rsidRPr="00C21B0E">
        <w:rPr>
          <w:lang w:val="en-US"/>
        </w:rPr>
        <w:t xml:space="preserve">. </w:t>
      </w:r>
      <w:r w:rsidRPr="00C21B0E">
        <w:t xml:space="preserve">A coach </w:t>
      </w:r>
      <w:proofErr w:type="spellStart"/>
      <w:r w:rsidRPr="00C21B0E">
        <w:t>may</w:t>
      </w:r>
      <w:proofErr w:type="spellEnd"/>
      <w:r w:rsidRPr="00C21B0E">
        <w:t xml:space="preserve"> </w:t>
      </w:r>
      <w:proofErr w:type="spellStart"/>
      <w:r w:rsidRPr="00C21B0E">
        <w:t>be</w:t>
      </w:r>
      <w:proofErr w:type="spellEnd"/>
      <w:r w:rsidRPr="00C21B0E">
        <w:t>:</w:t>
      </w:r>
    </w:p>
    <w:p w14:paraId="2BB613B9" w14:textId="77777777" w:rsidR="00C21B0E" w:rsidRPr="00C21B0E" w:rsidRDefault="00C21B0E" w:rsidP="00C21B0E">
      <w:pPr>
        <w:numPr>
          <w:ilvl w:val="0"/>
          <w:numId w:val="26"/>
        </w:numPr>
        <w:jc w:val="both"/>
      </w:pPr>
      <w:proofErr w:type="spellStart"/>
      <w:r w:rsidRPr="00C21B0E">
        <w:t>An</w:t>
      </w:r>
      <w:proofErr w:type="spellEnd"/>
      <w:r w:rsidRPr="00C21B0E">
        <w:t xml:space="preserve"> </w:t>
      </w:r>
      <w:proofErr w:type="spellStart"/>
      <w:r w:rsidRPr="00C21B0E">
        <w:rPr>
          <w:b/>
          <w:bCs/>
        </w:rPr>
        <w:t>efficient</w:t>
      </w:r>
      <w:proofErr w:type="spellEnd"/>
      <w:r w:rsidRPr="00C21B0E">
        <w:rPr>
          <w:b/>
          <w:bCs/>
        </w:rPr>
        <w:t xml:space="preserve"> executor</w:t>
      </w:r>
      <w:r w:rsidRPr="00C21B0E">
        <w:t>,</w:t>
      </w:r>
    </w:p>
    <w:p w14:paraId="031F793A" w14:textId="77777777" w:rsidR="00C21B0E" w:rsidRPr="00C21B0E" w:rsidRDefault="00C21B0E" w:rsidP="00C21B0E">
      <w:pPr>
        <w:numPr>
          <w:ilvl w:val="0"/>
          <w:numId w:val="26"/>
        </w:numPr>
        <w:jc w:val="both"/>
      </w:pPr>
      <w:r w:rsidRPr="00C21B0E">
        <w:t xml:space="preserve">A </w:t>
      </w:r>
      <w:proofErr w:type="spellStart"/>
      <w:r w:rsidRPr="00C21B0E">
        <w:rPr>
          <w:b/>
          <w:bCs/>
        </w:rPr>
        <w:t>strategic</w:t>
      </w:r>
      <w:proofErr w:type="spellEnd"/>
      <w:r w:rsidRPr="00C21B0E">
        <w:rPr>
          <w:b/>
          <w:bCs/>
        </w:rPr>
        <w:t xml:space="preserve"> </w:t>
      </w:r>
      <w:proofErr w:type="spellStart"/>
      <w:r w:rsidRPr="00C21B0E">
        <w:rPr>
          <w:b/>
          <w:bCs/>
        </w:rPr>
        <w:t>thinker</w:t>
      </w:r>
      <w:proofErr w:type="spellEnd"/>
      <w:r w:rsidRPr="00C21B0E">
        <w:t>,</w:t>
      </w:r>
    </w:p>
    <w:p w14:paraId="697A5174" w14:textId="77777777" w:rsidR="00C21B0E" w:rsidRPr="00C21B0E" w:rsidRDefault="00C21B0E" w:rsidP="00C21B0E">
      <w:pPr>
        <w:numPr>
          <w:ilvl w:val="0"/>
          <w:numId w:val="26"/>
        </w:numPr>
        <w:jc w:val="both"/>
      </w:pPr>
      <w:proofErr w:type="spellStart"/>
      <w:r w:rsidRPr="00C21B0E">
        <w:t>Or</w:t>
      </w:r>
      <w:proofErr w:type="spellEnd"/>
      <w:r w:rsidRPr="00C21B0E">
        <w:t xml:space="preserve"> a </w:t>
      </w:r>
      <w:proofErr w:type="spellStart"/>
      <w:r w:rsidRPr="00C21B0E">
        <w:rPr>
          <w:b/>
          <w:bCs/>
        </w:rPr>
        <w:t>relational</w:t>
      </w:r>
      <w:proofErr w:type="spellEnd"/>
      <w:r w:rsidRPr="00C21B0E">
        <w:rPr>
          <w:b/>
          <w:bCs/>
        </w:rPr>
        <w:t xml:space="preserve"> communicator</w:t>
      </w:r>
      <w:r w:rsidRPr="00C21B0E">
        <w:t>.</w:t>
      </w:r>
    </w:p>
    <w:p w14:paraId="1493AF81" w14:textId="77777777" w:rsidR="00C21B0E" w:rsidRPr="00C21B0E" w:rsidRDefault="00C21B0E" w:rsidP="00C21B0E">
      <w:pPr>
        <w:jc w:val="both"/>
        <w:rPr>
          <w:lang w:val="en-US"/>
        </w:rPr>
      </w:pPr>
      <w:proofErr w:type="gramStart"/>
      <w:r w:rsidRPr="00C21B0E">
        <w:rPr>
          <w:lang w:val="en-US"/>
        </w:rPr>
        <w:t>It’s</w:t>
      </w:r>
      <w:proofErr w:type="gramEnd"/>
      <w:r w:rsidRPr="00C21B0E">
        <w:rPr>
          <w:lang w:val="en-US"/>
        </w:rPr>
        <w:t xml:space="preserve"> also important to consider the </w:t>
      </w:r>
      <w:r w:rsidRPr="00C21B0E">
        <w:rPr>
          <w:b/>
          <w:bCs/>
          <w:lang w:val="en-US"/>
        </w:rPr>
        <w:t>social identity</w:t>
      </w:r>
      <w:r w:rsidRPr="00C21B0E">
        <w:rPr>
          <w:lang w:val="en-US"/>
        </w:rPr>
        <w:t xml:space="preserve"> they want to embody—such as being seen as a </w:t>
      </w:r>
      <w:r w:rsidRPr="00C21B0E">
        <w:rPr>
          <w:b/>
          <w:bCs/>
          <w:lang w:val="en-US"/>
        </w:rPr>
        <w:t>mentor</w:t>
      </w:r>
      <w:r w:rsidRPr="00C21B0E">
        <w:rPr>
          <w:lang w:val="en-US"/>
        </w:rPr>
        <w:t xml:space="preserve">, a </w:t>
      </w:r>
      <w:r w:rsidRPr="00C21B0E">
        <w:rPr>
          <w:b/>
          <w:bCs/>
          <w:lang w:val="en-US"/>
        </w:rPr>
        <w:t>volunteer</w:t>
      </w:r>
      <w:r w:rsidRPr="00C21B0E">
        <w:rPr>
          <w:lang w:val="en-US"/>
        </w:rPr>
        <w:t xml:space="preserve">, or an </w:t>
      </w:r>
      <w:r w:rsidRPr="00C21B0E">
        <w:rPr>
          <w:b/>
          <w:bCs/>
          <w:lang w:val="en-US"/>
        </w:rPr>
        <w:t>advocate</w:t>
      </w:r>
      <w:r w:rsidRPr="00C21B0E">
        <w:rPr>
          <w:lang w:val="en-US"/>
        </w:rPr>
        <w:t xml:space="preserve"> for a specific cause. Aspects like </w:t>
      </w:r>
      <w:r w:rsidRPr="00C21B0E">
        <w:rPr>
          <w:b/>
          <w:bCs/>
          <w:lang w:val="en-US"/>
        </w:rPr>
        <w:t>appearance</w:t>
      </w:r>
      <w:r w:rsidRPr="00C21B0E">
        <w:rPr>
          <w:lang w:val="en-US"/>
        </w:rPr>
        <w:t xml:space="preserve"> and </w:t>
      </w:r>
      <w:r w:rsidRPr="00C21B0E">
        <w:rPr>
          <w:b/>
          <w:bCs/>
          <w:lang w:val="en-US"/>
        </w:rPr>
        <w:t>behavior</w:t>
      </w:r>
      <w:r w:rsidRPr="00C21B0E">
        <w:rPr>
          <w:lang w:val="en-US"/>
        </w:rPr>
        <w:t xml:space="preserve"> also play a key role in building this image, as they directly impact </w:t>
      </w:r>
      <w:r w:rsidRPr="00C21B0E">
        <w:rPr>
          <w:b/>
          <w:bCs/>
          <w:lang w:val="en-US"/>
        </w:rPr>
        <w:t>public perception</w:t>
      </w:r>
      <w:r w:rsidRPr="00C21B0E">
        <w:rPr>
          <w:lang w:val="en-US"/>
        </w:rPr>
        <w:t xml:space="preserve"> in events and professional interactions.</w:t>
      </w:r>
    </w:p>
    <w:p w14:paraId="00C0A29C" w14:textId="77777777" w:rsidR="00C21B0E" w:rsidRPr="00C21B0E" w:rsidRDefault="00C21B0E" w:rsidP="00C21B0E">
      <w:pPr>
        <w:jc w:val="both"/>
      </w:pPr>
      <w:r w:rsidRPr="00C21B0E">
        <w:pict w14:anchorId="5B118F99">
          <v:rect id="_x0000_i1124" style="width:0;height:1.5pt" o:hralign="center" o:hrstd="t" o:hr="t" fillcolor="#a0a0a0" stroked="f"/>
        </w:pict>
      </w:r>
    </w:p>
    <w:p w14:paraId="792AFDBB" w14:textId="77777777" w:rsidR="00C21B0E" w:rsidRPr="00C21B0E" w:rsidRDefault="00C21B0E" w:rsidP="00C21B0E">
      <w:pPr>
        <w:jc w:val="both"/>
        <w:rPr>
          <w:b/>
          <w:bCs/>
          <w:lang w:val="en-US"/>
        </w:rPr>
      </w:pPr>
      <w:r w:rsidRPr="00C21B0E">
        <w:rPr>
          <w:b/>
          <w:bCs/>
          <w:lang w:val="en-US"/>
        </w:rPr>
        <w:t>Coaching the Beginner: Planning and Inclusive Approaches</w:t>
      </w:r>
    </w:p>
    <w:p w14:paraId="0154DE95" w14:textId="77777777" w:rsidR="00C21B0E" w:rsidRPr="00C21B0E" w:rsidRDefault="00C21B0E" w:rsidP="00C21B0E">
      <w:pPr>
        <w:jc w:val="both"/>
      </w:pPr>
      <w:r w:rsidRPr="00C21B0E">
        <w:pict w14:anchorId="4BBEB567">
          <v:rect id="_x0000_i1125" style="width:0;height:1.5pt" o:hralign="center" o:hrstd="t" o:hr="t" fillcolor="#a0a0a0" stroked="f"/>
        </w:pict>
      </w:r>
    </w:p>
    <w:p w14:paraId="2FEBAB82" w14:textId="77777777" w:rsidR="00C21B0E" w:rsidRPr="00C21B0E" w:rsidRDefault="00C21B0E" w:rsidP="00C21B0E">
      <w:pPr>
        <w:jc w:val="both"/>
        <w:rPr>
          <w:b/>
          <w:bCs/>
          <w:lang w:val="en-US"/>
        </w:rPr>
      </w:pPr>
      <w:r w:rsidRPr="00C21B0E">
        <w:rPr>
          <w:b/>
          <w:bCs/>
          <w:lang w:val="en-US"/>
        </w:rPr>
        <w:t>Inclusive Coaching</w:t>
      </w:r>
    </w:p>
    <w:p w14:paraId="7F1F6899" w14:textId="77777777" w:rsidR="00C21B0E" w:rsidRPr="00C21B0E" w:rsidRDefault="00C21B0E" w:rsidP="00C21B0E">
      <w:pPr>
        <w:jc w:val="both"/>
        <w:rPr>
          <w:lang w:val="en-US"/>
        </w:rPr>
      </w:pPr>
      <w:r w:rsidRPr="00C21B0E">
        <w:rPr>
          <w:lang w:val="en-US"/>
        </w:rPr>
        <w:t xml:space="preserve">Coaches </w:t>
      </w:r>
      <w:proofErr w:type="gramStart"/>
      <w:r w:rsidRPr="00C21B0E">
        <w:rPr>
          <w:b/>
          <w:bCs/>
          <w:lang w:val="en-US"/>
        </w:rPr>
        <w:t>don’t</w:t>
      </w:r>
      <w:proofErr w:type="gramEnd"/>
      <w:r w:rsidRPr="00C21B0E">
        <w:rPr>
          <w:b/>
          <w:bCs/>
          <w:lang w:val="en-US"/>
        </w:rPr>
        <w:t xml:space="preserve"> need “special” skills</w:t>
      </w:r>
      <w:r w:rsidRPr="00C21B0E">
        <w:rPr>
          <w:lang w:val="en-US"/>
        </w:rPr>
        <w:t xml:space="preserve"> or knowledge to include all participants. Many believe </w:t>
      </w:r>
      <w:proofErr w:type="gramStart"/>
      <w:r w:rsidRPr="00C21B0E">
        <w:rPr>
          <w:lang w:val="en-US"/>
        </w:rPr>
        <w:t>it’s</w:t>
      </w:r>
      <w:proofErr w:type="gramEnd"/>
      <w:r w:rsidRPr="00C21B0E">
        <w:rPr>
          <w:lang w:val="en-US"/>
        </w:rPr>
        <w:t xml:space="preserve"> necessary to have specific skills to coach people with disabilities, but that’s not true. The </w:t>
      </w:r>
      <w:r w:rsidRPr="00C21B0E">
        <w:rPr>
          <w:b/>
          <w:bCs/>
          <w:lang w:val="en-US"/>
        </w:rPr>
        <w:t>basic skills of a good coach</w:t>
      </w:r>
      <w:r w:rsidRPr="00C21B0E">
        <w:rPr>
          <w:lang w:val="en-US"/>
        </w:rPr>
        <w:t xml:space="preserve">, when applied with an </w:t>
      </w:r>
      <w:r w:rsidRPr="00C21B0E">
        <w:rPr>
          <w:b/>
          <w:bCs/>
          <w:lang w:val="en-US"/>
        </w:rPr>
        <w:t>inclusive philosophy</w:t>
      </w:r>
      <w:r w:rsidRPr="00C21B0E">
        <w:rPr>
          <w:lang w:val="en-US"/>
        </w:rPr>
        <w:t xml:space="preserve">, ensure that the inclusion of </w:t>
      </w:r>
      <w:r w:rsidRPr="00C21B0E">
        <w:rPr>
          <w:b/>
          <w:bCs/>
          <w:lang w:val="en-US"/>
        </w:rPr>
        <w:t>all individuals</w:t>
      </w:r>
      <w:r w:rsidRPr="00C21B0E">
        <w:rPr>
          <w:lang w:val="en-US"/>
        </w:rPr>
        <w:t xml:space="preserve">, including those with disabilities, becomes a </w:t>
      </w:r>
      <w:r w:rsidRPr="00C21B0E">
        <w:rPr>
          <w:b/>
          <w:bCs/>
          <w:lang w:val="en-US"/>
        </w:rPr>
        <w:t>natural part of training</w:t>
      </w:r>
      <w:r w:rsidRPr="00C21B0E">
        <w:rPr>
          <w:lang w:val="en-US"/>
        </w:rPr>
        <w:t>.</w:t>
      </w:r>
    </w:p>
    <w:p w14:paraId="72FCC122" w14:textId="77777777" w:rsidR="00C21B0E" w:rsidRPr="00C21B0E" w:rsidRDefault="00C21B0E" w:rsidP="00C21B0E">
      <w:pPr>
        <w:jc w:val="both"/>
        <w:rPr>
          <w:lang w:val="en-US"/>
        </w:rPr>
      </w:pPr>
      <w:r w:rsidRPr="00C21B0E">
        <w:rPr>
          <w:lang w:val="en-US"/>
        </w:rPr>
        <w:lastRenderedPageBreak/>
        <w:t xml:space="preserve">There are </w:t>
      </w:r>
      <w:r w:rsidRPr="00C21B0E">
        <w:rPr>
          <w:b/>
          <w:bCs/>
          <w:lang w:val="en-US"/>
        </w:rPr>
        <w:t>very few disabilities or medical conditions</w:t>
      </w:r>
      <w:r w:rsidRPr="00C21B0E">
        <w:rPr>
          <w:lang w:val="en-US"/>
        </w:rPr>
        <w:t xml:space="preserve"> that completely prevent someone from participating in rowing. People with disabilities engage in sports and physical activity for the same reasons as others: to </w:t>
      </w:r>
      <w:r w:rsidRPr="00C21B0E">
        <w:rPr>
          <w:b/>
          <w:bCs/>
          <w:lang w:val="en-US"/>
        </w:rPr>
        <w:t>improve fitness</w:t>
      </w:r>
      <w:r w:rsidRPr="00C21B0E">
        <w:rPr>
          <w:lang w:val="en-US"/>
        </w:rPr>
        <w:t xml:space="preserve">, </w:t>
      </w:r>
      <w:r w:rsidRPr="00C21B0E">
        <w:rPr>
          <w:b/>
          <w:bCs/>
          <w:lang w:val="en-US"/>
        </w:rPr>
        <w:t>develop new skills</w:t>
      </w:r>
      <w:r w:rsidRPr="00C21B0E">
        <w:rPr>
          <w:lang w:val="en-US"/>
        </w:rPr>
        <w:t xml:space="preserve">, </w:t>
      </w:r>
      <w:r w:rsidRPr="00C21B0E">
        <w:rPr>
          <w:b/>
          <w:bCs/>
          <w:lang w:val="en-US"/>
        </w:rPr>
        <w:t>increase social interaction</w:t>
      </w:r>
      <w:r w:rsidRPr="00C21B0E">
        <w:rPr>
          <w:lang w:val="en-US"/>
        </w:rPr>
        <w:t xml:space="preserve">, </w:t>
      </w:r>
      <w:r w:rsidRPr="00C21B0E">
        <w:rPr>
          <w:b/>
          <w:bCs/>
          <w:lang w:val="en-US"/>
        </w:rPr>
        <w:t>reach their full potential</w:t>
      </w:r>
      <w:r w:rsidRPr="00C21B0E">
        <w:rPr>
          <w:lang w:val="en-US"/>
        </w:rPr>
        <w:t xml:space="preserve">, and </w:t>
      </w:r>
      <w:r w:rsidRPr="00C21B0E">
        <w:rPr>
          <w:b/>
          <w:bCs/>
          <w:lang w:val="en-US"/>
        </w:rPr>
        <w:t>gain recognition</w:t>
      </w:r>
      <w:r w:rsidRPr="00C21B0E">
        <w:rPr>
          <w:lang w:val="en-US"/>
        </w:rPr>
        <w:t>.</w:t>
      </w:r>
    </w:p>
    <w:p w14:paraId="658A2E35" w14:textId="77777777" w:rsidR="00C21B0E" w:rsidRPr="00C21B0E" w:rsidRDefault="00C21B0E" w:rsidP="00C21B0E">
      <w:pPr>
        <w:jc w:val="both"/>
        <w:rPr>
          <w:lang w:val="en-US"/>
        </w:rPr>
      </w:pPr>
      <w:r w:rsidRPr="00C21B0E">
        <w:rPr>
          <w:lang w:val="en-US"/>
        </w:rPr>
        <w:t>An essential aspect of inclusive coaching is the recognition of values such as:</w:t>
      </w:r>
    </w:p>
    <w:p w14:paraId="011BA703" w14:textId="77777777" w:rsidR="00C21B0E" w:rsidRPr="00C21B0E" w:rsidRDefault="00C21B0E" w:rsidP="00C21B0E">
      <w:pPr>
        <w:numPr>
          <w:ilvl w:val="0"/>
          <w:numId w:val="27"/>
        </w:numPr>
        <w:jc w:val="both"/>
        <w:rPr>
          <w:lang w:val="en-US"/>
        </w:rPr>
      </w:pPr>
      <w:r w:rsidRPr="00C21B0E">
        <w:rPr>
          <w:b/>
          <w:bCs/>
          <w:lang w:val="en-US"/>
        </w:rPr>
        <w:t>Patience</w:t>
      </w:r>
      <w:r w:rsidRPr="00C21B0E">
        <w:rPr>
          <w:lang w:val="en-US"/>
        </w:rPr>
        <w:t xml:space="preserve"> – some individuals will take longer to develop skills;</w:t>
      </w:r>
    </w:p>
    <w:p w14:paraId="1CE2C5F4" w14:textId="77777777" w:rsidR="00C21B0E" w:rsidRPr="00C21B0E" w:rsidRDefault="00C21B0E" w:rsidP="00C21B0E">
      <w:pPr>
        <w:numPr>
          <w:ilvl w:val="0"/>
          <w:numId w:val="27"/>
        </w:numPr>
        <w:jc w:val="both"/>
        <w:rPr>
          <w:lang w:val="en-US"/>
        </w:rPr>
      </w:pPr>
      <w:r w:rsidRPr="00C21B0E">
        <w:rPr>
          <w:b/>
          <w:bCs/>
          <w:lang w:val="en-US"/>
        </w:rPr>
        <w:t>Respect</w:t>
      </w:r>
      <w:r w:rsidRPr="00C21B0E">
        <w:rPr>
          <w:lang w:val="en-US"/>
        </w:rPr>
        <w:t xml:space="preserve"> – acknowledging differences and treating all participants as individuals;</w:t>
      </w:r>
    </w:p>
    <w:p w14:paraId="42D0ED65" w14:textId="77777777" w:rsidR="00C21B0E" w:rsidRPr="00C21B0E" w:rsidRDefault="00C21B0E" w:rsidP="00C21B0E">
      <w:pPr>
        <w:numPr>
          <w:ilvl w:val="0"/>
          <w:numId w:val="27"/>
        </w:numPr>
        <w:jc w:val="both"/>
        <w:rPr>
          <w:lang w:val="en-US"/>
        </w:rPr>
      </w:pPr>
      <w:r w:rsidRPr="00C21B0E">
        <w:rPr>
          <w:b/>
          <w:bCs/>
          <w:lang w:val="en-US"/>
        </w:rPr>
        <w:t>Adaptability</w:t>
      </w:r>
      <w:r w:rsidRPr="00C21B0E">
        <w:rPr>
          <w:lang w:val="en-US"/>
        </w:rPr>
        <w:t xml:space="preserve"> – using a </w:t>
      </w:r>
      <w:r w:rsidRPr="00C21B0E">
        <w:rPr>
          <w:b/>
          <w:bCs/>
          <w:lang w:val="en-US"/>
        </w:rPr>
        <w:t>flexible approach</w:t>
      </w:r>
      <w:r w:rsidRPr="00C21B0E">
        <w:rPr>
          <w:lang w:val="en-US"/>
        </w:rPr>
        <w:t xml:space="preserve"> in both coaching and communication to account for individual differences.</w:t>
      </w:r>
    </w:p>
    <w:p w14:paraId="6430132B" w14:textId="77777777" w:rsidR="00C21B0E" w:rsidRPr="00C21B0E" w:rsidRDefault="00C21B0E" w:rsidP="00C21B0E">
      <w:pPr>
        <w:jc w:val="both"/>
      </w:pPr>
      <w:r w:rsidRPr="00C21B0E">
        <w:t xml:space="preserve">Inclusive coaching skills </w:t>
      </w:r>
      <w:proofErr w:type="spellStart"/>
      <w:r w:rsidRPr="00C21B0E">
        <w:t>involve</w:t>
      </w:r>
      <w:proofErr w:type="spellEnd"/>
      <w:r w:rsidRPr="00C21B0E">
        <w:t>:</w:t>
      </w:r>
    </w:p>
    <w:p w14:paraId="235C481E" w14:textId="77777777" w:rsidR="00C21B0E" w:rsidRPr="00C21B0E" w:rsidRDefault="00C21B0E" w:rsidP="00C21B0E">
      <w:pPr>
        <w:numPr>
          <w:ilvl w:val="0"/>
          <w:numId w:val="28"/>
        </w:numPr>
        <w:jc w:val="both"/>
        <w:rPr>
          <w:lang w:val="en-US"/>
        </w:rPr>
      </w:pPr>
      <w:r w:rsidRPr="00C21B0E">
        <w:rPr>
          <w:b/>
          <w:bCs/>
          <w:lang w:val="en-US"/>
        </w:rPr>
        <w:t>Organization</w:t>
      </w:r>
      <w:r w:rsidRPr="00C21B0E">
        <w:rPr>
          <w:lang w:val="en-US"/>
        </w:rPr>
        <w:t xml:space="preserve"> – recognizing the importance of preparation and planning;</w:t>
      </w:r>
    </w:p>
    <w:p w14:paraId="2647652A" w14:textId="77777777" w:rsidR="00C21B0E" w:rsidRPr="00C21B0E" w:rsidRDefault="00C21B0E" w:rsidP="00C21B0E">
      <w:pPr>
        <w:numPr>
          <w:ilvl w:val="0"/>
          <w:numId w:val="28"/>
        </w:numPr>
        <w:jc w:val="both"/>
        <w:rPr>
          <w:lang w:val="en-US"/>
        </w:rPr>
      </w:pPr>
      <w:r w:rsidRPr="00C21B0E">
        <w:rPr>
          <w:b/>
          <w:bCs/>
          <w:lang w:val="en-US"/>
        </w:rPr>
        <w:t>Safe practice</w:t>
      </w:r>
      <w:r w:rsidRPr="00C21B0E">
        <w:rPr>
          <w:lang w:val="en-US"/>
        </w:rPr>
        <w:t xml:space="preserve"> – ensuring every session is conducted with participant safety in mind;</w:t>
      </w:r>
    </w:p>
    <w:p w14:paraId="1C00D3ED" w14:textId="77777777" w:rsidR="00C21B0E" w:rsidRPr="00C21B0E" w:rsidRDefault="00C21B0E" w:rsidP="00C21B0E">
      <w:pPr>
        <w:numPr>
          <w:ilvl w:val="0"/>
          <w:numId w:val="28"/>
        </w:numPr>
        <w:jc w:val="both"/>
        <w:rPr>
          <w:lang w:val="en-US"/>
        </w:rPr>
      </w:pPr>
      <w:r w:rsidRPr="00C21B0E">
        <w:rPr>
          <w:lang w:val="en-US"/>
        </w:rPr>
        <w:t xml:space="preserve">And </w:t>
      </w:r>
      <w:r w:rsidRPr="00C21B0E">
        <w:rPr>
          <w:b/>
          <w:bCs/>
          <w:lang w:val="en-US"/>
        </w:rPr>
        <w:t>knowledge</w:t>
      </w:r>
      <w:r w:rsidRPr="00C21B0E">
        <w:rPr>
          <w:lang w:val="en-US"/>
        </w:rPr>
        <w:t xml:space="preserve"> – having adaptable strategies to maximize each participant’s potential.</w:t>
      </w:r>
    </w:p>
    <w:p w14:paraId="40141FF7" w14:textId="77777777" w:rsidR="00C21B0E" w:rsidRPr="00C21B0E" w:rsidRDefault="00C21B0E" w:rsidP="00C21B0E">
      <w:pPr>
        <w:jc w:val="both"/>
        <w:rPr>
          <w:b/>
          <w:bCs/>
          <w:lang w:val="en-US"/>
        </w:rPr>
      </w:pPr>
      <w:r w:rsidRPr="00C21B0E">
        <w:rPr>
          <w:b/>
          <w:bCs/>
          <w:lang w:val="en-US"/>
        </w:rPr>
        <w:t>Inclusive Coaching in Practice: The T.R.E.E. Model</w:t>
      </w:r>
    </w:p>
    <w:p w14:paraId="5F1B27B0" w14:textId="77777777" w:rsidR="00C21B0E" w:rsidRPr="00C21B0E" w:rsidRDefault="00C21B0E" w:rsidP="00C21B0E">
      <w:pPr>
        <w:jc w:val="both"/>
        <w:rPr>
          <w:lang w:val="en-US"/>
        </w:rPr>
      </w:pPr>
      <w:r w:rsidRPr="00C21B0E">
        <w:rPr>
          <w:lang w:val="en-US"/>
        </w:rPr>
        <w:t xml:space="preserve">One of the most effective approaches to inclusive coaching is the </w:t>
      </w:r>
      <w:r w:rsidRPr="00C21B0E">
        <w:rPr>
          <w:b/>
          <w:bCs/>
          <w:lang w:val="en-US"/>
        </w:rPr>
        <w:t>T.R.E.E. model</w:t>
      </w:r>
      <w:r w:rsidRPr="00C21B0E">
        <w:rPr>
          <w:lang w:val="en-US"/>
        </w:rPr>
        <w:t>, which stands for:</w:t>
      </w:r>
    </w:p>
    <w:p w14:paraId="2FCE666D" w14:textId="77777777" w:rsidR="00C21B0E" w:rsidRPr="00C21B0E" w:rsidRDefault="00C21B0E" w:rsidP="00C21B0E">
      <w:pPr>
        <w:numPr>
          <w:ilvl w:val="0"/>
          <w:numId w:val="29"/>
        </w:numPr>
        <w:jc w:val="both"/>
      </w:pPr>
      <w:proofErr w:type="spellStart"/>
      <w:r w:rsidRPr="00C21B0E">
        <w:rPr>
          <w:b/>
          <w:bCs/>
        </w:rPr>
        <w:t>Teaching</w:t>
      </w:r>
      <w:proofErr w:type="spellEnd"/>
      <w:r w:rsidRPr="00C21B0E">
        <w:t>,</w:t>
      </w:r>
    </w:p>
    <w:p w14:paraId="1C3C351F" w14:textId="77777777" w:rsidR="00C21B0E" w:rsidRPr="00C21B0E" w:rsidRDefault="00C21B0E" w:rsidP="00C21B0E">
      <w:pPr>
        <w:numPr>
          <w:ilvl w:val="0"/>
          <w:numId w:val="29"/>
        </w:numPr>
        <w:jc w:val="both"/>
      </w:pPr>
      <w:proofErr w:type="spellStart"/>
      <w:r w:rsidRPr="00C21B0E">
        <w:rPr>
          <w:b/>
          <w:bCs/>
        </w:rPr>
        <w:t>Rules</w:t>
      </w:r>
      <w:proofErr w:type="spellEnd"/>
      <w:r w:rsidRPr="00C21B0E">
        <w:t>,</w:t>
      </w:r>
    </w:p>
    <w:p w14:paraId="4CCEB1B7" w14:textId="77777777" w:rsidR="00C21B0E" w:rsidRPr="00C21B0E" w:rsidRDefault="00C21B0E" w:rsidP="00C21B0E">
      <w:pPr>
        <w:numPr>
          <w:ilvl w:val="0"/>
          <w:numId w:val="29"/>
        </w:numPr>
        <w:jc w:val="both"/>
      </w:pPr>
      <w:proofErr w:type="spellStart"/>
      <w:r w:rsidRPr="00C21B0E">
        <w:rPr>
          <w:b/>
          <w:bCs/>
        </w:rPr>
        <w:t>Environment</w:t>
      </w:r>
      <w:proofErr w:type="spellEnd"/>
      <w:r w:rsidRPr="00C21B0E">
        <w:t>,</w:t>
      </w:r>
    </w:p>
    <w:p w14:paraId="30848FF3" w14:textId="77777777" w:rsidR="00C21B0E" w:rsidRPr="00C21B0E" w:rsidRDefault="00C21B0E" w:rsidP="00C21B0E">
      <w:pPr>
        <w:numPr>
          <w:ilvl w:val="0"/>
          <w:numId w:val="29"/>
        </w:numPr>
        <w:jc w:val="both"/>
      </w:pPr>
      <w:proofErr w:type="spellStart"/>
      <w:r w:rsidRPr="00C21B0E">
        <w:rPr>
          <w:b/>
          <w:bCs/>
        </w:rPr>
        <w:t>Equipment</w:t>
      </w:r>
      <w:proofErr w:type="spellEnd"/>
      <w:r w:rsidRPr="00C21B0E">
        <w:t>.</w:t>
      </w:r>
    </w:p>
    <w:p w14:paraId="68932847" w14:textId="77777777" w:rsidR="00C21B0E" w:rsidRPr="00C21B0E" w:rsidRDefault="00C21B0E" w:rsidP="00C21B0E">
      <w:pPr>
        <w:jc w:val="both"/>
        <w:rPr>
          <w:lang w:val="en-US"/>
        </w:rPr>
      </w:pPr>
      <w:r w:rsidRPr="00C21B0E">
        <w:rPr>
          <w:lang w:val="en-US"/>
        </w:rPr>
        <w:t xml:space="preserve">This model, promoted by </w:t>
      </w:r>
      <w:r w:rsidRPr="00C21B0E">
        <w:rPr>
          <w:b/>
          <w:bCs/>
          <w:lang w:val="en-US"/>
        </w:rPr>
        <w:t>Sport Australia</w:t>
      </w:r>
      <w:r w:rsidRPr="00C21B0E">
        <w:rPr>
          <w:lang w:val="en-US"/>
        </w:rPr>
        <w:t xml:space="preserve">, is a </w:t>
      </w:r>
      <w:r w:rsidRPr="00C21B0E">
        <w:rPr>
          <w:b/>
          <w:bCs/>
          <w:lang w:val="en-US"/>
        </w:rPr>
        <w:t>simple and repeatable method</w:t>
      </w:r>
      <w:r w:rsidRPr="00C21B0E">
        <w:rPr>
          <w:lang w:val="en-US"/>
        </w:rPr>
        <w:t xml:space="preserve"> to ensure more inclusive coaching practices by </w:t>
      </w:r>
      <w:r w:rsidRPr="00C21B0E">
        <w:rPr>
          <w:b/>
          <w:bCs/>
          <w:lang w:val="en-US"/>
        </w:rPr>
        <w:t>adapting elements of sports activities</w:t>
      </w:r>
      <w:r w:rsidRPr="00C21B0E">
        <w:rPr>
          <w:lang w:val="en-US"/>
        </w:rPr>
        <w:t xml:space="preserve"> to meet the needs of each participant—especially those with disabilities.</w:t>
      </w:r>
    </w:p>
    <w:p w14:paraId="707D252D" w14:textId="77777777" w:rsidR="00C21B0E" w:rsidRPr="00C21B0E" w:rsidRDefault="00C21B0E" w:rsidP="00C21B0E">
      <w:pPr>
        <w:jc w:val="both"/>
      </w:pPr>
      <w:r w:rsidRPr="00C21B0E">
        <w:pict w14:anchorId="62F6988E">
          <v:rect id="_x0000_i1159" style="width:0;height:1.5pt" o:hralign="center" o:hrstd="t" o:hr="t" fillcolor="#a0a0a0" stroked="f"/>
        </w:pict>
      </w:r>
    </w:p>
    <w:p w14:paraId="0C081315" w14:textId="77777777" w:rsidR="00C21B0E" w:rsidRPr="00C21B0E" w:rsidRDefault="00C21B0E" w:rsidP="00C21B0E">
      <w:pPr>
        <w:jc w:val="both"/>
        <w:rPr>
          <w:b/>
          <w:bCs/>
          <w:lang w:val="en-US"/>
        </w:rPr>
      </w:pPr>
      <w:r w:rsidRPr="00C21B0E">
        <w:rPr>
          <w:b/>
          <w:bCs/>
          <w:lang w:val="en-US"/>
        </w:rPr>
        <w:t>1. Teaching (Estilo de Ensino)</w:t>
      </w:r>
    </w:p>
    <w:p w14:paraId="2CD0B71D" w14:textId="77777777" w:rsidR="00C21B0E" w:rsidRPr="00C21B0E" w:rsidRDefault="00C21B0E" w:rsidP="00C21B0E">
      <w:pPr>
        <w:jc w:val="both"/>
      </w:pPr>
      <w:r w:rsidRPr="00C21B0E">
        <w:rPr>
          <w:lang w:val="en-US"/>
        </w:rPr>
        <w:t xml:space="preserve">This refers to </w:t>
      </w:r>
      <w:r w:rsidRPr="00C21B0E">
        <w:rPr>
          <w:b/>
          <w:bCs/>
          <w:lang w:val="en-US"/>
        </w:rPr>
        <w:t>how the game or activity is communicated</w:t>
      </w:r>
      <w:r w:rsidRPr="00C21B0E">
        <w:rPr>
          <w:lang w:val="en-US"/>
        </w:rPr>
        <w:t xml:space="preserve"> to participants. The delivery of information can have a huge impact on inclusion. Using a </w:t>
      </w:r>
      <w:r w:rsidRPr="00C21B0E">
        <w:rPr>
          <w:b/>
          <w:bCs/>
          <w:lang w:val="en-US"/>
        </w:rPr>
        <w:t>mix of strategies</w:t>
      </w:r>
      <w:r w:rsidRPr="00C21B0E">
        <w:rPr>
          <w:lang w:val="en-US"/>
        </w:rPr>
        <w:t xml:space="preserve"> helps ensure that communication is effective and appropriate. </w:t>
      </w:r>
      <w:proofErr w:type="spellStart"/>
      <w:r w:rsidRPr="00C21B0E">
        <w:t>Examples</w:t>
      </w:r>
      <w:proofErr w:type="spellEnd"/>
      <w:r w:rsidRPr="00C21B0E">
        <w:t xml:space="preserve"> include:</w:t>
      </w:r>
    </w:p>
    <w:p w14:paraId="5E0DACFF" w14:textId="77777777" w:rsidR="00C21B0E" w:rsidRPr="00C21B0E" w:rsidRDefault="00C21B0E" w:rsidP="00C21B0E">
      <w:pPr>
        <w:numPr>
          <w:ilvl w:val="0"/>
          <w:numId w:val="30"/>
        </w:numPr>
        <w:jc w:val="both"/>
        <w:rPr>
          <w:lang w:val="en-US"/>
        </w:rPr>
      </w:pPr>
      <w:r w:rsidRPr="00C21B0E">
        <w:rPr>
          <w:lang w:val="en-US"/>
        </w:rPr>
        <w:t xml:space="preserve">Keeping instructions </w:t>
      </w:r>
      <w:r w:rsidRPr="00C21B0E">
        <w:rPr>
          <w:b/>
          <w:bCs/>
          <w:lang w:val="en-US"/>
        </w:rPr>
        <w:t>simple and concise</w:t>
      </w:r>
      <w:r w:rsidRPr="00C21B0E">
        <w:rPr>
          <w:lang w:val="en-US"/>
        </w:rPr>
        <w:t>,</w:t>
      </w:r>
    </w:p>
    <w:p w14:paraId="4DB2AE31" w14:textId="77777777" w:rsidR="00C21B0E" w:rsidRPr="00C21B0E" w:rsidRDefault="00C21B0E" w:rsidP="00C21B0E">
      <w:pPr>
        <w:numPr>
          <w:ilvl w:val="0"/>
          <w:numId w:val="30"/>
        </w:numPr>
        <w:jc w:val="both"/>
        <w:rPr>
          <w:lang w:val="en-US"/>
        </w:rPr>
      </w:pPr>
      <w:r w:rsidRPr="00C21B0E">
        <w:rPr>
          <w:lang w:val="en-US"/>
        </w:rPr>
        <w:lastRenderedPageBreak/>
        <w:t xml:space="preserve">Using </w:t>
      </w:r>
      <w:r w:rsidRPr="00C21B0E">
        <w:rPr>
          <w:b/>
          <w:bCs/>
          <w:lang w:val="en-US"/>
        </w:rPr>
        <w:t>visual aids</w:t>
      </w:r>
      <w:r w:rsidRPr="00C21B0E">
        <w:rPr>
          <w:lang w:val="en-US"/>
        </w:rPr>
        <w:t xml:space="preserve">, </w:t>
      </w:r>
      <w:r w:rsidRPr="00C21B0E">
        <w:rPr>
          <w:b/>
          <w:bCs/>
          <w:lang w:val="en-US"/>
        </w:rPr>
        <w:t>demonstrations</w:t>
      </w:r>
      <w:r w:rsidRPr="00C21B0E">
        <w:rPr>
          <w:lang w:val="en-US"/>
        </w:rPr>
        <w:t xml:space="preserve">, and </w:t>
      </w:r>
      <w:r w:rsidRPr="00C21B0E">
        <w:rPr>
          <w:b/>
          <w:bCs/>
          <w:lang w:val="en-US"/>
        </w:rPr>
        <w:t>whistles</w:t>
      </w:r>
      <w:r w:rsidRPr="00C21B0E">
        <w:rPr>
          <w:lang w:val="en-US"/>
        </w:rPr>
        <w:t>,</w:t>
      </w:r>
    </w:p>
    <w:p w14:paraId="5AD17BCB" w14:textId="77777777" w:rsidR="00C21B0E" w:rsidRPr="00C21B0E" w:rsidRDefault="00C21B0E" w:rsidP="00C21B0E">
      <w:pPr>
        <w:numPr>
          <w:ilvl w:val="0"/>
          <w:numId w:val="30"/>
        </w:numPr>
        <w:jc w:val="both"/>
        <w:rPr>
          <w:lang w:val="en-US"/>
        </w:rPr>
      </w:pPr>
      <w:r w:rsidRPr="00C21B0E">
        <w:rPr>
          <w:lang w:val="en-US"/>
        </w:rPr>
        <w:t xml:space="preserve">Encouraging </w:t>
      </w:r>
      <w:r w:rsidRPr="00C21B0E">
        <w:rPr>
          <w:b/>
          <w:bCs/>
          <w:lang w:val="en-US"/>
        </w:rPr>
        <w:t>participation</w:t>
      </w:r>
      <w:r w:rsidRPr="00C21B0E">
        <w:rPr>
          <w:lang w:val="en-US"/>
        </w:rPr>
        <w:t xml:space="preserve">, </w:t>
      </w:r>
      <w:r w:rsidRPr="00C21B0E">
        <w:rPr>
          <w:b/>
          <w:bCs/>
          <w:lang w:val="en-US"/>
        </w:rPr>
        <w:t>teamwork</w:t>
      </w:r>
      <w:r w:rsidRPr="00C21B0E">
        <w:rPr>
          <w:lang w:val="en-US"/>
        </w:rPr>
        <w:t xml:space="preserve">, and </w:t>
      </w:r>
      <w:r w:rsidRPr="00C21B0E">
        <w:rPr>
          <w:b/>
          <w:bCs/>
          <w:lang w:val="en-US"/>
        </w:rPr>
        <w:t>problem-solving</w:t>
      </w:r>
      <w:r w:rsidRPr="00C21B0E">
        <w:rPr>
          <w:lang w:val="en-US"/>
        </w:rPr>
        <w:t>,</w:t>
      </w:r>
    </w:p>
    <w:p w14:paraId="31870D76" w14:textId="77777777" w:rsidR="00C21B0E" w:rsidRPr="00C21B0E" w:rsidRDefault="00C21B0E" w:rsidP="00C21B0E">
      <w:pPr>
        <w:numPr>
          <w:ilvl w:val="0"/>
          <w:numId w:val="30"/>
        </w:numPr>
        <w:jc w:val="both"/>
        <w:rPr>
          <w:lang w:val="en-US"/>
        </w:rPr>
      </w:pPr>
      <w:r w:rsidRPr="00C21B0E">
        <w:rPr>
          <w:lang w:val="en-US"/>
        </w:rPr>
        <w:t xml:space="preserve">Asking </w:t>
      </w:r>
      <w:r w:rsidRPr="00C21B0E">
        <w:rPr>
          <w:b/>
          <w:bCs/>
          <w:lang w:val="en-US"/>
        </w:rPr>
        <w:t>specific questions</w:t>
      </w:r>
      <w:r w:rsidRPr="00C21B0E">
        <w:rPr>
          <w:lang w:val="en-US"/>
        </w:rPr>
        <w:t xml:space="preserve"> to check understanding.</w:t>
      </w:r>
    </w:p>
    <w:p w14:paraId="251C453B" w14:textId="77777777" w:rsidR="00C21B0E" w:rsidRPr="00C21B0E" w:rsidRDefault="00C21B0E" w:rsidP="00C21B0E">
      <w:pPr>
        <w:jc w:val="both"/>
      </w:pPr>
      <w:r w:rsidRPr="00C21B0E">
        <w:pict w14:anchorId="2947626B">
          <v:rect id="_x0000_i1160" style="width:0;height:1.5pt" o:hralign="center" o:hrstd="t" o:hr="t" fillcolor="#a0a0a0" stroked="f"/>
        </w:pict>
      </w:r>
    </w:p>
    <w:p w14:paraId="4898A859" w14:textId="77777777" w:rsidR="00C21B0E" w:rsidRPr="00C21B0E" w:rsidRDefault="00C21B0E" w:rsidP="00C21B0E">
      <w:pPr>
        <w:jc w:val="both"/>
        <w:rPr>
          <w:b/>
          <w:bCs/>
          <w:lang w:val="en-US"/>
        </w:rPr>
      </w:pPr>
      <w:r w:rsidRPr="00C21B0E">
        <w:rPr>
          <w:b/>
          <w:bCs/>
          <w:lang w:val="en-US"/>
        </w:rPr>
        <w:t>2. Rules</w:t>
      </w:r>
    </w:p>
    <w:p w14:paraId="237F35DA" w14:textId="77777777" w:rsidR="00C21B0E" w:rsidRPr="00C21B0E" w:rsidRDefault="00C21B0E" w:rsidP="00C21B0E">
      <w:pPr>
        <w:jc w:val="both"/>
      </w:pPr>
      <w:r w:rsidRPr="00C21B0E">
        <w:rPr>
          <w:lang w:val="en-US"/>
        </w:rPr>
        <w:t xml:space="preserve">Some participants may find it difficult to understand or follow standard rules. Rules can be </w:t>
      </w:r>
      <w:r w:rsidRPr="00C21B0E">
        <w:rPr>
          <w:b/>
          <w:bCs/>
          <w:lang w:val="en-US"/>
        </w:rPr>
        <w:t>simplified or modified</w:t>
      </w:r>
      <w:r w:rsidRPr="00C21B0E">
        <w:rPr>
          <w:lang w:val="en-US"/>
        </w:rPr>
        <w:t xml:space="preserve"> as needed and gradually reintroduced as participants’ skill levels increase. </w:t>
      </w:r>
      <w:proofErr w:type="spellStart"/>
      <w:r w:rsidRPr="00C21B0E">
        <w:t>Strategies</w:t>
      </w:r>
      <w:proofErr w:type="spellEnd"/>
      <w:r w:rsidRPr="00C21B0E">
        <w:t xml:space="preserve"> include:</w:t>
      </w:r>
    </w:p>
    <w:p w14:paraId="6241A5AA" w14:textId="77777777" w:rsidR="00C21B0E" w:rsidRPr="00C21B0E" w:rsidRDefault="00C21B0E" w:rsidP="00C21B0E">
      <w:pPr>
        <w:numPr>
          <w:ilvl w:val="0"/>
          <w:numId w:val="31"/>
        </w:numPr>
        <w:jc w:val="both"/>
        <w:rPr>
          <w:lang w:val="en-US"/>
        </w:rPr>
      </w:pPr>
      <w:r w:rsidRPr="00C21B0E">
        <w:rPr>
          <w:lang w:val="en-US"/>
        </w:rPr>
        <w:t xml:space="preserve">Starting with </w:t>
      </w:r>
      <w:r w:rsidRPr="00C21B0E">
        <w:rPr>
          <w:b/>
          <w:bCs/>
          <w:lang w:val="en-US"/>
        </w:rPr>
        <w:t>few rules</w:t>
      </w:r>
      <w:r w:rsidRPr="00C21B0E">
        <w:rPr>
          <w:lang w:val="en-US"/>
        </w:rPr>
        <w:t>, then adding more as understanding improves,</w:t>
      </w:r>
    </w:p>
    <w:p w14:paraId="0B7D50D0" w14:textId="77777777" w:rsidR="00C21B0E" w:rsidRPr="00C21B0E" w:rsidRDefault="00C21B0E" w:rsidP="00C21B0E">
      <w:pPr>
        <w:numPr>
          <w:ilvl w:val="0"/>
          <w:numId w:val="31"/>
        </w:numPr>
        <w:jc w:val="both"/>
        <w:rPr>
          <w:lang w:val="en-US"/>
        </w:rPr>
      </w:pPr>
      <w:r w:rsidRPr="00C21B0E">
        <w:rPr>
          <w:lang w:val="en-US"/>
        </w:rPr>
        <w:t xml:space="preserve">Minimizing the time between </w:t>
      </w:r>
      <w:r w:rsidRPr="00C21B0E">
        <w:rPr>
          <w:b/>
          <w:bCs/>
          <w:lang w:val="en-US"/>
        </w:rPr>
        <w:t>instructions and activity</w:t>
      </w:r>
      <w:r w:rsidRPr="00C21B0E">
        <w:rPr>
          <w:lang w:val="en-US"/>
        </w:rPr>
        <w:t>,</w:t>
      </w:r>
    </w:p>
    <w:p w14:paraId="6191FE2C" w14:textId="77777777" w:rsidR="00C21B0E" w:rsidRPr="00C21B0E" w:rsidRDefault="00C21B0E" w:rsidP="00C21B0E">
      <w:pPr>
        <w:numPr>
          <w:ilvl w:val="0"/>
          <w:numId w:val="31"/>
        </w:numPr>
        <w:jc w:val="both"/>
        <w:rPr>
          <w:lang w:val="en-US"/>
        </w:rPr>
      </w:pPr>
      <w:r w:rsidRPr="00C21B0E">
        <w:rPr>
          <w:lang w:val="en-US"/>
        </w:rPr>
        <w:t xml:space="preserve">Starting exercises in </w:t>
      </w:r>
      <w:r w:rsidRPr="00C21B0E">
        <w:rPr>
          <w:b/>
          <w:bCs/>
          <w:lang w:val="en-US"/>
        </w:rPr>
        <w:t>slow motion</w:t>
      </w:r>
      <w:r w:rsidRPr="00C21B0E">
        <w:rPr>
          <w:lang w:val="en-US"/>
        </w:rPr>
        <w:t xml:space="preserve"> (e.g., using a slower ball, rowing at a very slow pace, or performing simplified movements).</w:t>
      </w:r>
    </w:p>
    <w:p w14:paraId="38D0CA2E" w14:textId="77777777" w:rsidR="00C21B0E" w:rsidRPr="00C21B0E" w:rsidRDefault="00C21B0E" w:rsidP="00C21B0E">
      <w:pPr>
        <w:jc w:val="both"/>
      </w:pPr>
      <w:r w:rsidRPr="00C21B0E">
        <w:pict w14:anchorId="32976CC0">
          <v:rect id="_x0000_i1161" style="width:0;height:1.5pt" o:hralign="center" o:hrstd="t" o:hr="t" fillcolor="#a0a0a0" stroked="f"/>
        </w:pict>
      </w:r>
    </w:p>
    <w:p w14:paraId="3CE92BA4" w14:textId="77777777" w:rsidR="00C21B0E" w:rsidRPr="00C21B0E" w:rsidRDefault="00C21B0E" w:rsidP="00C21B0E">
      <w:pPr>
        <w:jc w:val="both"/>
        <w:rPr>
          <w:b/>
          <w:bCs/>
          <w:lang w:val="en-US"/>
        </w:rPr>
      </w:pPr>
      <w:r w:rsidRPr="00C21B0E">
        <w:rPr>
          <w:b/>
          <w:bCs/>
          <w:lang w:val="en-US"/>
        </w:rPr>
        <w:t>3. Environment</w:t>
      </w:r>
    </w:p>
    <w:p w14:paraId="583BFFC1" w14:textId="77777777" w:rsidR="00C21B0E" w:rsidRPr="00C21B0E" w:rsidRDefault="00C21B0E" w:rsidP="00C21B0E">
      <w:pPr>
        <w:jc w:val="both"/>
      </w:pPr>
      <w:r w:rsidRPr="00C21B0E">
        <w:rPr>
          <w:lang w:val="en-US"/>
        </w:rPr>
        <w:t xml:space="preserve">When planning activities, it’s essential to evaluate whether the </w:t>
      </w:r>
      <w:r w:rsidRPr="00C21B0E">
        <w:rPr>
          <w:b/>
          <w:bCs/>
          <w:lang w:val="en-US"/>
        </w:rPr>
        <w:t>environment is suitable</w:t>
      </w:r>
      <w:r w:rsidRPr="00C21B0E">
        <w:rPr>
          <w:lang w:val="en-US"/>
        </w:rPr>
        <w:t xml:space="preserve"> for everyone’s mobility level. </w:t>
      </w:r>
      <w:proofErr w:type="spellStart"/>
      <w:r w:rsidRPr="00C21B0E">
        <w:t>Considerations</w:t>
      </w:r>
      <w:proofErr w:type="spellEnd"/>
      <w:r w:rsidRPr="00C21B0E">
        <w:t xml:space="preserve"> include:</w:t>
      </w:r>
    </w:p>
    <w:p w14:paraId="10CF6C67" w14:textId="77777777" w:rsidR="00C21B0E" w:rsidRPr="00C21B0E" w:rsidRDefault="00C21B0E" w:rsidP="00C21B0E">
      <w:pPr>
        <w:numPr>
          <w:ilvl w:val="0"/>
          <w:numId w:val="32"/>
        </w:numPr>
        <w:jc w:val="both"/>
        <w:rPr>
          <w:lang w:val="en-US"/>
        </w:rPr>
      </w:pPr>
      <w:r w:rsidRPr="00C21B0E">
        <w:rPr>
          <w:lang w:val="en-US"/>
        </w:rPr>
        <w:t xml:space="preserve">Ensuring the floor surface allows for </w:t>
      </w:r>
      <w:r w:rsidRPr="00C21B0E">
        <w:rPr>
          <w:b/>
          <w:bCs/>
          <w:lang w:val="en-US"/>
        </w:rPr>
        <w:t>smooth wheelchair movement</w:t>
      </w:r>
      <w:r w:rsidRPr="00C21B0E">
        <w:rPr>
          <w:lang w:val="en-US"/>
        </w:rPr>
        <w:t>,</w:t>
      </w:r>
    </w:p>
    <w:p w14:paraId="007E645E" w14:textId="77777777" w:rsidR="00C21B0E" w:rsidRPr="00C21B0E" w:rsidRDefault="00C21B0E" w:rsidP="00C21B0E">
      <w:pPr>
        <w:numPr>
          <w:ilvl w:val="0"/>
          <w:numId w:val="32"/>
        </w:numPr>
        <w:jc w:val="both"/>
        <w:rPr>
          <w:lang w:val="en-US"/>
        </w:rPr>
      </w:pPr>
      <w:r w:rsidRPr="00C21B0E">
        <w:rPr>
          <w:lang w:val="en-US"/>
        </w:rPr>
        <w:t xml:space="preserve">Having </w:t>
      </w:r>
      <w:r w:rsidRPr="00C21B0E">
        <w:rPr>
          <w:b/>
          <w:bCs/>
          <w:lang w:val="en-US"/>
        </w:rPr>
        <w:t>benches or chairs</w:t>
      </w:r>
      <w:r w:rsidRPr="00C21B0E">
        <w:rPr>
          <w:lang w:val="en-US"/>
        </w:rPr>
        <w:t xml:space="preserve"> in strategic locations for participants who cannot stand for long periods,</w:t>
      </w:r>
    </w:p>
    <w:p w14:paraId="0BDD1F6D" w14:textId="77777777" w:rsidR="00C21B0E" w:rsidRPr="00C21B0E" w:rsidRDefault="00C21B0E" w:rsidP="00C21B0E">
      <w:pPr>
        <w:numPr>
          <w:ilvl w:val="0"/>
          <w:numId w:val="32"/>
        </w:numPr>
        <w:jc w:val="both"/>
        <w:rPr>
          <w:lang w:val="en-US"/>
        </w:rPr>
      </w:pPr>
      <w:r w:rsidRPr="00C21B0E">
        <w:rPr>
          <w:lang w:val="en-US"/>
        </w:rPr>
        <w:t>Allowing activities to be performed on the ground (e.g., sitting, kneeling, or lying down),</w:t>
      </w:r>
    </w:p>
    <w:p w14:paraId="3D0B51B2" w14:textId="77777777" w:rsidR="00C21B0E" w:rsidRPr="00C21B0E" w:rsidRDefault="00C21B0E" w:rsidP="00C21B0E">
      <w:pPr>
        <w:numPr>
          <w:ilvl w:val="0"/>
          <w:numId w:val="32"/>
        </w:numPr>
        <w:jc w:val="both"/>
        <w:rPr>
          <w:lang w:val="en-US"/>
        </w:rPr>
      </w:pPr>
      <w:r w:rsidRPr="00C21B0E">
        <w:rPr>
          <w:lang w:val="en-US"/>
        </w:rPr>
        <w:t xml:space="preserve">Providing </w:t>
      </w:r>
      <w:r w:rsidRPr="00C21B0E">
        <w:rPr>
          <w:b/>
          <w:bCs/>
          <w:lang w:val="en-US"/>
        </w:rPr>
        <w:t>stabilizers</w:t>
      </w:r>
      <w:r w:rsidRPr="00C21B0E">
        <w:rPr>
          <w:lang w:val="en-US"/>
        </w:rPr>
        <w:t xml:space="preserve"> (like floaters) to assist in boat balance during rowing.</w:t>
      </w:r>
    </w:p>
    <w:p w14:paraId="7649E860" w14:textId="77777777" w:rsidR="00C21B0E" w:rsidRPr="00C21B0E" w:rsidRDefault="00C21B0E" w:rsidP="00C21B0E">
      <w:pPr>
        <w:jc w:val="both"/>
      </w:pPr>
      <w:r w:rsidRPr="00C21B0E">
        <w:pict w14:anchorId="7633DF55">
          <v:rect id="_x0000_i1162" style="width:0;height:1.5pt" o:hralign="center" o:hrstd="t" o:hr="t" fillcolor="#a0a0a0" stroked="f"/>
        </w:pict>
      </w:r>
    </w:p>
    <w:p w14:paraId="0C6490C8" w14:textId="77777777" w:rsidR="00C21B0E" w:rsidRPr="00C21B0E" w:rsidRDefault="00C21B0E" w:rsidP="00C21B0E">
      <w:pPr>
        <w:jc w:val="both"/>
        <w:rPr>
          <w:b/>
          <w:bCs/>
          <w:lang w:val="en-US"/>
        </w:rPr>
      </w:pPr>
      <w:r w:rsidRPr="00C21B0E">
        <w:rPr>
          <w:b/>
          <w:bCs/>
          <w:lang w:val="en-US"/>
        </w:rPr>
        <w:t>4. Equipment</w:t>
      </w:r>
    </w:p>
    <w:p w14:paraId="0912FD56" w14:textId="77777777" w:rsidR="00C21B0E" w:rsidRPr="00C21B0E" w:rsidRDefault="00C21B0E" w:rsidP="00C21B0E">
      <w:pPr>
        <w:jc w:val="both"/>
        <w:rPr>
          <w:lang w:val="en-US"/>
        </w:rPr>
      </w:pPr>
      <w:r w:rsidRPr="00C21B0E">
        <w:rPr>
          <w:lang w:val="en-US"/>
        </w:rPr>
        <w:t xml:space="preserve">Not all rowing activities occur on water, so it’s important to ensure that the </w:t>
      </w:r>
      <w:r w:rsidRPr="00C21B0E">
        <w:rPr>
          <w:b/>
          <w:bCs/>
          <w:lang w:val="en-US"/>
        </w:rPr>
        <w:t>right equipment</w:t>
      </w:r>
      <w:r w:rsidRPr="00C21B0E">
        <w:rPr>
          <w:lang w:val="en-US"/>
        </w:rPr>
        <w:t xml:space="preserve"> is available and accessible for all participants. Creating a </w:t>
      </w:r>
      <w:r w:rsidRPr="00C21B0E">
        <w:rPr>
          <w:b/>
          <w:bCs/>
          <w:lang w:val="en-US"/>
        </w:rPr>
        <w:t>safe environment</w:t>
      </w:r>
      <w:r w:rsidRPr="00C21B0E">
        <w:rPr>
          <w:lang w:val="en-US"/>
        </w:rPr>
        <w:t xml:space="preserve"> and adapting equipment when needed reinforces that inclusion is a </w:t>
      </w:r>
      <w:r w:rsidRPr="00C21B0E">
        <w:rPr>
          <w:b/>
          <w:bCs/>
          <w:lang w:val="en-US"/>
        </w:rPr>
        <w:t>core value</w:t>
      </w:r>
      <w:r w:rsidRPr="00C21B0E">
        <w:rPr>
          <w:lang w:val="en-US"/>
        </w:rPr>
        <w:t>, not an exception.</w:t>
      </w:r>
    </w:p>
    <w:p w14:paraId="388D73F4" w14:textId="77777777" w:rsidR="00C21B0E" w:rsidRPr="00C21B0E" w:rsidRDefault="00C21B0E" w:rsidP="00C21B0E">
      <w:pPr>
        <w:jc w:val="both"/>
      </w:pPr>
      <w:r w:rsidRPr="00C21B0E">
        <w:pict w14:anchorId="3F0BBB10">
          <v:rect id="_x0000_i1163" style="width:0;height:1.5pt" o:hralign="center" o:hrstd="t" o:hr="t" fillcolor="#a0a0a0" stroked="f"/>
        </w:pict>
      </w:r>
    </w:p>
    <w:p w14:paraId="25A63BD2" w14:textId="77777777" w:rsidR="00C21B0E" w:rsidRPr="00C21B0E" w:rsidRDefault="00C21B0E" w:rsidP="00C21B0E">
      <w:pPr>
        <w:jc w:val="both"/>
        <w:rPr>
          <w:b/>
          <w:bCs/>
          <w:lang w:val="en-US"/>
        </w:rPr>
      </w:pPr>
      <w:r w:rsidRPr="00C21B0E">
        <w:rPr>
          <w:b/>
          <w:bCs/>
          <w:lang w:val="en-US"/>
        </w:rPr>
        <w:t>Summary</w:t>
      </w:r>
    </w:p>
    <w:p w14:paraId="7551BB81" w14:textId="77777777" w:rsidR="00C21B0E" w:rsidRPr="00C21B0E" w:rsidRDefault="00C21B0E" w:rsidP="00C21B0E">
      <w:pPr>
        <w:jc w:val="both"/>
        <w:rPr>
          <w:lang w:val="en-US"/>
        </w:rPr>
      </w:pPr>
      <w:r w:rsidRPr="00C21B0E">
        <w:rPr>
          <w:lang w:val="en-US"/>
        </w:rPr>
        <w:lastRenderedPageBreak/>
        <w:t xml:space="preserve">A coach who is </w:t>
      </w:r>
      <w:r w:rsidRPr="00C21B0E">
        <w:rPr>
          <w:b/>
          <w:bCs/>
          <w:lang w:val="en-US"/>
        </w:rPr>
        <w:t>prepared to accept each participant as an individual</w:t>
      </w:r>
      <w:r w:rsidRPr="00C21B0E">
        <w:rPr>
          <w:lang w:val="en-US"/>
        </w:rPr>
        <w:t xml:space="preserve"> will have no trouble coaching people with disabilities or participants with </w:t>
      </w:r>
      <w:r w:rsidRPr="00C21B0E">
        <w:rPr>
          <w:b/>
          <w:bCs/>
          <w:lang w:val="en-US"/>
        </w:rPr>
        <w:t>different skill levels and backgrounds</w:t>
      </w:r>
      <w:r w:rsidRPr="00C21B0E">
        <w:rPr>
          <w:lang w:val="en-US"/>
        </w:rPr>
        <w:t xml:space="preserve">. Every person is unique, and effective coaches </w:t>
      </w:r>
      <w:r w:rsidRPr="00C21B0E">
        <w:rPr>
          <w:b/>
          <w:bCs/>
          <w:lang w:val="en-US"/>
        </w:rPr>
        <w:t>adjust their approach</w:t>
      </w:r>
      <w:r w:rsidRPr="00C21B0E">
        <w:rPr>
          <w:lang w:val="en-US"/>
        </w:rPr>
        <w:t xml:space="preserve"> to embrace those differences.</w:t>
      </w:r>
    </w:p>
    <w:p w14:paraId="5B934A5C" w14:textId="77777777" w:rsidR="00C21B0E" w:rsidRPr="00C21B0E" w:rsidRDefault="00C21B0E" w:rsidP="00C21B0E">
      <w:pPr>
        <w:jc w:val="both"/>
        <w:rPr>
          <w:lang w:val="en-US"/>
        </w:rPr>
      </w:pPr>
      <w:r w:rsidRPr="00C21B0E">
        <w:rPr>
          <w:b/>
          <w:bCs/>
          <w:lang w:val="en-US"/>
        </w:rPr>
        <w:t>Adopting an inclusive philosophy</w:t>
      </w:r>
      <w:r w:rsidRPr="00C21B0E">
        <w:rPr>
          <w:lang w:val="en-US"/>
        </w:rPr>
        <w:t xml:space="preserve"> in coaching benefits both the coach and the participants, creating a </w:t>
      </w:r>
      <w:r w:rsidRPr="00C21B0E">
        <w:rPr>
          <w:b/>
          <w:bCs/>
          <w:lang w:val="en-US"/>
        </w:rPr>
        <w:t>learning and development environment that is accessible to all</w:t>
      </w:r>
      <w:r w:rsidRPr="00C21B0E">
        <w:rPr>
          <w:lang w:val="en-US"/>
        </w:rPr>
        <w:t>.</w:t>
      </w:r>
    </w:p>
    <w:p w14:paraId="2FC44AC8" w14:textId="77777777" w:rsidR="00C21B0E" w:rsidRPr="00C21B0E" w:rsidRDefault="00C21B0E" w:rsidP="00C21B0E">
      <w:pPr>
        <w:jc w:val="both"/>
        <w:rPr>
          <w:b/>
          <w:bCs/>
          <w:lang w:val="en-US"/>
        </w:rPr>
      </w:pPr>
      <w:r w:rsidRPr="00C21B0E">
        <w:rPr>
          <w:b/>
          <w:bCs/>
          <w:lang w:val="en-US"/>
        </w:rPr>
        <w:t>How to Organize a Training Session</w:t>
      </w:r>
    </w:p>
    <w:p w14:paraId="1875BA58" w14:textId="77777777" w:rsidR="00C21B0E" w:rsidRPr="00C21B0E" w:rsidRDefault="00C21B0E" w:rsidP="00C21B0E">
      <w:pPr>
        <w:jc w:val="both"/>
        <w:rPr>
          <w:lang w:val="en-US"/>
        </w:rPr>
      </w:pPr>
      <w:r w:rsidRPr="00C21B0E">
        <w:rPr>
          <w:lang w:val="en-US"/>
        </w:rPr>
        <w:t xml:space="preserve">The first element is the </w:t>
      </w:r>
      <w:r w:rsidRPr="00C21B0E">
        <w:rPr>
          <w:b/>
          <w:bCs/>
          <w:lang w:val="en-US"/>
        </w:rPr>
        <w:t>session introduction</w:t>
      </w:r>
      <w:r w:rsidRPr="00C21B0E">
        <w:rPr>
          <w:lang w:val="en-US"/>
        </w:rPr>
        <w:t xml:space="preserve">, where the coach presents the </w:t>
      </w:r>
      <w:r w:rsidRPr="00C21B0E">
        <w:rPr>
          <w:b/>
          <w:bCs/>
          <w:lang w:val="en-US"/>
        </w:rPr>
        <w:t>main objectives</w:t>
      </w:r>
      <w:r w:rsidRPr="00C21B0E">
        <w:rPr>
          <w:lang w:val="en-US"/>
        </w:rPr>
        <w:t xml:space="preserve"> of the training. This can be done using a </w:t>
      </w:r>
      <w:r w:rsidRPr="00C21B0E">
        <w:rPr>
          <w:b/>
          <w:bCs/>
          <w:lang w:val="en-US"/>
        </w:rPr>
        <w:t>whiteboard</w:t>
      </w:r>
      <w:r w:rsidRPr="00C21B0E">
        <w:rPr>
          <w:lang w:val="en-US"/>
        </w:rPr>
        <w:t xml:space="preserve"> or through </w:t>
      </w:r>
      <w:r w:rsidRPr="00C21B0E">
        <w:rPr>
          <w:b/>
          <w:bCs/>
          <w:lang w:val="en-US"/>
        </w:rPr>
        <w:t>direct verbal communication</w:t>
      </w:r>
      <w:r w:rsidRPr="00C21B0E">
        <w:rPr>
          <w:lang w:val="en-US"/>
        </w:rPr>
        <w:t xml:space="preserve">. The introduction works best while athletes are getting ready, creating an opportunity to </w:t>
      </w:r>
      <w:r w:rsidRPr="00C21B0E">
        <w:rPr>
          <w:b/>
          <w:bCs/>
          <w:lang w:val="en-US"/>
        </w:rPr>
        <w:t>align expectations</w:t>
      </w:r>
      <w:r w:rsidRPr="00C21B0E">
        <w:rPr>
          <w:lang w:val="en-US"/>
        </w:rPr>
        <w:t xml:space="preserve"> and answer questions.</w:t>
      </w:r>
    </w:p>
    <w:p w14:paraId="777A73B8" w14:textId="77777777" w:rsidR="00C21B0E" w:rsidRPr="00C21B0E" w:rsidRDefault="00C21B0E" w:rsidP="00C21B0E">
      <w:pPr>
        <w:jc w:val="both"/>
      </w:pPr>
      <w:r w:rsidRPr="00C21B0E">
        <w:pict w14:anchorId="64761939">
          <v:rect id="_x0000_i1193" style="width:0;height:1.5pt" o:hralign="center" o:hrstd="t" o:hr="t" fillcolor="#a0a0a0" stroked="f"/>
        </w:pict>
      </w:r>
    </w:p>
    <w:p w14:paraId="2FB64B10" w14:textId="77777777" w:rsidR="00C21B0E" w:rsidRPr="00C21B0E" w:rsidRDefault="00C21B0E" w:rsidP="00C21B0E">
      <w:pPr>
        <w:jc w:val="both"/>
        <w:rPr>
          <w:b/>
          <w:bCs/>
          <w:lang w:val="en-US"/>
        </w:rPr>
      </w:pPr>
      <w:r w:rsidRPr="00C21B0E">
        <w:rPr>
          <w:b/>
          <w:bCs/>
          <w:lang w:val="en-US"/>
        </w:rPr>
        <w:t>Warm-Up</w:t>
      </w:r>
    </w:p>
    <w:p w14:paraId="7F6A69F8" w14:textId="77777777" w:rsidR="00C21B0E" w:rsidRPr="00C21B0E" w:rsidRDefault="00C21B0E" w:rsidP="00C21B0E">
      <w:pPr>
        <w:jc w:val="both"/>
      </w:pPr>
      <w:r w:rsidRPr="00C21B0E">
        <w:rPr>
          <w:lang w:val="en-US"/>
        </w:rPr>
        <w:t xml:space="preserve">The second element is the </w:t>
      </w:r>
      <w:r w:rsidRPr="00C21B0E">
        <w:rPr>
          <w:b/>
          <w:bCs/>
          <w:lang w:val="en-US"/>
        </w:rPr>
        <w:t>warm-up</w:t>
      </w:r>
      <w:r w:rsidRPr="00C21B0E">
        <w:rPr>
          <w:lang w:val="en-US"/>
        </w:rPr>
        <w:t xml:space="preserve">, which is essential for </w:t>
      </w:r>
      <w:r w:rsidRPr="00C21B0E">
        <w:rPr>
          <w:b/>
          <w:bCs/>
          <w:lang w:val="en-US"/>
        </w:rPr>
        <w:t>reducing the risk of injury</w:t>
      </w:r>
      <w:r w:rsidRPr="00C21B0E">
        <w:rPr>
          <w:lang w:val="en-US"/>
        </w:rPr>
        <w:t xml:space="preserve"> and improving </w:t>
      </w:r>
      <w:r w:rsidRPr="00C21B0E">
        <w:rPr>
          <w:b/>
          <w:bCs/>
          <w:lang w:val="en-US"/>
        </w:rPr>
        <w:t>muscle efficiency</w:t>
      </w:r>
      <w:r w:rsidRPr="00C21B0E">
        <w:rPr>
          <w:lang w:val="en-US"/>
        </w:rPr>
        <w:t xml:space="preserve"> throughout the session. </w:t>
      </w:r>
      <w:r w:rsidRPr="00C21B0E">
        <w:t xml:space="preserve">The </w:t>
      </w:r>
      <w:proofErr w:type="spellStart"/>
      <w:r w:rsidRPr="00C21B0E">
        <w:t>warm-up</w:t>
      </w:r>
      <w:proofErr w:type="spellEnd"/>
      <w:r w:rsidRPr="00C21B0E">
        <w:t xml:space="preserve"> </w:t>
      </w:r>
      <w:proofErr w:type="spellStart"/>
      <w:r w:rsidRPr="00C21B0E">
        <w:t>should</w:t>
      </w:r>
      <w:proofErr w:type="spellEnd"/>
      <w:r w:rsidRPr="00C21B0E">
        <w:t xml:space="preserve"> </w:t>
      </w:r>
      <w:proofErr w:type="spellStart"/>
      <w:r w:rsidRPr="00C21B0E">
        <w:t>be</w:t>
      </w:r>
      <w:proofErr w:type="spellEnd"/>
      <w:r w:rsidRPr="00C21B0E">
        <w:t>:</w:t>
      </w:r>
    </w:p>
    <w:p w14:paraId="30704209" w14:textId="77777777" w:rsidR="00C21B0E" w:rsidRPr="00C21B0E" w:rsidRDefault="00C21B0E" w:rsidP="00C21B0E">
      <w:pPr>
        <w:numPr>
          <w:ilvl w:val="0"/>
          <w:numId w:val="33"/>
        </w:numPr>
        <w:jc w:val="both"/>
        <w:rPr>
          <w:lang w:val="en-US"/>
        </w:rPr>
      </w:pPr>
      <w:r w:rsidRPr="00C21B0E">
        <w:rPr>
          <w:lang w:val="en-US"/>
        </w:rPr>
        <w:t xml:space="preserve">Adapted to the participants’ </w:t>
      </w:r>
      <w:r w:rsidRPr="00C21B0E">
        <w:rPr>
          <w:b/>
          <w:bCs/>
          <w:lang w:val="en-US"/>
        </w:rPr>
        <w:t>age</w:t>
      </w:r>
      <w:r w:rsidRPr="00C21B0E">
        <w:rPr>
          <w:lang w:val="en-US"/>
        </w:rPr>
        <w:t>,</w:t>
      </w:r>
    </w:p>
    <w:p w14:paraId="5DA21F52" w14:textId="77777777" w:rsidR="00C21B0E" w:rsidRPr="00C21B0E" w:rsidRDefault="00C21B0E" w:rsidP="00C21B0E">
      <w:pPr>
        <w:numPr>
          <w:ilvl w:val="0"/>
          <w:numId w:val="33"/>
        </w:numPr>
        <w:jc w:val="both"/>
        <w:rPr>
          <w:lang w:val="en-US"/>
        </w:rPr>
      </w:pPr>
      <w:r w:rsidRPr="00C21B0E">
        <w:rPr>
          <w:lang w:val="en-US"/>
        </w:rPr>
        <w:t xml:space="preserve">Focused on </w:t>
      </w:r>
      <w:r w:rsidRPr="00C21B0E">
        <w:rPr>
          <w:b/>
          <w:bCs/>
          <w:lang w:val="en-US"/>
        </w:rPr>
        <w:t>low-intensity activities</w:t>
      </w:r>
      <w:r w:rsidRPr="00C21B0E">
        <w:rPr>
          <w:lang w:val="en-US"/>
        </w:rPr>
        <w:t xml:space="preserve"> related to the skills being trained,</w:t>
      </w:r>
    </w:p>
    <w:p w14:paraId="2F9874A4" w14:textId="77777777" w:rsidR="00C21B0E" w:rsidRPr="00C21B0E" w:rsidRDefault="00C21B0E" w:rsidP="00C21B0E">
      <w:pPr>
        <w:numPr>
          <w:ilvl w:val="0"/>
          <w:numId w:val="33"/>
        </w:numPr>
        <w:jc w:val="both"/>
        <w:rPr>
          <w:lang w:val="en-US"/>
        </w:rPr>
      </w:pPr>
      <w:r w:rsidRPr="00C21B0E">
        <w:rPr>
          <w:lang w:val="en-US"/>
        </w:rPr>
        <w:t xml:space="preserve">And include a </w:t>
      </w:r>
      <w:r w:rsidRPr="00C21B0E">
        <w:rPr>
          <w:b/>
          <w:bCs/>
          <w:lang w:val="en-US"/>
        </w:rPr>
        <w:t>playful component</w:t>
      </w:r>
      <w:r w:rsidRPr="00C21B0E">
        <w:rPr>
          <w:lang w:val="en-US"/>
        </w:rPr>
        <w:t xml:space="preserve"> to keep beginners engaged.</w:t>
      </w:r>
    </w:p>
    <w:p w14:paraId="06BF87FB" w14:textId="77777777" w:rsidR="00C21B0E" w:rsidRPr="00C21B0E" w:rsidRDefault="00C21B0E" w:rsidP="00C21B0E">
      <w:pPr>
        <w:jc w:val="both"/>
      </w:pPr>
      <w:r w:rsidRPr="00C21B0E">
        <w:pict w14:anchorId="21B28B15">
          <v:rect id="_x0000_i1194" style="width:0;height:1.5pt" o:hralign="center" o:hrstd="t" o:hr="t" fillcolor="#a0a0a0" stroked="f"/>
        </w:pict>
      </w:r>
    </w:p>
    <w:p w14:paraId="7CD057D6" w14:textId="77777777" w:rsidR="00C21B0E" w:rsidRPr="00C21B0E" w:rsidRDefault="00C21B0E" w:rsidP="00C21B0E">
      <w:pPr>
        <w:jc w:val="both"/>
        <w:rPr>
          <w:b/>
          <w:bCs/>
          <w:lang w:val="en-US"/>
        </w:rPr>
      </w:pPr>
      <w:r w:rsidRPr="00C21B0E">
        <w:rPr>
          <w:b/>
          <w:bCs/>
          <w:lang w:val="en-US"/>
        </w:rPr>
        <w:t>Learning Activity</w:t>
      </w:r>
    </w:p>
    <w:p w14:paraId="5FC69AA9" w14:textId="77777777" w:rsidR="00C21B0E" w:rsidRPr="00C21B0E" w:rsidRDefault="00C21B0E" w:rsidP="00C21B0E">
      <w:pPr>
        <w:jc w:val="both"/>
        <w:rPr>
          <w:lang w:val="en-US"/>
        </w:rPr>
      </w:pPr>
      <w:r w:rsidRPr="00C21B0E">
        <w:rPr>
          <w:lang w:val="en-US"/>
        </w:rPr>
        <w:t xml:space="preserve">This is the </w:t>
      </w:r>
      <w:r w:rsidRPr="00C21B0E">
        <w:rPr>
          <w:b/>
          <w:bCs/>
          <w:lang w:val="en-US"/>
        </w:rPr>
        <w:t>main part</w:t>
      </w:r>
      <w:r w:rsidRPr="00C21B0E">
        <w:rPr>
          <w:lang w:val="en-US"/>
        </w:rPr>
        <w:t xml:space="preserve"> of the session and should be </w:t>
      </w:r>
      <w:r w:rsidRPr="00C21B0E">
        <w:rPr>
          <w:b/>
          <w:bCs/>
          <w:lang w:val="en-US"/>
        </w:rPr>
        <w:t>engaging and fun</w:t>
      </w:r>
      <w:r w:rsidRPr="00C21B0E">
        <w:rPr>
          <w:lang w:val="en-US"/>
        </w:rPr>
        <w:t xml:space="preserve">. If the goal is to develop a specific skill, it’s important to use the </w:t>
      </w:r>
      <w:r w:rsidRPr="00C21B0E">
        <w:rPr>
          <w:b/>
          <w:bCs/>
          <w:lang w:val="en-US"/>
        </w:rPr>
        <w:t>S.P.O.R.T. method</w:t>
      </w:r>
      <w:r w:rsidRPr="00C21B0E">
        <w:rPr>
          <w:lang w:val="en-US"/>
        </w:rPr>
        <w:t xml:space="preserve">, now as a set of </w:t>
      </w:r>
      <w:r w:rsidRPr="00C21B0E">
        <w:rPr>
          <w:b/>
          <w:bCs/>
          <w:lang w:val="en-US"/>
        </w:rPr>
        <w:t>physiological training principles</w:t>
      </w:r>
      <w:r w:rsidRPr="00C21B0E">
        <w:rPr>
          <w:lang w:val="en-US"/>
        </w:rPr>
        <w:t>:</w:t>
      </w:r>
    </w:p>
    <w:p w14:paraId="61283137" w14:textId="77777777" w:rsidR="00C21B0E" w:rsidRPr="00C21B0E" w:rsidRDefault="00C21B0E" w:rsidP="00C21B0E">
      <w:pPr>
        <w:numPr>
          <w:ilvl w:val="0"/>
          <w:numId w:val="34"/>
        </w:numPr>
        <w:jc w:val="both"/>
      </w:pPr>
      <w:proofErr w:type="spellStart"/>
      <w:r w:rsidRPr="00C21B0E">
        <w:rPr>
          <w:b/>
          <w:bCs/>
        </w:rPr>
        <w:t>Specificity</w:t>
      </w:r>
      <w:proofErr w:type="spellEnd"/>
    </w:p>
    <w:p w14:paraId="5DF4F36E" w14:textId="77777777" w:rsidR="00C21B0E" w:rsidRPr="00C21B0E" w:rsidRDefault="00C21B0E" w:rsidP="00C21B0E">
      <w:pPr>
        <w:numPr>
          <w:ilvl w:val="0"/>
          <w:numId w:val="34"/>
        </w:numPr>
        <w:jc w:val="both"/>
      </w:pPr>
      <w:proofErr w:type="spellStart"/>
      <w:r w:rsidRPr="00C21B0E">
        <w:rPr>
          <w:b/>
          <w:bCs/>
        </w:rPr>
        <w:t>Progression</w:t>
      </w:r>
      <w:proofErr w:type="spellEnd"/>
    </w:p>
    <w:p w14:paraId="192BA4BF" w14:textId="77777777" w:rsidR="00C21B0E" w:rsidRPr="00C21B0E" w:rsidRDefault="00C21B0E" w:rsidP="00C21B0E">
      <w:pPr>
        <w:numPr>
          <w:ilvl w:val="0"/>
          <w:numId w:val="34"/>
        </w:numPr>
        <w:jc w:val="both"/>
      </w:pPr>
      <w:proofErr w:type="spellStart"/>
      <w:r w:rsidRPr="00C21B0E">
        <w:rPr>
          <w:b/>
          <w:bCs/>
        </w:rPr>
        <w:t>Overload</w:t>
      </w:r>
      <w:proofErr w:type="spellEnd"/>
    </w:p>
    <w:p w14:paraId="3A5BE870" w14:textId="77777777" w:rsidR="00C21B0E" w:rsidRPr="00C21B0E" w:rsidRDefault="00C21B0E" w:rsidP="00C21B0E">
      <w:pPr>
        <w:numPr>
          <w:ilvl w:val="0"/>
          <w:numId w:val="34"/>
        </w:numPr>
        <w:jc w:val="both"/>
      </w:pPr>
      <w:proofErr w:type="spellStart"/>
      <w:r w:rsidRPr="00C21B0E">
        <w:rPr>
          <w:b/>
          <w:bCs/>
        </w:rPr>
        <w:t>Reversibility</w:t>
      </w:r>
      <w:proofErr w:type="spellEnd"/>
    </w:p>
    <w:p w14:paraId="72F0DB3D" w14:textId="77777777" w:rsidR="00C21B0E" w:rsidRPr="00C21B0E" w:rsidRDefault="00C21B0E" w:rsidP="00C21B0E">
      <w:pPr>
        <w:numPr>
          <w:ilvl w:val="0"/>
          <w:numId w:val="34"/>
        </w:numPr>
        <w:jc w:val="both"/>
      </w:pPr>
      <w:proofErr w:type="spellStart"/>
      <w:r w:rsidRPr="00C21B0E">
        <w:rPr>
          <w:b/>
          <w:bCs/>
        </w:rPr>
        <w:t>Tedium</w:t>
      </w:r>
      <w:proofErr w:type="spellEnd"/>
    </w:p>
    <w:p w14:paraId="1D17A91A" w14:textId="77777777" w:rsidR="00C21B0E" w:rsidRPr="00C21B0E" w:rsidRDefault="00C21B0E" w:rsidP="00C21B0E">
      <w:pPr>
        <w:jc w:val="both"/>
        <w:rPr>
          <w:lang w:val="en-US"/>
        </w:rPr>
      </w:pPr>
      <w:r w:rsidRPr="00C21B0E">
        <w:rPr>
          <w:lang w:val="en-US"/>
        </w:rPr>
        <w:t xml:space="preserve">It's also a great opportunity to include </w:t>
      </w:r>
      <w:r w:rsidRPr="00C21B0E">
        <w:rPr>
          <w:b/>
          <w:bCs/>
          <w:lang w:val="en-US"/>
        </w:rPr>
        <w:t>games or competitive events</w:t>
      </w:r>
      <w:r w:rsidRPr="00C21B0E">
        <w:rPr>
          <w:lang w:val="en-US"/>
        </w:rPr>
        <w:t xml:space="preserve">, allowing rowers to practice </w:t>
      </w:r>
      <w:r w:rsidRPr="00C21B0E">
        <w:rPr>
          <w:b/>
          <w:bCs/>
          <w:lang w:val="en-US"/>
        </w:rPr>
        <w:t>competition elements</w:t>
      </w:r>
      <w:r w:rsidRPr="00C21B0E">
        <w:rPr>
          <w:lang w:val="en-US"/>
        </w:rPr>
        <w:t xml:space="preserve"> and improve their </w:t>
      </w:r>
      <w:r w:rsidRPr="00C21B0E">
        <w:rPr>
          <w:b/>
          <w:bCs/>
          <w:lang w:val="en-US"/>
        </w:rPr>
        <w:t>technique under pressure</w:t>
      </w:r>
      <w:r w:rsidRPr="00C21B0E">
        <w:rPr>
          <w:lang w:val="en-US"/>
        </w:rPr>
        <w:t>.</w:t>
      </w:r>
    </w:p>
    <w:p w14:paraId="2FBEFA53" w14:textId="77777777" w:rsidR="00C21B0E" w:rsidRPr="00C21B0E" w:rsidRDefault="00C21B0E" w:rsidP="00C21B0E">
      <w:pPr>
        <w:jc w:val="both"/>
      </w:pPr>
      <w:r w:rsidRPr="00C21B0E">
        <w:pict w14:anchorId="598E6345">
          <v:rect id="_x0000_i1195" style="width:0;height:1.5pt" o:hralign="center" o:hrstd="t" o:hr="t" fillcolor="#a0a0a0" stroked="f"/>
        </w:pict>
      </w:r>
    </w:p>
    <w:p w14:paraId="4C961E9D" w14:textId="77777777" w:rsidR="00C21B0E" w:rsidRPr="00C21B0E" w:rsidRDefault="00C21B0E" w:rsidP="00C21B0E">
      <w:pPr>
        <w:jc w:val="both"/>
        <w:rPr>
          <w:b/>
          <w:bCs/>
          <w:lang w:val="en-US"/>
        </w:rPr>
      </w:pPr>
      <w:r w:rsidRPr="00C21B0E">
        <w:rPr>
          <w:b/>
          <w:bCs/>
          <w:lang w:val="en-US"/>
        </w:rPr>
        <w:lastRenderedPageBreak/>
        <w:t>SPORT Principles Explained</w:t>
      </w:r>
    </w:p>
    <w:p w14:paraId="36214C6B" w14:textId="77777777" w:rsidR="00C21B0E" w:rsidRPr="00C21B0E" w:rsidRDefault="00C21B0E" w:rsidP="00C21B0E">
      <w:pPr>
        <w:jc w:val="both"/>
        <w:rPr>
          <w:lang w:val="en-US"/>
        </w:rPr>
      </w:pPr>
      <w:r w:rsidRPr="00C21B0E">
        <w:rPr>
          <w:lang w:val="en-US"/>
        </w:rPr>
        <w:t xml:space="preserve">Here’s what the acronym </w:t>
      </w:r>
      <w:r w:rsidRPr="00C21B0E">
        <w:rPr>
          <w:b/>
          <w:bCs/>
          <w:lang w:val="en-US"/>
        </w:rPr>
        <w:t>SPORT</w:t>
      </w:r>
      <w:r w:rsidRPr="00C21B0E">
        <w:rPr>
          <w:lang w:val="en-US"/>
        </w:rPr>
        <w:t xml:space="preserve"> means in this context:</w:t>
      </w:r>
    </w:p>
    <w:p w14:paraId="367D877A" w14:textId="77777777" w:rsidR="00C21B0E" w:rsidRPr="00C21B0E" w:rsidRDefault="00C21B0E" w:rsidP="00C21B0E">
      <w:pPr>
        <w:numPr>
          <w:ilvl w:val="0"/>
          <w:numId w:val="35"/>
        </w:numPr>
        <w:jc w:val="both"/>
        <w:rPr>
          <w:lang w:val="en-US"/>
        </w:rPr>
      </w:pPr>
      <w:r w:rsidRPr="00C21B0E">
        <w:rPr>
          <w:b/>
          <w:bCs/>
          <w:lang w:val="en-US"/>
        </w:rPr>
        <w:t>Specificity</w:t>
      </w:r>
      <w:r w:rsidRPr="00C21B0E">
        <w:rPr>
          <w:lang w:val="en-US"/>
        </w:rPr>
        <w:t xml:space="preserve">: Training should be relevant to the individual and their sport. For example, a 100m sprinter will train very differently from a 10km runner. The sprinter will focus on speed and power, while the long-distance runner will develop </w:t>
      </w:r>
      <w:r w:rsidRPr="00C21B0E">
        <w:rPr>
          <w:b/>
          <w:bCs/>
          <w:lang w:val="en-US"/>
        </w:rPr>
        <w:t>cardiovascular endurance</w:t>
      </w:r>
      <w:r w:rsidRPr="00C21B0E">
        <w:rPr>
          <w:lang w:val="en-US"/>
        </w:rPr>
        <w:t xml:space="preserve"> and the ability to work at high intensity </w:t>
      </w:r>
      <w:r w:rsidRPr="00C21B0E">
        <w:rPr>
          <w:b/>
          <w:bCs/>
          <w:lang w:val="en-US"/>
        </w:rPr>
        <w:t>aerobically</w:t>
      </w:r>
      <w:r w:rsidRPr="00C21B0E">
        <w:rPr>
          <w:lang w:val="en-US"/>
        </w:rPr>
        <w:t>.</w:t>
      </w:r>
    </w:p>
    <w:p w14:paraId="08C32EA9" w14:textId="77777777" w:rsidR="00C21B0E" w:rsidRPr="00C21B0E" w:rsidRDefault="00C21B0E" w:rsidP="00C21B0E">
      <w:pPr>
        <w:numPr>
          <w:ilvl w:val="0"/>
          <w:numId w:val="35"/>
        </w:numPr>
        <w:jc w:val="both"/>
        <w:rPr>
          <w:lang w:val="en-US"/>
        </w:rPr>
      </w:pPr>
      <w:r w:rsidRPr="00C21B0E">
        <w:rPr>
          <w:b/>
          <w:bCs/>
          <w:lang w:val="en-US"/>
        </w:rPr>
        <w:t>Progression and Overload</w:t>
      </w:r>
      <w:r w:rsidRPr="00C21B0E">
        <w:rPr>
          <w:lang w:val="en-US"/>
        </w:rPr>
        <w:t>: Training Frequency, Intensity, Time, or Type (</w:t>
      </w:r>
      <w:r w:rsidRPr="00C21B0E">
        <w:rPr>
          <w:b/>
          <w:bCs/>
          <w:lang w:val="en-US"/>
        </w:rPr>
        <w:t>FITT</w:t>
      </w:r>
      <w:r w:rsidRPr="00C21B0E">
        <w:rPr>
          <w:lang w:val="en-US"/>
        </w:rPr>
        <w:t xml:space="preserve">) should be gradually increased to push the body </w:t>
      </w:r>
      <w:r w:rsidRPr="00C21B0E">
        <w:rPr>
          <w:b/>
          <w:bCs/>
          <w:lang w:val="en-US"/>
        </w:rPr>
        <w:t>beyond its usual limits</w:t>
      </w:r>
      <w:r w:rsidRPr="00C21B0E">
        <w:rPr>
          <w:lang w:val="en-US"/>
        </w:rPr>
        <w:t>. Gradual increases help avoid performance plateaus and reduce the risk of injury.</w:t>
      </w:r>
    </w:p>
    <w:p w14:paraId="42E1CCFB" w14:textId="77777777" w:rsidR="00C21B0E" w:rsidRPr="00C21B0E" w:rsidRDefault="00C21B0E" w:rsidP="00C21B0E">
      <w:pPr>
        <w:numPr>
          <w:ilvl w:val="0"/>
          <w:numId w:val="35"/>
        </w:numPr>
        <w:jc w:val="both"/>
      </w:pPr>
      <w:r w:rsidRPr="00C21B0E">
        <w:rPr>
          <w:b/>
          <w:bCs/>
          <w:lang w:val="en-US"/>
        </w:rPr>
        <w:t>Reversibility</w:t>
      </w:r>
      <w:r w:rsidRPr="00C21B0E">
        <w:rPr>
          <w:lang w:val="en-US"/>
        </w:rPr>
        <w:t xml:space="preserve">: Fitness levels will decline if training stops or is significantly reduced (e.g., due to injury). </w:t>
      </w:r>
      <w:proofErr w:type="spellStart"/>
      <w:r w:rsidRPr="00C21B0E">
        <w:t>Consistency</w:t>
      </w:r>
      <w:proofErr w:type="spellEnd"/>
      <w:r w:rsidRPr="00C21B0E">
        <w:t xml:space="preserve"> </w:t>
      </w:r>
      <w:proofErr w:type="spellStart"/>
      <w:r w:rsidRPr="00C21B0E">
        <w:t>is</w:t>
      </w:r>
      <w:proofErr w:type="spellEnd"/>
      <w:r w:rsidRPr="00C21B0E">
        <w:t xml:space="preserve"> </w:t>
      </w:r>
      <w:proofErr w:type="spellStart"/>
      <w:r w:rsidRPr="00C21B0E">
        <w:t>key</w:t>
      </w:r>
      <w:proofErr w:type="spellEnd"/>
      <w:r w:rsidRPr="00C21B0E">
        <w:t>.</w:t>
      </w:r>
    </w:p>
    <w:p w14:paraId="6B818CE0" w14:textId="77777777" w:rsidR="00C21B0E" w:rsidRPr="00C21B0E" w:rsidRDefault="00C21B0E" w:rsidP="00C21B0E">
      <w:pPr>
        <w:numPr>
          <w:ilvl w:val="0"/>
          <w:numId w:val="35"/>
        </w:numPr>
        <w:jc w:val="both"/>
        <w:rPr>
          <w:lang w:val="en-US"/>
        </w:rPr>
      </w:pPr>
      <w:r w:rsidRPr="00C21B0E">
        <w:rPr>
          <w:b/>
          <w:bCs/>
          <w:lang w:val="en-US"/>
        </w:rPr>
        <w:t>Tedium</w:t>
      </w:r>
      <w:r w:rsidRPr="00C21B0E">
        <w:rPr>
          <w:lang w:val="en-US"/>
        </w:rPr>
        <w:t xml:space="preserve">: Variety is essential—not only to keep athletes motivated, but also to </w:t>
      </w:r>
      <w:r w:rsidRPr="00C21B0E">
        <w:rPr>
          <w:b/>
          <w:bCs/>
          <w:lang w:val="en-US"/>
        </w:rPr>
        <w:t>prevent overuse injuries</w:t>
      </w:r>
      <w:r w:rsidRPr="00C21B0E">
        <w:rPr>
          <w:lang w:val="en-US"/>
        </w:rPr>
        <w:t xml:space="preserve"> like strains or stress fractures. Coaches can apply this principle by </w:t>
      </w:r>
      <w:r w:rsidRPr="00C21B0E">
        <w:rPr>
          <w:b/>
          <w:bCs/>
          <w:lang w:val="en-US"/>
        </w:rPr>
        <w:t>changing up the training methods</w:t>
      </w:r>
      <w:r w:rsidRPr="00C21B0E">
        <w:rPr>
          <w:lang w:val="en-US"/>
        </w:rPr>
        <w:t xml:space="preserve"> regularly.</w:t>
      </w:r>
    </w:p>
    <w:p w14:paraId="64066974" w14:textId="77777777" w:rsidR="00C21B0E" w:rsidRPr="00C21B0E" w:rsidRDefault="00C21B0E" w:rsidP="00C21B0E">
      <w:pPr>
        <w:jc w:val="both"/>
      </w:pPr>
      <w:r w:rsidRPr="00C21B0E">
        <w:pict w14:anchorId="46832236">
          <v:rect id="_x0000_i1196" style="width:0;height:1.5pt" o:hralign="center" o:hrstd="t" o:hr="t" fillcolor="#a0a0a0" stroked="f"/>
        </w:pict>
      </w:r>
    </w:p>
    <w:p w14:paraId="65087F8C" w14:textId="77777777" w:rsidR="00C21B0E" w:rsidRPr="00C21B0E" w:rsidRDefault="00C21B0E" w:rsidP="00C21B0E">
      <w:pPr>
        <w:jc w:val="both"/>
        <w:rPr>
          <w:b/>
          <w:bCs/>
          <w:lang w:val="en-US"/>
        </w:rPr>
      </w:pPr>
      <w:r w:rsidRPr="00C21B0E">
        <w:rPr>
          <w:b/>
          <w:bCs/>
          <w:lang w:val="en-US"/>
        </w:rPr>
        <w:t>Example: Applying SPORT in Rowing</w:t>
      </w:r>
    </w:p>
    <w:p w14:paraId="12121A18" w14:textId="77777777" w:rsidR="00C21B0E" w:rsidRPr="00C21B0E" w:rsidRDefault="00C21B0E" w:rsidP="00C21B0E">
      <w:pPr>
        <w:jc w:val="both"/>
        <w:rPr>
          <w:lang w:val="en-US"/>
        </w:rPr>
      </w:pPr>
      <w:r w:rsidRPr="00C21B0E">
        <w:rPr>
          <w:lang w:val="en-US"/>
        </w:rPr>
        <w:t xml:space="preserve">Let’s take a rowing coach preparing an athlete for a </w:t>
      </w:r>
      <w:r w:rsidRPr="00C21B0E">
        <w:rPr>
          <w:b/>
          <w:bCs/>
          <w:lang w:val="en-US"/>
        </w:rPr>
        <w:t>2,000-meter race</w:t>
      </w:r>
      <w:r w:rsidRPr="00C21B0E">
        <w:rPr>
          <w:lang w:val="en-US"/>
        </w:rPr>
        <w:t>:</w:t>
      </w:r>
    </w:p>
    <w:p w14:paraId="5B7FC456" w14:textId="77777777" w:rsidR="00C21B0E" w:rsidRPr="00C21B0E" w:rsidRDefault="00C21B0E" w:rsidP="00C21B0E">
      <w:pPr>
        <w:numPr>
          <w:ilvl w:val="0"/>
          <w:numId w:val="36"/>
        </w:numPr>
        <w:jc w:val="both"/>
        <w:rPr>
          <w:lang w:val="en-US"/>
        </w:rPr>
      </w:pPr>
      <w:r w:rsidRPr="00C21B0E">
        <w:rPr>
          <w:b/>
          <w:bCs/>
          <w:lang w:val="en-US"/>
        </w:rPr>
        <w:t>Specificity</w:t>
      </w:r>
      <w:r w:rsidRPr="00C21B0E">
        <w:rPr>
          <w:lang w:val="en-US"/>
        </w:rPr>
        <w:t>: The coach builds a plan tailored to the physical and energy demands of a 2K race—using high-intensity intervals and endurance sessions instead of irrelevant exercises.</w:t>
      </w:r>
    </w:p>
    <w:p w14:paraId="4F9C0B3B" w14:textId="77777777" w:rsidR="00C21B0E" w:rsidRPr="00C21B0E" w:rsidRDefault="00C21B0E" w:rsidP="00C21B0E">
      <w:pPr>
        <w:numPr>
          <w:ilvl w:val="0"/>
          <w:numId w:val="36"/>
        </w:numPr>
        <w:jc w:val="both"/>
        <w:rPr>
          <w:lang w:val="en-US"/>
        </w:rPr>
      </w:pPr>
      <w:r w:rsidRPr="00C21B0E">
        <w:rPr>
          <w:b/>
          <w:bCs/>
          <w:lang w:val="en-US"/>
        </w:rPr>
        <w:t>Progression</w:t>
      </w:r>
      <w:r w:rsidRPr="00C21B0E">
        <w:rPr>
          <w:lang w:val="en-US"/>
        </w:rPr>
        <w:t>: Each week, the coach increases sprint reps or the length of long rows, promoting safe, steady development.</w:t>
      </w:r>
    </w:p>
    <w:p w14:paraId="3067B72B" w14:textId="77777777" w:rsidR="00C21B0E" w:rsidRPr="00C21B0E" w:rsidRDefault="00C21B0E" w:rsidP="00C21B0E">
      <w:pPr>
        <w:numPr>
          <w:ilvl w:val="0"/>
          <w:numId w:val="36"/>
        </w:numPr>
        <w:jc w:val="both"/>
        <w:rPr>
          <w:lang w:val="en-US"/>
        </w:rPr>
      </w:pPr>
      <w:r w:rsidRPr="00C21B0E">
        <w:rPr>
          <w:b/>
          <w:bCs/>
          <w:lang w:val="en-US"/>
        </w:rPr>
        <w:t>Overload</w:t>
      </w:r>
      <w:r w:rsidRPr="00C21B0E">
        <w:rPr>
          <w:lang w:val="en-US"/>
        </w:rPr>
        <w:t>: The coach ramps up the training load—speed, strength, or duration—to keep the athlete adapting and improving.</w:t>
      </w:r>
    </w:p>
    <w:p w14:paraId="15EAB335" w14:textId="77777777" w:rsidR="00C21B0E" w:rsidRPr="00C21B0E" w:rsidRDefault="00C21B0E" w:rsidP="00C21B0E">
      <w:pPr>
        <w:numPr>
          <w:ilvl w:val="0"/>
          <w:numId w:val="36"/>
        </w:numPr>
        <w:jc w:val="both"/>
        <w:rPr>
          <w:lang w:val="en-US"/>
        </w:rPr>
      </w:pPr>
      <w:r w:rsidRPr="00C21B0E">
        <w:rPr>
          <w:b/>
          <w:bCs/>
          <w:lang w:val="en-US"/>
        </w:rPr>
        <w:t>Reversibility</w:t>
      </w:r>
      <w:r w:rsidRPr="00C21B0E">
        <w:rPr>
          <w:lang w:val="en-US"/>
        </w:rPr>
        <w:t xml:space="preserve">: The coach emphasizes the importance of consistency. Even during recovery, the athlete maintains a </w:t>
      </w:r>
      <w:r w:rsidRPr="00C21B0E">
        <w:rPr>
          <w:b/>
          <w:bCs/>
          <w:lang w:val="en-US"/>
        </w:rPr>
        <w:t>minimum training routine</w:t>
      </w:r>
      <w:r w:rsidRPr="00C21B0E">
        <w:rPr>
          <w:lang w:val="en-US"/>
        </w:rPr>
        <w:t xml:space="preserve"> to avoid losing progress.</w:t>
      </w:r>
    </w:p>
    <w:p w14:paraId="67E9AFC6" w14:textId="77777777" w:rsidR="00C21B0E" w:rsidRPr="00C21B0E" w:rsidRDefault="00C21B0E" w:rsidP="00C21B0E">
      <w:pPr>
        <w:numPr>
          <w:ilvl w:val="0"/>
          <w:numId w:val="36"/>
        </w:numPr>
        <w:jc w:val="both"/>
        <w:rPr>
          <w:lang w:val="en-US"/>
        </w:rPr>
      </w:pPr>
      <w:r w:rsidRPr="00C21B0E">
        <w:rPr>
          <w:b/>
          <w:bCs/>
          <w:lang w:val="en-US"/>
        </w:rPr>
        <w:t>Tedium</w:t>
      </w:r>
      <w:r w:rsidRPr="00C21B0E">
        <w:rPr>
          <w:lang w:val="en-US"/>
        </w:rPr>
        <w:t>: To maintain motivation, the coach mixes in intervals, strength work, technique drills, and varied workouts that stimulate both body and mind.</w:t>
      </w:r>
    </w:p>
    <w:p w14:paraId="38A07736" w14:textId="77777777" w:rsidR="00C21B0E" w:rsidRPr="00C21B0E" w:rsidRDefault="00C21B0E" w:rsidP="00C21B0E">
      <w:pPr>
        <w:jc w:val="both"/>
        <w:rPr>
          <w:b/>
          <w:bCs/>
          <w:lang w:val="en-US"/>
        </w:rPr>
      </w:pPr>
      <w:r w:rsidRPr="00C21B0E">
        <w:rPr>
          <w:b/>
          <w:bCs/>
          <w:lang w:val="en-US"/>
        </w:rPr>
        <w:t>F.I.T.T. Principles</w:t>
      </w:r>
    </w:p>
    <w:p w14:paraId="7F0A2E40" w14:textId="77777777" w:rsidR="00C21B0E" w:rsidRPr="00C21B0E" w:rsidRDefault="00C21B0E" w:rsidP="00C21B0E">
      <w:pPr>
        <w:jc w:val="both"/>
        <w:rPr>
          <w:lang w:val="en-US"/>
        </w:rPr>
      </w:pPr>
      <w:r w:rsidRPr="00C21B0E">
        <w:rPr>
          <w:lang w:val="en-US"/>
        </w:rPr>
        <w:t xml:space="preserve">When designing a training program, coaches should also apply the </w:t>
      </w:r>
      <w:r w:rsidRPr="00C21B0E">
        <w:rPr>
          <w:b/>
          <w:bCs/>
          <w:lang w:val="en-US"/>
        </w:rPr>
        <w:t>F.I.T.T. principles</w:t>
      </w:r>
      <w:r w:rsidRPr="00C21B0E">
        <w:rPr>
          <w:lang w:val="en-US"/>
        </w:rPr>
        <w:t>:</w:t>
      </w:r>
    </w:p>
    <w:p w14:paraId="449D5312" w14:textId="77777777" w:rsidR="00C21B0E" w:rsidRPr="00C21B0E" w:rsidRDefault="00C21B0E" w:rsidP="00C21B0E">
      <w:pPr>
        <w:numPr>
          <w:ilvl w:val="0"/>
          <w:numId w:val="37"/>
        </w:numPr>
        <w:jc w:val="both"/>
        <w:rPr>
          <w:lang w:val="en-US"/>
        </w:rPr>
      </w:pPr>
      <w:r w:rsidRPr="00C21B0E">
        <w:rPr>
          <w:b/>
          <w:bCs/>
          <w:lang w:val="en-US"/>
        </w:rPr>
        <w:t>Frequency</w:t>
      </w:r>
      <w:r w:rsidRPr="00C21B0E">
        <w:rPr>
          <w:lang w:val="en-US"/>
        </w:rPr>
        <w:t>: Increase the number of training sessions per week.</w:t>
      </w:r>
    </w:p>
    <w:p w14:paraId="6288C343" w14:textId="77777777" w:rsidR="00C21B0E" w:rsidRPr="00C21B0E" w:rsidRDefault="00C21B0E" w:rsidP="00C21B0E">
      <w:pPr>
        <w:numPr>
          <w:ilvl w:val="0"/>
          <w:numId w:val="37"/>
        </w:numPr>
        <w:jc w:val="both"/>
      </w:pPr>
      <w:r w:rsidRPr="00C21B0E">
        <w:rPr>
          <w:b/>
          <w:bCs/>
          <w:lang w:val="en-US"/>
        </w:rPr>
        <w:lastRenderedPageBreak/>
        <w:t>Intensity</w:t>
      </w:r>
      <w:r w:rsidRPr="00C21B0E">
        <w:rPr>
          <w:lang w:val="en-US"/>
        </w:rPr>
        <w:t xml:space="preserve">: Raise resistance (e.g., more weight in strength training) or train at a higher percentage of </w:t>
      </w:r>
      <w:r w:rsidRPr="00C21B0E">
        <w:rPr>
          <w:b/>
          <w:bCs/>
          <w:lang w:val="en-US"/>
        </w:rPr>
        <w:t>maximum heart rate</w:t>
      </w:r>
      <w:r w:rsidRPr="00C21B0E">
        <w:rPr>
          <w:lang w:val="en-US"/>
        </w:rPr>
        <w:t xml:space="preserve"> or </w:t>
      </w:r>
      <w:r w:rsidRPr="00C21B0E">
        <w:rPr>
          <w:b/>
          <w:bCs/>
          <w:lang w:val="en-US"/>
        </w:rPr>
        <w:t>heart rate reserve</w:t>
      </w:r>
      <w:r w:rsidRPr="00C21B0E">
        <w:rPr>
          <w:lang w:val="en-US"/>
        </w:rPr>
        <w:t xml:space="preserve">. </w:t>
      </w:r>
      <w:proofErr w:type="spellStart"/>
      <w:r w:rsidRPr="00C21B0E">
        <w:t>This</w:t>
      </w:r>
      <w:proofErr w:type="spellEnd"/>
      <w:r w:rsidRPr="00C21B0E">
        <w:t xml:space="preserve"> </w:t>
      </w:r>
      <w:proofErr w:type="spellStart"/>
      <w:r w:rsidRPr="00C21B0E">
        <w:t>applies</w:t>
      </w:r>
      <w:proofErr w:type="spellEnd"/>
      <w:r w:rsidRPr="00C21B0E">
        <w:t xml:space="preserve"> </w:t>
      </w:r>
      <w:proofErr w:type="spellStart"/>
      <w:r w:rsidRPr="00C21B0E">
        <w:t>to</w:t>
      </w:r>
      <w:proofErr w:type="spellEnd"/>
      <w:r w:rsidRPr="00C21B0E">
        <w:t xml:space="preserve"> </w:t>
      </w:r>
      <w:proofErr w:type="spellStart"/>
      <w:r w:rsidRPr="00C21B0E">
        <w:t>both</w:t>
      </w:r>
      <w:proofErr w:type="spellEnd"/>
      <w:r w:rsidRPr="00C21B0E">
        <w:t xml:space="preserve"> </w:t>
      </w:r>
      <w:proofErr w:type="spellStart"/>
      <w:r w:rsidRPr="00C21B0E">
        <w:t>continuous</w:t>
      </w:r>
      <w:proofErr w:type="spellEnd"/>
      <w:r w:rsidRPr="00C21B0E">
        <w:t xml:space="preserve"> </w:t>
      </w:r>
      <w:proofErr w:type="spellStart"/>
      <w:r w:rsidRPr="00C21B0E">
        <w:t>and</w:t>
      </w:r>
      <w:proofErr w:type="spellEnd"/>
      <w:r w:rsidRPr="00C21B0E">
        <w:t xml:space="preserve"> </w:t>
      </w:r>
      <w:proofErr w:type="spellStart"/>
      <w:r w:rsidRPr="00C21B0E">
        <w:t>interval</w:t>
      </w:r>
      <w:proofErr w:type="spellEnd"/>
      <w:r w:rsidRPr="00C21B0E">
        <w:t xml:space="preserve"> training.</w:t>
      </w:r>
    </w:p>
    <w:p w14:paraId="33B7C67E" w14:textId="77777777" w:rsidR="00C21B0E" w:rsidRPr="00C21B0E" w:rsidRDefault="00C21B0E" w:rsidP="00C21B0E">
      <w:pPr>
        <w:numPr>
          <w:ilvl w:val="0"/>
          <w:numId w:val="37"/>
        </w:numPr>
        <w:jc w:val="both"/>
        <w:rPr>
          <w:lang w:val="en-US"/>
        </w:rPr>
      </w:pPr>
      <w:r w:rsidRPr="00C21B0E">
        <w:rPr>
          <w:b/>
          <w:bCs/>
          <w:lang w:val="en-US"/>
        </w:rPr>
        <w:t>Time</w:t>
      </w:r>
      <w:r w:rsidRPr="00C21B0E">
        <w:rPr>
          <w:lang w:val="en-US"/>
        </w:rPr>
        <w:t>: Extend the duration of the workout, shorten recovery intervals, or increase the number of sets/repetitions.</w:t>
      </w:r>
    </w:p>
    <w:p w14:paraId="2C46B1DB" w14:textId="77777777" w:rsidR="00C21B0E" w:rsidRPr="00C21B0E" w:rsidRDefault="00C21B0E" w:rsidP="00C21B0E">
      <w:pPr>
        <w:numPr>
          <w:ilvl w:val="0"/>
          <w:numId w:val="37"/>
        </w:numPr>
        <w:jc w:val="both"/>
        <w:rPr>
          <w:lang w:val="en-US"/>
        </w:rPr>
      </w:pPr>
      <w:r w:rsidRPr="00C21B0E">
        <w:rPr>
          <w:b/>
          <w:bCs/>
          <w:lang w:val="en-US"/>
        </w:rPr>
        <w:t>Type</w:t>
      </w:r>
      <w:r w:rsidRPr="00C21B0E">
        <w:rPr>
          <w:lang w:val="en-US"/>
        </w:rPr>
        <w:t>: Offer a variety of training methods to keep the program diverse and effective.</w:t>
      </w:r>
    </w:p>
    <w:p w14:paraId="2F21EF7C" w14:textId="77777777" w:rsidR="00C21B0E" w:rsidRPr="00C21B0E" w:rsidRDefault="00C21B0E" w:rsidP="00C21B0E">
      <w:pPr>
        <w:jc w:val="both"/>
      </w:pPr>
      <w:r w:rsidRPr="00C21B0E">
        <w:pict w14:anchorId="0F050191">
          <v:rect id="_x0000_i1237" style="width:0;height:1.5pt" o:hralign="center" o:hrstd="t" o:hr="t" fillcolor="#a0a0a0" stroked="f"/>
        </w:pict>
      </w:r>
    </w:p>
    <w:p w14:paraId="43ED221E" w14:textId="77777777" w:rsidR="00C21B0E" w:rsidRPr="00C21B0E" w:rsidRDefault="00C21B0E" w:rsidP="00C21B0E">
      <w:pPr>
        <w:jc w:val="both"/>
        <w:rPr>
          <w:b/>
          <w:bCs/>
          <w:lang w:val="en-US"/>
        </w:rPr>
      </w:pPr>
      <w:r w:rsidRPr="00C21B0E">
        <w:rPr>
          <w:b/>
          <w:bCs/>
          <w:lang w:val="en-US"/>
        </w:rPr>
        <w:t>Cool-Down</w:t>
      </w:r>
    </w:p>
    <w:p w14:paraId="7B42A9F8" w14:textId="77777777" w:rsidR="00C21B0E" w:rsidRPr="00C21B0E" w:rsidRDefault="00C21B0E" w:rsidP="00C21B0E">
      <w:pPr>
        <w:jc w:val="both"/>
        <w:rPr>
          <w:lang w:val="en-US"/>
        </w:rPr>
      </w:pPr>
      <w:r w:rsidRPr="00C21B0E">
        <w:rPr>
          <w:lang w:val="en-US"/>
        </w:rPr>
        <w:t xml:space="preserve">After the learning activities, a </w:t>
      </w:r>
      <w:r w:rsidRPr="00C21B0E">
        <w:rPr>
          <w:b/>
          <w:bCs/>
          <w:lang w:val="en-US"/>
        </w:rPr>
        <w:t>cool-down</w:t>
      </w:r>
      <w:r w:rsidRPr="00C21B0E">
        <w:rPr>
          <w:lang w:val="en-US"/>
        </w:rPr>
        <w:t xml:space="preserve"> takes place, involving </w:t>
      </w:r>
      <w:r w:rsidRPr="00C21B0E">
        <w:rPr>
          <w:b/>
          <w:bCs/>
          <w:lang w:val="en-US"/>
        </w:rPr>
        <w:t>low-intensity movements</w:t>
      </w:r>
      <w:r w:rsidRPr="00C21B0E">
        <w:rPr>
          <w:lang w:val="en-US"/>
        </w:rPr>
        <w:t xml:space="preserve"> such as slow rowing, walking, or light jogging once back on land. The cool-down is essential for </w:t>
      </w:r>
      <w:r w:rsidRPr="00C21B0E">
        <w:rPr>
          <w:b/>
          <w:bCs/>
          <w:lang w:val="en-US"/>
        </w:rPr>
        <w:t>aiding muscle recovery</w:t>
      </w:r>
      <w:r w:rsidRPr="00C21B0E">
        <w:rPr>
          <w:lang w:val="en-US"/>
        </w:rPr>
        <w:t xml:space="preserve"> and </w:t>
      </w:r>
      <w:r w:rsidRPr="00C21B0E">
        <w:rPr>
          <w:b/>
          <w:bCs/>
          <w:lang w:val="en-US"/>
        </w:rPr>
        <w:t>preventing injury</w:t>
      </w:r>
      <w:r w:rsidRPr="00C21B0E">
        <w:rPr>
          <w:lang w:val="en-US"/>
        </w:rPr>
        <w:t xml:space="preserve"> after intense effort.</w:t>
      </w:r>
    </w:p>
    <w:p w14:paraId="477F7D77" w14:textId="77777777" w:rsidR="00C21B0E" w:rsidRPr="00C21B0E" w:rsidRDefault="00C21B0E" w:rsidP="00C21B0E">
      <w:pPr>
        <w:jc w:val="both"/>
      </w:pPr>
      <w:r w:rsidRPr="00C21B0E">
        <w:pict w14:anchorId="4E19DA49">
          <v:rect id="_x0000_i1238" style="width:0;height:1.5pt" o:hralign="center" o:hrstd="t" o:hr="t" fillcolor="#a0a0a0" stroked="f"/>
        </w:pict>
      </w:r>
    </w:p>
    <w:p w14:paraId="00FD0724" w14:textId="77777777" w:rsidR="00C21B0E" w:rsidRPr="00C21B0E" w:rsidRDefault="00C21B0E" w:rsidP="00C21B0E">
      <w:pPr>
        <w:jc w:val="both"/>
        <w:rPr>
          <w:b/>
          <w:bCs/>
          <w:lang w:val="en-US"/>
        </w:rPr>
      </w:pPr>
      <w:r w:rsidRPr="00C21B0E">
        <w:rPr>
          <w:b/>
          <w:bCs/>
          <w:lang w:val="en-US"/>
        </w:rPr>
        <w:t>Session Review</w:t>
      </w:r>
    </w:p>
    <w:p w14:paraId="06079971" w14:textId="77777777" w:rsidR="00C21B0E" w:rsidRPr="00C21B0E" w:rsidRDefault="00C21B0E" w:rsidP="00C21B0E">
      <w:pPr>
        <w:jc w:val="both"/>
        <w:rPr>
          <w:lang w:val="en-US"/>
        </w:rPr>
      </w:pPr>
      <w:r w:rsidRPr="00C21B0E">
        <w:rPr>
          <w:lang w:val="en-US"/>
        </w:rPr>
        <w:t xml:space="preserve">The final element of the session is the </w:t>
      </w:r>
      <w:r w:rsidRPr="00C21B0E">
        <w:rPr>
          <w:b/>
          <w:bCs/>
          <w:lang w:val="en-US"/>
        </w:rPr>
        <w:t>review</w:t>
      </w:r>
      <w:r w:rsidRPr="00C21B0E">
        <w:rPr>
          <w:lang w:val="en-US"/>
        </w:rPr>
        <w:t xml:space="preserve">, where the coach highlights the </w:t>
      </w:r>
      <w:r w:rsidRPr="00C21B0E">
        <w:rPr>
          <w:b/>
          <w:bCs/>
          <w:lang w:val="en-US"/>
        </w:rPr>
        <w:t>most important aspects</w:t>
      </w:r>
      <w:r w:rsidRPr="00C21B0E">
        <w:rPr>
          <w:lang w:val="en-US"/>
        </w:rPr>
        <w:t xml:space="preserve"> of the session—both successes and areas needing improvement. This can be done during or right after the cool-down. It’s also a valuable time for the coach to </w:t>
      </w:r>
      <w:r w:rsidRPr="00C21B0E">
        <w:rPr>
          <w:b/>
          <w:bCs/>
          <w:lang w:val="en-US"/>
        </w:rPr>
        <w:t>reflect on the session’s effectiveness</w:t>
      </w:r>
      <w:r w:rsidRPr="00C21B0E">
        <w:rPr>
          <w:lang w:val="en-US"/>
        </w:rPr>
        <w:t>, adjusting plans and coaching strategies for future sessions.</w:t>
      </w:r>
    </w:p>
    <w:p w14:paraId="6C9641B7" w14:textId="77777777" w:rsidR="00C21B0E" w:rsidRPr="00C21B0E" w:rsidRDefault="00C21B0E" w:rsidP="00C21B0E">
      <w:pPr>
        <w:jc w:val="both"/>
      </w:pPr>
      <w:r w:rsidRPr="00C21B0E">
        <w:pict w14:anchorId="50D80EB7">
          <v:rect id="_x0000_i1239" style="width:0;height:1.5pt" o:hralign="center" o:hrstd="t" o:hr="t" fillcolor="#a0a0a0" stroked="f"/>
        </w:pict>
      </w:r>
    </w:p>
    <w:p w14:paraId="5B64019F" w14:textId="77777777" w:rsidR="00C21B0E" w:rsidRPr="00C21B0E" w:rsidRDefault="00C21B0E" w:rsidP="00C21B0E">
      <w:pPr>
        <w:jc w:val="both"/>
        <w:rPr>
          <w:b/>
          <w:bCs/>
          <w:lang w:val="en-US"/>
        </w:rPr>
      </w:pPr>
      <w:r w:rsidRPr="00C21B0E">
        <w:rPr>
          <w:b/>
          <w:bCs/>
          <w:lang w:val="en-US"/>
        </w:rPr>
        <w:t>Multiple Choice Questions</w:t>
      </w:r>
    </w:p>
    <w:p w14:paraId="269F202F" w14:textId="77777777" w:rsidR="00C21B0E" w:rsidRPr="00C21B0E" w:rsidRDefault="00C21B0E" w:rsidP="00C21B0E">
      <w:pPr>
        <w:rPr>
          <w:b/>
          <w:bCs/>
          <w:lang w:val="en-US"/>
        </w:rPr>
      </w:pPr>
      <w:r w:rsidRPr="00C21B0E">
        <w:rPr>
          <w:b/>
          <w:bCs/>
          <w:lang w:val="en-US"/>
        </w:rPr>
        <w:t>Easy</w:t>
      </w:r>
    </w:p>
    <w:p w14:paraId="41A2625F" w14:textId="77777777" w:rsidR="00C21B0E" w:rsidRPr="00C21B0E" w:rsidRDefault="00C21B0E" w:rsidP="00C21B0E">
      <w:pPr>
        <w:rPr>
          <w:lang w:val="en-US"/>
        </w:rPr>
      </w:pPr>
      <w:r w:rsidRPr="00C21B0E">
        <w:rPr>
          <w:b/>
          <w:bCs/>
          <w:lang w:val="en-US"/>
        </w:rPr>
        <w:t>What is the main goal of coach development?</w:t>
      </w:r>
      <w:r w:rsidRPr="00C21B0E">
        <w:rPr>
          <w:lang w:val="en-US"/>
        </w:rPr>
        <w:br/>
        <w:t>A) Only winning competitions</w:t>
      </w:r>
      <w:r w:rsidRPr="00C21B0E">
        <w:rPr>
          <w:lang w:val="en-US"/>
        </w:rPr>
        <w:br/>
        <w:t xml:space="preserve">B) Promoting the holistic growth of athletes </w:t>
      </w:r>
      <w:r w:rsidRPr="00C21B0E">
        <w:rPr>
          <w:rFonts w:ascii="Segoe UI Emoji" w:hAnsi="Segoe UI Emoji" w:cs="Segoe UI Emoji"/>
          <w:lang w:val="en-US"/>
        </w:rPr>
        <w:t>✅</w:t>
      </w:r>
      <w:r w:rsidRPr="00C21B0E">
        <w:rPr>
          <w:lang w:val="en-US"/>
        </w:rPr>
        <w:br/>
        <w:t>C) Creating new training styles</w:t>
      </w:r>
      <w:r w:rsidRPr="00C21B0E">
        <w:rPr>
          <w:lang w:val="en-US"/>
        </w:rPr>
        <w:br/>
        <w:t>D) Gaining public recognition</w:t>
      </w:r>
    </w:p>
    <w:p w14:paraId="0DA4B24D" w14:textId="77777777" w:rsidR="00C21B0E" w:rsidRPr="00C21B0E" w:rsidRDefault="00C21B0E" w:rsidP="00C21B0E">
      <w:pPr>
        <w:rPr>
          <w:lang w:val="en-US"/>
        </w:rPr>
      </w:pPr>
      <w:r w:rsidRPr="00C21B0E">
        <w:rPr>
          <w:b/>
          <w:bCs/>
          <w:lang w:val="en-US"/>
        </w:rPr>
        <w:t>Where does the word “coach” come from?</w:t>
      </w:r>
      <w:r w:rsidRPr="00C21B0E">
        <w:rPr>
          <w:lang w:val="en-US"/>
        </w:rPr>
        <w:br/>
        <w:t>A) A military training technique</w:t>
      </w:r>
      <w:r w:rsidRPr="00C21B0E">
        <w:rPr>
          <w:lang w:val="en-US"/>
        </w:rPr>
        <w:br/>
        <w:t xml:space="preserve">B) A Hungarian city where a suspension carriage was invented </w:t>
      </w:r>
      <w:r w:rsidRPr="00C21B0E">
        <w:rPr>
          <w:rFonts w:ascii="Segoe UI Emoji" w:hAnsi="Segoe UI Emoji" w:cs="Segoe UI Emoji"/>
          <w:lang w:val="en-US"/>
        </w:rPr>
        <w:t>✅</w:t>
      </w:r>
      <w:r w:rsidRPr="00C21B0E">
        <w:rPr>
          <w:lang w:val="en-US"/>
        </w:rPr>
        <w:br/>
        <w:t>C) The practice of leading horses in races</w:t>
      </w:r>
      <w:r w:rsidRPr="00C21B0E">
        <w:rPr>
          <w:lang w:val="en-US"/>
        </w:rPr>
        <w:br/>
        <w:t>D) A term used in American football</w:t>
      </w:r>
    </w:p>
    <w:p w14:paraId="0258FB02" w14:textId="77777777" w:rsidR="00C21B0E" w:rsidRPr="00C21B0E" w:rsidRDefault="00C21B0E" w:rsidP="00C21B0E">
      <w:pPr>
        <w:rPr>
          <w:lang w:val="en-US"/>
        </w:rPr>
      </w:pPr>
      <w:r w:rsidRPr="00C21B0E">
        <w:rPr>
          <w:b/>
          <w:bCs/>
          <w:lang w:val="en-US"/>
        </w:rPr>
        <w:t>What are the four core elements that define coaching success?</w:t>
      </w:r>
      <w:r w:rsidRPr="00C21B0E">
        <w:rPr>
          <w:lang w:val="en-US"/>
        </w:rPr>
        <w:br/>
        <w:t xml:space="preserve">A) Competence, confidence, connection, and character </w:t>
      </w:r>
      <w:r w:rsidRPr="00C21B0E">
        <w:rPr>
          <w:rFonts w:ascii="Segoe UI Emoji" w:hAnsi="Segoe UI Emoji" w:cs="Segoe UI Emoji"/>
          <w:lang w:val="en-US"/>
        </w:rPr>
        <w:t>✅</w:t>
      </w:r>
      <w:r w:rsidRPr="00C21B0E">
        <w:rPr>
          <w:lang w:val="en-US"/>
        </w:rPr>
        <w:br/>
      </w:r>
      <w:r w:rsidRPr="00C21B0E">
        <w:rPr>
          <w:lang w:val="en-US"/>
        </w:rPr>
        <w:lastRenderedPageBreak/>
        <w:t>B) Technique, discipline, courage, and strategy</w:t>
      </w:r>
      <w:r w:rsidRPr="00C21B0E">
        <w:rPr>
          <w:lang w:val="en-US"/>
        </w:rPr>
        <w:br/>
        <w:t>C) Respect, ethics, dedication, and focus</w:t>
      </w:r>
      <w:r w:rsidRPr="00C21B0E">
        <w:rPr>
          <w:lang w:val="en-US"/>
        </w:rPr>
        <w:br/>
        <w:t>D) Planning, execution, results, and analysis</w:t>
      </w:r>
    </w:p>
    <w:p w14:paraId="2AA236B2" w14:textId="77777777" w:rsidR="00C21B0E" w:rsidRPr="00C21B0E" w:rsidRDefault="00C21B0E" w:rsidP="00C21B0E">
      <w:pPr>
        <w:rPr>
          <w:lang w:val="en-US"/>
        </w:rPr>
      </w:pPr>
      <w:r w:rsidRPr="00C21B0E">
        <w:rPr>
          <w:b/>
          <w:bCs/>
          <w:lang w:val="en-US"/>
        </w:rPr>
        <w:t>What does Simon Sinek’s “Golden Circle” emphasize?</w:t>
      </w:r>
      <w:r w:rsidRPr="00C21B0E">
        <w:rPr>
          <w:lang w:val="en-US"/>
        </w:rPr>
        <w:br/>
        <w:t>A) Building physical strength in athletes</w:t>
      </w:r>
      <w:r w:rsidRPr="00C21B0E">
        <w:rPr>
          <w:lang w:val="en-US"/>
        </w:rPr>
        <w:br/>
        <w:t xml:space="preserve">B) Starting with “why” (purpose) before “how” and “what” </w:t>
      </w:r>
      <w:r w:rsidRPr="00C21B0E">
        <w:rPr>
          <w:rFonts w:ascii="Segoe UI Emoji" w:hAnsi="Segoe UI Emoji" w:cs="Segoe UI Emoji"/>
          <w:lang w:val="en-US"/>
        </w:rPr>
        <w:t>✅</w:t>
      </w:r>
      <w:r w:rsidRPr="00C21B0E">
        <w:rPr>
          <w:lang w:val="en-US"/>
        </w:rPr>
        <w:br/>
        <w:t>C) Creating innovative training strategies</w:t>
      </w:r>
      <w:r w:rsidRPr="00C21B0E">
        <w:rPr>
          <w:lang w:val="en-US"/>
        </w:rPr>
        <w:br/>
        <w:t>D) Detailed analysis of athlete mistakes</w:t>
      </w:r>
    </w:p>
    <w:p w14:paraId="2C1922A2" w14:textId="77777777" w:rsidR="00C21B0E" w:rsidRPr="00C21B0E" w:rsidRDefault="00C21B0E" w:rsidP="00C21B0E">
      <w:r w:rsidRPr="00C21B0E">
        <w:pict w14:anchorId="0BB9676A">
          <v:rect id="_x0000_i1240" style="width:0;height:1.5pt" o:hrstd="t" o:hr="t" fillcolor="#a0a0a0" stroked="f"/>
        </w:pict>
      </w:r>
    </w:p>
    <w:p w14:paraId="5B5274C5" w14:textId="77777777" w:rsidR="00C21B0E" w:rsidRPr="00C21B0E" w:rsidRDefault="00C21B0E" w:rsidP="00C21B0E">
      <w:pPr>
        <w:rPr>
          <w:b/>
          <w:bCs/>
          <w:lang w:val="en-US"/>
        </w:rPr>
      </w:pPr>
      <w:r w:rsidRPr="00C21B0E">
        <w:rPr>
          <w:b/>
          <w:bCs/>
          <w:lang w:val="en-US"/>
        </w:rPr>
        <w:t>Medium</w:t>
      </w:r>
    </w:p>
    <w:p w14:paraId="05569431" w14:textId="77777777" w:rsidR="00C21B0E" w:rsidRPr="00C21B0E" w:rsidRDefault="00C21B0E" w:rsidP="00C21B0E">
      <w:pPr>
        <w:rPr>
          <w:lang w:val="en-US"/>
        </w:rPr>
      </w:pPr>
      <w:r w:rsidRPr="00C21B0E">
        <w:rPr>
          <w:b/>
          <w:bCs/>
          <w:lang w:val="en-US"/>
        </w:rPr>
        <w:t>What does the S.P.O.R.T. method in training include?</w:t>
      </w:r>
      <w:r w:rsidRPr="00C21B0E">
        <w:rPr>
          <w:lang w:val="en-US"/>
        </w:rPr>
        <w:br/>
        <w:t xml:space="preserve">A) Specificity, progression, overload, reversibility, and tedium </w:t>
      </w:r>
      <w:r w:rsidRPr="00C21B0E">
        <w:rPr>
          <w:rFonts w:ascii="Segoe UI Emoji" w:hAnsi="Segoe UI Emoji" w:cs="Segoe UI Emoji"/>
          <w:lang w:val="en-US"/>
        </w:rPr>
        <w:t>✅</w:t>
      </w:r>
      <w:r w:rsidRPr="00C21B0E">
        <w:rPr>
          <w:lang w:val="en-US"/>
        </w:rPr>
        <w:br/>
        <w:t>B) Strategy, planning, organization, results, and training</w:t>
      </w:r>
      <w:r w:rsidRPr="00C21B0E">
        <w:rPr>
          <w:lang w:val="en-US"/>
        </w:rPr>
        <w:br/>
        <w:t>C) Simplicity, progress, observation, reaction, and technique</w:t>
      </w:r>
      <w:r w:rsidRPr="00C21B0E">
        <w:rPr>
          <w:lang w:val="en-US"/>
        </w:rPr>
        <w:br/>
        <w:t>D) Sustainability, practice, organization, rhythm, and timing</w:t>
      </w:r>
    </w:p>
    <w:p w14:paraId="657FE17B" w14:textId="77777777" w:rsidR="00C21B0E" w:rsidRPr="00C21B0E" w:rsidRDefault="00C21B0E" w:rsidP="00C21B0E">
      <w:pPr>
        <w:rPr>
          <w:lang w:val="en-US"/>
        </w:rPr>
      </w:pPr>
      <w:r w:rsidRPr="00C21B0E">
        <w:rPr>
          <w:b/>
          <w:bCs/>
          <w:lang w:val="en-US"/>
        </w:rPr>
        <w:t>What is the connection between “Reversibility” and sports performance?</w:t>
      </w:r>
      <w:r w:rsidRPr="00C21B0E">
        <w:rPr>
          <w:lang w:val="en-US"/>
        </w:rPr>
        <w:br/>
        <w:t>A) Training intensity should drop after major competitions</w:t>
      </w:r>
      <w:r w:rsidRPr="00C21B0E">
        <w:rPr>
          <w:lang w:val="en-US"/>
        </w:rPr>
        <w:br/>
        <w:t xml:space="preserve">B) Conditioning is lost when training stops </w:t>
      </w:r>
      <w:r w:rsidRPr="00C21B0E">
        <w:rPr>
          <w:rFonts w:ascii="Segoe UI Emoji" w:hAnsi="Segoe UI Emoji" w:cs="Segoe UI Emoji"/>
          <w:lang w:val="en-US"/>
        </w:rPr>
        <w:t>✅</w:t>
      </w:r>
      <w:r w:rsidRPr="00C21B0E">
        <w:rPr>
          <w:lang w:val="en-US"/>
        </w:rPr>
        <w:br/>
        <w:t>C) It encourages variety to prevent overuse injuries</w:t>
      </w:r>
      <w:r w:rsidRPr="00C21B0E">
        <w:rPr>
          <w:lang w:val="en-US"/>
        </w:rPr>
        <w:br/>
        <w:t>D) It ensures consistent performance regardless of training</w:t>
      </w:r>
    </w:p>
    <w:p w14:paraId="75FA2909" w14:textId="77777777" w:rsidR="00C21B0E" w:rsidRPr="00C21B0E" w:rsidRDefault="00C21B0E" w:rsidP="00C21B0E">
      <w:r w:rsidRPr="00C21B0E">
        <w:pict w14:anchorId="62C0F452">
          <v:rect id="_x0000_i1241" style="width:0;height:1.5pt" o:hrstd="t" o:hr="t" fillcolor="#a0a0a0" stroked="f"/>
        </w:pict>
      </w:r>
    </w:p>
    <w:p w14:paraId="19053A0E" w14:textId="77777777" w:rsidR="00C21B0E" w:rsidRPr="00C21B0E" w:rsidRDefault="00C21B0E" w:rsidP="00C21B0E">
      <w:pPr>
        <w:rPr>
          <w:b/>
          <w:bCs/>
          <w:lang w:val="en-US"/>
        </w:rPr>
      </w:pPr>
      <w:r w:rsidRPr="00C21B0E">
        <w:rPr>
          <w:b/>
          <w:bCs/>
          <w:lang w:val="en-US"/>
        </w:rPr>
        <w:t>Hard</w:t>
      </w:r>
    </w:p>
    <w:p w14:paraId="7890E142" w14:textId="77777777" w:rsidR="00C21B0E" w:rsidRPr="00C21B0E" w:rsidRDefault="00C21B0E" w:rsidP="00C21B0E">
      <w:pPr>
        <w:rPr>
          <w:lang w:val="en-US"/>
        </w:rPr>
      </w:pPr>
      <w:r w:rsidRPr="00C21B0E">
        <w:rPr>
          <w:b/>
          <w:bCs/>
          <w:lang w:val="en-US"/>
        </w:rPr>
        <w:t>How do external cues benefit athlete performance compared to internal ones?</w:t>
      </w:r>
      <w:r w:rsidRPr="00C21B0E">
        <w:rPr>
          <w:lang w:val="en-US"/>
        </w:rPr>
        <w:br/>
        <w:t xml:space="preserve">A) They help focus on the environment and goals of the movement </w:t>
      </w:r>
      <w:r w:rsidRPr="00C21B0E">
        <w:rPr>
          <w:rFonts w:ascii="Segoe UI Emoji" w:hAnsi="Segoe UI Emoji" w:cs="Segoe UI Emoji"/>
          <w:lang w:val="en-US"/>
        </w:rPr>
        <w:t>✅</w:t>
      </w:r>
      <w:r w:rsidRPr="00C21B0E">
        <w:rPr>
          <w:lang w:val="en-US"/>
        </w:rPr>
        <w:br/>
        <w:t>B) They enhance focus on technical details</w:t>
      </w:r>
      <w:r w:rsidRPr="00C21B0E">
        <w:rPr>
          <w:lang w:val="en-US"/>
        </w:rPr>
        <w:br/>
        <w:t>C) They eliminate pressure-related anxiety</w:t>
      </w:r>
      <w:r w:rsidRPr="00C21B0E">
        <w:rPr>
          <w:lang w:val="en-US"/>
        </w:rPr>
        <w:br/>
        <w:t>D) They</w:t>
      </w:r>
      <w:r w:rsidRPr="00C21B0E">
        <w:rPr>
          <w:rFonts w:ascii="Calibri" w:hAnsi="Calibri" w:cs="Calibri"/>
          <w:lang w:val="en-US"/>
        </w:rPr>
        <w:t>’</w:t>
      </w:r>
      <w:r w:rsidRPr="00C21B0E">
        <w:rPr>
          <w:lang w:val="en-US"/>
        </w:rPr>
        <w:t>re only useful for beginners</w:t>
      </w:r>
    </w:p>
    <w:p w14:paraId="691E8754" w14:textId="77777777" w:rsidR="00C21B0E" w:rsidRPr="00C21B0E" w:rsidRDefault="00C21B0E" w:rsidP="00C21B0E">
      <w:pPr>
        <w:rPr>
          <w:lang w:val="en-US"/>
        </w:rPr>
      </w:pPr>
      <w:r w:rsidRPr="00C21B0E">
        <w:rPr>
          <w:b/>
          <w:bCs/>
          <w:lang w:val="en-US"/>
        </w:rPr>
        <w:t>What characterizes the “Quiet Eye” approach in sports performance?</w:t>
      </w:r>
      <w:r w:rsidRPr="00C21B0E">
        <w:rPr>
          <w:lang w:val="en-US"/>
        </w:rPr>
        <w:br/>
        <w:t>A) Focusing on external goals during complex movements</w:t>
      </w:r>
      <w:r w:rsidRPr="00C21B0E">
        <w:rPr>
          <w:lang w:val="en-US"/>
        </w:rPr>
        <w:br/>
        <w:t>B) Alternating visual feedback to improve concentration</w:t>
      </w:r>
      <w:r w:rsidRPr="00C21B0E">
        <w:rPr>
          <w:lang w:val="en-US"/>
        </w:rPr>
        <w:br/>
        <w:t xml:space="preserve">C) Fixating on a specific point before moving to optimize mental organization </w:t>
      </w:r>
      <w:r w:rsidRPr="00C21B0E">
        <w:rPr>
          <w:rFonts w:ascii="Segoe UI Emoji" w:hAnsi="Segoe UI Emoji" w:cs="Segoe UI Emoji"/>
          <w:lang w:val="en-US"/>
        </w:rPr>
        <w:t>✅</w:t>
      </w:r>
      <w:r w:rsidRPr="00C21B0E">
        <w:rPr>
          <w:lang w:val="en-US"/>
        </w:rPr>
        <w:br/>
        <w:t>D) Relying solely on internal technical focus during execution</w:t>
      </w:r>
    </w:p>
    <w:p w14:paraId="533A8026" w14:textId="77777777" w:rsidR="00C21B0E" w:rsidRPr="00C21B0E" w:rsidRDefault="00C21B0E" w:rsidP="00C21B0E">
      <w:r w:rsidRPr="00C21B0E">
        <w:pict w14:anchorId="1F69CB14">
          <v:rect id="_x0000_i1242" style="width:0;height:1.5pt" o:hrstd="t" o:hr="t" fillcolor="#a0a0a0" stroked="f"/>
        </w:pict>
      </w:r>
    </w:p>
    <w:p w14:paraId="06531B75" w14:textId="77777777" w:rsidR="00C21B0E" w:rsidRPr="00C21B0E" w:rsidRDefault="00C21B0E" w:rsidP="00C21B0E">
      <w:pPr>
        <w:rPr>
          <w:b/>
          <w:bCs/>
          <w:lang w:val="en-US"/>
        </w:rPr>
      </w:pPr>
      <w:r w:rsidRPr="00C21B0E">
        <w:rPr>
          <w:b/>
          <w:bCs/>
          <w:lang w:val="en-US"/>
        </w:rPr>
        <w:t>Additional Easy Questions</w:t>
      </w:r>
    </w:p>
    <w:p w14:paraId="3D510F53" w14:textId="77777777" w:rsidR="00C21B0E" w:rsidRPr="00C21B0E" w:rsidRDefault="00C21B0E" w:rsidP="00C21B0E">
      <w:pPr>
        <w:rPr>
          <w:lang w:val="en-US"/>
        </w:rPr>
      </w:pPr>
      <w:r w:rsidRPr="00C21B0E">
        <w:rPr>
          <w:b/>
          <w:bCs/>
          <w:lang w:val="en-US"/>
        </w:rPr>
        <w:lastRenderedPageBreak/>
        <w:t>What should the coach prioritize in athlete development?</w:t>
      </w:r>
      <w:r w:rsidRPr="00C21B0E">
        <w:rPr>
          <w:lang w:val="en-US"/>
        </w:rPr>
        <w:br/>
        <w:t xml:space="preserve">A) Athlete well-being and growth </w:t>
      </w:r>
      <w:r w:rsidRPr="00C21B0E">
        <w:rPr>
          <w:rFonts w:ascii="Segoe UI Emoji" w:hAnsi="Segoe UI Emoji" w:cs="Segoe UI Emoji"/>
          <w:lang w:val="en-US"/>
        </w:rPr>
        <w:t>✅</w:t>
      </w:r>
      <w:r w:rsidRPr="00C21B0E">
        <w:rPr>
          <w:lang w:val="en-US"/>
        </w:rPr>
        <w:br/>
        <w:t>B) Competition performance only</w:t>
      </w:r>
      <w:r w:rsidRPr="00C21B0E">
        <w:rPr>
          <w:lang w:val="en-US"/>
        </w:rPr>
        <w:br/>
        <w:t>C) Pursuing sponsorship and recognition</w:t>
      </w:r>
      <w:r w:rsidRPr="00C21B0E">
        <w:rPr>
          <w:lang w:val="en-US"/>
        </w:rPr>
        <w:br/>
        <w:t>D) Conducting hard training without rest</w:t>
      </w:r>
    </w:p>
    <w:p w14:paraId="69C5C95A" w14:textId="77777777" w:rsidR="00C21B0E" w:rsidRPr="00C21B0E" w:rsidRDefault="00C21B0E" w:rsidP="00C21B0E">
      <w:pPr>
        <w:rPr>
          <w:lang w:val="en-US"/>
        </w:rPr>
      </w:pPr>
      <w:r w:rsidRPr="00C21B0E">
        <w:rPr>
          <w:b/>
          <w:bCs/>
          <w:lang w:val="en-US"/>
        </w:rPr>
        <w:t>What creates a lasting emotional connection between coach and athlete, according to Simon Sinek?</w:t>
      </w:r>
      <w:r w:rsidRPr="00C21B0E">
        <w:rPr>
          <w:lang w:val="en-US"/>
        </w:rPr>
        <w:br/>
        <w:t>A) Strategic planning</w:t>
      </w:r>
      <w:r w:rsidRPr="00C21B0E">
        <w:rPr>
          <w:lang w:val="en-US"/>
        </w:rPr>
        <w:br/>
        <w:t xml:space="preserve">B) The “why” (purpose) </w:t>
      </w:r>
      <w:r w:rsidRPr="00C21B0E">
        <w:rPr>
          <w:rFonts w:ascii="Segoe UI Emoji" w:hAnsi="Segoe UI Emoji" w:cs="Segoe UI Emoji"/>
          <w:lang w:val="en-US"/>
        </w:rPr>
        <w:t>✅</w:t>
      </w:r>
      <w:r w:rsidRPr="00C21B0E">
        <w:rPr>
          <w:lang w:val="en-US"/>
        </w:rPr>
        <w:br/>
        <w:t>C) Hosting frequent competitions</w:t>
      </w:r>
      <w:r w:rsidRPr="00C21B0E">
        <w:rPr>
          <w:lang w:val="en-US"/>
        </w:rPr>
        <w:br/>
        <w:t>D) Enforcing strict rules</w:t>
      </w:r>
    </w:p>
    <w:p w14:paraId="63CA789B" w14:textId="77777777" w:rsidR="00C21B0E" w:rsidRPr="00C21B0E" w:rsidRDefault="00C21B0E" w:rsidP="00C21B0E">
      <w:pPr>
        <w:rPr>
          <w:lang w:val="en-US"/>
        </w:rPr>
      </w:pPr>
      <w:r w:rsidRPr="00C21B0E">
        <w:rPr>
          <w:b/>
          <w:bCs/>
          <w:lang w:val="en-US"/>
        </w:rPr>
        <w:t>What does the T.R.E.E. model represent in inclusive coaching?</w:t>
      </w:r>
      <w:r w:rsidRPr="00C21B0E">
        <w:rPr>
          <w:lang w:val="en-US"/>
        </w:rPr>
        <w:br/>
        <w:t>A) Training, Results, Balance, and Strategy</w:t>
      </w:r>
      <w:r w:rsidRPr="00C21B0E">
        <w:rPr>
          <w:lang w:val="en-US"/>
        </w:rPr>
        <w:br/>
        <w:t xml:space="preserve">B) Teaching, Rules, Environment, and Equipment </w:t>
      </w:r>
      <w:r w:rsidRPr="00C21B0E">
        <w:rPr>
          <w:rFonts w:ascii="Segoe UI Emoji" w:hAnsi="Segoe UI Emoji" w:cs="Segoe UI Emoji"/>
          <w:lang w:val="en-US"/>
        </w:rPr>
        <w:t>✅</w:t>
      </w:r>
      <w:r w:rsidRPr="00C21B0E">
        <w:rPr>
          <w:lang w:val="en-US"/>
        </w:rPr>
        <w:br/>
        <w:t>C) Technique, Respect, Education, and Empathy</w:t>
      </w:r>
      <w:r w:rsidRPr="00C21B0E">
        <w:rPr>
          <w:lang w:val="en-US"/>
        </w:rPr>
        <w:br/>
        <w:t>D) Timing, Reinforcement, Stimulation, and Execution</w:t>
      </w:r>
    </w:p>
    <w:p w14:paraId="46628289" w14:textId="77777777" w:rsidR="000D597D" w:rsidRPr="000D597D" w:rsidRDefault="000D597D" w:rsidP="00C21B0E">
      <w:pPr>
        <w:rPr>
          <w:lang w:val="en-US"/>
        </w:rPr>
      </w:pPr>
    </w:p>
    <w:sectPr w:rsidR="000D597D" w:rsidRPr="000D59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1B0"/>
    <w:multiLevelType w:val="multilevel"/>
    <w:tmpl w:val="1EAA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51C4F"/>
    <w:multiLevelType w:val="multilevel"/>
    <w:tmpl w:val="6AD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07F18"/>
    <w:multiLevelType w:val="multilevel"/>
    <w:tmpl w:val="2C0AC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A5107"/>
    <w:multiLevelType w:val="multilevel"/>
    <w:tmpl w:val="5D1E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24A78"/>
    <w:multiLevelType w:val="multilevel"/>
    <w:tmpl w:val="5E44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22A3C"/>
    <w:multiLevelType w:val="multilevel"/>
    <w:tmpl w:val="EEC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B05AC"/>
    <w:multiLevelType w:val="multilevel"/>
    <w:tmpl w:val="A4F6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64453"/>
    <w:multiLevelType w:val="multilevel"/>
    <w:tmpl w:val="DA3A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84F7F"/>
    <w:multiLevelType w:val="multilevel"/>
    <w:tmpl w:val="ED1C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C08A1"/>
    <w:multiLevelType w:val="multilevel"/>
    <w:tmpl w:val="91FA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8423AB"/>
    <w:multiLevelType w:val="multilevel"/>
    <w:tmpl w:val="255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9545F"/>
    <w:multiLevelType w:val="multilevel"/>
    <w:tmpl w:val="1828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A63DF"/>
    <w:multiLevelType w:val="multilevel"/>
    <w:tmpl w:val="636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644CC"/>
    <w:multiLevelType w:val="multilevel"/>
    <w:tmpl w:val="F45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C7D9A"/>
    <w:multiLevelType w:val="multilevel"/>
    <w:tmpl w:val="BD6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1525E"/>
    <w:multiLevelType w:val="multilevel"/>
    <w:tmpl w:val="2AE0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60096"/>
    <w:multiLevelType w:val="multilevel"/>
    <w:tmpl w:val="6BBE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8409F"/>
    <w:multiLevelType w:val="multilevel"/>
    <w:tmpl w:val="8C32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47908"/>
    <w:multiLevelType w:val="multilevel"/>
    <w:tmpl w:val="ED60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D60F36"/>
    <w:multiLevelType w:val="multilevel"/>
    <w:tmpl w:val="7E38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B6426C"/>
    <w:multiLevelType w:val="multilevel"/>
    <w:tmpl w:val="C03414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421D38"/>
    <w:multiLevelType w:val="multilevel"/>
    <w:tmpl w:val="6938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B7D2D"/>
    <w:multiLevelType w:val="multilevel"/>
    <w:tmpl w:val="193EA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93E7F"/>
    <w:multiLevelType w:val="multilevel"/>
    <w:tmpl w:val="8EEA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758FE"/>
    <w:multiLevelType w:val="multilevel"/>
    <w:tmpl w:val="84D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2A0680"/>
    <w:multiLevelType w:val="multilevel"/>
    <w:tmpl w:val="1F42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B275D"/>
    <w:multiLevelType w:val="multilevel"/>
    <w:tmpl w:val="9CD0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55ECF"/>
    <w:multiLevelType w:val="multilevel"/>
    <w:tmpl w:val="E4D4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DC743C"/>
    <w:multiLevelType w:val="multilevel"/>
    <w:tmpl w:val="DB20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11EF8"/>
    <w:multiLevelType w:val="multilevel"/>
    <w:tmpl w:val="77FC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04555"/>
    <w:multiLevelType w:val="multilevel"/>
    <w:tmpl w:val="475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2745DF"/>
    <w:multiLevelType w:val="multilevel"/>
    <w:tmpl w:val="A038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6E48C1"/>
    <w:multiLevelType w:val="multilevel"/>
    <w:tmpl w:val="95FC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636FA"/>
    <w:multiLevelType w:val="multilevel"/>
    <w:tmpl w:val="C466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B30EC3"/>
    <w:multiLevelType w:val="multilevel"/>
    <w:tmpl w:val="E316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D469F1"/>
    <w:multiLevelType w:val="multilevel"/>
    <w:tmpl w:val="24DEA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1D5D8C"/>
    <w:multiLevelType w:val="multilevel"/>
    <w:tmpl w:val="26C8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965404">
    <w:abstractNumId w:val="26"/>
  </w:num>
  <w:num w:numId="2" w16cid:durableId="1444497238">
    <w:abstractNumId w:val="16"/>
  </w:num>
  <w:num w:numId="3" w16cid:durableId="726029379">
    <w:abstractNumId w:val="35"/>
  </w:num>
  <w:num w:numId="4" w16cid:durableId="452554644">
    <w:abstractNumId w:val="21"/>
  </w:num>
  <w:num w:numId="5" w16cid:durableId="981276645">
    <w:abstractNumId w:val="20"/>
  </w:num>
  <w:num w:numId="6" w16cid:durableId="1391463197">
    <w:abstractNumId w:val="29"/>
  </w:num>
  <w:num w:numId="7" w16cid:durableId="765424252">
    <w:abstractNumId w:val="18"/>
  </w:num>
  <w:num w:numId="8" w16cid:durableId="1777557247">
    <w:abstractNumId w:val="24"/>
  </w:num>
  <w:num w:numId="9" w16cid:durableId="1248153926">
    <w:abstractNumId w:val="10"/>
  </w:num>
  <w:num w:numId="10" w16cid:durableId="1216232772">
    <w:abstractNumId w:val="15"/>
  </w:num>
  <w:num w:numId="11" w16cid:durableId="1486825091">
    <w:abstractNumId w:val="9"/>
  </w:num>
  <w:num w:numId="12" w16cid:durableId="973364494">
    <w:abstractNumId w:val="13"/>
  </w:num>
  <w:num w:numId="13" w16cid:durableId="1355305430">
    <w:abstractNumId w:val="8"/>
  </w:num>
  <w:num w:numId="14" w16cid:durableId="1236741268">
    <w:abstractNumId w:val="17"/>
  </w:num>
  <w:num w:numId="15" w16cid:durableId="832572433">
    <w:abstractNumId w:val="5"/>
  </w:num>
  <w:num w:numId="16" w16cid:durableId="861162915">
    <w:abstractNumId w:val="11"/>
  </w:num>
  <w:num w:numId="17" w16cid:durableId="1612082009">
    <w:abstractNumId w:val="2"/>
  </w:num>
  <w:num w:numId="18" w16cid:durableId="42220745">
    <w:abstractNumId w:val="34"/>
  </w:num>
  <w:num w:numId="19" w16cid:durableId="306323489">
    <w:abstractNumId w:val="6"/>
  </w:num>
  <w:num w:numId="20" w16cid:durableId="1763142161">
    <w:abstractNumId w:val="12"/>
  </w:num>
  <w:num w:numId="21" w16cid:durableId="110632042">
    <w:abstractNumId w:val="27"/>
  </w:num>
  <w:num w:numId="22" w16cid:durableId="524444120">
    <w:abstractNumId w:val="23"/>
  </w:num>
  <w:num w:numId="23" w16cid:durableId="795412628">
    <w:abstractNumId w:val="28"/>
  </w:num>
  <w:num w:numId="24" w16cid:durableId="1464545686">
    <w:abstractNumId w:val="22"/>
  </w:num>
  <w:num w:numId="25" w16cid:durableId="726879564">
    <w:abstractNumId w:val="33"/>
  </w:num>
  <w:num w:numId="26" w16cid:durableId="2140343420">
    <w:abstractNumId w:val="3"/>
  </w:num>
  <w:num w:numId="27" w16cid:durableId="19748228">
    <w:abstractNumId w:val="4"/>
  </w:num>
  <w:num w:numId="28" w16cid:durableId="370807970">
    <w:abstractNumId w:val="32"/>
  </w:num>
  <w:num w:numId="29" w16cid:durableId="704522071">
    <w:abstractNumId w:val="36"/>
  </w:num>
  <w:num w:numId="30" w16cid:durableId="117070824">
    <w:abstractNumId w:val="25"/>
  </w:num>
  <w:num w:numId="31" w16cid:durableId="1430851350">
    <w:abstractNumId w:val="7"/>
  </w:num>
  <w:num w:numId="32" w16cid:durableId="801535803">
    <w:abstractNumId w:val="0"/>
  </w:num>
  <w:num w:numId="33" w16cid:durableId="1821464684">
    <w:abstractNumId w:val="30"/>
  </w:num>
  <w:num w:numId="34" w16cid:durableId="2045713783">
    <w:abstractNumId w:val="31"/>
  </w:num>
  <w:num w:numId="35" w16cid:durableId="161357754">
    <w:abstractNumId w:val="1"/>
  </w:num>
  <w:num w:numId="36" w16cid:durableId="1185360277">
    <w:abstractNumId w:val="19"/>
  </w:num>
  <w:num w:numId="37" w16cid:durableId="790057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97D"/>
    <w:rsid w:val="000D597D"/>
    <w:rsid w:val="009A49C1"/>
    <w:rsid w:val="00C21B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391D"/>
  <w15:chartTrackingRefBased/>
  <w15:docId w15:val="{281C9CE6-1F8F-40BF-8509-7F5F9DFA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D59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0D59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0D597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0D597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D597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D597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D597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D597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D597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597D"/>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0D597D"/>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D597D"/>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D597D"/>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D597D"/>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D597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597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597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597D"/>
    <w:rPr>
      <w:rFonts w:eastAsiaTheme="majorEastAsia" w:cstheme="majorBidi"/>
      <w:color w:val="272727" w:themeColor="text1" w:themeTint="D8"/>
    </w:rPr>
  </w:style>
  <w:style w:type="paragraph" w:styleId="Ttulo">
    <w:name w:val="Title"/>
    <w:basedOn w:val="Normal"/>
    <w:next w:val="Normal"/>
    <w:link w:val="TtuloChar"/>
    <w:uiPriority w:val="10"/>
    <w:qFormat/>
    <w:rsid w:val="000D5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D59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597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D597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597D"/>
    <w:pPr>
      <w:spacing w:before="160"/>
      <w:jc w:val="center"/>
    </w:pPr>
    <w:rPr>
      <w:i/>
      <w:iCs/>
      <w:color w:val="404040" w:themeColor="text1" w:themeTint="BF"/>
    </w:rPr>
  </w:style>
  <w:style w:type="character" w:customStyle="1" w:styleId="CitaoChar">
    <w:name w:val="Citação Char"/>
    <w:basedOn w:val="Fontepargpadro"/>
    <w:link w:val="Citao"/>
    <w:uiPriority w:val="29"/>
    <w:rsid w:val="000D597D"/>
    <w:rPr>
      <w:i/>
      <w:iCs/>
      <w:color w:val="404040" w:themeColor="text1" w:themeTint="BF"/>
    </w:rPr>
  </w:style>
  <w:style w:type="paragraph" w:styleId="PargrafodaLista">
    <w:name w:val="List Paragraph"/>
    <w:basedOn w:val="Normal"/>
    <w:uiPriority w:val="34"/>
    <w:qFormat/>
    <w:rsid w:val="000D597D"/>
    <w:pPr>
      <w:ind w:left="720"/>
      <w:contextualSpacing/>
    </w:pPr>
  </w:style>
  <w:style w:type="character" w:styleId="nfaseIntensa">
    <w:name w:val="Intense Emphasis"/>
    <w:basedOn w:val="Fontepargpadro"/>
    <w:uiPriority w:val="21"/>
    <w:qFormat/>
    <w:rsid w:val="000D597D"/>
    <w:rPr>
      <w:i/>
      <w:iCs/>
      <w:color w:val="2F5496" w:themeColor="accent1" w:themeShade="BF"/>
    </w:rPr>
  </w:style>
  <w:style w:type="paragraph" w:styleId="CitaoIntensa">
    <w:name w:val="Intense Quote"/>
    <w:basedOn w:val="Normal"/>
    <w:next w:val="Normal"/>
    <w:link w:val="CitaoIntensaChar"/>
    <w:uiPriority w:val="30"/>
    <w:qFormat/>
    <w:rsid w:val="000D5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D597D"/>
    <w:rPr>
      <w:i/>
      <w:iCs/>
      <w:color w:val="2F5496" w:themeColor="accent1" w:themeShade="BF"/>
    </w:rPr>
  </w:style>
  <w:style w:type="character" w:styleId="RefernciaIntensa">
    <w:name w:val="Intense Reference"/>
    <w:basedOn w:val="Fontepargpadro"/>
    <w:uiPriority w:val="32"/>
    <w:qFormat/>
    <w:rsid w:val="000D5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233">
      <w:bodyDiv w:val="1"/>
      <w:marLeft w:val="0"/>
      <w:marRight w:val="0"/>
      <w:marTop w:val="0"/>
      <w:marBottom w:val="0"/>
      <w:divBdr>
        <w:top w:val="none" w:sz="0" w:space="0" w:color="auto"/>
        <w:left w:val="none" w:sz="0" w:space="0" w:color="auto"/>
        <w:bottom w:val="none" w:sz="0" w:space="0" w:color="auto"/>
        <w:right w:val="none" w:sz="0" w:space="0" w:color="auto"/>
      </w:divBdr>
    </w:div>
    <w:div w:id="111554354">
      <w:bodyDiv w:val="1"/>
      <w:marLeft w:val="0"/>
      <w:marRight w:val="0"/>
      <w:marTop w:val="0"/>
      <w:marBottom w:val="0"/>
      <w:divBdr>
        <w:top w:val="none" w:sz="0" w:space="0" w:color="auto"/>
        <w:left w:val="none" w:sz="0" w:space="0" w:color="auto"/>
        <w:bottom w:val="none" w:sz="0" w:space="0" w:color="auto"/>
        <w:right w:val="none" w:sz="0" w:space="0" w:color="auto"/>
      </w:divBdr>
    </w:div>
    <w:div w:id="247539851">
      <w:bodyDiv w:val="1"/>
      <w:marLeft w:val="0"/>
      <w:marRight w:val="0"/>
      <w:marTop w:val="0"/>
      <w:marBottom w:val="0"/>
      <w:divBdr>
        <w:top w:val="none" w:sz="0" w:space="0" w:color="auto"/>
        <w:left w:val="none" w:sz="0" w:space="0" w:color="auto"/>
        <w:bottom w:val="none" w:sz="0" w:space="0" w:color="auto"/>
        <w:right w:val="none" w:sz="0" w:space="0" w:color="auto"/>
      </w:divBdr>
    </w:div>
    <w:div w:id="262760582">
      <w:bodyDiv w:val="1"/>
      <w:marLeft w:val="0"/>
      <w:marRight w:val="0"/>
      <w:marTop w:val="0"/>
      <w:marBottom w:val="0"/>
      <w:divBdr>
        <w:top w:val="none" w:sz="0" w:space="0" w:color="auto"/>
        <w:left w:val="none" w:sz="0" w:space="0" w:color="auto"/>
        <w:bottom w:val="none" w:sz="0" w:space="0" w:color="auto"/>
        <w:right w:val="none" w:sz="0" w:space="0" w:color="auto"/>
      </w:divBdr>
    </w:div>
    <w:div w:id="264266829">
      <w:bodyDiv w:val="1"/>
      <w:marLeft w:val="0"/>
      <w:marRight w:val="0"/>
      <w:marTop w:val="0"/>
      <w:marBottom w:val="0"/>
      <w:divBdr>
        <w:top w:val="none" w:sz="0" w:space="0" w:color="auto"/>
        <w:left w:val="none" w:sz="0" w:space="0" w:color="auto"/>
        <w:bottom w:val="none" w:sz="0" w:space="0" w:color="auto"/>
        <w:right w:val="none" w:sz="0" w:space="0" w:color="auto"/>
      </w:divBdr>
    </w:div>
    <w:div w:id="326519007">
      <w:bodyDiv w:val="1"/>
      <w:marLeft w:val="0"/>
      <w:marRight w:val="0"/>
      <w:marTop w:val="0"/>
      <w:marBottom w:val="0"/>
      <w:divBdr>
        <w:top w:val="none" w:sz="0" w:space="0" w:color="auto"/>
        <w:left w:val="none" w:sz="0" w:space="0" w:color="auto"/>
        <w:bottom w:val="none" w:sz="0" w:space="0" w:color="auto"/>
        <w:right w:val="none" w:sz="0" w:space="0" w:color="auto"/>
      </w:divBdr>
    </w:div>
    <w:div w:id="362445639">
      <w:bodyDiv w:val="1"/>
      <w:marLeft w:val="0"/>
      <w:marRight w:val="0"/>
      <w:marTop w:val="0"/>
      <w:marBottom w:val="0"/>
      <w:divBdr>
        <w:top w:val="none" w:sz="0" w:space="0" w:color="auto"/>
        <w:left w:val="none" w:sz="0" w:space="0" w:color="auto"/>
        <w:bottom w:val="none" w:sz="0" w:space="0" w:color="auto"/>
        <w:right w:val="none" w:sz="0" w:space="0" w:color="auto"/>
      </w:divBdr>
    </w:div>
    <w:div w:id="544755930">
      <w:bodyDiv w:val="1"/>
      <w:marLeft w:val="0"/>
      <w:marRight w:val="0"/>
      <w:marTop w:val="0"/>
      <w:marBottom w:val="0"/>
      <w:divBdr>
        <w:top w:val="none" w:sz="0" w:space="0" w:color="auto"/>
        <w:left w:val="none" w:sz="0" w:space="0" w:color="auto"/>
        <w:bottom w:val="none" w:sz="0" w:space="0" w:color="auto"/>
        <w:right w:val="none" w:sz="0" w:space="0" w:color="auto"/>
      </w:divBdr>
    </w:div>
    <w:div w:id="716508740">
      <w:bodyDiv w:val="1"/>
      <w:marLeft w:val="0"/>
      <w:marRight w:val="0"/>
      <w:marTop w:val="0"/>
      <w:marBottom w:val="0"/>
      <w:divBdr>
        <w:top w:val="none" w:sz="0" w:space="0" w:color="auto"/>
        <w:left w:val="none" w:sz="0" w:space="0" w:color="auto"/>
        <w:bottom w:val="none" w:sz="0" w:space="0" w:color="auto"/>
        <w:right w:val="none" w:sz="0" w:space="0" w:color="auto"/>
      </w:divBdr>
    </w:div>
    <w:div w:id="751782586">
      <w:bodyDiv w:val="1"/>
      <w:marLeft w:val="0"/>
      <w:marRight w:val="0"/>
      <w:marTop w:val="0"/>
      <w:marBottom w:val="0"/>
      <w:divBdr>
        <w:top w:val="none" w:sz="0" w:space="0" w:color="auto"/>
        <w:left w:val="none" w:sz="0" w:space="0" w:color="auto"/>
        <w:bottom w:val="none" w:sz="0" w:space="0" w:color="auto"/>
        <w:right w:val="none" w:sz="0" w:space="0" w:color="auto"/>
      </w:divBdr>
    </w:div>
    <w:div w:id="791557482">
      <w:bodyDiv w:val="1"/>
      <w:marLeft w:val="0"/>
      <w:marRight w:val="0"/>
      <w:marTop w:val="0"/>
      <w:marBottom w:val="0"/>
      <w:divBdr>
        <w:top w:val="none" w:sz="0" w:space="0" w:color="auto"/>
        <w:left w:val="none" w:sz="0" w:space="0" w:color="auto"/>
        <w:bottom w:val="none" w:sz="0" w:space="0" w:color="auto"/>
        <w:right w:val="none" w:sz="0" w:space="0" w:color="auto"/>
      </w:divBdr>
    </w:div>
    <w:div w:id="864950615">
      <w:bodyDiv w:val="1"/>
      <w:marLeft w:val="0"/>
      <w:marRight w:val="0"/>
      <w:marTop w:val="0"/>
      <w:marBottom w:val="0"/>
      <w:divBdr>
        <w:top w:val="none" w:sz="0" w:space="0" w:color="auto"/>
        <w:left w:val="none" w:sz="0" w:space="0" w:color="auto"/>
        <w:bottom w:val="none" w:sz="0" w:space="0" w:color="auto"/>
        <w:right w:val="none" w:sz="0" w:space="0" w:color="auto"/>
      </w:divBdr>
    </w:div>
    <w:div w:id="994450990">
      <w:bodyDiv w:val="1"/>
      <w:marLeft w:val="0"/>
      <w:marRight w:val="0"/>
      <w:marTop w:val="0"/>
      <w:marBottom w:val="0"/>
      <w:divBdr>
        <w:top w:val="none" w:sz="0" w:space="0" w:color="auto"/>
        <w:left w:val="none" w:sz="0" w:space="0" w:color="auto"/>
        <w:bottom w:val="none" w:sz="0" w:space="0" w:color="auto"/>
        <w:right w:val="none" w:sz="0" w:space="0" w:color="auto"/>
      </w:divBdr>
    </w:div>
    <w:div w:id="1097747788">
      <w:bodyDiv w:val="1"/>
      <w:marLeft w:val="0"/>
      <w:marRight w:val="0"/>
      <w:marTop w:val="0"/>
      <w:marBottom w:val="0"/>
      <w:divBdr>
        <w:top w:val="none" w:sz="0" w:space="0" w:color="auto"/>
        <w:left w:val="none" w:sz="0" w:space="0" w:color="auto"/>
        <w:bottom w:val="none" w:sz="0" w:space="0" w:color="auto"/>
        <w:right w:val="none" w:sz="0" w:space="0" w:color="auto"/>
      </w:divBdr>
    </w:div>
    <w:div w:id="1147236986">
      <w:bodyDiv w:val="1"/>
      <w:marLeft w:val="0"/>
      <w:marRight w:val="0"/>
      <w:marTop w:val="0"/>
      <w:marBottom w:val="0"/>
      <w:divBdr>
        <w:top w:val="none" w:sz="0" w:space="0" w:color="auto"/>
        <w:left w:val="none" w:sz="0" w:space="0" w:color="auto"/>
        <w:bottom w:val="none" w:sz="0" w:space="0" w:color="auto"/>
        <w:right w:val="none" w:sz="0" w:space="0" w:color="auto"/>
      </w:divBdr>
    </w:div>
    <w:div w:id="1170296344">
      <w:bodyDiv w:val="1"/>
      <w:marLeft w:val="0"/>
      <w:marRight w:val="0"/>
      <w:marTop w:val="0"/>
      <w:marBottom w:val="0"/>
      <w:divBdr>
        <w:top w:val="none" w:sz="0" w:space="0" w:color="auto"/>
        <w:left w:val="none" w:sz="0" w:space="0" w:color="auto"/>
        <w:bottom w:val="none" w:sz="0" w:space="0" w:color="auto"/>
        <w:right w:val="none" w:sz="0" w:space="0" w:color="auto"/>
      </w:divBdr>
    </w:div>
    <w:div w:id="1179006843">
      <w:bodyDiv w:val="1"/>
      <w:marLeft w:val="0"/>
      <w:marRight w:val="0"/>
      <w:marTop w:val="0"/>
      <w:marBottom w:val="0"/>
      <w:divBdr>
        <w:top w:val="none" w:sz="0" w:space="0" w:color="auto"/>
        <w:left w:val="none" w:sz="0" w:space="0" w:color="auto"/>
        <w:bottom w:val="none" w:sz="0" w:space="0" w:color="auto"/>
        <w:right w:val="none" w:sz="0" w:space="0" w:color="auto"/>
      </w:divBdr>
    </w:div>
    <w:div w:id="1268847346">
      <w:bodyDiv w:val="1"/>
      <w:marLeft w:val="0"/>
      <w:marRight w:val="0"/>
      <w:marTop w:val="0"/>
      <w:marBottom w:val="0"/>
      <w:divBdr>
        <w:top w:val="none" w:sz="0" w:space="0" w:color="auto"/>
        <w:left w:val="none" w:sz="0" w:space="0" w:color="auto"/>
        <w:bottom w:val="none" w:sz="0" w:space="0" w:color="auto"/>
        <w:right w:val="none" w:sz="0" w:space="0" w:color="auto"/>
      </w:divBdr>
    </w:div>
    <w:div w:id="1343967023">
      <w:bodyDiv w:val="1"/>
      <w:marLeft w:val="0"/>
      <w:marRight w:val="0"/>
      <w:marTop w:val="0"/>
      <w:marBottom w:val="0"/>
      <w:divBdr>
        <w:top w:val="none" w:sz="0" w:space="0" w:color="auto"/>
        <w:left w:val="none" w:sz="0" w:space="0" w:color="auto"/>
        <w:bottom w:val="none" w:sz="0" w:space="0" w:color="auto"/>
        <w:right w:val="none" w:sz="0" w:space="0" w:color="auto"/>
      </w:divBdr>
    </w:div>
    <w:div w:id="1407217935">
      <w:bodyDiv w:val="1"/>
      <w:marLeft w:val="0"/>
      <w:marRight w:val="0"/>
      <w:marTop w:val="0"/>
      <w:marBottom w:val="0"/>
      <w:divBdr>
        <w:top w:val="none" w:sz="0" w:space="0" w:color="auto"/>
        <w:left w:val="none" w:sz="0" w:space="0" w:color="auto"/>
        <w:bottom w:val="none" w:sz="0" w:space="0" w:color="auto"/>
        <w:right w:val="none" w:sz="0" w:space="0" w:color="auto"/>
      </w:divBdr>
    </w:div>
    <w:div w:id="1457259142">
      <w:bodyDiv w:val="1"/>
      <w:marLeft w:val="0"/>
      <w:marRight w:val="0"/>
      <w:marTop w:val="0"/>
      <w:marBottom w:val="0"/>
      <w:divBdr>
        <w:top w:val="none" w:sz="0" w:space="0" w:color="auto"/>
        <w:left w:val="none" w:sz="0" w:space="0" w:color="auto"/>
        <w:bottom w:val="none" w:sz="0" w:space="0" w:color="auto"/>
        <w:right w:val="none" w:sz="0" w:space="0" w:color="auto"/>
      </w:divBdr>
    </w:div>
    <w:div w:id="1536312527">
      <w:bodyDiv w:val="1"/>
      <w:marLeft w:val="0"/>
      <w:marRight w:val="0"/>
      <w:marTop w:val="0"/>
      <w:marBottom w:val="0"/>
      <w:divBdr>
        <w:top w:val="none" w:sz="0" w:space="0" w:color="auto"/>
        <w:left w:val="none" w:sz="0" w:space="0" w:color="auto"/>
        <w:bottom w:val="none" w:sz="0" w:space="0" w:color="auto"/>
        <w:right w:val="none" w:sz="0" w:space="0" w:color="auto"/>
      </w:divBdr>
    </w:div>
    <w:div w:id="1611352825">
      <w:bodyDiv w:val="1"/>
      <w:marLeft w:val="0"/>
      <w:marRight w:val="0"/>
      <w:marTop w:val="0"/>
      <w:marBottom w:val="0"/>
      <w:divBdr>
        <w:top w:val="none" w:sz="0" w:space="0" w:color="auto"/>
        <w:left w:val="none" w:sz="0" w:space="0" w:color="auto"/>
        <w:bottom w:val="none" w:sz="0" w:space="0" w:color="auto"/>
        <w:right w:val="none" w:sz="0" w:space="0" w:color="auto"/>
      </w:divBdr>
    </w:div>
    <w:div w:id="1681656927">
      <w:bodyDiv w:val="1"/>
      <w:marLeft w:val="0"/>
      <w:marRight w:val="0"/>
      <w:marTop w:val="0"/>
      <w:marBottom w:val="0"/>
      <w:divBdr>
        <w:top w:val="none" w:sz="0" w:space="0" w:color="auto"/>
        <w:left w:val="none" w:sz="0" w:space="0" w:color="auto"/>
        <w:bottom w:val="none" w:sz="0" w:space="0" w:color="auto"/>
        <w:right w:val="none" w:sz="0" w:space="0" w:color="auto"/>
      </w:divBdr>
    </w:div>
    <w:div w:id="1708214075">
      <w:bodyDiv w:val="1"/>
      <w:marLeft w:val="0"/>
      <w:marRight w:val="0"/>
      <w:marTop w:val="0"/>
      <w:marBottom w:val="0"/>
      <w:divBdr>
        <w:top w:val="none" w:sz="0" w:space="0" w:color="auto"/>
        <w:left w:val="none" w:sz="0" w:space="0" w:color="auto"/>
        <w:bottom w:val="none" w:sz="0" w:space="0" w:color="auto"/>
        <w:right w:val="none" w:sz="0" w:space="0" w:color="auto"/>
      </w:divBdr>
    </w:div>
    <w:div w:id="1835949775">
      <w:bodyDiv w:val="1"/>
      <w:marLeft w:val="0"/>
      <w:marRight w:val="0"/>
      <w:marTop w:val="0"/>
      <w:marBottom w:val="0"/>
      <w:divBdr>
        <w:top w:val="none" w:sz="0" w:space="0" w:color="auto"/>
        <w:left w:val="none" w:sz="0" w:space="0" w:color="auto"/>
        <w:bottom w:val="none" w:sz="0" w:space="0" w:color="auto"/>
        <w:right w:val="none" w:sz="0" w:space="0" w:color="auto"/>
      </w:divBdr>
    </w:div>
    <w:div w:id="1861620667">
      <w:bodyDiv w:val="1"/>
      <w:marLeft w:val="0"/>
      <w:marRight w:val="0"/>
      <w:marTop w:val="0"/>
      <w:marBottom w:val="0"/>
      <w:divBdr>
        <w:top w:val="none" w:sz="0" w:space="0" w:color="auto"/>
        <w:left w:val="none" w:sz="0" w:space="0" w:color="auto"/>
        <w:bottom w:val="none" w:sz="0" w:space="0" w:color="auto"/>
        <w:right w:val="none" w:sz="0" w:space="0" w:color="auto"/>
      </w:divBdr>
    </w:div>
    <w:div w:id="1978223929">
      <w:bodyDiv w:val="1"/>
      <w:marLeft w:val="0"/>
      <w:marRight w:val="0"/>
      <w:marTop w:val="0"/>
      <w:marBottom w:val="0"/>
      <w:divBdr>
        <w:top w:val="none" w:sz="0" w:space="0" w:color="auto"/>
        <w:left w:val="none" w:sz="0" w:space="0" w:color="auto"/>
        <w:bottom w:val="none" w:sz="0" w:space="0" w:color="auto"/>
        <w:right w:val="none" w:sz="0" w:space="0" w:color="auto"/>
      </w:divBdr>
    </w:div>
    <w:div w:id="1982954564">
      <w:bodyDiv w:val="1"/>
      <w:marLeft w:val="0"/>
      <w:marRight w:val="0"/>
      <w:marTop w:val="0"/>
      <w:marBottom w:val="0"/>
      <w:divBdr>
        <w:top w:val="none" w:sz="0" w:space="0" w:color="auto"/>
        <w:left w:val="none" w:sz="0" w:space="0" w:color="auto"/>
        <w:bottom w:val="none" w:sz="0" w:space="0" w:color="auto"/>
        <w:right w:val="none" w:sz="0" w:space="0" w:color="auto"/>
      </w:divBdr>
    </w:div>
    <w:div w:id="20698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5888</Words>
  <Characters>31801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Mallrich Junior</dc:creator>
  <cp:keywords/>
  <dc:description/>
  <cp:lastModifiedBy>Frederic Mallrich Junior</cp:lastModifiedBy>
  <cp:revision>2</cp:revision>
  <dcterms:created xsi:type="dcterms:W3CDTF">2025-04-04T22:20:00Z</dcterms:created>
  <dcterms:modified xsi:type="dcterms:W3CDTF">2025-04-04T22:20:00Z</dcterms:modified>
</cp:coreProperties>
</file>