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Pr="00227266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 w:rsidRPr="00227266"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 w:rsidRPr="0022726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4F3A375A" w:rsidR="00077D8F" w:rsidRPr="00077D8F" w:rsidRDefault="009D796E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BAREMA</w:t>
                            </w:r>
                            <w:r w:rsidR="00077D8F" w:rsidRPr="00077D8F"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DE BANCA DE DEFESA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4F3A375A" w:rsidR="00077D8F" w:rsidRPr="00077D8F" w:rsidRDefault="009D796E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BAREMA</w:t>
                      </w:r>
                      <w:r w:rsidR="00077D8F" w:rsidRPr="00077D8F"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DE BANCA DE DEFESA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Pr="00227266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1E4A4834" w:rsidR="005C7AB3" w:rsidRPr="00227266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1C5063C3" w:rsidR="005C7AB3" w:rsidRPr="00227266" w:rsidRDefault="00960F9D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437A4C24">
                <wp:simplePos x="0" y="0"/>
                <wp:positionH relativeFrom="column">
                  <wp:posOffset>-50800</wp:posOffset>
                </wp:positionH>
                <wp:positionV relativeFrom="paragraph">
                  <wp:posOffset>97155</wp:posOffset>
                </wp:positionV>
                <wp:extent cx="3962400" cy="44704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5B4E264B" w:rsidR="00013E9A" w:rsidRDefault="00077D8F" w:rsidP="00013E9A">
                            <w:pPr>
                              <w:spacing w:before="0"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  <w:p w14:paraId="5DB373C0" w14:textId="3BFCB8B1" w:rsidR="00960F9D" w:rsidRPr="00960F9D" w:rsidRDefault="00960F9D" w:rsidP="00960F9D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60F9D">
                              <w:rPr>
                                <w:bCs/>
                                <w:color w:val="FF0000"/>
                              </w:rPr>
                              <w:t>- Não enviar a SEGEN (Para uso dos Examinadores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1D83" id="Caixa de Texto 4" o:spid="_x0000_s1027" type="#_x0000_t202" style="position:absolute;margin-left:-4pt;margin-top:7.65pt;width:312pt;height:35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" filled="f" stroked="f" strokeweight=".5pt">
                <v:textbox>
                  <w:txbxContent>
                    <w:p w14:paraId="401C5DEA" w14:textId="5B4E264B" w:rsidR="00013E9A" w:rsidRDefault="00077D8F" w:rsidP="00013E9A">
                      <w:pPr>
                        <w:spacing w:before="0"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  <w:p w14:paraId="5DB373C0" w14:textId="3BFCB8B1" w:rsidR="00960F9D" w:rsidRPr="00960F9D" w:rsidRDefault="00960F9D" w:rsidP="00960F9D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960F9D">
                        <w:rPr>
                          <w:bCs/>
                          <w:color w:val="FF0000"/>
                        </w:rPr>
                        <w:t>- Não enviar a SEGEN (Para uso dos Examinadores -</w:t>
                      </w:r>
                    </w:p>
                  </w:txbxContent>
                </v:textbox>
              </v:shape>
            </w:pict>
          </mc:Fallback>
        </mc:AlternateContent>
      </w:r>
      <w:r w:rsidR="00013E9A"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530FED94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95C18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7777777" w:rsidR="00013E9A" w:rsidRPr="00227266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186BF770" w14:textId="00AA7ED7" w:rsidR="001D7FF8" w:rsidRPr="00227266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BB307F7" w14:textId="3A98F17B" w:rsidR="00E90BA8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>CURSO:</w:t>
      </w:r>
    </w:p>
    <w:p w14:paraId="1874C005" w14:textId="6DE6CE63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 xml:space="preserve">TÍTULO DO PROJETO|PESQUISA: </w:t>
      </w:r>
    </w:p>
    <w:p w14:paraId="4A888E58" w14:textId="11744A20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 xml:space="preserve">NOME DO ESTUDANTE: </w:t>
      </w:r>
    </w:p>
    <w:p w14:paraId="495FFB10" w14:textId="77777777" w:rsidR="009D796E" w:rsidRPr="00227266" w:rsidRDefault="009D796E" w:rsidP="009D796E">
      <w:pPr>
        <w:tabs>
          <w:tab w:val="left" w:pos="3580"/>
        </w:tabs>
        <w:spacing w:line="360" w:lineRule="auto"/>
        <w:ind w:firstLine="1134"/>
        <w:jc w:val="both"/>
      </w:pPr>
      <w:r w:rsidRPr="00227266">
        <w:t>RELATÓRIO FINAL DA APRESENTAÇÃO ORAL</w:t>
      </w:r>
    </w:p>
    <w:tbl>
      <w:tblPr>
        <w:tblW w:w="104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0"/>
        <w:gridCol w:w="1627"/>
      </w:tblGrid>
      <w:tr w:rsidR="009D796E" w:rsidRPr="00227266" w14:paraId="4CAFF3C6" w14:textId="77777777" w:rsidTr="009D796E">
        <w:tc>
          <w:tcPr>
            <w:tcW w:w="8790" w:type="dxa"/>
            <w:shd w:val="clear" w:color="auto" w:fill="F2F2F2"/>
          </w:tcPr>
          <w:p w14:paraId="11A3BBA6" w14:textId="373FC2BC" w:rsidR="009D796E" w:rsidRPr="00227266" w:rsidRDefault="009D796E" w:rsidP="009D796E">
            <w:pPr>
              <w:spacing w:line="360" w:lineRule="auto"/>
              <w:ind w:firstLine="1134"/>
              <w:jc w:val="center"/>
            </w:pPr>
            <w:r w:rsidRPr="00227266">
              <w:t>INDICADORES</w:t>
            </w:r>
          </w:p>
        </w:tc>
        <w:tc>
          <w:tcPr>
            <w:tcW w:w="1627" w:type="dxa"/>
            <w:shd w:val="clear" w:color="auto" w:fill="F2F2F2"/>
          </w:tcPr>
          <w:p w14:paraId="51628C5F" w14:textId="77777777" w:rsidR="009D796E" w:rsidRPr="00227266" w:rsidRDefault="009D796E" w:rsidP="009D796E">
            <w:pPr>
              <w:spacing w:line="360" w:lineRule="auto"/>
              <w:jc w:val="center"/>
            </w:pPr>
            <w:r w:rsidRPr="00227266">
              <w:t>PONTUAÇÃO</w:t>
            </w:r>
          </w:p>
        </w:tc>
      </w:tr>
      <w:tr w:rsidR="009D796E" w:rsidRPr="00227266" w14:paraId="6CAB5C2F" w14:textId="77777777" w:rsidTr="009D796E">
        <w:tc>
          <w:tcPr>
            <w:tcW w:w="8790" w:type="dxa"/>
          </w:tcPr>
          <w:p w14:paraId="34462376" w14:textId="2EDFF98E" w:rsidR="009D796E" w:rsidRPr="00227266" w:rsidRDefault="009D796E" w:rsidP="009D796E">
            <w:pPr>
              <w:jc w:val="both"/>
              <w:outlineLvl w:val="0"/>
            </w:pPr>
            <w:r w:rsidRPr="00227266">
              <w:t>1 Lógica na escrita – demonstra, explica, generaliza, conclui (2 pontos)</w:t>
            </w:r>
          </w:p>
        </w:tc>
        <w:tc>
          <w:tcPr>
            <w:tcW w:w="1627" w:type="dxa"/>
          </w:tcPr>
          <w:p w14:paraId="01CB3B37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227266" w14:paraId="51CE299E" w14:textId="77777777" w:rsidTr="009D796E">
        <w:trPr>
          <w:trHeight w:val="542"/>
        </w:trPr>
        <w:tc>
          <w:tcPr>
            <w:tcW w:w="8790" w:type="dxa"/>
          </w:tcPr>
          <w:p w14:paraId="61372CF8" w14:textId="6175936D" w:rsidR="009D796E" w:rsidRPr="00227266" w:rsidRDefault="009D796E" w:rsidP="009D796E">
            <w:pPr>
              <w:jc w:val="both"/>
              <w:outlineLvl w:val="0"/>
            </w:pPr>
            <w:r w:rsidRPr="00227266">
              <w:t>2 Utiliza argumentos oportunos e coerentes para demonstrar o estudo (1 ponto)</w:t>
            </w:r>
          </w:p>
        </w:tc>
        <w:tc>
          <w:tcPr>
            <w:tcW w:w="1627" w:type="dxa"/>
          </w:tcPr>
          <w:p w14:paraId="1CC522A1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227266" w14:paraId="3A67EDBD" w14:textId="77777777" w:rsidTr="009D796E">
        <w:tc>
          <w:tcPr>
            <w:tcW w:w="8790" w:type="dxa"/>
          </w:tcPr>
          <w:p w14:paraId="6D1F75E7" w14:textId="77777777" w:rsidR="009D796E" w:rsidRPr="00227266" w:rsidRDefault="009D796E" w:rsidP="006049C2">
            <w:pPr>
              <w:jc w:val="both"/>
              <w:outlineLvl w:val="0"/>
            </w:pPr>
            <w:r w:rsidRPr="00227266">
              <w:t>3 Formatação e estrutura da apresentação adequada – fontes, cor, número de informações (1 ponto)</w:t>
            </w:r>
          </w:p>
        </w:tc>
        <w:tc>
          <w:tcPr>
            <w:tcW w:w="1627" w:type="dxa"/>
          </w:tcPr>
          <w:p w14:paraId="6AFB0126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227266" w14:paraId="72806680" w14:textId="77777777" w:rsidTr="009D796E">
        <w:tc>
          <w:tcPr>
            <w:tcW w:w="8790" w:type="dxa"/>
          </w:tcPr>
          <w:p w14:paraId="40184AE5" w14:textId="77777777" w:rsidR="009D796E" w:rsidRPr="00227266" w:rsidRDefault="009D796E" w:rsidP="006049C2">
            <w:pPr>
              <w:spacing w:line="360" w:lineRule="auto"/>
              <w:jc w:val="both"/>
            </w:pPr>
            <w:r w:rsidRPr="00227266">
              <w:t>4 Adequação com a Linha de Pesquisa ou Pré Projeto (0,5 pontos)</w:t>
            </w:r>
          </w:p>
        </w:tc>
        <w:tc>
          <w:tcPr>
            <w:tcW w:w="1627" w:type="dxa"/>
          </w:tcPr>
          <w:p w14:paraId="7EFE07DB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227266" w14:paraId="0EEA6788" w14:textId="77777777" w:rsidTr="009D796E">
        <w:tc>
          <w:tcPr>
            <w:tcW w:w="8790" w:type="dxa"/>
          </w:tcPr>
          <w:p w14:paraId="42E925C6" w14:textId="77777777" w:rsidR="009D796E" w:rsidRPr="00227266" w:rsidRDefault="009D796E" w:rsidP="006049C2">
            <w:pPr>
              <w:spacing w:line="360" w:lineRule="auto"/>
              <w:jc w:val="both"/>
            </w:pPr>
            <w:r w:rsidRPr="00227266">
              <w:t>5 Linguagem e fontes de pesquisa (0,5 pontos)</w:t>
            </w:r>
          </w:p>
        </w:tc>
        <w:tc>
          <w:tcPr>
            <w:tcW w:w="1627" w:type="dxa"/>
          </w:tcPr>
          <w:p w14:paraId="055AFEB7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227266" w14:paraId="0A9A35A6" w14:textId="77777777" w:rsidTr="009D796E">
        <w:tc>
          <w:tcPr>
            <w:tcW w:w="8790" w:type="dxa"/>
            <w:shd w:val="clear" w:color="auto" w:fill="F2F2F2"/>
          </w:tcPr>
          <w:p w14:paraId="519296F6" w14:textId="77777777" w:rsidR="009D796E" w:rsidRPr="00227266" w:rsidRDefault="009D796E" w:rsidP="006049C2">
            <w:pPr>
              <w:spacing w:line="360" w:lineRule="auto"/>
              <w:jc w:val="both"/>
            </w:pPr>
            <w:r w:rsidRPr="00227266">
              <w:t>TOTAL</w:t>
            </w:r>
          </w:p>
        </w:tc>
        <w:tc>
          <w:tcPr>
            <w:tcW w:w="1627" w:type="dxa"/>
            <w:shd w:val="clear" w:color="auto" w:fill="F2F2F2"/>
          </w:tcPr>
          <w:p w14:paraId="7FB62AF0" w14:textId="77777777" w:rsidR="009D796E" w:rsidRPr="00227266" w:rsidRDefault="009D796E" w:rsidP="006049C2">
            <w:pPr>
              <w:spacing w:line="360" w:lineRule="auto"/>
              <w:ind w:firstLine="1134"/>
              <w:jc w:val="both"/>
            </w:pPr>
          </w:p>
        </w:tc>
      </w:tr>
    </w:tbl>
    <w:p w14:paraId="354C73C2" w14:textId="76A5AA71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4C8895D4" w14:textId="614B5742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 xml:space="preserve">EXAMINADOR 1: </w:t>
      </w:r>
    </w:p>
    <w:p w14:paraId="225F5B4A" w14:textId="07C53347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 xml:space="preserve">EXAMINADOR 2: </w:t>
      </w:r>
    </w:p>
    <w:p w14:paraId="334CF2A6" w14:textId="03580327" w:rsidR="009D796E" w:rsidRPr="00227266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rPr>
          <w:rStyle w:val="jsgrdq"/>
          <w:rFonts w:ascii="Arial" w:hAnsi="Arial" w:cs="Arial"/>
          <w:color w:val="1B2534"/>
          <w:sz w:val="22"/>
          <w:szCs w:val="22"/>
        </w:rPr>
        <w:t xml:space="preserve">EXAMINADOR 3: </w:t>
      </w:r>
    </w:p>
    <w:p w14:paraId="74D94A70" w14:textId="195BB7A1" w:rsidR="00E90BA8" w:rsidRPr="00227266" w:rsidRDefault="009D796E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  <w:r w:rsidRPr="00227266">
        <w:rPr>
          <w:rStyle w:val="jsgrdq"/>
          <w:rFonts w:ascii="Open Sans" w:hAnsi="Open Sans" w:cs="Open Sans"/>
          <w:color w:val="FF0000"/>
          <w:sz w:val="20"/>
          <w:szCs w:val="20"/>
        </w:rPr>
        <w:t>NOTA: INCLUIR A INSTITUIÇÃO APÓS O NOME!</w:t>
      </w:r>
    </w:p>
    <w:p w14:paraId="74CC9AEA" w14:textId="77777777" w:rsidR="006B56EB" w:rsidRPr="00227266" w:rsidRDefault="006B56EB" w:rsidP="006B56EB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 w:rsidRPr="00227266">
        <w:rPr>
          <w:noProof/>
        </w:rPr>
        <w:lastRenderedPageBreak/>
        <w:drawing>
          <wp:anchor distT="0" distB="0" distL="114300" distR="114300" simplePos="0" relativeHeight="251981824" behindDoc="0" locked="0" layoutInCell="1" allowOverlap="1" wp14:anchorId="4C0AE141" wp14:editId="58705713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2" name="Imagem 1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266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68C95349" wp14:editId="0E8CFA21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060BA" w14:textId="77777777" w:rsidR="006B56EB" w:rsidRDefault="006B56EB" w:rsidP="006B56EB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20BB633D" w14:textId="77777777" w:rsidR="006B56EB" w:rsidRPr="00077D8F" w:rsidRDefault="006B56EB" w:rsidP="006B56EB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77D8F"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RELATÓRIO DE BANCA DE DEFESA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5349" id="Caixa de Texto 6" o:spid="_x0000_s1028" type="#_x0000_t202" style="position:absolute;margin-left:-16pt;margin-top:-29.05pt;width:352.2pt;height:72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" filled="f" stroked="f" strokeweight=".5pt">
                <v:textbox>
                  <w:txbxContent>
                    <w:p w14:paraId="00F060BA" w14:textId="77777777" w:rsidR="006B56EB" w:rsidRDefault="006B56EB" w:rsidP="006B56EB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20BB633D" w14:textId="77777777" w:rsidR="006B56EB" w:rsidRPr="00077D8F" w:rsidRDefault="006B56EB" w:rsidP="006B56EB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077D8F"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RELATÓRIO DE BANCA DE DEFESA</w:t>
                      </w:r>
                    </w:p>
                  </w:txbxContent>
                </v:textbox>
              </v:shape>
            </w:pict>
          </mc:Fallback>
        </mc:AlternateContent>
      </w:r>
      <w:r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516478F6" wp14:editId="16815F52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F7E5" id="Rectangle 1" o:spid="_x0000_s1026" style="position:absolute;margin-left:-9pt;margin-top:.45pt;width:643.5pt;height:163.2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" fillcolor="#4f1e2d" stroked="f">
                <w10:wrap anchorx="page" anchory="page"/>
              </v:rect>
            </w:pict>
          </mc:Fallback>
        </mc:AlternateContent>
      </w:r>
    </w:p>
    <w:p w14:paraId="68600408" w14:textId="77777777" w:rsidR="006B56EB" w:rsidRPr="00227266" w:rsidRDefault="006B56EB" w:rsidP="006B56EB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46879F04" w14:textId="251A3A62" w:rsidR="006B56EB" w:rsidRPr="00227266" w:rsidRDefault="006B56EB" w:rsidP="006B56EB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5BEC3CCF" w14:textId="77777777" w:rsidR="006B56EB" w:rsidRPr="00227266" w:rsidRDefault="006B56EB" w:rsidP="006B56EB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65B8B3B" wp14:editId="05BDFE6E">
                <wp:simplePos x="0" y="0"/>
                <wp:positionH relativeFrom="column">
                  <wp:posOffset>-57150</wp:posOffset>
                </wp:positionH>
                <wp:positionV relativeFrom="paragraph">
                  <wp:posOffset>141605</wp:posOffset>
                </wp:positionV>
                <wp:extent cx="3962400" cy="4635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C81DF" w14:textId="77777777" w:rsidR="006B56EB" w:rsidRDefault="006B56EB" w:rsidP="006B56EB">
                            <w:pPr>
                              <w:spacing w:before="0"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  <w:p w14:paraId="46322B42" w14:textId="1A637E15" w:rsidR="00960F9D" w:rsidRPr="00960F9D" w:rsidRDefault="00960F9D" w:rsidP="00960F9D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960F9D">
                              <w:rPr>
                                <w:bCs/>
                                <w:color w:val="FF0000"/>
                              </w:rPr>
                              <w:t>ENVIAR a SEGEN – Para uso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8B3B" id="Caixa de Texto 10" o:spid="_x0000_s1029" type="#_x0000_t202" style="position:absolute;margin-left:-4.5pt;margin-top:11.15pt;width:312pt;height:36.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6LGgIAADM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" filled="f" stroked="f" strokeweight=".5pt">
                <v:textbox>
                  <w:txbxContent>
                    <w:p w14:paraId="1ADC81DF" w14:textId="77777777" w:rsidR="006B56EB" w:rsidRDefault="006B56EB" w:rsidP="006B56EB">
                      <w:pPr>
                        <w:spacing w:before="0"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  <w:p w14:paraId="46322B42" w14:textId="1A637E15" w:rsidR="00960F9D" w:rsidRPr="00960F9D" w:rsidRDefault="00960F9D" w:rsidP="00960F9D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960F9D">
                        <w:rPr>
                          <w:bCs/>
                          <w:color w:val="FF0000"/>
                        </w:rPr>
                        <w:t>ENVIAR a SEGEN – Para uso da Instituição</w:t>
                      </w:r>
                    </w:p>
                  </w:txbxContent>
                </v:textbox>
              </v:shape>
            </w:pict>
          </mc:Fallback>
        </mc:AlternateContent>
      </w:r>
      <w:r w:rsidRPr="00227266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22565F5" wp14:editId="2FC535A2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AC6308" id="Retângulo 11" o:spid="_x0000_s1026" style="position:absolute;margin-left:-11.1pt;margin-top:6.35pt;width:347.1pt;height:44.4pt;z-index:25197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10E5C1AB" w14:textId="77777777" w:rsidR="006B56EB" w:rsidRPr="00227266" w:rsidRDefault="006B56EB" w:rsidP="006B56EB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5943893F" w14:textId="77777777" w:rsidR="006B56EB" w:rsidRPr="00227266" w:rsidRDefault="006B56EB" w:rsidP="006B56EB">
      <w:pPr>
        <w:spacing w:before="0" w:after="0"/>
        <w:rPr>
          <w:rStyle w:val="jsgrdq"/>
          <w:rFonts w:cs="Open Sans"/>
          <w:color w:val="1B2534"/>
          <w:sz w:val="32"/>
          <w:szCs w:val="32"/>
        </w:rPr>
      </w:pPr>
    </w:p>
    <w:p w14:paraId="34AB5370" w14:textId="77777777" w:rsidR="00227266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color w:val="1B2534"/>
          <w:sz w:val="22"/>
          <w:szCs w:val="22"/>
        </w:rPr>
      </w:pPr>
    </w:p>
    <w:p w14:paraId="45385104" w14:textId="2825293A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Pós-graduando(a): </w:t>
      </w:r>
    </w:p>
    <w:p w14:paraId="1C88ECE2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Programa de Curso: </w:t>
      </w:r>
    </w:p>
    <w:p w14:paraId="4BF45931" w14:textId="22BBE95F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Matrícula: </w:t>
      </w:r>
    </w:p>
    <w:p w14:paraId="780E8464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Data e Horário da Defesa de banca: </w:t>
      </w:r>
    </w:p>
    <w:p w14:paraId="5FF9D721" w14:textId="3CAB788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>Nota: Conceito (colocar o conceito)</w:t>
      </w:r>
      <w:r w:rsidR="00E90ABA">
        <w:rPr>
          <w:rFonts w:cs="Arial"/>
          <w:sz w:val="22"/>
          <w:szCs w:val="22"/>
        </w:rPr>
        <w:t xml:space="preserve">: </w:t>
      </w:r>
    </w:p>
    <w:p w14:paraId="0EBEEEEC" w14:textId="5B06F5D2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Já entregou a Dissertação/Tese Final? </w:t>
      </w:r>
    </w:p>
    <w:p w14:paraId="4DE096B8" w14:textId="03E3F348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 xml:space="preserve">Título da Dissertação/Tese: “XXXXXXXX NOME DA DEFESA FINAL”. </w:t>
      </w:r>
    </w:p>
    <w:p w14:paraId="3C02F985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>Orientador: Prof. Dr. XXXXXXX</w:t>
      </w:r>
    </w:p>
    <w:p w14:paraId="2A6963C4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b/>
          <w:bCs/>
          <w:sz w:val="22"/>
          <w:szCs w:val="22"/>
        </w:rPr>
      </w:pPr>
    </w:p>
    <w:p w14:paraId="592B33A3" w14:textId="1FE1899F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b/>
          <w:bCs/>
          <w:sz w:val="22"/>
          <w:szCs w:val="22"/>
        </w:rPr>
      </w:pPr>
      <w:r w:rsidRPr="00867393">
        <w:rPr>
          <w:rFonts w:cs="Arial"/>
          <w:b/>
          <w:bCs/>
          <w:sz w:val="22"/>
          <w:szCs w:val="22"/>
        </w:rPr>
        <w:t>Composição da banca:</w:t>
      </w:r>
    </w:p>
    <w:p w14:paraId="6968E9A0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>Professor(a) - Presidente da banca: Prof. Dr. XXXXXXX (UniLogos)</w:t>
      </w:r>
    </w:p>
    <w:p w14:paraId="78D7912A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>Professor(a): Prof. Dr. XXXXXXX (UniLogos)</w:t>
      </w:r>
    </w:p>
    <w:p w14:paraId="00E8E3A2" w14:textId="77777777" w:rsidR="00227266" w:rsidRPr="00867393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cs="Arial"/>
          <w:sz w:val="22"/>
          <w:szCs w:val="22"/>
        </w:rPr>
      </w:pPr>
      <w:r w:rsidRPr="00867393">
        <w:rPr>
          <w:rFonts w:cs="Arial"/>
          <w:sz w:val="22"/>
          <w:szCs w:val="22"/>
        </w:rPr>
        <w:t>Professor(a): Prof. Dr. XXXXXXX (IES CONVIDADA)</w:t>
      </w:r>
    </w:p>
    <w:p w14:paraId="01717C92" w14:textId="77777777" w:rsidR="00227266" w:rsidRPr="00227266" w:rsidRDefault="00227266" w:rsidP="00227266">
      <w:pPr>
        <w:tabs>
          <w:tab w:val="left" w:pos="0"/>
        </w:tabs>
        <w:spacing w:before="0" w:after="240"/>
        <w:ind w:right="-667" w:hanging="284"/>
        <w:jc w:val="both"/>
        <w:rPr>
          <w:rFonts w:ascii="Arial" w:hAnsi="Arial" w:cs="Arial"/>
          <w:color w:val="1B2534"/>
          <w:sz w:val="22"/>
          <w:szCs w:val="22"/>
        </w:rPr>
      </w:pPr>
    </w:p>
    <w:p w14:paraId="266A6811" w14:textId="77777777" w:rsidR="006B56EB" w:rsidRPr="00227266" w:rsidRDefault="006B56EB" w:rsidP="006B56EB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5B2727F2" w14:textId="77777777" w:rsidR="006B56EB" w:rsidRPr="00227266" w:rsidRDefault="006B56EB" w:rsidP="006B56EB">
      <w:pPr>
        <w:tabs>
          <w:tab w:val="left" w:pos="-284"/>
        </w:tabs>
        <w:spacing w:before="0" w:after="240"/>
        <w:ind w:left="-567" w:right="-667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  <w:r w:rsidRPr="00227266">
        <w:t xml:space="preserve">*Informações que considerar importantes: </w:t>
      </w:r>
      <w:r w:rsidRPr="00227266">
        <w:rPr>
          <w:highlight w:val="yellow"/>
        </w:rPr>
        <w:t>(se houver)</w:t>
      </w:r>
    </w:p>
    <w:p w14:paraId="08344B9B" w14:textId="77777777" w:rsidR="006B56EB" w:rsidRPr="00227266" w:rsidRDefault="006B56EB" w:rsidP="006B56EB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594520DF" w14:textId="77777777" w:rsidR="006B56EB" w:rsidRPr="00227266" w:rsidRDefault="006B56EB" w:rsidP="006B56EB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color w:val="1B2534"/>
          <w:sz w:val="22"/>
          <w:szCs w:val="22"/>
        </w:rPr>
      </w:pPr>
    </w:p>
    <w:p w14:paraId="6EA048F8" w14:textId="2C73D6E6" w:rsidR="006B56EB" w:rsidRPr="00227266" w:rsidRDefault="006B56EB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</w:p>
    <w:p w14:paraId="78FD7972" w14:textId="77777777" w:rsidR="006B56EB" w:rsidRPr="00227266" w:rsidRDefault="006B56EB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</w:p>
    <w:sectPr w:rsidR="006B56EB" w:rsidRPr="00227266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ECB5" w14:textId="77777777" w:rsidR="00106E86" w:rsidRDefault="00106E86" w:rsidP="00BC2524">
      <w:pPr>
        <w:spacing w:before="0" w:after="0"/>
      </w:pPr>
      <w:r>
        <w:separator/>
      </w:r>
    </w:p>
  </w:endnote>
  <w:endnote w:type="continuationSeparator" w:id="0">
    <w:p w14:paraId="73A12934" w14:textId="77777777" w:rsidR="00106E86" w:rsidRDefault="00106E86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44" name="Gráfic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30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52" name="Gráfic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53" name="Gráfic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51" name="Gráfico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54" name="Gráfic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36205670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</w:t>
                                </w:r>
                                <w:r w:rsidR="00F86F00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31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" filled="f" stroked="f">
                    <v:textbox style="mso-fit-shape-to-text:t" inset="0,0,0,0">
                      <w:txbxContent>
                        <w:p w14:paraId="381ABA6F" w14:textId="36205670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</w:t>
                          </w:r>
                          <w:r w:rsidR="00F86F00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A645AF4" w:rsidR="00224E6E" w:rsidRPr="004D5460" w:rsidRDefault="00077D8F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6A6884F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2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71878E23">
              <wp:simplePos x="0" y="0"/>
              <wp:positionH relativeFrom="column">
                <wp:posOffset>187960</wp:posOffset>
              </wp:positionH>
              <wp:positionV relativeFrom="paragraph">
                <wp:posOffset>-775970</wp:posOffset>
              </wp:positionV>
              <wp:extent cx="2842260" cy="28956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7777777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3" type="#_x0000_t202" style="position:absolute;margin-left:14.8pt;margin-top:-61.1pt;width:223.8pt;height:2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" filled="f" stroked="f">
              <v:textbox inset="0,0,0,0">
                <w:txbxContent>
                  <w:p w14:paraId="609C742A" w14:textId="77777777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F83D" w14:textId="77777777" w:rsidR="00106E86" w:rsidRDefault="00106E86" w:rsidP="00BC2524">
      <w:pPr>
        <w:spacing w:before="0" w:after="0"/>
      </w:pPr>
      <w:r>
        <w:separator/>
      </w:r>
    </w:p>
  </w:footnote>
  <w:footnote w:type="continuationSeparator" w:id="0">
    <w:p w14:paraId="22DE96D8" w14:textId="77777777" w:rsidR="00106E86" w:rsidRDefault="00106E86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9097570">
    <w:abstractNumId w:val="0"/>
  </w:num>
  <w:num w:numId="2" w16cid:durableId="834035354">
    <w:abstractNumId w:val="10"/>
  </w:num>
  <w:num w:numId="3" w16cid:durableId="1246955545">
    <w:abstractNumId w:val="8"/>
  </w:num>
  <w:num w:numId="4" w16cid:durableId="467741335">
    <w:abstractNumId w:val="7"/>
  </w:num>
  <w:num w:numId="5" w16cid:durableId="333147188">
    <w:abstractNumId w:val="6"/>
  </w:num>
  <w:num w:numId="6" w16cid:durableId="1129129383">
    <w:abstractNumId w:val="5"/>
  </w:num>
  <w:num w:numId="7" w16cid:durableId="158425623">
    <w:abstractNumId w:val="9"/>
  </w:num>
  <w:num w:numId="8" w16cid:durableId="1424719870">
    <w:abstractNumId w:val="4"/>
  </w:num>
  <w:num w:numId="9" w16cid:durableId="289822810">
    <w:abstractNumId w:val="3"/>
  </w:num>
  <w:num w:numId="10" w16cid:durableId="573928772">
    <w:abstractNumId w:val="2"/>
  </w:num>
  <w:num w:numId="11" w16cid:durableId="2039700942">
    <w:abstractNumId w:val="1"/>
  </w:num>
  <w:num w:numId="12" w16cid:durableId="1826510343">
    <w:abstractNumId w:val="20"/>
  </w:num>
  <w:num w:numId="13" w16cid:durableId="124391777">
    <w:abstractNumId w:val="14"/>
  </w:num>
  <w:num w:numId="14" w16cid:durableId="492844402">
    <w:abstractNumId w:val="16"/>
  </w:num>
  <w:num w:numId="15" w16cid:durableId="39792105">
    <w:abstractNumId w:val="27"/>
  </w:num>
  <w:num w:numId="16" w16cid:durableId="1599831716">
    <w:abstractNumId w:val="23"/>
  </w:num>
  <w:num w:numId="17" w16cid:durableId="1650472447">
    <w:abstractNumId w:val="18"/>
  </w:num>
  <w:num w:numId="18" w16cid:durableId="1279796991">
    <w:abstractNumId w:val="19"/>
  </w:num>
  <w:num w:numId="19" w16cid:durableId="1711295725">
    <w:abstractNumId w:val="26"/>
  </w:num>
  <w:num w:numId="20" w16cid:durableId="1274896261">
    <w:abstractNumId w:val="24"/>
  </w:num>
  <w:num w:numId="21" w16cid:durableId="1990330214">
    <w:abstractNumId w:val="21"/>
  </w:num>
  <w:num w:numId="22" w16cid:durableId="205218900">
    <w:abstractNumId w:val="17"/>
  </w:num>
  <w:num w:numId="23" w16cid:durableId="1998919715">
    <w:abstractNumId w:val="11"/>
  </w:num>
  <w:num w:numId="24" w16cid:durableId="261960069">
    <w:abstractNumId w:val="12"/>
  </w:num>
  <w:num w:numId="25" w16cid:durableId="1288198874">
    <w:abstractNumId w:val="25"/>
  </w:num>
  <w:num w:numId="26" w16cid:durableId="25717558">
    <w:abstractNumId w:val="15"/>
  </w:num>
  <w:num w:numId="27" w16cid:durableId="555706352">
    <w:abstractNumId w:val="13"/>
  </w:num>
  <w:num w:numId="28" w16cid:durableId="1771506086">
    <w:abstractNumId w:val="22"/>
  </w:num>
  <w:num w:numId="29" w16cid:durableId="3906648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06E86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68"/>
    <w:rsid w:val="0021368A"/>
    <w:rsid w:val="00214FB9"/>
    <w:rsid w:val="00216289"/>
    <w:rsid w:val="00222002"/>
    <w:rsid w:val="00224E6E"/>
    <w:rsid w:val="00227266"/>
    <w:rsid w:val="0023382C"/>
    <w:rsid w:val="00257607"/>
    <w:rsid w:val="00283466"/>
    <w:rsid w:val="00283868"/>
    <w:rsid w:val="00291F81"/>
    <w:rsid w:val="00297B37"/>
    <w:rsid w:val="002B4B2D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5256"/>
    <w:rsid w:val="003B5A2A"/>
    <w:rsid w:val="003B6CE1"/>
    <w:rsid w:val="003C6B52"/>
    <w:rsid w:val="003E1C40"/>
    <w:rsid w:val="003E280D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04259"/>
    <w:rsid w:val="006244FE"/>
    <w:rsid w:val="0063598D"/>
    <w:rsid w:val="00636DAF"/>
    <w:rsid w:val="006509BB"/>
    <w:rsid w:val="00673548"/>
    <w:rsid w:val="00684242"/>
    <w:rsid w:val="00697DD3"/>
    <w:rsid w:val="006A2DDB"/>
    <w:rsid w:val="006A2F95"/>
    <w:rsid w:val="006B0260"/>
    <w:rsid w:val="006B472A"/>
    <w:rsid w:val="006B56EB"/>
    <w:rsid w:val="006E33FA"/>
    <w:rsid w:val="00701EE2"/>
    <w:rsid w:val="007265D4"/>
    <w:rsid w:val="007329A4"/>
    <w:rsid w:val="00732C1A"/>
    <w:rsid w:val="00733E55"/>
    <w:rsid w:val="00736044"/>
    <w:rsid w:val="00751338"/>
    <w:rsid w:val="00752133"/>
    <w:rsid w:val="00784D58"/>
    <w:rsid w:val="00791B5E"/>
    <w:rsid w:val="007971F4"/>
    <w:rsid w:val="007B11D2"/>
    <w:rsid w:val="007B734F"/>
    <w:rsid w:val="007C2FC1"/>
    <w:rsid w:val="007C3B8A"/>
    <w:rsid w:val="007C5D6E"/>
    <w:rsid w:val="007E6548"/>
    <w:rsid w:val="008248E3"/>
    <w:rsid w:val="00846A28"/>
    <w:rsid w:val="00861103"/>
    <w:rsid w:val="0086154D"/>
    <w:rsid w:val="008621A1"/>
    <w:rsid w:val="00867393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12834"/>
    <w:rsid w:val="00922AAE"/>
    <w:rsid w:val="009364C7"/>
    <w:rsid w:val="00944AB5"/>
    <w:rsid w:val="0095338C"/>
    <w:rsid w:val="00953D54"/>
    <w:rsid w:val="00956D81"/>
    <w:rsid w:val="00960F9D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63FBB"/>
    <w:rsid w:val="00B812BB"/>
    <w:rsid w:val="00B86B75"/>
    <w:rsid w:val="00BA6FDC"/>
    <w:rsid w:val="00BB19BE"/>
    <w:rsid w:val="00BC0487"/>
    <w:rsid w:val="00BC2524"/>
    <w:rsid w:val="00BC48D5"/>
    <w:rsid w:val="00BC530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1981"/>
    <w:rsid w:val="00E36C43"/>
    <w:rsid w:val="00E41904"/>
    <w:rsid w:val="00E506D2"/>
    <w:rsid w:val="00E506E8"/>
    <w:rsid w:val="00E53752"/>
    <w:rsid w:val="00E70B7B"/>
    <w:rsid w:val="00E77272"/>
    <w:rsid w:val="00E90ABA"/>
    <w:rsid w:val="00E90BA8"/>
    <w:rsid w:val="00E920B2"/>
    <w:rsid w:val="00EA64A9"/>
    <w:rsid w:val="00EB30BD"/>
    <w:rsid w:val="00EB6DDD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50149"/>
    <w:rsid w:val="00F6022A"/>
    <w:rsid w:val="00F84955"/>
    <w:rsid w:val="00F86F00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4</cp:revision>
  <cp:lastPrinted>2022-03-29T02:38:00Z</cp:lastPrinted>
  <dcterms:created xsi:type="dcterms:W3CDTF">2025-03-31T20:52:00Z</dcterms:created>
  <dcterms:modified xsi:type="dcterms:W3CDTF">2025-03-31T20:52:00Z</dcterms:modified>
</cp:coreProperties>
</file>