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 12 week ‘Sub 3’ Plan</w:t>
      </w:r>
    </w:p>
    <w:p w:rsidR="00000000" w:rsidDel="00000000" w:rsidP="00000000" w:rsidRDefault="00000000" w:rsidRPr="00000000" w14:paraId="00000002">
      <w:pPr>
        <w:spacing w:after="280" w:lineRule="auto"/>
        <w:jc w:val="center"/>
        <w:rPr>
          <w:rFonts w:ascii="Arial" w:cs="Arial" w:eastAsia="Arial" w:hAnsi="Arial"/>
          <w:b w:val="1"/>
          <w:bCs w:val="1"/>
          <w:sz w:val="36"/>
          <w:szCs w:val="36"/>
        </w:rPr>
      </w:pPr>
      <w:hyperlink r:id="rId7">
        <w:r w:rsidDel="00000000" w:rsidR="00000000" w:rsidRPr="00000000">
          <w:rPr>
            <w:rFonts w:ascii="Arial" w:cs="Arial" w:eastAsia="Arial" w:hAnsi="Arial"/>
            <w:b w:val="1"/>
            <w:bCs w:val="1"/>
            <w:color w:val="1155cc"/>
            <w:sz w:val="36"/>
            <w:szCs w:val="36"/>
            <w:u w:val="single"/>
            <w:rtl w:val="0"/>
          </w:rPr>
          <w:t xml:space="preserve">Run Coaching UK</w:t>
        </w:r>
      </w:hyperlink>
      <w:r w:rsidDel="00000000" w:rsidR="00000000" w:rsidRPr="00000000">
        <w:rPr>
          <w:rtl w:val="0"/>
        </w:rPr>
      </w:r>
    </w:p>
    <w:p w:rsidR="00000000" w:rsidDel="00000000" w:rsidP="00000000" w:rsidRDefault="00000000" w:rsidRPr="00000000" w14:paraId="00000003">
      <w:pPr>
        <w:spacing w:after="280" w:lineRule="auto"/>
        <w:jc w:val="both"/>
        <w:rPr>
          <w:rFonts w:ascii="Arial" w:cs="Arial" w:eastAsia="Arial" w:hAnsi="Arial"/>
        </w:rPr>
      </w:pPr>
      <w:r w:rsidDel="00000000" w:rsidR="00000000" w:rsidRPr="00000000">
        <w:rPr>
          <w:rFonts w:ascii="Arial" w:cs="Arial" w:eastAsia="Arial" w:hAnsi="Arial"/>
          <w:rtl w:val="0"/>
        </w:rPr>
        <w:t xml:space="preserve">An important aspect of marathon training is extension of endurance or the ability to run for longer at the same pace. To help you with this I have put together a 12 week marathon training programme. This is designed to prepare you with adequate specificity and training progression in the final build up to your marathon race.  During this final 12 week block of training, you will use a combination of sessions, long steady runs, or long runs with MP intervals. The aim is to teach your body to adapt to the endurance requirements of the distance, and to increase running economy whilst running fast. You should be ‘fit to train’ going into this block of training, that means you have been running consistently for at least 3 months, are injury free and with your current fitness level, you should be capable of running the following times:</w:t>
      </w:r>
    </w:p>
    <w:p w:rsidR="00000000" w:rsidDel="00000000" w:rsidP="00000000" w:rsidRDefault="00000000" w:rsidRPr="00000000" w14:paraId="00000004">
      <w:pPr>
        <w:spacing w:after="28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5k - 19 mins, 10k - 39 mins, Half Marathon – 1 hr 26.</w:t>
      </w:r>
    </w:p>
    <w:p w:rsidR="00000000" w:rsidDel="00000000" w:rsidP="00000000" w:rsidRDefault="00000000" w:rsidRPr="00000000" w14:paraId="00000005">
      <w:pPr>
        <w:spacing w:after="28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 The Weekly Structure.</w:t>
      </w:r>
    </w:p>
    <w:p w:rsidR="00000000" w:rsidDel="00000000" w:rsidP="00000000" w:rsidRDefault="00000000" w:rsidRPr="00000000" w14:paraId="00000006">
      <w:pPr>
        <w:spacing w:after="280" w:lineRule="auto"/>
        <w:ind w:firstLine="360"/>
        <w:rPr>
          <w:rFonts w:ascii="Arial" w:cs="Arial" w:eastAsia="Arial" w:hAnsi="Arial"/>
          <w:b w:val="1"/>
          <w:bCs w:val="1"/>
        </w:rPr>
      </w:pPr>
      <w:r w:rsidDel="00000000" w:rsidR="00000000" w:rsidRPr="00000000">
        <w:rPr>
          <w:rFonts w:ascii="Arial" w:cs="Arial" w:eastAsia="Arial" w:hAnsi="Arial"/>
          <w:b w:val="1"/>
          <w:bCs w:val="1"/>
          <w:rtl w:val="0"/>
        </w:rPr>
        <w:t xml:space="preserve">2 sessions, 3 or 4 easy runs.</w:t>
      </w:r>
    </w:p>
    <w:p w:rsidR="00000000" w:rsidDel="00000000" w:rsidP="00000000" w:rsidRDefault="00000000" w:rsidRPr="00000000" w14:paraId="00000007">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Monday: </w:t>
      </w:r>
      <w:r w:rsidDel="00000000" w:rsidR="00000000" w:rsidRPr="00000000">
        <w:rPr>
          <w:rFonts w:ascii="Arial" w:cs="Arial" w:eastAsia="Arial" w:hAnsi="Arial"/>
          <w:rtl w:val="0"/>
        </w:rPr>
        <w:t xml:space="preserve">Easy run</w:t>
      </w:r>
    </w:p>
    <w:p w:rsidR="00000000" w:rsidDel="00000000" w:rsidP="00000000" w:rsidRDefault="00000000" w:rsidRPr="00000000" w14:paraId="00000008">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Tuesday: </w:t>
      </w:r>
      <w:r w:rsidDel="00000000" w:rsidR="00000000" w:rsidRPr="00000000">
        <w:rPr>
          <w:rFonts w:ascii="Arial" w:cs="Arial" w:eastAsia="Arial" w:hAnsi="Arial"/>
          <w:rtl w:val="0"/>
        </w:rPr>
        <w:t xml:space="preserve">Easy to moderate run</w:t>
      </w:r>
    </w:p>
    <w:p w:rsidR="00000000" w:rsidDel="00000000" w:rsidP="00000000" w:rsidRDefault="00000000" w:rsidRPr="00000000" w14:paraId="00000009">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Wednesday:</w:t>
      </w:r>
      <w:r w:rsidDel="00000000" w:rsidR="00000000" w:rsidRPr="00000000">
        <w:rPr>
          <w:rFonts w:ascii="Arial" w:cs="Arial" w:eastAsia="Arial" w:hAnsi="Arial"/>
          <w:rtl w:val="0"/>
        </w:rPr>
        <w:t xml:space="preserve"> 400m - 2km reps at 5k to threshold pace.</w:t>
      </w:r>
    </w:p>
    <w:p w:rsidR="00000000" w:rsidDel="00000000" w:rsidP="00000000" w:rsidRDefault="00000000" w:rsidRPr="00000000" w14:paraId="0000000A">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Thursday: </w:t>
      </w:r>
      <w:r w:rsidDel="00000000" w:rsidR="00000000" w:rsidRPr="00000000">
        <w:rPr>
          <w:rFonts w:ascii="Arial" w:cs="Arial" w:eastAsia="Arial" w:hAnsi="Arial"/>
          <w:rtl w:val="0"/>
        </w:rPr>
        <w:t xml:space="preserve">Easy run</w:t>
      </w:r>
    </w:p>
    <w:p w:rsidR="00000000" w:rsidDel="00000000" w:rsidP="00000000" w:rsidRDefault="00000000" w:rsidRPr="00000000" w14:paraId="0000000B">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Friday: </w:t>
      </w:r>
      <w:r w:rsidDel="00000000" w:rsidR="00000000" w:rsidRPr="00000000">
        <w:rPr>
          <w:rFonts w:ascii="Arial" w:cs="Arial" w:eastAsia="Arial" w:hAnsi="Arial"/>
          <w:rtl w:val="0"/>
        </w:rPr>
        <w:t xml:space="preserve">Easy to moderate run.</w:t>
      </w:r>
    </w:p>
    <w:p w:rsidR="00000000" w:rsidDel="00000000" w:rsidP="00000000" w:rsidRDefault="00000000" w:rsidRPr="00000000" w14:paraId="0000000C">
      <w:pPr>
        <w:numPr>
          <w:ilvl w:val="0"/>
          <w:numId w:val="1"/>
        </w:numPr>
        <w:spacing w:after="28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Sat or Sun: </w:t>
      </w:r>
      <w:r w:rsidDel="00000000" w:rsidR="00000000" w:rsidRPr="00000000">
        <w:rPr>
          <w:rFonts w:ascii="Arial" w:cs="Arial" w:eastAsia="Arial" w:hAnsi="Arial"/>
          <w:rtl w:val="0"/>
        </w:rPr>
        <w:t xml:space="preserve">Long run with MP reps, or long continuous steady run.</w:t>
      </w:r>
    </w:p>
    <w:p w:rsidR="00000000" w:rsidDel="00000000" w:rsidP="00000000" w:rsidRDefault="00000000" w:rsidRPr="00000000" w14:paraId="0000000D">
      <w:pPr>
        <w:spacing w:after="280" w:lineRule="auto"/>
        <w:rPr>
          <w:rFonts w:ascii="Arial" w:cs="Arial" w:eastAsia="Arial" w:hAnsi="Arial"/>
          <w:b w:val="1"/>
          <w:bCs w:val="1"/>
          <w:sz w:val="27"/>
          <w:szCs w:val="27"/>
        </w:rPr>
      </w:pPr>
      <w:r w:rsidDel="00000000" w:rsidR="00000000" w:rsidRPr="00000000">
        <w:rPr>
          <w:rFonts w:ascii="Arial" w:cs="Arial" w:eastAsia="Arial" w:hAnsi="Arial"/>
          <w:b w:val="1"/>
          <w:bCs w:val="1"/>
          <w:sz w:val="28"/>
          <w:szCs w:val="28"/>
          <w:rtl w:val="0"/>
        </w:rPr>
        <w:t xml:space="preserve">2. Training Paces.</w:t>
      </w:r>
      <w:r w:rsidDel="00000000" w:rsidR="00000000" w:rsidRPr="00000000">
        <w:rPr>
          <w:rFonts w:ascii="Arial" w:cs="Arial" w:eastAsia="Arial" w:hAnsi="Arial"/>
          <w:b w:val="1"/>
          <w:bCs w:val="1"/>
          <w:sz w:val="27"/>
          <w:szCs w:val="27"/>
          <w:rtl w:val="0"/>
        </w:rPr>
        <w:t xml:space="preserve"> </w:t>
      </w:r>
      <w:r w:rsidDel="00000000" w:rsidR="00000000" w:rsidRPr="00000000">
        <w:rPr>
          <w:rFonts w:ascii="Arial" w:cs="Arial" w:eastAsia="Arial" w:hAnsi="Arial"/>
          <w:rtl w:val="0"/>
        </w:rPr>
        <w:t xml:space="preserve">(paces are estimates based on 18.45 5k)</w:t>
      </w: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Interval (I)</w:t>
      </w:r>
      <w:r w:rsidDel="00000000" w:rsidR="00000000" w:rsidRPr="00000000">
        <w:rPr>
          <w:rFonts w:ascii="Arial" w:cs="Arial" w:eastAsia="Arial" w:hAnsi="Arial"/>
          <w:color w:val="000000"/>
          <w:rtl w:val="0"/>
        </w:rPr>
        <w:t xml:space="preserve"> pace 3.35 - 4.00 min/km</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Threshold (T)</w:t>
      </w:r>
      <w:r w:rsidDel="00000000" w:rsidR="00000000" w:rsidRPr="00000000">
        <w:rPr>
          <w:rFonts w:ascii="Arial" w:cs="Arial" w:eastAsia="Arial" w:hAnsi="Arial"/>
          <w:color w:val="000000"/>
          <w:rtl w:val="0"/>
        </w:rPr>
        <w:t xml:space="preserve"> pace  4:00 - 4:05 min/km</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Half Marathon (HMP)</w:t>
      </w:r>
      <w:r w:rsidDel="00000000" w:rsidR="00000000" w:rsidRPr="00000000">
        <w:rPr>
          <w:rFonts w:ascii="Arial" w:cs="Arial" w:eastAsia="Arial" w:hAnsi="Arial"/>
          <w:color w:val="000000"/>
          <w:rtl w:val="0"/>
        </w:rPr>
        <w:t xml:space="preserve"> pace 4.05 - 4.10 min/km</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Marathon (MP) </w:t>
      </w:r>
      <w:r w:rsidDel="00000000" w:rsidR="00000000" w:rsidRPr="00000000">
        <w:rPr>
          <w:rFonts w:ascii="Arial" w:cs="Arial" w:eastAsia="Arial" w:hAnsi="Arial"/>
          <w:color w:val="000000"/>
          <w:rtl w:val="0"/>
        </w:rPr>
        <w:t xml:space="preserve">pace 4.10 - 4.15 min/km</w:t>
      </w: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Easy (E) </w:t>
      </w:r>
      <w:r w:rsidDel="00000000" w:rsidR="00000000" w:rsidRPr="00000000">
        <w:rPr>
          <w:rFonts w:ascii="Arial" w:cs="Arial" w:eastAsia="Arial" w:hAnsi="Arial"/>
          <w:color w:val="000000"/>
          <w:rtl w:val="0"/>
        </w:rPr>
        <w:t xml:space="preserve">pace as you feel, breathing must be easy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recovery is the aim.</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Arial" w:cs="Arial" w:eastAsia="Arial" w:hAnsi="Arial"/>
          <w:b w:val="1"/>
          <w:bCs w:val="1"/>
          <w:i w:val="1"/>
          <w:iCs w:val="1"/>
          <w:color w:val="000000"/>
        </w:rPr>
      </w:pPr>
      <w:hyperlink r:id="rId8">
        <w:r w:rsidDel="00000000" w:rsidR="00000000" w:rsidRPr="00000000">
          <w:rPr>
            <w:rFonts w:ascii="Arial" w:cs="Arial" w:eastAsia="Arial" w:hAnsi="Arial"/>
            <w:b w:val="1"/>
            <w:bCs w:val="1"/>
            <w:i w:val="1"/>
            <w:iCs w:val="1"/>
            <w:color w:val="0563c1"/>
            <w:u w:val="single"/>
            <w:rtl w:val="0"/>
          </w:rPr>
          <w:t xml:space="preserve">Link To Training Paces</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rtl w:val="0"/>
        </w:rPr>
        <w:t xml:space="preserve">I work from </w:t>
      </w:r>
      <w:r w:rsidDel="00000000" w:rsidR="00000000" w:rsidRPr="00000000">
        <w:rPr>
          <w:rFonts w:ascii="Arial" w:cs="Arial" w:eastAsia="Arial" w:hAnsi="Arial"/>
          <w:color w:val="000000"/>
          <w:rtl w:val="0"/>
        </w:rPr>
        <w:t xml:space="preserve">the ‘Stephen Seiller’ 5 Intensity Zones model below. (This can vary depending on which zone model you use.) The sessions should be completed at the intensities described. DO NOT run all sessions at </w:t>
      </w:r>
      <w:r w:rsidDel="00000000" w:rsidR="00000000" w:rsidRPr="00000000">
        <w:rPr>
          <w:rFonts w:ascii="Arial" w:cs="Arial" w:eastAsia="Arial" w:hAnsi="Arial"/>
          <w:rtl w:val="0"/>
        </w:rPr>
        <w:t xml:space="preserve">max effort </w:t>
      </w:r>
      <w:r w:rsidDel="00000000" w:rsidR="00000000" w:rsidRPr="00000000">
        <w:rPr>
          <w:rFonts w:ascii="Arial" w:cs="Arial" w:eastAsia="Arial" w:hAnsi="Arial"/>
          <w:color w:val="000000"/>
          <w:rtl w:val="0"/>
        </w:rPr>
        <w:t xml:space="preserve">pace, that is asking for injury or may lead to over training. The programme is about sustainable progression of volume at 5k to threshold pace</w:t>
      </w:r>
      <w:r w:rsidDel="00000000" w:rsidR="00000000" w:rsidRPr="00000000">
        <w:rPr>
          <w:rFonts w:ascii="Arial" w:cs="Arial" w:eastAsia="Arial" w:hAnsi="Arial"/>
          <w:rtl w:val="0"/>
        </w:rPr>
        <w:t xml:space="preserve">, MP reps in the long run,</w:t>
      </w:r>
      <w:r w:rsidDel="00000000" w:rsidR="00000000" w:rsidRPr="00000000">
        <w:rPr>
          <w:rFonts w:ascii="Arial" w:cs="Arial" w:eastAsia="Arial" w:hAnsi="Arial"/>
          <w:color w:val="000000"/>
          <w:rtl w:val="0"/>
        </w:rPr>
        <w:t xml:space="preserve"> or longer continuous sections at MP in the long run.  All other running is either very easy</w:t>
      </w:r>
      <w:r w:rsidDel="00000000" w:rsidR="00000000" w:rsidRPr="00000000">
        <w:rPr>
          <w:rFonts w:ascii="Arial" w:cs="Arial" w:eastAsia="Arial" w:hAnsi="Arial"/>
          <w:rtl w:val="0"/>
        </w:rPr>
        <w:t xml:space="preserve"> recovery running or easy to moderate pace running.</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The weekend long runs in this block are not base building, they are specific to race performance with the assumption that you have already completed your base phase of long easy runs.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2691797" cy="2583858"/>
            <wp:effectExtent b="0" l="0" r="0" t="0"/>
            <wp:docPr descr="A chart of different colors&#10;&#10;AI-generated content may be incorrect." id="562756058" name="image2.png"/>
            <a:graphic>
              <a:graphicData uri="http://schemas.openxmlformats.org/drawingml/2006/picture">
                <pic:pic>
                  <pic:nvPicPr>
                    <pic:cNvPr descr="A chart of different colors&#10;&#10;AI-generated content may be incorrect." id="0" name="image2.png"/>
                    <pic:cNvPicPr preferRelativeResize="0"/>
                  </pic:nvPicPr>
                  <pic:blipFill>
                    <a:blip r:embed="rId9"/>
                    <a:srcRect b="0" l="0" r="0" t="0"/>
                    <a:stretch>
                      <a:fillRect/>
                    </a:stretch>
                  </pic:blipFill>
                  <pic:spPr>
                    <a:xfrm>
                      <a:off x="0" y="0"/>
                      <a:ext cx="2691797" cy="2583858"/>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Pr>
        <w:drawing>
          <wp:inline distB="0" distT="0" distL="0" distR="0">
            <wp:extent cx="2823530" cy="2589983"/>
            <wp:effectExtent b="0" l="0" r="0" t="0"/>
            <wp:docPr descr="A graph of exercise intensity zones&#10;&#10;AI-generated content may be incorrect." id="562756059" name="image1.png"/>
            <a:graphic>
              <a:graphicData uri="http://schemas.openxmlformats.org/drawingml/2006/picture">
                <pic:pic>
                  <pic:nvPicPr>
                    <pic:cNvPr descr="A graph of exercise intensity zones&#10;&#10;AI-generated content may be incorrect." id="0" name="image1.png"/>
                    <pic:cNvPicPr preferRelativeResize="0"/>
                  </pic:nvPicPr>
                  <pic:blipFill>
                    <a:blip r:embed="rId10"/>
                    <a:srcRect b="0" l="0" r="0" t="0"/>
                    <a:stretch>
                      <a:fillRect/>
                    </a:stretch>
                  </pic:blipFill>
                  <pic:spPr>
                    <a:xfrm>
                      <a:off x="0" y="0"/>
                      <a:ext cx="2823530" cy="258998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3. The Sessions.</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Midweek:</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Arial" w:cs="Arial" w:eastAsia="Arial" w:hAnsi="Arial"/>
        </w:rPr>
      </w:pPr>
      <w:r w:rsidDel="00000000" w:rsidR="00000000" w:rsidRPr="00000000">
        <w:rPr>
          <w:rFonts w:ascii="Arial" w:cs="Arial" w:eastAsia="Arial" w:hAnsi="Arial"/>
          <w:b w:val="1"/>
          <w:bCs w:val="1"/>
          <w:rtl w:val="0"/>
        </w:rPr>
        <w:t xml:space="preserve">Session:</w:t>
      </w:r>
      <w:r w:rsidDel="00000000" w:rsidR="00000000" w:rsidRPr="00000000">
        <w:rPr>
          <w:rFonts w:ascii="Arial" w:cs="Arial" w:eastAsia="Arial" w:hAnsi="Arial"/>
          <w:rtl w:val="0"/>
        </w:rPr>
        <w:t xml:space="preserve"> 400m to 2km reps at 5k to threshold intensity. (3.35-4.05 min/km).</w:t>
      </w:r>
    </w:p>
    <w:p w:rsidR="00000000" w:rsidDel="00000000" w:rsidP="00000000" w:rsidRDefault="00000000" w:rsidRPr="00000000" w14:paraId="00000021">
      <w:pPr>
        <w:numPr>
          <w:ilvl w:val="0"/>
          <w:numId w:val="2"/>
        </w:numPr>
        <w:ind w:left="720" w:hanging="360"/>
        <w:rPr>
          <w:rFonts w:ascii="Arial" w:cs="Arial" w:eastAsia="Arial" w:hAnsi="Arial"/>
        </w:rPr>
      </w:pPr>
      <w:r w:rsidDel="00000000" w:rsidR="00000000" w:rsidRPr="00000000">
        <w:rPr>
          <w:rFonts w:ascii="Arial" w:cs="Arial" w:eastAsia="Arial" w:hAnsi="Arial"/>
          <w:b w:val="1"/>
          <w:bCs w:val="1"/>
          <w:rtl w:val="0"/>
        </w:rPr>
        <w:t xml:space="preserve">Rest:</w:t>
      </w:r>
      <w:r w:rsidDel="00000000" w:rsidR="00000000" w:rsidRPr="00000000">
        <w:rPr>
          <w:rFonts w:ascii="Arial" w:cs="Arial" w:eastAsia="Arial" w:hAnsi="Arial"/>
          <w:rtl w:val="0"/>
        </w:rPr>
        <w:t xml:space="preserve"> 60/90 secs easy jog depending on session</w:t>
      </w:r>
    </w:p>
    <w:p w:rsidR="00000000" w:rsidDel="00000000" w:rsidP="00000000" w:rsidRDefault="00000000" w:rsidRPr="00000000" w14:paraId="00000022">
      <w:pPr>
        <w:numPr>
          <w:ilvl w:val="0"/>
          <w:numId w:val="2"/>
        </w:numPr>
        <w:spacing w:after="28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Aim:  </w:t>
      </w:r>
      <w:r w:rsidDel="00000000" w:rsidR="00000000" w:rsidRPr="00000000">
        <w:rPr>
          <w:rFonts w:ascii="Arial" w:cs="Arial" w:eastAsia="Arial" w:hAnsi="Arial"/>
          <w:rtl w:val="0"/>
        </w:rPr>
        <w:t xml:space="preserve">To train at and push the threshold/LT2 level higher.</w:t>
      </w:r>
    </w:p>
    <w:p w:rsidR="00000000" w:rsidDel="00000000" w:rsidP="00000000" w:rsidRDefault="00000000" w:rsidRPr="00000000" w14:paraId="00000023">
      <w:pPr>
        <w:spacing w:after="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after="280" w:lineRule="auto"/>
        <w:rPr>
          <w:rFonts w:ascii="Arial" w:cs="Arial" w:eastAsia="Arial" w:hAnsi="Arial"/>
          <w:b w:val="1"/>
          <w:bCs w:val="1"/>
        </w:rPr>
      </w:pPr>
      <w:r w:rsidDel="00000000" w:rsidR="00000000" w:rsidRPr="00000000">
        <w:rPr>
          <w:rFonts w:ascii="Arial" w:cs="Arial" w:eastAsia="Arial" w:hAnsi="Arial"/>
          <w:b w:val="1"/>
          <w:bCs w:val="1"/>
          <w:rtl w:val="0"/>
        </w:rPr>
        <w:t xml:space="preserve">Sat or Sun:</w:t>
      </w:r>
    </w:p>
    <w:p w:rsidR="00000000" w:rsidDel="00000000" w:rsidP="00000000" w:rsidRDefault="00000000" w:rsidRPr="00000000" w14:paraId="00000025">
      <w:pPr>
        <w:numPr>
          <w:ilvl w:val="0"/>
          <w:numId w:val="3"/>
        </w:numPr>
        <w:ind w:left="720" w:hanging="360"/>
        <w:rPr>
          <w:rFonts w:ascii="Arial" w:cs="Arial" w:eastAsia="Arial" w:hAnsi="Arial"/>
        </w:rPr>
      </w:pPr>
      <w:r w:rsidDel="00000000" w:rsidR="00000000" w:rsidRPr="00000000">
        <w:rPr>
          <w:rFonts w:ascii="Arial" w:cs="Arial" w:eastAsia="Arial" w:hAnsi="Arial"/>
          <w:b w:val="1"/>
          <w:bCs w:val="1"/>
          <w:rtl w:val="0"/>
        </w:rPr>
        <w:t xml:space="preserve">Workout 1:</w:t>
      </w:r>
      <w:r w:rsidDel="00000000" w:rsidR="00000000" w:rsidRPr="00000000">
        <w:rPr>
          <w:rFonts w:ascii="Arial" w:cs="Arial" w:eastAsia="Arial" w:hAnsi="Arial"/>
          <w:rtl w:val="0"/>
        </w:rPr>
        <w:t xml:space="preserve"> Continuous long run with 15 to 20km @ MP, or long run with reps of 4k to 5k</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MP.  5k to 10km easy before and after reps, total volume to max at 35k.</w:t>
      </w:r>
    </w:p>
    <w:p w:rsidR="00000000" w:rsidDel="00000000" w:rsidP="00000000" w:rsidRDefault="00000000" w:rsidRPr="00000000" w14:paraId="00000026">
      <w:pPr>
        <w:numPr>
          <w:ilvl w:val="0"/>
          <w:numId w:val="3"/>
        </w:numPr>
        <w:ind w:left="720" w:hanging="360"/>
        <w:rPr>
          <w:rFonts w:ascii="Arial" w:cs="Arial" w:eastAsia="Arial" w:hAnsi="Arial"/>
        </w:rPr>
      </w:pPr>
      <w:r w:rsidDel="00000000" w:rsidR="00000000" w:rsidRPr="00000000">
        <w:rPr>
          <w:rFonts w:ascii="Arial" w:cs="Arial" w:eastAsia="Arial" w:hAnsi="Arial"/>
          <w:b w:val="1"/>
          <w:bCs w:val="1"/>
          <w:rtl w:val="0"/>
        </w:rPr>
        <w:t xml:space="preserve">Workout 2:</w:t>
      </w:r>
      <w:r w:rsidDel="00000000" w:rsidR="00000000" w:rsidRPr="00000000">
        <w:rPr>
          <w:rFonts w:ascii="Arial" w:cs="Arial" w:eastAsia="Arial" w:hAnsi="Arial"/>
          <w:rtl w:val="0"/>
        </w:rPr>
        <w:t xml:space="preserve"> Alternate weeks, building continuous run from 25k to 35k over the duration of the programme at around 4.20-30min/km.</w:t>
      </w:r>
    </w:p>
    <w:p w:rsidR="00000000" w:rsidDel="00000000" w:rsidP="00000000" w:rsidRDefault="00000000" w:rsidRPr="00000000" w14:paraId="00000027">
      <w:pPr>
        <w:numPr>
          <w:ilvl w:val="0"/>
          <w:numId w:val="3"/>
        </w:numPr>
        <w:spacing w:after="28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Aim</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Training specificity for the event/extension of endurance. This teaches your body to run at around race pace for progressively longer periods of time. Sub threshold support running @ MP &amp; HMP</w:t>
      </w:r>
    </w:p>
    <w:p w:rsidR="00000000" w:rsidDel="00000000" w:rsidP="00000000" w:rsidRDefault="00000000" w:rsidRPr="00000000" w14:paraId="00000028">
      <w:pPr>
        <w:spacing w:after="28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280" w:lineRule="auto"/>
        <w:rPr>
          <w:rFonts w:ascii="Arial" w:cs="Arial" w:eastAsia="Arial" w:hAnsi="Arial"/>
        </w:rPr>
      </w:pPr>
      <w:r w:rsidDel="00000000" w:rsidR="00000000" w:rsidRPr="00000000">
        <w:rPr>
          <w:rFonts w:ascii="Arial" w:cs="Arial" w:eastAsia="Arial" w:hAnsi="Arial"/>
          <w:rtl w:val="0"/>
        </w:rPr>
        <w:t xml:space="preserve">Adaptation and recovery is key and you may not be a fit as you estimated and may need extra rest. Change the plan accordingly and do NOT push on through with tiredness </w:t>
      </w:r>
    </w:p>
    <w:p w:rsidR="00000000" w:rsidDel="00000000" w:rsidP="00000000" w:rsidRDefault="00000000" w:rsidRPr="00000000" w14:paraId="0000002A">
      <w:pPr>
        <w:spacing w:after="28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Easy days</w:t>
      </w:r>
      <w:r w:rsidDel="00000000" w:rsidR="00000000" w:rsidRPr="00000000">
        <w:rPr>
          <w:rFonts w:ascii="Arial" w:cs="Arial" w:eastAsia="Arial" w:hAnsi="Arial"/>
          <w:color w:val="000000"/>
          <w:rtl w:val="0"/>
        </w:rPr>
        <w:t xml:space="preserve">.  Easy or moderate paced recovery runs around 60 mins.</w:t>
      </w:r>
    </w:p>
    <w:p w:rsidR="00000000" w:rsidDel="00000000" w:rsidP="00000000" w:rsidRDefault="00000000" w:rsidRPr="00000000" w14:paraId="0000002B">
      <w:pPr>
        <w:spacing w:after="280" w:lineRule="auto"/>
        <w:rPr>
          <w:rFonts w:ascii="Arial" w:cs="Arial" w:eastAsia="Arial" w:hAnsi="Arial"/>
          <w:b w:val="1"/>
          <w:bCs w:val="1"/>
          <w:sz w:val="28"/>
          <w:szCs w:val="28"/>
        </w:rPr>
      </w:pPr>
      <w:r w:rsidDel="00000000" w:rsidR="00000000" w:rsidRPr="00000000">
        <w:rPr>
          <w:rtl w:val="0"/>
        </w:rPr>
      </w:r>
    </w:p>
    <w:tbl>
      <w:tblPr>
        <w:tblStyle w:val="Table1"/>
        <w:tblpPr w:leftFromText="180" w:rightFromText="180" w:topFromText="0" w:bottomFromText="0" w:vertAnchor="text" w:horzAnchor="text" w:tblpX="0" w:tblpY="206"/>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685"/>
        <w:gridCol w:w="3827"/>
        <w:tblGridChange w:id="0">
          <w:tblGrid>
            <w:gridCol w:w="1555"/>
            <w:gridCol w:w="3685"/>
            <w:gridCol w:w="3827"/>
          </w:tblGrid>
        </w:tblGridChange>
      </w:tblGrid>
      <w:tr>
        <w:trPr>
          <w:cantSplit w:val="0"/>
          <w:trHeight w:val="415" w:hRule="atLeast"/>
          <w:tblHeader w:val="0"/>
        </w:trPr>
        <w:tc>
          <w:tcPr>
            <w:tcBorders>
              <w:bottom w:color="000000" w:space="0" w:sz="4" w:val="single"/>
            </w:tcBorders>
            <w:shd w:fill="f7cbac" w:val="clear"/>
          </w:tcPr>
          <w:p w:rsidR="00000000" w:rsidDel="00000000" w:rsidP="00000000" w:rsidRDefault="00000000" w:rsidRPr="00000000" w14:paraId="0000002C">
            <w:pPr>
              <w:spacing w:after="2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Day</w:t>
            </w:r>
          </w:p>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Week</w:t>
            </w:r>
          </w:p>
        </w:tc>
        <w:tc>
          <w:tcPr>
            <w:shd w:fill="f7cbac" w:val="clear"/>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Wed</w:t>
            </w:r>
          </w:p>
          <w:p w:rsidR="00000000" w:rsidDel="00000000" w:rsidP="00000000" w:rsidRDefault="00000000" w:rsidRPr="00000000" w14:paraId="0000002F">
            <w:pPr>
              <w:jc w:val="center"/>
              <w:rPr>
                <w:sz w:val="20"/>
                <w:szCs w:val="20"/>
              </w:rPr>
            </w:pPr>
            <w:r w:rsidDel="00000000" w:rsidR="00000000" w:rsidRPr="00000000">
              <w:rPr>
                <w:rtl w:val="0"/>
              </w:rPr>
            </w:r>
          </w:p>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3k w/up &amp; c/down</w:t>
            </w:r>
          </w:p>
        </w:tc>
        <w:tc>
          <w:tcPr>
            <w:shd w:fill="f7cbac" w:val="clear"/>
          </w:tcPr>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Sat/Sun</w:t>
            </w:r>
          </w:p>
        </w:tc>
      </w:tr>
      <w:tr>
        <w:trPr>
          <w:cantSplit w:val="0"/>
          <w:tblHeader w:val="0"/>
        </w:trPr>
        <w:tc>
          <w:tcPr>
            <w:shd w:fill="f7cbac" w:val="clear"/>
          </w:tcPr>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8x1k T off 90 jog</w:t>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25k MP + 10/15s km</w:t>
            </w:r>
          </w:p>
        </w:tc>
      </w:tr>
      <w:tr>
        <w:trPr>
          <w:cantSplit w:val="0"/>
          <w:tblHeader w:val="0"/>
        </w:trPr>
        <w:tc>
          <w:tcPr>
            <w:shd w:fill="f7cbac" w:val="clear"/>
          </w:tcPr>
          <w:p w:rsidR="00000000" w:rsidDel="00000000" w:rsidP="00000000" w:rsidRDefault="00000000" w:rsidRPr="00000000" w14:paraId="000000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4x400 @ 5k pace off 60 jog</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easy</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4x1.5k T off 90 jog</w:t>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10k E, 12k MP, 5k E</w:t>
            </w:r>
          </w:p>
        </w:tc>
      </w:tr>
      <w:tr>
        <w:trPr>
          <w:cantSplit w:val="0"/>
          <w:tblHeader w:val="0"/>
        </w:trPr>
        <w:tc>
          <w:tcPr>
            <w:shd w:fill="f7cbac" w:val="clear"/>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2x400 @ 5k pace off 60 jog</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easy</w:t>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8x1k T off 90 jog</w:t>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28k MP + 10/15s km</w:t>
            </w:r>
          </w:p>
        </w:tc>
      </w:tr>
      <w:tr>
        <w:trPr>
          <w:cantSplit w:val="0"/>
          <w:tblHeader w:val="0"/>
        </w:trPr>
        <w:tc>
          <w:tcPr>
            <w:shd w:fill="f7cbac" w:val="clear"/>
          </w:tcPr>
          <w:p w:rsidR="00000000" w:rsidDel="00000000" w:rsidP="00000000" w:rsidRDefault="00000000" w:rsidRPr="00000000" w14:paraId="000000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2x400 @ 5k pace off 60 jog</w:t>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easy</w:t>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10x800 T off 90 jog</w:t>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10k E, 4x3k MP off 2 mins, 5k E</w:t>
            </w:r>
          </w:p>
        </w:tc>
      </w:tr>
      <w:tr>
        <w:trPr>
          <w:cantSplit w:val="0"/>
          <w:tblHeader w:val="0"/>
        </w:trPr>
        <w:tc>
          <w:tcPr>
            <w:shd w:fill="f7cbac" w:val="clear"/>
          </w:tcPr>
          <w:p w:rsidR="00000000" w:rsidDel="00000000" w:rsidP="00000000" w:rsidRDefault="00000000" w:rsidRPr="00000000" w14:paraId="0000004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4x400 @ 5k pace off 60 jog</w:t>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jog</w:t>
            </w:r>
          </w:p>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4x2k T off 90 jog</w:t>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30k MP +10/15s km</w:t>
            </w:r>
          </w:p>
        </w:tc>
      </w:tr>
      <w:tr>
        <w:trPr>
          <w:cantSplit w:val="0"/>
          <w:tblHeader w:val="0"/>
        </w:trPr>
        <w:tc>
          <w:tcPr>
            <w:shd w:fill="f7cbac" w:val="clear"/>
          </w:tcPr>
          <w:p w:rsidR="00000000" w:rsidDel="00000000" w:rsidP="00000000" w:rsidRDefault="00000000" w:rsidRPr="00000000" w14:paraId="000000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p w:rsidR="00000000" w:rsidDel="00000000" w:rsidP="00000000" w:rsidRDefault="00000000" w:rsidRPr="00000000" w14:paraId="00000051">
            <w:pPr>
              <w:jc w:val="center"/>
              <w:rPr>
                <w:rFonts w:ascii="Arial" w:cs="Arial" w:eastAsia="Arial" w:hAnsi="Arial"/>
                <w:b w:val="1"/>
                <w:bCs w:val="1"/>
                <w:color w:val="ff0000"/>
                <w:sz w:val="20"/>
                <w:szCs w:val="20"/>
              </w:rPr>
            </w:pPr>
            <w:r w:rsidDel="00000000" w:rsidR="00000000" w:rsidRPr="00000000">
              <w:rPr>
                <w:rFonts w:ascii="Arial" w:cs="Arial" w:eastAsia="Arial" w:hAnsi="Arial"/>
                <w:b w:val="1"/>
                <w:bCs w:val="1"/>
                <w:color w:val="ff0000"/>
                <w:sz w:val="20"/>
                <w:szCs w:val="20"/>
                <w:rtl w:val="0"/>
              </w:rPr>
              <w:t xml:space="preserve">Medium  week</w:t>
            </w:r>
          </w:p>
          <w:p w:rsidR="00000000" w:rsidDel="00000000" w:rsidP="00000000" w:rsidRDefault="00000000" w:rsidRPr="00000000" w14:paraId="00000052">
            <w:pPr>
              <w:jc w:val="cente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5k E 5x1k T off 90 jog</w:t>
            </w:r>
          </w:p>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5k E</w:t>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5k E 15k MP 5k E</w:t>
            </w:r>
          </w:p>
        </w:tc>
      </w:tr>
      <w:tr>
        <w:trPr>
          <w:cantSplit w:val="0"/>
          <w:tblHeader w:val="0"/>
        </w:trPr>
        <w:tc>
          <w:tcPr>
            <w:shd w:fill="f7cbac" w:val="clea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rtl w:val="0"/>
              </w:rPr>
              <w:t xml:space="preserve">4x400 @ 5k pace off 60 jog</w:t>
            </w:r>
          </w:p>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easy</w:t>
            </w:r>
          </w:p>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8x1k T off 90 jog</w:t>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8k E, 4x4k MP off 2 mins, 5k E</w:t>
            </w:r>
          </w:p>
        </w:tc>
      </w:tr>
      <w:tr>
        <w:trPr>
          <w:cantSplit w:val="0"/>
          <w:tblHeader w:val="0"/>
        </w:trPr>
        <w:tc>
          <w:tcPr>
            <w:shd w:fill="f7cbac" w:val="clear"/>
          </w:tcPr>
          <w:p w:rsidR="00000000" w:rsidDel="00000000" w:rsidP="00000000" w:rsidRDefault="00000000" w:rsidRPr="00000000" w14:paraId="0000005D">
            <w:pPr>
              <w:spacing w:after="2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p w:rsidR="00000000" w:rsidDel="00000000" w:rsidP="00000000" w:rsidRDefault="00000000" w:rsidRPr="00000000" w14:paraId="0000005E">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2x400 @ 5k pace off 60</w:t>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jog</w:t>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5x2k  T off 90 jog</w:t>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32k MP + 10/15s km</w:t>
            </w:r>
          </w:p>
        </w:tc>
      </w:tr>
      <w:tr>
        <w:trPr>
          <w:cantSplit w:val="0"/>
          <w:tblHeader w:val="0"/>
        </w:trPr>
        <w:tc>
          <w:tcPr>
            <w:shd w:fill="f7cbac" w:val="clear"/>
          </w:tcPr>
          <w:p w:rsidR="00000000" w:rsidDel="00000000" w:rsidP="00000000" w:rsidRDefault="00000000" w:rsidRPr="00000000" w14:paraId="00000064">
            <w:pPr>
              <w:spacing w:after="2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p w:rsidR="00000000" w:rsidDel="00000000" w:rsidP="00000000" w:rsidRDefault="00000000" w:rsidRPr="00000000" w14:paraId="0000006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2x400 @ 5k pace off 60</w:t>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easy</w:t>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10x1k T off 90 jog</w:t>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8k E, 3x5k @ MP off 2 mins, 8k E</w:t>
            </w:r>
          </w:p>
        </w:tc>
      </w:tr>
      <w:tr>
        <w:trPr>
          <w:cantSplit w:val="0"/>
          <w:tblHeader w:val="0"/>
        </w:trPr>
        <w:tc>
          <w:tcPr>
            <w:shd w:fill="f7cbac" w:val="clear"/>
          </w:tcPr>
          <w:p w:rsidR="00000000" w:rsidDel="00000000" w:rsidP="00000000" w:rsidRDefault="00000000" w:rsidRPr="00000000" w14:paraId="0000006B">
            <w:pPr>
              <w:spacing w:after="2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2x400 @ 5k pace off 60</w:t>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2 mins easy</w:t>
            </w:r>
          </w:p>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3x3k T off 90 jog</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35K MP + 10/15s km</w:t>
            </w:r>
          </w:p>
        </w:tc>
      </w:tr>
      <w:tr>
        <w:trPr>
          <w:cantSplit w:val="0"/>
          <w:tblHeader w:val="0"/>
        </w:trPr>
        <w:tc>
          <w:tcPr>
            <w:shd w:fill="f7cbac" w:val="clear"/>
          </w:tcPr>
          <w:p w:rsidR="00000000" w:rsidDel="00000000" w:rsidP="00000000" w:rsidRDefault="00000000" w:rsidRPr="00000000" w14:paraId="00000072">
            <w:pPr>
              <w:spacing w:after="2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p w:rsidR="00000000" w:rsidDel="00000000" w:rsidP="00000000" w:rsidRDefault="00000000" w:rsidRPr="00000000" w14:paraId="00000073">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4x400 @ 5k pace off 60</w:t>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2 min jog</w:t>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6x1k T off 90 jog</w:t>
            </w:r>
          </w:p>
          <w:p w:rsidR="00000000" w:rsidDel="00000000" w:rsidP="00000000" w:rsidRDefault="00000000" w:rsidRPr="00000000" w14:paraId="0000007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5k E, 10k MP, 5k E</w:t>
            </w:r>
          </w:p>
        </w:tc>
      </w:tr>
      <w:tr>
        <w:trPr>
          <w:cantSplit w:val="0"/>
          <w:tblHeader w:val="0"/>
        </w:trPr>
        <w:tc>
          <w:tcPr>
            <w:shd w:fill="f7cbac" w:val="clear"/>
          </w:tcPr>
          <w:p w:rsidR="00000000" w:rsidDel="00000000" w:rsidP="00000000" w:rsidRDefault="00000000" w:rsidRPr="00000000" w14:paraId="00000079">
            <w:pPr>
              <w:spacing w:after="2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p w:rsidR="00000000" w:rsidDel="00000000" w:rsidP="00000000" w:rsidRDefault="00000000" w:rsidRPr="00000000" w14:paraId="0000007A">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4k E 3x1k T off 90 4k E</w:t>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F">
            <w:pPr>
              <w:jc w:val="center"/>
              <w:rPr>
                <w:rFonts w:ascii="Arial" w:cs="Arial" w:eastAsia="Arial" w:hAnsi="Arial"/>
                <w:b w:val="1"/>
                <w:bCs w:val="1"/>
                <w:color w:val="ff0000"/>
                <w:sz w:val="20"/>
                <w:szCs w:val="20"/>
              </w:rPr>
            </w:pPr>
            <w:r w:rsidDel="00000000" w:rsidR="00000000" w:rsidRPr="00000000">
              <w:rPr>
                <w:rFonts w:ascii="Arial" w:cs="Arial" w:eastAsia="Arial" w:hAnsi="Arial"/>
                <w:b w:val="1"/>
                <w:bCs w:val="1"/>
                <w:color w:val="ff0000"/>
                <w:sz w:val="20"/>
                <w:szCs w:val="20"/>
                <w:rtl w:val="0"/>
              </w:rPr>
              <w:t xml:space="preserve">RACE</w:t>
            </w:r>
          </w:p>
          <w:p w:rsidR="00000000" w:rsidDel="00000000" w:rsidP="00000000" w:rsidRDefault="00000000" w:rsidRPr="00000000" w14:paraId="00000080">
            <w:pPr>
              <w:jc w:val="center"/>
              <w:rPr>
                <w:rFonts w:ascii="Arial" w:cs="Arial" w:eastAsia="Arial" w:hAnsi="Arial"/>
                <w:b w:val="1"/>
                <w:bCs w:val="1"/>
                <w:sz w:val="20"/>
                <w:szCs w:val="20"/>
              </w:rPr>
            </w:pPr>
            <w:r w:rsidDel="00000000" w:rsidR="00000000" w:rsidRPr="00000000">
              <w:rPr>
                <w:rFonts w:ascii="Arial" w:cs="Arial" w:eastAsia="Arial" w:hAnsi="Arial"/>
                <w:b w:val="1"/>
                <w:bCs w:val="1"/>
                <w:color w:val="ff0000"/>
                <w:sz w:val="20"/>
                <w:szCs w:val="20"/>
                <w:rtl w:val="0"/>
              </w:rPr>
              <w:t xml:space="preserve">DAY</w:t>
            </w:r>
            <w:r w:rsidDel="00000000" w:rsidR="00000000" w:rsidRPr="00000000">
              <w:rPr>
                <w:rtl w:val="0"/>
              </w:rPr>
            </w:r>
          </w:p>
        </w:tc>
      </w:tr>
    </w:tbl>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b w:val="1"/>
          <w:bCs w:val="1"/>
        </w:rPr>
      </w:pPr>
      <w:r w:rsidDel="00000000" w:rsidR="00000000" w:rsidRPr="00000000">
        <w:rPr>
          <w:rFonts w:ascii="Arial" w:cs="Arial" w:eastAsia="Arial" w:hAnsi="Arial"/>
          <w:b w:val="1"/>
          <w:bCs w:val="1"/>
          <w:rtl w:val="0"/>
        </w:rPr>
        <w:t xml:space="preserve">Weeks 1 to 10 easy runs 60 mins</w:t>
      </w:r>
    </w:p>
    <w:p w:rsidR="00000000" w:rsidDel="00000000" w:rsidP="00000000" w:rsidRDefault="00000000" w:rsidRPr="00000000" w14:paraId="00000084">
      <w:pPr>
        <w:rPr>
          <w:rFonts w:ascii="Arial" w:cs="Arial" w:eastAsia="Arial" w:hAnsi="Arial"/>
          <w:b w:val="1"/>
          <w:bCs w:val="1"/>
        </w:rPr>
      </w:pPr>
      <w:r w:rsidDel="00000000" w:rsidR="00000000" w:rsidRPr="00000000">
        <w:rPr>
          <w:rFonts w:ascii="Arial" w:cs="Arial" w:eastAsia="Arial" w:hAnsi="Arial"/>
          <w:b w:val="1"/>
          <w:bCs w:val="1"/>
          <w:rtl w:val="0"/>
        </w:rPr>
        <w:t xml:space="preserve">Week 11 easy runs 45/50 mins</w:t>
      </w:r>
    </w:p>
    <w:p w:rsidR="00000000" w:rsidDel="00000000" w:rsidP="00000000" w:rsidRDefault="00000000" w:rsidRPr="00000000" w14:paraId="00000085">
      <w:pPr>
        <w:rPr>
          <w:rFonts w:ascii="Arial" w:cs="Arial" w:eastAsia="Arial" w:hAnsi="Arial"/>
          <w:b w:val="1"/>
          <w:bCs w:val="1"/>
        </w:rPr>
      </w:pPr>
      <w:r w:rsidDel="00000000" w:rsidR="00000000" w:rsidRPr="00000000">
        <w:rPr>
          <w:rFonts w:ascii="Arial" w:cs="Arial" w:eastAsia="Arial" w:hAnsi="Arial"/>
          <w:b w:val="1"/>
          <w:bCs w:val="1"/>
          <w:rtl w:val="0"/>
        </w:rPr>
        <w:t xml:space="preserve">Week 12 easy runs 35/40 mins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sz w:val="56"/>
      <w:szCs w:val="56"/>
    </w:rPr>
  </w:style>
  <w:style w:type="paragraph" w:styleId="Heading7">
    <w:name w:val="heading 7"/>
    <w:basedOn w:val="Normal"/>
    <w:next w:val="Normal"/>
    <w:link w:val="Heading7Char"/>
    <w:uiPriority w:val="9"/>
    <w:semiHidden w:val="1"/>
    <w:unhideWhenUsed w:val="1"/>
    <w:qFormat w:val="1"/>
    <w:rsid w:val="00547A96"/>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47A96"/>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47A96"/>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547A9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547A9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547A9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47A96"/>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47A96"/>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47A9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47A9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47A9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47A9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47A9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47A9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47A96"/>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547A96"/>
    <w:rPr>
      <w:i w:val="1"/>
      <w:iCs w:val="1"/>
      <w:color w:val="404040" w:themeColor="text1" w:themeTint="0000BF"/>
    </w:rPr>
  </w:style>
  <w:style w:type="paragraph" w:styleId="ListParagraph">
    <w:name w:val="List Paragraph"/>
    <w:basedOn w:val="Normal"/>
    <w:uiPriority w:val="34"/>
    <w:qFormat w:val="1"/>
    <w:rsid w:val="00547A96"/>
    <w:pPr>
      <w:ind w:left="720"/>
      <w:contextualSpacing w:val="1"/>
    </w:pPr>
  </w:style>
  <w:style w:type="character" w:styleId="IntenseEmphasis">
    <w:name w:val="Intense Emphasis"/>
    <w:basedOn w:val="DefaultParagraphFont"/>
    <w:uiPriority w:val="21"/>
    <w:qFormat w:val="1"/>
    <w:rsid w:val="00547A96"/>
    <w:rPr>
      <w:i w:val="1"/>
      <w:iCs w:val="1"/>
      <w:color w:val="2f5496" w:themeColor="accent1" w:themeShade="0000BF"/>
    </w:rPr>
  </w:style>
  <w:style w:type="paragraph" w:styleId="IntenseQuote">
    <w:name w:val="Intense Quote"/>
    <w:basedOn w:val="Normal"/>
    <w:next w:val="Normal"/>
    <w:link w:val="IntenseQuoteChar"/>
    <w:uiPriority w:val="30"/>
    <w:qFormat w:val="1"/>
    <w:rsid w:val="00547A9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47A96"/>
    <w:rPr>
      <w:i w:val="1"/>
      <w:iCs w:val="1"/>
      <w:color w:val="2f5496" w:themeColor="accent1" w:themeShade="0000BF"/>
    </w:rPr>
  </w:style>
  <w:style w:type="character" w:styleId="IntenseReference">
    <w:name w:val="Intense Reference"/>
    <w:basedOn w:val="DefaultParagraphFont"/>
    <w:uiPriority w:val="32"/>
    <w:qFormat w:val="1"/>
    <w:rsid w:val="00547A96"/>
    <w:rPr>
      <w:b w:val="1"/>
      <w:bCs w:val="1"/>
      <w:smallCaps w:val="1"/>
      <w:color w:val="2f5496" w:themeColor="accent1" w:themeShade="0000BF"/>
      <w:spacing w:val="5"/>
    </w:rPr>
  </w:style>
  <w:style w:type="paragraph" w:styleId="NormalWeb">
    <w:name w:val="Normal (Web)"/>
    <w:basedOn w:val="Normal"/>
    <w:uiPriority w:val="99"/>
    <w:semiHidden w:val="1"/>
    <w:unhideWhenUsed w:val="1"/>
    <w:rsid w:val="00547A96"/>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547A96"/>
    <w:rPr>
      <w:b w:val="1"/>
      <w:bCs w:val="1"/>
    </w:rPr>
  </w:style>
  <w:style w:type="character" w:styleId="Hyperlink">
    <w:name w:val="Hyperlink"/>
    <w:basedOn w:val="DefaultParagraphFont"/>
    <w:uiPriority w:val="99"/>
    <w:unhideWhenUsed w:val="1"/>
    <w:rsid w:val="003C43A1"/>
    <w:rPr>
      <w:color w:val="0563c1" w:themeColor="hyperlink"/>
      <w:u w:val="single"/>
    </w:rPr>
  </w:style>
  <w:style w:type="character" w:styleId="UnresolvedMention">
    <w:name w:val="Unresolved Mention"/>
    <w:basedOn w:val="DefaultParagraphFont"/>
    <w:uiPriority w:val="99"/>
    <w:semiHidden w:val="1"/>
    <w:unhideWhenUsed w:val="1"/>
    <w:rsid w:val="003C43A1"/>
    <w:rPr>
      <w:color w:val="605e5c"/>
      <w:shd w:color="auto" w:fill="e1dfdd" w:val="clear"/>
    </w:rPr>
  </w:style>
  <w:style w:type="character" w:styleId="FollowedHyperlink">
    <w:name w:val="FollowedHyperlink"/>
    <w:basedOn w:val="DefaultParagraphFont"/>
    <w:uiPriority w:val="99"/>
    <w:semiHidden w:val="1"/>
    <w:unhideWhenUsed w:val="1"/>
    <w:rsid w:val="003C43A1"/>
    <w:rPr>
      <w:color w:val="954f72" w:themeColor="followedHyperlink"/>
      <w:u w:val="single"/>
    </w:rPr>
  </w:style>
  <w:style w:type="table" w:styleId="TableGrid">
    <w:name w:val="Table Grid"/>
    <w:basedOn w:val="TableNormal"/>
    <w:uiPriority w:val="39"/>
    <w:rsid w:val="00E25F6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CurrentList1" w:customStyle="1">
    <w:name w:val="Current List1"/>
    <w:uiPriority w:val="99"/>
    <w:rsid w:val="00D701C3"/>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uncoaching.co.uk/" TargetMode="External"/><Relationship Id="rId8" Type="http://schemas.openxmlformats.org/officeDocument/2006/relationships/hyperlink" Target="https://news.vdoto2.com/2023/04/pace-calcul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RinEYr1hcYT4NWWCnrk3bU0gQ==">CgMxLjA4AHIhMWs0bW9fUXcxNVBXQkZJSUg2UnN1ME5hSnhwYnlTeExJ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2026-01-28T17:43:00Z</dcterms:created>
  <dc:creator>Dave Lonnen</dc:creator>
</cp:coreProperties>
</file>