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🌟 EXPRESSION OF INTEREST: Are You the Missing Piece to Our Wellness Haven? 🌟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Hey there, phenomenal health practitioners &amp; body-mind-gut workers! We are thrilled to announce that a treatment room is up for grabs at The Body Clinic in Gosnells. We're not just any clinic; we're a lively, growing community with soul! 🌱💕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Who We Are: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We're </w:t>
      </w:r>
      <w:r w:rsidDel="00000000" w:rsidR="00000000" w:rsidRPr="00000000">
        <w:rPr>
          <w:b w:val="1"/>
          <w:rtl w:val="0"/>
        </w:rPr>
        <w:t xml:space="preserve">These Hands Remedial Therapy</w:t>
      </w:r>
      <w:r w:rsidDel="00000000" w:rsidR="00000000" w:rsidRPr="00000000">
        <w:rPr>
          <w:rtl w:val="0"/>
        </w:rPr>
        <w:t xml:space="preserve">, and we operate within The Body Clinic. Our team specialises in remedial massage therapy, and we're on the hunt for a like-minded health and well-being practitioner/s to share our clinic space. We're all about: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🌈 </w:t>
      </w:r>
      <w:r w:rsidDel="00000000" w:rsidR="00000000" w:rsidRPr="00000000">
        <w:rPr>
          <w:b w:val="1"/>
          <w:rtl w:val="0"/>
        </w:rPr>
        <w:t xml:space="preserve">Total Body-Mind Balance:</w:t>
      </w:r>
      <w:r w:rsidDel="00000000" w:rsidR="00000000" w:rsidRPr="00000000">
        <w:rPr>
          <w:rtl w:val="0"/>
        </w:rPr>
        <w:t xml:space="preserve"> Holistic well-being is our jam—from stress relief to lifestyle balance.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🤟 </w:t>
      </w:r>
      <w:r w:rsidDel="00000000" w:rsidR="00000000" w:rsidRPr="00000000">
        <w:rPr>
          <w:b w:val="1"/>
          <w:rtl w:val="0"/>
        </w:rPr>
        <w:t xml:space="preserve">Honest Vibes:</w:t>
      </w:r>
      <w:r w:rsidDel="00000000" w:rsidR="00000000" w:rsidRPr="00000000">
        <w:rPr>
          <w:rtl w:val="0"/>
        </w:rPr>
        <w:t xml:space="preserve"> Authentic, transparent, and judgement-free is how we roll.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🤝 </w:t>
      </w:r>
      <w:r w:rsidDel="00000000" w:rsidR="00000000" w:rsidRPr="00000000">
        <w:rPr>
          <w:b w:val="1"/>
          <w:rtl w:val="0"/>
        </w:rPr>
        <w:t xml:space="preserve">Inclusive Collaboration:</w:t>
      </w:r>
      <w:r w:rsidDel="00000000" w:rsidR="00000000" w:rsidRPr="00000000">
        <w:rPr>
          <w:rtl w:val="0"/>
        </w:rPr>
        <w:t xml:space="preserve"> Our doors are open to a diverse range of practitioners and clients.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Passionate Growth:</w:t>
      </w:r>
      <w:r w:rsidDel="00000000" w:rsidR="00000000" w:rsidRPr="00000000">
        <w:rPr>
          <w:rtl w:val="0"/>
        </w:rPr>
        <w:t xml:space="preserve"> Committed to learning and improving for the best client experience—always.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😄 </w:t>
      </w:r>
      <w:r w:rsidDel="00000000" w:rsidR="00000000" w:rsidRPr="00000000">
        <w:rPr>
          <w:b w:val="1"/>
          <w:rtl w:val="0"/>
        </w:rPr>
        <w:t xml:space="preserve">Fun &amp; Balance:</w:t>
      </w:r>
      <w:r w:rsidDel="00000000" w:rsidR="00000000" w:rsidRPr="00000000">
        <w:rPr>
          <w:rtl w:val="0"/>
        </w:rPr>
        <w:t xml:space="preserve"> Work is better when it's effective and enjoyable, right?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What's on Offer?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-A beautiful, newly-renovated therapy room ready to welcome you and your clients.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-A supportive team of go-getters and a fun, professional work environment.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-Marketing support to help you hit the ground running.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-Plenty of parking so your clients have hassle-free visits.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-Proximity to shops, because we all need a snack run or a caffeine hit.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-An amazing kitchen for when you need to fuel up between sessions.🧀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-Located in a fast-growing suburb, ripe with opportunities!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Who You Are: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-A certified and insured healthcare professional—whether you work on the body, mind or gut. We're talking osteo, psychologist, clinical yoga, life coach, dietitian, nutritionist, etc—you name it!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-Someone who shares our core values (see above😉).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-Ready to collaborate and grow with us.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Next?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Slide into our DMs or shoot us an email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tegan@thesehands.com.au</w:t>
        </w:r>
      </w:hyperlink>
      <w:r w:rsidDel="00000000" w:rsidR="00000000" w:rsidRPr="00000000">
        <w:rPr>
          <w:rtl w:val="0"/>
        </w:rPr>
        <w:t xml:space="preserve"> to express your interest or ask any burning questions you've got!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Can't wait to meet the newest member of our squad!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egan@thesehan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