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FF46" w14:textId="77777777" w:rsidR="007363BC" w:rsidRPr="00D02879" w:rsidRDefault="00000000">
      <w:pPr>
        <w:pStyle w:val="Heading1"/>
        <w:rPr>
          <w:sz w:val="50"/>
          <w:szCs w:val="50"/>
        </w:rPr>
      </w:pPr>
      <w:r w:rsidRPr="00D02879">
        <w:rPr>
          <w:sz w:val="50"/>
          <w:szCs w:val="50"/>
        </w:rPr>
        <w:t>Phone Call Script to a Senator’s Office</w:t>
      </w:r>
    </w:p>
    <w:p w14:paraId="101C012A" w14:textId="45392329" w:rsidR="007363BC" w:rsidRPr="00D02879" w:rsidRDefault="00000000">
      <w:pPr>
        <w:rPr>
          <w:sz w:val="32"/>
          <w:szCs w:val="32"/>
        </w:rPr>
      </w:pPr>
      <w:r w:rsidRPr="00D02879">
        <w:rPr>
          <w:sz w:val="32"/>
          <w:szCs w:val="32"/>
        </w:rPr>
        <w:t>This script make</w:t>
      </w:r>
      <w:r w:rsidR="00A013B1" w:rsidRPr="00D02879">
        <w:rPr>
          <w:sz w:val="32"/>
          <w:szCs w:val="32"/>
        </w:rPr>
        <w:t>s</w:t>
      </w:r>
      <w:r w:rsidRPr="00D02879">
        <w:rPr>
          <w:sz w:val="32"/>
          <w:szCs w:val="32"/>
        </w:rPr>
        <w:t xml:space="preserve"> a concise, respectful, and persuasive call to your senator’s office regarding the militarization in Gaza, the famine crisis, the ongoing bombings in Ukraine, and the need for inclusive negotiations</w:t>
      </w:r>
      <w:r w:rsidR="00A013B1" w:rsidRPr="00D02879">
        <w:rPr>
          <w:sz w:val="32"/>
          <w:szCs w:val="32"/>
        </w:rPr>
        <w:t>. This is an especially helpful script if your senator is a faith-based person or is of Christian faith.</w:t>
      </w:r>
    </w:p>
    <w:p w14:paraId="1D656ED8" w14:textId="4E12EED6" w:rsidR="007363BC" w:rsidRPr="00D02879" w:rsidRDefault="00000000">
      <w:pPr>
        <w:pStyle w:val="Heading2"/>
        <w:rPr>
          <w:sz w:val="50"/>
          <w:szCs w:val="50"/>
        </w:rPr>
      </w:pPr>
      <w:r w:rsidRPr="00D02879">
        <w:rPr>
          <w:sz w:val="50"/>
          <w:szCs w:val="50"/>
        </w:rPr>
        <w:t>1</w:t>
      </w:r>
      <w:r w:rsidR="00A013B1" w:rsidRPr="00D02879">
        <w:rPr>
          <w:sz w:val="50"/>
          <w:szCs w:val="50"/>
        </w:rPr>
        <w:t>.</w:t>
      </w:r>
      <w:r w:rsidRPr="00D02879">
        <w:rPr>
          <w:sz w:val="50"/>
          <w:szCs w:val="50"/>
        </w:rPr>
        <w:t xml:space="preserve">  Identify</w:t>
      </w:r>
    </w:p>
    <w:p w14:paraId="575A0BFD" w14:textId="77777777" w:rsidR="007363BC" w:rsidRPr="00D02879" w:rsidRDefault="00000000">
      <w:pPr>
        <w:rPr>
          <w:sz w:val="28"/>
          <w:szCs w:val="28"/>
        </w:rPr>
      </w:pPr>
      <w:r w:rsidRPr="00D02879">
        <w:rPr>
          <w:sz w:val="28"/>
          <w:szCs w:val="28"/>
        </w:rPr>
        <w:t>“Hello, my name is [Your Name], and I’m a constituent from [City, State].”</w:t>
      </w:r>
      <w:r w:rsidRPr="00D02879">
        <w:rPr>
          <w:sz w:val="28"/>
          <w:szCs w:val="28"/>
        </w:rPr>
        <w:br/>
      </w:r>
      <w:r w:rsidRPr="00D02879">
        <w:rPr>
          <w:b/>
          <w:bCs/>
          <w:sz w:val="28"/>
          <w:szCs w:val="28"/>
        </w:rPr>
        <w:t>(Always state you’re a constituent — it carries more weight.)</w:t>
      </w:r>
    </w:p>
    <w:p w14:paraId="348AD99A" w14:textId="47616C4C" w:rsidR="007363BC" w:rsidRPr="00D02879" w:rsidRDefault="00000000">
      <w:pPr>
        <w:pStyle w:val="Heading2"/>
        <w:rPr>
          <w:sz w:val="50"/>
          <w:szCs w:val="50"/>
        </w:rPr>
      </w:pPr>
      <w:r w:rsidRPr="00D02879">
        <w:rPr>
          <w:sz w:val="50"/>
          <w:szCs w:val="50"/>
        </w:rPr>
        <w:t>2</w:t>
      </w:r>
      <w:r w:rsidR="00A013B1" w:rsidRPr="00D02879">
        <w:rPr>
          <w:sz w:val="50"/>
          <w:szCs w:val="50"/>
        </w:rPr>
        <w:t>.</w:t>
      </w:r>
      <w:r w:rsidRPr="00D02879">
        <w:rPr>
          <w:sz w:val="50"/>
          <w:szCs w:val="50"/>
        </w:rPr>
        <w:t xml:space="preserve">  Express </w:t>
      </w:r>
    </w:p>
    <w:p w14:paraId="4DCAC9FA" w14:textId="5055A235" w:rsidR="007363BC" w:rsidRPr="00D02879" w:rsidRDefault="00000000">
      <w:pPr>
        <w:rPr>
          <w:sz w:val="28"/>
          <w:szCs w:val="28"/>
        </w:rPr>
      </w:pPr>
      <w:r w:rsidRPr="00D02879">
        <w:rPr>
          <w:sz w:val="28"/>
          <w:szCs w:val="28"/>
        </w:rPr>
        <w:t xml:space="preserve">I’m calling because I’m deeply concerned about the U.S. role in escalating global conflicts — especially the militarization </w:t>
      </w:r>
      <w:r w:rsidR="00D02879">
        <w:rPr>
          <w:sz w:val="28"/>
          <w:szCs w:val="28"/>
        </w:rPr>
        <w:t xml:space="preserve">we fund </w:t>
      </w:r>
      <w:r w:rsidRPr="00D02879">
        <w:rPr>
          <w:sz w:val="28"/>
          <w:szCs w:val="28"/>
        </w:rPr>
        <w:t xml:space="preserve">and </w:t>
      </w:r>
      <w:r w:rsidR="00D02879">
        <w:rPr>
          <w:sz w:val="28"/>
          <w:szCs w:val="28"/>
        </w:rPr>
        <w:t xml:space="preserve">the </w:t>
      </w:r>
      <w:r w:rsidRPr="00D02879">
        <w:rPr>
          <w:sz w:val="28"/>
          <w:szCs w:val="28"/>
        </w:rPr>
        <w:t xml:space="preserve">man-made famine in Gaza, </w:t>
      </w:r>
      <w:r w:rsidR="00D02879">
        <w:rPr>
          <w:sz w:val="28"/>
          <w:szCs w:val="28"/>
        </w:rPr>
        <w:t>also</w:t>
      </w:r>
      <w:r w:rsidRPr="00D02879">
        <w:rPr>
          <w:sz w:val="28"/>
          <w:szCs w:val="28"/>
        </w:rPr>
        <w:t xml:space="preserve"> the continued bombings in Ukraine where President Zelensky is being left out of critical negotiations.</w:t>
      </w:r>
    </w:p>
    <w:p w14:paraId="77B35E46" w14:textId="0F5D2989" w:rsidR="007363BC" w:rsidRPr="00D02879" w:rsidRDefault="00000000">
      <w:pPr>
        <w:pStyle w:val="Heading2"/>
        <w:rPr>
          <w:sz w:val="50"/>
          <w:szCs w:val="50"/>
        </w:rPr>
      </w:pPr>
      <w:r w:rsidRPr="00D02879">
        <w:rPr>
          <w:sz w:val="50"/>
          <w:szCs w:val="50"/>
        </w:rPr>
        <w:t>3</w:t>
      </w:r>
      <w:r w:rsidR="00A013B1" w:rsidRPr="00D02879">
        <w:rPr>
          <w:sz w:val="50"/>
          <w:szCs w:val="50"/>
        </w:rPr>
        <w:t>.</w:t>
      </w:r>
      <w:r w:rsidRPr="00D02879">
        <w:rPr>
          <w:sz w:val="50"/>
          <w:szCs w:val="50"/>
        </w:rPr>
        <w:t xml:space="preserve"> Invoke a Moral Appeal </w:t>
      </w:r>
      <w:r w:rsidR="00A013B1" w:rsidRPr="00D02879">
        <w:rPr>
          <w:sz w:val="50"/>
          <w:szCs w:val="50"/>
        </w:rPr>
        <w:t>…</w:t>
      </w:r>
      <w:r w:rsidRPr="00D02879">
        <w:rPr>
          <w:sz w:val="50"/>
          <w:szCs w:val="50"/>
        </w:rPr>
        <w:t>Faith-Based Framing</w:t>
      </w:r>
    </w:p>
    <w:p w14:paraId="37349732" w14:textId="4995F2DE" w:rsidR="007363BC" w:rsidRPr="00D02879" w:rsidRDefault="00000000">
      <w:pPr>
        <w:rPr>
          <w:sz w:val="50"/>
          <w:szCs w:val="50"/>
        </w:rPr>
      </w:pPr>
      <w:r w:rsidRPr="00D02879">
        <w:rPr>
          <w:sz w:val="28"/>
          <w:szCs w:val="28"/>
        </w:rPr>
        <w:t xml:space="preserve">As a person of faith, I </w:t>
      </w:r>
      <w:r w:rsidR="00D02879">
        <w:rPr>
          <w:sz w:val="28"/>
          <w:szCs w:val="28"/>
        </w:rPr>
        <w:t>know</w:t>
      </w:r>
      <w:r w:rsidRPr="00D02879">
        <w:rPr>
          <w:sz w:val="28"/>
          <w:szCs w:val="28"/>
        </w:rPr>
        <w:t xml:space="preserve"> we are called to be peacemakers. </w:t>
      </w:r>
      <w:r w:rsidR="00D02879">
        <w:rPr>
          <w:sz w:val="28"/>
          <w:szCs w:val="28"/>
        </w:rPr>
        <w:t xml:space="preserve">In </w:t>
      </w:r>
      <w:r w:rsidRPr="00D02879">
        <w:rPr>
          <w:sz w:val="28"/>
          <w:szCs w:val="28"/>
        </w:rPr>
        <w:t>Jesus</w:t>
      </w:r>
      <w:r w:rsidR="00D02879">
        <w:rPr>
          <w:sz w:val="28"/>
          <w:szCs w:val="28"/>
        </w:rPr>
        <w:t>’ own words he</w:t>
      </w:r>
      <w:r w:rsidRPr="00D02879">
        <w:rPr>
          <w:sz w:val="28"/>
          <w:szCs w:val="28"/>
        </w:rPr>
        <w:t xml:space="preserve"> sa</w:t>
      </w:r>
      <w:r w:rsidR="00D02879">
        <w:rPr>
          <w:sz w:val="28"/>
          <w:szCs w:val="28"/>
        </w:rPr>
        <w:t>ys</w:t>
      </w:r>
      <w:r w:rsidRPr="00D02879">
        <w:rPr>
          <w:sz w:val="28"/>
          <w:szCs w:val="28"/>
        </w:rPr>
        <w:t xml:space="preserve"> in Matthew 5:9, ‘Blessed are the peacemakers, for they will be called children of God.’</w:t>
      </w:r>
      <w:r w:rsidRPr="00D02879">
        <w:rPr>
          <w:sz w:val="50"/>
          <w:szCs w:val="50"/>
        </w:rPr>
        <w:t xml:space="preserve"> </w:t>
      </w:r>
      <w:r w:rsidR="00A013B1" w:rsidRPr="00D02879">
        <w:rPr>
          <w:sz w:val="50"/>
          <w:szCs w:val="50"/>
        </w:rPr>
        <w:br/>
      </w:r>
      <w:r w:rsidRPr="00D02879">
        <w:rPr>
          <w:sz w:val="28"/>
          <w:szCs w:val="28"/>
        </w:rPr>
        <w:t xml:space="preserve">I’m urging the Senator to stand on the side of </w:t>
      </w:r>
      <w:r w:rsidR="00D02879">
        <w:rPr>
          <w:sz w:val="28"/>
          <w:szCs w:val="28"/>
        </w:rPr>
        <w:t xml:space="preserve">Jesus </w:t>
      </w:r>
      <w:r w:rsidRPr="00D02879">
        <w:rPr>
          <w:sz w:val="28"/>
          <w:szCs w:val="28"/>
        </w:rPr>
        <w:t>and justice</w:t>
      </w:r>
      <w:r w:rsidR="00A013B1" w:rsidRPr="00D02879">
        <w:rPr>
          <w:sz w:val="28"/>
          <w:szCs w:val="28"/>
        </w:rPr>
        <w:t>, to demonstrate being such a child of God</w:t>
      </w:r>
      <w:r w:rsidRPr="00D02879">
        <w:rPr>
          <w:sz w:val="28"/>
          <w:szCs w:val="28"/>
        </w:rPr>
        <w:t>.</w:t>
      </w:r>
    </w:p>
    <w:p w14:paraId="77992510" w14:textId="68981DBA" w:rsidR="007363BC" w:rsidRPr="00D02879" w:rsidRDefault="00000000">
      <w:pPr>
        <w:pStyle w:val="Heading2"/>
        <w:rPr>
          <w:sz w:val="50"/>
          <w:szCs w:val="50"/>
        </w:rPr>
      </w:pPr>
      <w:r w:rsidRPr="00D02879">
        <w:rPr>
          <w:sz w:val="50"/>
          <w:szCs w:val="50"/>
        </w:rPr>
        <w:lastRenderedPageBreak/>
        <w:t>4</w:t>
      </w:r>
      <w:r w:rsidR="00A013B1" w:rsidRPr="00D02879">
        <w:rPr>
          <w:sz w:val="50"/>
          <w:szCs w:val="50"/>
        </w:rPr>
        <w:t xml:space="preserve">. </w:t>
      </w:r>
      <w:r w:rsidRPr="00D02879">
        <w:rPr>
          <w:sz w:val="50"/>
          <w:szCs w:val="50"/>
        </w:rPr>
        <w:t xml:space="preserve">Make a </w:t>
      </w:r>
      <w:r w:rsidRPr="00D02879">
        <w:rPr>
          <w:sz w:val="50"/>
          <w:szCs w:val="50"/>
          <w:u w:val="single"/>
        </w:rPr>
        <w:t>Clear</w:t>
      </w:r>
      <w:r w:rsidRPr="00D02879">
        <w:rPr>
          <w:sz w:val="50"/>
          <w:szCs w:val="50"/>
        </w:rPr>
        <w:t xml:space="preserve"> Ask</w:t>
      </w:r>
    </w:p>
    <w:p w14:paraId="33C2070E" w14:textId="1951C995" w:rsidR="00A013B1" w:rsidRPr="00D02879" w:rsidRDefault="00000000" w:rsidP="00A013B1">
      <w:pPr>
        <w:pStyle w:val="NormalWeb"/>
        <w:rPr>
          <w:sz w:val="28"/>
          <w:szCs w:val="28"/>
        </w:rPr>
      </w:pPr>
      <w:r w:rsidRPr="00D02879">
        <w:rPr>
          <w:sz w:val="28"/>
          <w:szCs w:val="28"/>
        </w:rPr>
        <w:t>“I’m asking the Senator to vouch for peace by:</w:t>
      </w:r>
      <w:r w:rsidR="00A013B1" w:rsidRPr="00D02879">
        <w:rPr>
          <w:sz w:val="28"/>
          <w:szCs w:val="28"/>
        </w:rPr>
        <w:br/>
      </w:r>
      <w:r w:rsidRPr="00D02879">
        <w:rPr>
          <w:sz w:val="28"/>
          <w:szCs w:val="28"/>
        </w:rPr>
        <w:br/>
        <w:t xml:space="preserve">• </w:t>
      </w:r>
      <w:r w:rsidR="00D02879">
        <w:rPr>
          <w:sz w:val="28"/>
          <w:szCs w:val="28"/>
        </w:rPr>
        <w:t>Firmly o</w:t>
      </w:r>
      <w:r w:rsidRPr="00D02879">
        <w:rPr>
          <w:sz w:val="28"/>
          <w:szCs w:val="28"/>
        </w:rPr>
        <w:t>pposing further militarization and funding that fuels violence</w:t>
      </w:r>
      <w:r w:rsidR="00A013B1" w:rsidRPr="00D02879">
        <w:rPr>
          <w:sz w:val="28"/>
          <w:szCs w:val="28"/>
        </w:rPr>
        <w:br/>
      </w:r>
      <w:r w:rsidRPr="00D02879">
        <w:rPr>
          <w:sz w:val="28"/>
          <w:szCs w:val="28"/>
        </w:rPr>
        <w:br/>
        <w:t xml:space="preserve">• </w:t>
      </w:r>
      <w:r w:rsidRPr="00D02879">
        <w:rPr>
          <w:sz w:val="28"/>
          <w:szCs w:val="28"/>
          <w:u w:val="single"/>
        </w:rPr>
        <w:t>Demanding</w:t>
      </w:r>
      <w:r w:rsidRPr="00D02879">
        <w:rPr>
          <w:sz w:val="28"/>
          <w:szCs w:val="28"/>
        </w:rPr>
        <w:t xml:space="preserve"> immediate humanitarian relief for </w:t>
      </w:r>
      <w:r w:rsidR="00955F39">
        <w:rPr>
          <w:sz w:val="28"/>
          <w:szCs w:val="28"/>
        </w:rPr>
        <w:t>devastated</w:t>
      </w:r>
      <w:r w:rsidR="00D02879">
        <w:rPr>
          <w:sz w:val="28"/>
          <w:szCs w:val="28"/>
        </w:rPr>
        <w:t xml:space="preserve"> </w:t>
      </w:r>
      <w:r w:rsidR="00955F39">
        <w:rPr>
          <w:sz w:val="28"/>
          <w:szCs w:val="28"/>
        </w:rPr>
        <w:t xml:space="preserve">and dying innocent </w:t>
      </w:r>
      <w:r w:rsidR="00955F39">
        <w:rPr>
          <w:sz w:val="28"/>
          <w:szCs w:val="28"/>
        </w:rPr>
        <w:t>people</w:t>
      </w:r>
      <w:r w:rsidR="00955F39" w:rsidRPr="00D02879">
        <w:rPr>
          <w:sz w:val="28"/>
          <w:szCs w:val="28"/>
        </w:rPr>
        <w:t xml:space="preserve"> </w:t>
      </w:r>
      <w:r w:rsidR="00955F39">
        <w:rPr>
          <w:sz w:val="28"/>
          <w:szCs w:val="28"/>
        </w:rPr>
        <w:t xml:space="preserve">and children </w:t>
      </w:r>
      <w:r w:rsidRPr="00D02879">
        <w:rPr>
          <w:sz w:val="28"/>
          <w:szCs w:val="28"/>
        </w:rPr>
        <w:t>in Gaza</w:t>
      </w:r>
      <w:r w:rsidR="00A013B1" w:rsidRPr="00D02879">
        <w:rPr>
          <w:sz w:val="28"/>
          <w:szCs w:val="28"/>
        </w:rPr>
        <w:br/>
      </w:r>
      <w:r w:rsidRPr="00D02879">
        <w:rPr>
          <w:sz w:val="28"/>
          <w:szCs w:val="28"/>
        </w:rPr>
        <w:br/>
        <w:t>• Supporting negotiations that include ALL impacted leaders, including President Zelensky, to find a path toward peace.”</w:t>
      </w:r>
      <w:r w:rsidR="00A013B1" w:rsidRPr="00D02879">
        <w:rPr>
          <w:sz w:val="28"/>
          <w:szCs w:val="28"/>
        </w:rPr>
        <w:br/>
      </w:r>
      <w:r w:rsidR="00A013B1" w:rsidRPr="00D02879">
        <w:rPr>
          <w:sz w:val="28"/>
          <w:szCs w:val="28"/>
        </w:rPr>
        <w:br/>
      </w:r>
      <w:r w:rsidR="00A013B1" w:rsidRPr="00D02879">
        <w:rPr>
          <w:sz w:val="28"/>
          <w:szCs w:val="28"/>
        </w:rPr>
        <w:t>Your position carries immense influence. To urge for de-escalation and humanitarian aid is not weakness — it is leadership aligned with the Gospel.</w:t>
      </w:r>
      <w:r w:rsidR="00A013B1" w:rsidRPr="00D02879">
        <w:rPr>
          <w:sz w:val="28"/>
          <w:szCs w:val="28"/>
        </w:rPr>
        <w:t xml:space="preserve"> </w:t>
      </w:r>
      <w:r w:rsidR="00A013B1" w:rsidRPr="00D02879">
        <w:rPr>
          <w:sz w:val="28"/>
          <w:szCs w:val="28"/>
        </w:rPr>
        <w:br/>
      </w:r>
      <w:r w:rsidR="00A013B1" w:rsidRPr="00D02879">
        <w:rPr>
          <w:sz w:val="28"/>
          <w:szCs w:val="28"/>
        </w:rPr>
        <w:br/>
      </w:r>
      <w:r w:rsidR="00A013B1" w:rsidRPr="00D02879">
        <w:rPr>
          <w:rStyle w:val="Emphasis"/>
          <w:sz w:val="28"/>
          <w:szCs w:val="28"/>
        </w:rPr>
        <w:t>“Jesus sa</w:t>
      </w:r>
      <w:r w:rsidR="00955F39">
        <w:rPr>
          <w:rStyle w:val="Emphasis"/>
          <w:sz w:val="28"/>
          <w:szCs w:val="28"/>
        </w:rPr>
        <w:t>ys again in Matthew</w:t>
      </w:r>
      <w:r w:rsidR="00A013B1" w:rsidRPr="00D02879">
        <w:rPr>
          <w:rStyle w:val="Emphasis"/>
          <w:sz w:val="28"/>
          <w:szCs w:val="28"/>
        </w:rPr>
        <w:t>, ‘But I tell you, do not resist an evil person.</w:t>
      </w:r>
      <w:r w:rsidR="00A013B1" w:rsidRPr="00D02879">
        <w:rPr>
          <w:rStyle w:val="Emphasis"/>
          <w:sz w:val="28"/>
          <w:szCs w:val="28"/>
        </w:rPr>
        <w:br/>
      </w:r>
      <w:r w:rsidR="00A013B1" w:rsidRPr="00D02879">
        <w:rPr>
          <w:rStyle w:val="Emphasis"/>
          <w:sz w:val="28"/>
          <w:szCs w:val="28"/>
        </w:rPr>
        <w:t xml:space="preserve"> If anyone slaps you on the right cheek, turn to them the other also.”</w:t>
      </w:r>
    </w:p>
    <w:p w14:paraId="492FD717" w14:textId="4F4F42A8" w:rsidR="007363BC" w:rsidRPr="00D02879" w:rsidRDefault="00A013B1" w:rsidP="00D02879">
      <w:pPr>
        <w:pStyle w:val="NormalWeb"/>
        <w:rPr>
          <w:i/>
          <w:iCs/>
          <w:sz w:val="28"/>
          <w:szCs w:val="28"/>
        </w:rPr>
      </w:pPr>
      <w:r w:rsidRPr="00D02879">
        <w:rPr>
          <w:rStyle w:val="Emphasis"/>
          <w:i w:val="0"/>
          <w:iCs w:val="0"/>
          <w:sz w:val="28"/>
          <w:szCs w:val="28"/>
        </w:rPr>
        <w:t xml:space="preserve">In this moment of violence and </w:t>
      </w:r>
      <w:r w:rsidR="00955F39">
        <w:rPr>
          <w:rStyle w:val="Emphasis"/>
          <w:i w:val="0"/>
          <w:iCs w:val="0"/>
          <w:sz w:val="28"/>
          <w:szCs w:val="28"/>
        </w:rPr>
        <w:t>death</w:t>
      </w:r>
      <w:r w:rsidRPr="00D02879">
        <w:rPr>
          <w:rStyle w:val="Emphasis"/>
          <w:i w:val="0"/>
          <w:iCs w:val="0"/>
          <w:sz w:val="28"/>
          <w:szCs w:val="28"/>
        </w:rPr>
        <w:t xml:space="preserve">, I ask you to remember Christ’s radical call to break cycles of retaliation and to </w:t>
      </w:r>
      <w:r w:rsidRPr="00D02879">
        <w:rPr>
          <w:rStyle w:val="Emphasis"/>
          <w:b/>
          <w:bCs/>
          <w:i w:val="0"/>
          <w:iCs w:val="0"/>
          <w:sz w:val="28"/>
          <w:szCs w:val="28"/>
          <w:u w:val="single"/>
        </w:rPr>
        <w:t>embody mercy</w:t>
      </w:r>
      <w:r w:rsidRPr="00D02879">
        <w:rPr>
          <w:rStyle w:val="Emphasis"/>
          <w:i w:val="0"/>
          <w:iCs w:val="0"/>
          <w:sz w:val="28"/>
          <w:szCs w:val="28"/>
        </w:rPr>
        <w:t xml:space="preserve"> where others seek vengeance. </w:t>
      </w:r>
      <w:r w:rsidRPr="00D02879">
        <w:rPr>
          <w:rStyle w:val="Emphasis"/>
          <w:i w:val="0"/>
          <w:iCs w:val="0"/>
          <w:sz w:val="28"/>
          <w:szCs w:val="28"/>
        </w:rPr>
        <w:t xml:space="preserve"> Please ask yourself, as a man of faith</w:t>
      </w:r>
      <w:r w:rsidR="00955F39">
        <w:rPr>
          <w:rStyle w:val="Emphasis"/>
          <w:i w:val="0"/>
          <w:iCs w:val="0"/>
          <w:sz w:val="28"/>
          <w:szCs w:val="28"/>
        </w:rPr>
        <w:t xml:space="preserve"> in your position</w:t>
      </w:r>
      <w:r w:rsidRPr="00D02879">
        <w:rPr>
          <w:rStyle w:val="Emphasis"/>
          <w:i w:val="0"/>
          <w:iCs w:val="0"/>
          <w:sz w:val="28"/>
          <w:szCs w:val="28"/>
        </w:rPr>
        <w:t>, what would Jesus do?</w:t>
      </w:r>
    </w:p>
    <w:p w14:paraId="4B5B65FF" w14:textId="5660F8E1" w:rsidR="007363BC" w:rsidRPr="00D02879" w:rsidRDefault="00000000">
      <w:pPr>
        <w:pStyle w:val="Heading2"/>
        <w:rPr>
          <w:sz w:val="50"/>
          <w:szCs w:val="50"/>
        </w:rPr>
      </w:pPr>
      <w:r w:rsidRPr="00D02879">
        <w:rPr>
          <w:sz w:val="50"/>
          <w:szCs w:val="50"/>
        </w:rPr>
        <w:t>5</w:t>
      </w:r>
      <w:r w:rsidR="00A013B1" w:rsidRPr="00D02879">
        <w:rPr>
          <w:sz w:val="50"/>
          <w:szCs w:val="50"/>
        </w:rPr>
        <w:t>.</w:t>
      </w:r>
      <w:r w:rsidRPr="00D02879">
        <w:rPr>
          <w:sz w:val="50"/>
          <w:szCs w:val="50"/>
        </w:rPr>
        <w:t xml:space="preserve"> Close with Urgency and Gratitude</w:t>
      </w:r>
    </w:p>
    <w:p w14:paraId="0C64BCE9" w14:textId="55DCC3CA" w:rsidR="007363BC" w:rsidRPr="00D02879" w:rsidRDefault="00000000">
      <w:pPr>
        <w:rPr>
          <w:sz w:val="28"/>
          <w:szCs w:val="28"/>
        </w:rPr>
      </w:pPr>
      <w:r w:rsidRPr="00D02879">
        <w:rPr>
          <w:sz w:val="28"/>
          <w:szCs w:val="28"/>
        </w:rPr>
        <w:t>History will remember where we stood during this time of suffering. I’m asking the Senator to lead with moral courage and represent the will of the people by advocating for de-escalation and diplomacy. Thank you for taking my concerns seriously.</w:t>
      </w:r>
    </w:p>
    <w:p w14:paraId="0FAFDEE2" w14:textId="77777777" w:rsidR="007363BC" w:rsidRPr="00D02879" w:rsidRDefault="00000000">
      <w:pPr>
        <w:pStyle w:val="Heading2"/>
        <w:rPr>
          <w:sz w:val="28"/>
          <w:szCs w:val="28"/>
        </w:rPr>
      </w:pPr>
      <w:r w:rsidRPr="00D02879">
        <w:rPr>
          <w:sz w:val="28"/>
          <w:szCs w:val="28"/>
        </w:rPr>
        <w:t>Tips for Making the Call Impactful</w:t>
      </w:r>
    </w:p>
    <w:p w14:paraId="69064C55" w14:textId="3BF0F18E" w:rsidR="007363BC" w:rsidRPr="00D02879" w:rsidRDefault="00000000">
      <w:pPr>
        <w:rPr>
          <w:b/>
          <w:bCs/>
          <w:sz w:val="50"/>
          <w:szCs w:val="50"/>
        </w:rPr>
      </w:pPr>
      <w:r w:rsidRPr="00D02879">
        <w:rPr>
          <w:b/>
          <w:bCs/>
          <w:sz w:val="28"/>
          <w:szCs w:val="28"/>
        </w:rPr>
        <w:t xml:space="preserve">- </w:t>
      </w:r>
      <w:r w:rsidRPr="00D02879">
        <w:rPr>
          <w:sz w:val="28"/>
          <w:szCs w:val="28"/>
        </w:rPr>
        <w:t>Be concise:</w:t>
      </w:r>
      <w:r w:rsidRPr="00D02879">
        <w:rPr>
          <w:b/>
          <w:bCs/>
          <w:sz w:val="28"/>
          <w:szCs w:val="28"/>
        </w:rPr>
        <w:t xml:space="preserve"> </w:t>
      </w:r>
      <w:r w:rsidR="00A013B1" w:rsidRPr="00D02879">
        <w:rPr>
          <w:b/>
          <w:bCs/>
          <w:sz w:val="28"/>
          <w:szCs w:val="28"/>
        </w:rPr>
        <w:t xml:space="preserve"> </w:t>
      </w:r>
      <w:r w:rsidRPr="00D02879">
        <w:rPr>
          <w:b/>
          <w:bCs/>
          <w:sz w:val="28"/>
          <w:szCs w:val="28"/>
        </w:rPr>
        <w:t>Keep the call under 90 seconds.</w:t>
      </w:r>
      <w:r w:rsidRPr="00D02879">
        <w:rPr>
          <w:b/>
          <w:bCs/>
          <w:sz w:val="28"/>
          <w:szCs w:val="28"/>
        </w:rPr>
        <w:br/>
      </w:r>
      <w:r w:rsidRPr="00D02879">
        <w:rPr>
          <w:sz w:val="28"/>
          <w:szCs w:val="28"/>
        </w:rPr>
        <w:t>- Be personal:</w:t>
      </w:r>
      <w:r w:rsidRPr="00D02879">
        <w:rPr>
          <w:b/>
          <w:bCs/>
          <w:sz w:val="28"/>
          <w:szCs w:val="28"/>
        </w:rPr>
        <w:t xml:space="preserve"> </w:t>
      </w:r>
      <w:r w:rsidR="00A013B1" w:rsidRPr="00D02879">
        <w:rPr>
          <w:b/>
          <w:bCs/>
          <w:sz w:val="28"/>
          <w:szCs w:val="28"/>
        </w:rPr>
        <w:t xml:space="preserve"> </w:t>
      </w:r>
      <w:r w:rsidRPr="00D02879">
        <w:rPr>
          <w:b/>
          <w:bCs/>
          <w:sz w:val="28"/>
          <w:szCs w:val="28"/>
        </w:rPr>
        <w:t>Briefly mention any personal connection (faith, family, service, etc.).</w:t>
      </w:r>
      <w:r w:rsidRPr="00D02879">
        <w:rPr>
          <w:b/>
          <w:bCs/>
          <w:sz w:val="28"/>
          <w:szCs w:val="28"/>
        </w:rPr>
        <w:br/>
        <w:t xml:space="preserve">- </w:t>
      </w:r>
      <w:r w:rsidRPr="00D02879">
        <w:rPr>
          <w:sz w:val="28"/>
          <w:szCs w:val="28"/>
        </w:rPr>
        <w:t>Be respectful but firm:</w:t>
      </w:r>
      <w:r w:rsidRPr="00D02879">
        <w:rPr>
          <w:b/>
          <w:bCs/>
          <w:sz w:val="28"/>
          <w:szCs w:val="28"/>
        </w:rPr>
        <w:t xml:space="preserve"> </w:t>
      </w:r>
      <w:r w:rsidR="00A013B1" w:rsidRPr="00D02879">
        <w:rPr>
          <w:b/>
          <w:bCs/>
          <w:sz w:val="28"/>
          <w:szCs w:val="28"/>
        </w:rPr>
        <w:t xml:space="preserve"> </w:t>
      </w:r>
      <w:r w:rsidRPr="00D02879">
        <w:rPr>
          <w:b/>
          <w:bCs/>
          <w:sz w:val="28"/>
          <w:szCs w:val="28"/>
        </w:rPr>
        <w:t>Staffers note tone as well as content.</w:t>
      </w:r>
      <w:r w:rsidRPr="00D02879">
        <w:rPr>
          <w:b/>
          <w:bCs/>
          <w:sz w:val="28"/>
          <w:szCs w:val="28"/>
        </w:rPr>
        <w:br/>
        <w:t xml:space="preserve">- </w:t>
      </w:r>
      <w:r w:rsidRPr="00D02879">
        <w:rPr>
          <w:sz w:val="28"/>
          <w:szCs w:val="28"/>
        </w:rPr>
        <w:t>Optional:</w:t>
      </w:r>
      <w:r w:rsidRPr="00D02879">
        <w:rPr>
          <w:b/>
          <w:bCs/>
          <w:sz w:val="28"/>
          <w:szCs w:val="28"/>
        </w:rPr>
        <w:t xml:space="preserve"> </w:t>
      </w:r>
      <w:r w:rsidR="00A013B1" w:rsidRPr="00D02879">
        <w:rPr>
          <w:b/>
          <w:bCs/>
          <w:sz w:val="28"/>
          <w:szCs w:val="28"/>
        </w:rPr>
        <w:t xml:space="preserve"> </w:t>
      </w:r>
      <w:r w:rsidRPr="00D02879">
        <w:rPr>
          <w:b/>
          <w:bCs/>
          <w:sz w:val="28"/>
          <w:szCs w:val="28"/>
        </w:rPr>
        <w:t>Ask the staffer to record your position and whether the senator has taken a stance</w:t>
      </w:r>
      <w:r w:rsidRPr="00D02879">
        <w:rPr>
          <w:b/>
          <w:bCs/>
          <w:sz w:val="50"/>
          <w:szCs w:val="50"/>
        </w:rPr>
        <w:t>.</w:t>
      </w:r>
    </w:p>
    <w:sectPr w:rsidR="007363BC" w:rsidRPr="00D028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5720679">
    <w:abstractNumId w:val="8"/>
  </w:num>
  <w:num w:numId="2" w16cid:durableId="2051300858">
    <w:abstractNumId w:val="6"/>
  </w:num>
  <w:num w:numId="3" w16cid:durableId="1878928341">
    <w:abstractNumId w:val="5"/>
  </w:num>
  <w:num w:numId="4" w16cid:durableId="1200507309">
    <w:abstractNumId w:val="4"/>
  </w:num>
  <w:num w:numId="5" w16cid:durableId="344789783">
    <w:abstractNumId w:val="7"/>
  </w:num>
  <w:num w:numId="6" w16cid:durableId="829324042">
    <w:abstractNumId w:val="3"/>
  </w:num>
  <w:num w:numId="7" w16cid:durableId="105731340">
    <w:abstractNumId w:val="2"/>
  </w:num>
  <w:num w:numId="8" w16cid:durableId="1631667396">
    <w:abstractNumId w:val="1"/>
  </w:num>
  <w:num w:numId="9" w16cid:durableId="173369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363BC"/>
    <w:rsid w:val="007F59F9"/>
    <w:rsid w:val="00955F39"/>
    <w:rsid w:val="00A013B1"/>
    <w:rsid w:val="00AA1D8D"/>
    <w:rsid w:val="00B47730"/>
    <w:rsid w:val="00BB49C2"/>
    <w:rsid w:val="00CB0664"/>
    <w:rsid w:val="00D02879"/>
    <w:rsid w:val="00EE5F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D43BD"/>
  <w14:defaultImageDpi w14:val="300"/>
  <w15:docId w15:val="{C273D67A-2E28-5743-9955-125492BB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013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Erin Farrington</cp:lastModifiedBy>
  <cp:revision>3</cp:revision>
  <dcterms:created xsi:type="dcterms:W3CDTF">2025-08-23T15:31:00Z</dcterms:created>
  <dcterms:modified xsi:type="dcterms:W3CDTF">2025-08-23T15:37:00Z</dcterms:modified>
  <cp:category/>
</cp:coreProperties>
</file>