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69097" w14:textId="77777777" w:rsidR="00764CE3" w:rsidRDefault="00000000">
      <w:pPr>
        <w:jc w:val="center"/>
      </w:pPr>
      <w:r>
        <w:rPr>
          <w:b/>
          <w:color w:val="1F2937"/>
          <w:sz w:val="36"/>
        </w:rPr>
        <w:t>ASMENS DUOMENŲ TVARKYMO TAISYKLĖS</w:t>
      </w:r>
    </w:p>
    <w:p w14:paraId="7E65A41A" w14:textId="77777777" w:rsidR="00764CE3" w:rsidRDefault="00000000">
      <w:pPr>
        <w:jc w:val="center"/>
      </w:pPr>
      <w:r>
        <w:rPr>
          <w:i/>
          <w:sz w:val="22"/>
        </w:rPr>
        <w:t>Privatumo politika svetainei ir teikiamoms paslaugoms</w:t>
      </w:r>
    </w:p>
    <w:p w14:paraId="1C5582F1" w14:textId="2EAD19F1" w:rsidR="00764CE3" w:rsidRDefault="00000000">
      <w:pPr>
        <w:jc w:val="center"/>
      </w:pPr>
      <w:proofErr w:type="spellStart"/>
      <w:r>
        <w:rPr>
          <w:color w:val="5A5A5A"/>
          <w:sz w:val="20"/>
        </w:rPr>
        <w:t>Paskutinį</w:t>
      </w:r>
      <w:proofErr w:type="spellEnd"/>
      <w:r>
        <w:rPr>
          <w:color w:val="5A5A5A"/>
          <w:sz w:val="20"/>
        </w:rPr>
        <w:t xml:space="preserve"> </w:t>
      </w:r>
      <w:proofErr w:type="spellStart"/>
      <w:r>
        <w:rPr>
          <w:color w:val="5A5A5A"/>
          <w:sz w:val="20"/>
        </w:rPr>
        <w:t>kartą</w:t>
      </w:r>
      <w:proofErr w:type="spellEnd"/>
      <w:r>
        <w:rPr>
          <w:color w:val="5A5A5A"/>
          <w:sz w:val="20"/>
        </w:rPr>
        <w:t xml:space="preserve"> </w:t>
      </w:r>
      <w:proofErr w:type="spellStart"/>
      <w:r>
        <w:rPr>
          <w:color w:val="5A5A5A"/>
          <w:sz w:val="20"/>
        </w:rPr>
        <w:t>atnaujinta</w:t>
      </w:r>
      <w:proofErr w:type="spellEnd"/>
      <w:r>
        <w:rPr>
          <w:color w:val="5A5A5A"/>
          <w:sz w:val="20"/>
        </w:rPr>
        <w:t xml:space="preserve">: </w:t>
      </w:r>
      <w:r w:rsidR="005679FE">
        <w:rPr>
          <w:color w:val="5A5A5A"/>
          <w:sz w:val="20"/>
        </w:rPr>
        <w:t>2026.05.01</w:t>
      </w:r>
    </w:p>
    <w:p w14:paraId="3DF18EE0" w14:textId="77777777" w:rsidR="00764CE3" w:rsidRDefault="00000000">
      <w:proofErr w:type="spellStart"/>
      <w:r>
        <w:t>Šios</w:t>
      </w:r>
      <w:proofErr w:type="spellEnd"/>
      <w:r>
        <w:t xml:space="preserve"> </w:t>
      </w:r>
      <w:proofErr w:type="spellStart"/>
      <w:r>
        <w:t>asmens</w:t>
      </w:r>
      <w:proofErr w:type="spellEnd"/>
      <w:r>
        <w:t xml:space="preserve"> </w:t>
      </w:r>
      <w:proofErr w:type="spellStart"/>
      <w:r>
        <w:t>duomenų</w:t>
      </w:r>
      <w:proofErr w:type="spellEnd"/>
      <w:r>
        <w:t xml:space="preserve"> </w:t>
      </w:r>
      <w:proofErr w:type="spellStart"/>
      <w:r>
        <w:t>tvarkymo</w:t>
      </w:r>
      <w:proofErr w:type="spellEnd"/>
      <w:r>
        <w:t xml:space="preserve"> taisyklės paaiškina, kaip interneto svetainėje [įrašyti svetainės adresą] ir teikiant koučingo, mentorystės, mokymų, webinarų, konsultacijų bei naujienlaiškio paslaugas yra renkami, naudojami, saugomi ir kitaip tvarkomi Jūsų asmens duomenys.</w:t>
      </w:r>
    </w:p>
    <w:p w14:paraId="77030B2D" w14:textId="77777777" w:rsidR="00764CE3" w:rsidRDefault="00000000">
      <w:pPr>
        <w:pStyle w:val="Heading1"/>
      </w:pPr>
      <w:r>
        <w:t>Duomenų valdytojas</w:t>
      </w:r>
    </w:p>
    <w:p w14:paraId="4AD0BB74" w14:textId="77777777" w:rsidR="00764CE3" w:rsidRDefault="00000000">
      <w:pPr>
        <w:pStyle w:val="ListBullet"/>
      </w:pPr>
      <w:r>
        <w:t>Leonardas Gėgžna</w:t>
      </w:r>
    </w:p>
    <w:p w14:paraId="44B41F97" w14:textId="5B85DBB8" w:rsidR="00764CE3" w:rsidRDefault="00000000">
      <w:pPr>
        <w:pStyle w:val="ListBullet"/>
      </w:pPr>
      <w:proofErr w:type="spellStart"/>
      <w:r>
        <w:t>Veiklos</w:t>
      </w:r>
      <w:proofErr w:type="spellEnd"/>
      <w:r>
        <w:t xml:space="preserve"> forma: </w:t>
      </w:r>
      <w:proofErr w:type="spellStart"/>
      <w:r>
        <w:t>individuali</w:t>
      </w:r>
      <w:proofErr w:type="spellEnd"/>
      <w:r>
        <w:t xml:space="preserve"> </w:t>
      </w:r>
      <w:proofErr w:type="spellStart"/>
      <w:r>
        <w:t>veikla</w:t>
      </w:r>
      <w:proofErr w:type="spellEnd"/>
    </w:p>
    <w:p w14:paraId="4D2CC483" w14:textId="4B18B2E3" w:rsidR="00764CE3" w:rsidRDefault="00000000">
      <w:pPr>
        <w:pStyle w:val="ListBullet"/>
      </w:pPr>
      <w:r>
        <w:t xml:space="preserve">El. </w:t>
      </w:r>
      <w:proofErr w:type="spellStart"/>
      <w:r>
        <w:t>paštas</w:t>
      </w:r>
      <w:proofErr w:type="spellEnd"/>
      <w:r>
        <w:t xml:space="preserve">: </w:t>
      </w:r>
      <w:r w:rsidR="005679FE">
        <w:t>leonardas@leocoaching.eu</w:t>
      </w:r>
    </w:p>
    <w:p w14:paraId="497BBB91" w14:textId="1E2C4373" w:rsidR="00764CE3" w:rsidRDefault="00000000">
      <w:pPr>
        <w:pStyle w:val="ListBullet"/>
      </w:pPr>
      <w:proofErr w:type="spellStart"/>
      <w:r>
        <w:t>Telefono</w:t>
      </w:r>
      <w:proofErr w:type="spellEnd"/>
      <w:r>
        <w:t xml:space="preserve"> </w:t>
      </w:r>
      <w:proofErr w:type="spellStart"/>
      <w:r>
        <w:t>numeris</w:t>
      </w:r>
      <w:proofErr w:type="spellEnd"/>
      <w:r>
        <w:t xml:space="preserve">: </w:t>
      </w:r>
      <w:r w:rsidR="005679FE">
        <w:t>+37069947794</w:t>
      </w:r>
    </w:p>
    <w:p w14:paraId="2AD78BAF" w14:textId="241A8ED1" w:rsidR="00764CE3" w:rsidRDefault="00000000">
      <w:pPr>
        <w:pStyle w:val="ListBullet"/>
      </w:pPr>
      <w:proofErr w:type="spellStart"/>
      <w:r>
        <w:t>Svetainė</w:t>
      </w:r>
      <w:proofErr w:type="spellEnd"/>
      <w:r>
        <w:t xml:space="preserve">: </w:t>
      </w:r>
      <w:r w:rsidR="005679FE">
        <w:t>leocoaching.eu</w:t>
      </w:r>
    </w:p>
    <w:p w14:paraId="2A168288" w14:textId="77777777" w:rsidR="00764CE3" w:rsidRDefault="00000000">
      <w:r>
        <w:t>Tvarkydamas Jūsų asmens duomenis vadovaujuosi Europos Parlamento ir Tarybos reglamentu (ES) 2016/679, Lietuvos Respublikos asmens duomenų teisinės apsaugos įstatymu ir kitais taikomais teisės aktais.</w:t>
      </w:r>
    </w:p>
    <w:p w14:paraId="3C9A5999" w14:textId="77777777" w:rsidR="00764CE3" w:rsidRDefault="00000000">
      <w:pPr>
        <w:pStyle w:val="Heading1"/>
      </w:pPr>
      <w:r>
        <w:t>1. Sąvokos</w:t>
      </w:r>
    </w:p>
    <w:p w14:paraId="086C1349" w14:textId="77777777" w:rsidR="00764CE3" w:rsidRDefault="00000000">
      <w:r>
        <w:rPr>
          <w:b/>
        </w:rPr>
        <w:t xml:space="preserve">Asmens duomenys - </w:t>
      </w:r>
      <w:r>
        <w:t>bet kokia informacija, pagal kurią galima tiesiogiai arba netiesiogiai nustatyti fizinį asmenį, pavyzdžiui, vardas, pavardė, el. pašto adresas, telefono numeris, mokėjimo informacija, registracijos į renginį duomenys ar kita Jūsų pateikta informacija.</w:t>
      </w:r>
    </w:p>
    <w:p w14:paraId="352C7CAF" w14:textId="77777777" w:rsidR="00764CE3" w:rsidRDefault="00000000">
      <w:r>
        <w:rPr>
          <w:b/>
        </w:rPr>
        <w:t xml:space="preserve">Duomenų subjektas - </w:t>
      </w:r>
      <w:r>
        <w:t>asmuo, kuris lankosi svetainėje, pildo kontaktinę ar registracijos formą, užsisako naujienlaiškį, registruojasi į webinarą, konsultaciją, koučingo sesiją, mokymus ar kitaip naudojasi mano teikiamomis paslaugomis.</w:t>
      </w:r>
    </w:p>
    <w:p w14:paraId="06B82303" w14:textId="77777777" w:rsidR="00764CE3" w:rsidRDefault="00000000">
      <w:r>
        <w:rPr>
          <w:b/>
        </w:rPr>
        <w:t xml:space="preserve">Duomenų valdytojas - </w:t>
      </w:r>
      <w:r>
        <w:t>Leonardas Gėgžna, kuris nustato, kokiais tikslais ir kokiomis priemonėmis tvarkomi Jūsų asmens duomenys.</w:t>
      </w:r>
    </w:p>
    <w:p w14:paraId="6123F0F8" w14:textId="77777777" w:rsidR="00764CE3" w:rsidRDefault="00000000">
      <w:r>
        <w:rPr>
          <w:b/>
        </w:rPr>
        <w:t xml:space="preserve">Tvarkymas - </w:t>
      </w:r>
      <w:r>
        <w:t>bet koks veiksmas su asmens duomenimis, įskaitant jų rinkimą, saugojimą, naudojimą, perdavimą, ištrynimą ar kitokį veiksmą.</w:t>
      </w:r>
    </w:p>
    <w:p w14:paraId="3AE053DA" w14:textId="0A52092E" w:rsidR="00764CE3" w:rsidRDefault="00000000">
      <w:r>
        <w:rPr>
          <w:b/>
        </w:rPr>
        <w:t xml:space="preserve">Svetainė - </w:t>
      </w:r>
      <w:proofErr w:type="spellStart"/>
      <w:r>
        <w:t>interneto</w:t>
      </w:r>
      <w:proofErr w:type="spellEnd"/>
      <w:r>
        <w:t xml:space="preserve"> </w:t>
      </w:r>
      <w:proofErr w:type="spellStart"/>
      <w:r>
        <w:t>svetainė</w:t>
      </w:r>
      <w:proofErr w:type="spellEnd"/>
      <w:r>
        <w:t xml:space="preserve"> </w:t>
      </w:r>
      <w:r w:rsidR="005679FE">
        <w:t>leocoaching.eu</w:t>
      </w:r>
    </w:p>
    <w:p w14:paraId="4AFDB267" w14:textId="77777777" w:rsidR="00764CE3" w:rsidRDefault="00000000">
      <w:r>
        <w:rPr>
          <w:b/>
        </w:rPr>
        <w:t xml:space="preserve">Paslaugos - </w:t>
      </w:r>
      <w:r>
        <w:t>koučingo, mentorystės, individualių konsultacijų, grupinių programų, mokymų, webinarų, renginių, naujienlaiškio ir kitos susijusios paslaugos.</w:t>
      </w:r>
    </w:p>
    <w:p w14:paraId="01B1FBF4" w14:textId="77777777" w:rsidR="00764CE3" w:rsidRDefault="00000000">
      <w:pPr>
        <w:pStyle w:val="Heading1"/>
      </w:pPr>
      <w:r>
        <w:t>2. Kokius asmens duomenis galiu tvarkyti</w:t>
      </w:r>
    </w:p>
    <w:p w14:paraId="241B6DA6" w14:textId="77777777" w:rsidR="00764CE3" w:rsidRDefault="00000000">
      <w:pPr>
        <w:pStyle w:val="ListNumber"/>
      </w:pPr>
      <w:r>
        <w:t>vardą ir pavardę;</w:t>
      </w:r>
    </w:p>
    <w:p w14:paraId="4B4A4103" w14:textId="77777777" w:rsidR="00764CE3" w:rsidRDefault="00000000">
      <w:pPr>
        <w:pStyle w:val="ListNumber"/>
      </w:pPr>
      <w:r>
        <w:t>el. pašto adresą;</w:t>
      </w:r>
    </w:p>
    <w:p w14:paraId="7AACFA69" w14:textId="77777777" w:rsidR="00764CE3" w:rsidRDefault="00000000">
      <w:pPr>
        <w:pStyle w:val="ListNumber"/>
      </w:pPr>
      <w:r>
        <w:t>telefono numerį;</w:t>
      </w:r>
    </w:p>
    <w:p w14:paraId="590F84AE" w14:textId="77777777" w:rsidR="00764CE3" w:rsidRDefault="00000000">
      <w:pPr>
        <w:pStyle w:val="ListNumber"/>
      </w:pPr>
      <w:r>
        <w:t>pareigas, veiklos sritį ar organizacijos pavadinimą, jeigu šią informaciją pateikiate;</w:t>
      </w:r>
    </w:p>
    <w:p w14:paraId="4361EED6" w14:textId="77777777" w:rsidR="00764CE3" w:rsidRDefault="00000000">
      <w:pPr>
        <w:pStyle w:val="ListNumber"/>
      </w:pPr>
      <w:r>
        <w:t>registracijos į webinarus, mokymus, konsultacijas ar programas duomenis;</w:t>
      </w:r>
    </w:p>
    <w:p w14:paraId="1F14699A" w14:textId="77777777" w:rsidR="00764CE3" w:rsidRDefault="00000000">
      <w:pPr>
        <w:pStyle w:val="ListNumber"/>
      </w:pPr>
      <w:r>
        <w:t>mokėjimo ir sąskaitų duomenis, jeigu perkate mokamas paslaugas;</w:t>
      </w:r>
    </w:p>
    <w:p w14:paraId="6D23F4F6" w14:textId="77777777" w:rsidR="00764CE3" w:rsidRDefault="00000000">
      <w:pPr>
        <w:pStyle w:val="ListNumber"/>
      </w:pPr>
      <w:r>
        <w:t>susirašinėjimo informaciją, kai kreipiatės el. paštu, socialiniuose tinkluose ar per svetainės formas;</w:t>
      </w:r>
    </w:p>
    <w:p w14:paraId="17796E2A" w14:textId="77777777" w:rsidR="00764CE3" w:rsidRDefault="00000000">
      <w:pPr>
        <w:pStyle w:val="ListNumber"/>
      </w:pPr>
      <w:r>
        <w:lastRenderedPageBreak/>
        <w:t>Jūsų pateiktą informaciją apie poreikius, tikslus, iššūkius ar lūkesčius, jeigu ją savanoriškai pateikiate registracijos, konsultacijos ar koučingo proceso metu;</w:t>
      </w:r>
    </w:p>
    <w:p w14:paraId="28841135" w14:textId="77777777" w:rsidR="00764CE3" w:rsidRDefault="00000000">
      <w:pPr>
        <w:pStyle w:val="ListNumber"/>
      </w:pPr>
      <w:r>
        <w:t>techninius svetainės lankymo duomenis, pavyzdžiui, IP adresą, naršyklės tipą, įrenginio informaciją, apsilankymo laiką, slapukų informaciją;</w:t>
      </w:r>
    </w:p>
    <w:p w14:paraId="6D94F0D3" w14:textId="77777777" w:rsidR="00764CE3" w:rsidRDefault="00000000">
      <w:pPr>
        <w:pStyle w:val="ListNumber"/>
      </w:pPr>
      <w:r>
        <w:t>nuotraukas, vaizdo ar garso įrašus, jeigu dalyvaujate renginyje, mokymuose ar webinare ir tam yra gautas Jūsų sutikimas arba apie tai buvote aiškiai informuoti.</w:t>
      </w:r>
    </w:p>
    <w:p w14:paraId="05E7AEF0" w14:textId="77777777" w:rsidR="00764CE3" w:rsidRDefault="00000000">
      <w:pPr>
        <w:pStyle w:val="Heading1"/>
      </w:pPr>
      <w:r>
        <w:t>3. Kokiais tikslais tvarkomi asmens duomenys</w:t>
      </w:r>
    </w:p>
    <w:p w14:paraId="242EF066" w14:textId="77777777" w:rsidR="00764CE3" w:rsidRDefault="00000000">
      <w:pPr>
        <w:pStyle w:val="ListNumber"/>
      </w:pPr>
      <w:r>
        <w:t>atsakyti į Jūsų užklausas;</w:t>
      </w:r>
    </w:p>
    <w:p w14:paraId="37C95046" w14:textId="77777777" w:rsidR="00764CE3" w:rsidRDefault="00000000">
      <w:pPr>
        <w:pStyle w:val="ListNumber"/>
      </w:pPr>
      <w:r>
        <w:t>registruoti Jus į webinarus, mokymus, konsultacijas ar koučingo programas;</w:t>
      </w:r>
    </w:p>
    <w:p w14:paraId="41195164" w14:textId="77777777" w:rsidR="00764CE3" w:rsidRDefault="00000000">
      <w:pPr>
        <w:pStyle w:val="ListNumber"/>
      </w:pPr>
      <w:r>
        <w:t>suteikti Jums užsakytas paslaugas;</w:t>
      </w:r>
    </w:p>
    <w:p w14:paraId="03543981" w14:textId="77777777" w:rsidR="00764CE3" w:rsidRDefault="00000000">
      <w:pPr>
        <w:pStyle w:val="ListNumber"/>
      </w:pPr>
      <w:r>
        <w:t>administruoti mokėjimus, sąskaitas ir apskaitos dokumentus;</w:t>
      </w:r>
    </w:p>
    <w:p w14:paraId="512ECAFA" w14:textId="77777777" w:rsidR="00764CE3" w:rsidRDefault="00000000">
      <w:pPr>
        <w:pStyle w:val="ListNumber"/>
      </w:pPr>
      <w:r>
        <w:t>siųsti naujienlaiškius, kvietimus į renginius, webinarus ar kitą aktualią informaciją, jei tam davėte sutikimą;</w:t>
      </w:r>
    </w:p>
    <w:p w14:paraId="0B2DACBF" w14:textId="77777777" w:rsidR="00764CE3" w:rsidRDefault="00000000">
      <w:pPr>
        <w:pStyle w:val="ListNumber"/>
      </w:pPr>
      <w:r>
        <w:t>gerinti svetainės veikimą, analizuoti lankomumą ir vartotojų patirtį;</w:t>
      </w:r>
    </w:p>
    <w:p w14:paraId="7248D049" w14:textId="77777777" w:rsidR="00764CE3" w:rsidRDefault="00000000">
      <w:pPr>
        <w:pStyle w:val="ListNumber"/>
      </w:pPr>
      <w:r>
        <w:t>vykdyti komunikaciją socialiniuose tinkluose;</w:t>
      </w:r>
    </w:p>
    <w:p w14:paraId="6E6B637F" w14:textId="77777777" w:rsidR="00764CE3" w:rsidRDefault="00000000">
      <w:pPr>
        <w:pStyle w:val="ListNumber"/>
      </w:pPr>
      <w:r>
        <w:t>užtikrinti paslaugų kokybę, tęstinumą ir tinkamą klientų aptarnavimą;</w:t>
      </w:r>
    </w:p>
    <w:p w14:paraId="28D4FD65" w14:textId="77777777" w:rsidR="00764CE3" w:rsidRDefault="00000000">
      <w:pPr>
        <w:pStyle w:val="ListNumber"/>
      </w:pPr>
      <w:r>
        <w:t>vykdyti teisines prievoles, pavyzdžiui, apskaitos, mokesčių ar teisinių reikalavimų vykdymą;</w:t>
      </w:r>
    </w:p>
    <w:p w14:paraId="0E09C1B8" w14:textId="77777777" w:rsidR="00764CE3" w:rsidRDefault="00000000">
      <w:pPr>
        <w:pStyle w:val="ListNumber"/>
      </w:pPr>
      <w:r>
        <w:t>ginti teisėtus interesus, jei kiltų ginčas ar poreikis apsaugoti savo teises.</w:t>
      </w:r>
    </w:p>
    <w:p w14:paraId="275961E6" w14:textId="77777777" w:rsidR="00764CE3" w:rsidRDefault="00000000">
      <w:pPr>
        <w:pStyle w:val="Heading1"/>
      </w:pPr>
      <w:r>
        <w:t>4. Asmens duomenų tvarkymo pagrindai</w:t>
      </w:r>
    </w:p>
    <w:p w14:paraId="2B0D74EB" w14:textId="77777777" w:rsidR="00764CE3" w:rsidRDefault="00000000">
      <w:pPr>
        <w:pStyle w:val="ListNumber"/>
      </w:pPr>
      <w:r>
        <w:rPr>
          <w:b/>
        </w:rPr>
        <w:t xml:space="preserve">Jūsų sutikimas - </w:t>
      </w:r>
      <w:r>
        <w:t>kai registruojatės naujienlaiškiui, sutinkate gauti informaciją apie renginius ar leidžiate naudoti nuotraukas, vaizdo ar garso įrašus.</w:t>
      </w:r>
    </w:p>
    <w:p w14:paraId="3E4B3656" w14:textId="77777777" w:rsidR="00764CE3" w:rsidRDefault="00000000">
      <w:pPr>
        <w:pStyle w:val="ListNumber"/>
      </w:pPr>
      <w:r>
        <w:rPr>
          <w:b/>
        </w:rPr>
        <w:t xml:space="preserve">Sutarties vykdymas - </w:t>
      </w:r>
      <w:r>
        <w:t>kai užsakote koučingo, mentorystės, mokymų ar kitas paslaugas.</w:t>
      </w:r>
    </w:p>
    <w:p w14:paraId="66704859" w14:textId="77777777" w:rsidR="00764CE3" w:rsidRDefault="00000000">
      <w:pPr>
        <w:pStyle w:val="ListNumber"/>
      </w:pPr>
      <w:r>
        <w:rPr>
          <w:b/>
        </w:rPr>
        <w:t xml:space="preserve">Teisinė prievolė - </w:t>
      </w:r>
      <w:r>
        <w:t>kai privaloma saugoti apskaitos, mokėjimų ar kitus teisės aktuose numatytus duomenis.</w:t>
      </w:r>
    </w:p>
    <w:p w14:paraId="7C9466A1" w14:textId="77777777" w:rsidR="00764CE3" w:rsidRDefault="00000000">
      <w:pPr>
        <w:pStyle w:val="ListNumber"/>
      </w:pPr>
      <w:r>
        <w:rPr>
          <w:b/>
        </w:rPr>
        <w:t xml:space="preserve">Teisėtas interesas - </w:t>
      </w:r>
      <w:r>
        <w:t>kai atsakoma į Jūsų užklausas, administruojama komunikacija, gerinama svetainė, užtikrinama paslaugų kokybė ar ginamos teisės.</w:t>
      </w:r>
    </w:p>
    <w:p w14:paraId="643228B2" w14:textId="77777777" w:rsidR="00764CE3" w:rsidRDefault="00000000">
      <w:pPr>
        <w:pStyle w:val="Heading1"/>
      </w:pPr>
      <w:r>
        <w:t>5. Duomenų tvarkymas pagal konkrečias situacijas</w:t>
      </w:r>
    </w:p>
    <w:tbl>
      <w:tblPr>
        <w:tblStyle w:val="TableGrid"/>
        <w:tblW w:w="0" w:type="auto"/>
        <w:jc w:val="center"/>
        <w:tblLook w:val="04A0" w:firstRow="1" w:lastRow="0" w:firstColumn="1" w:lastColumn="0" w:noHBand="0" w:noVBand="1"/>
      </w:tblPr>
      <w:tblGrid>
        <w:gridCol w:w="2490"/>
        <w:gridCol w:w="2491"/>
        <w:gridCol w:w="2491"/>
        <w:gridCol w:w="2490"/>
      </w:tblGrid>
      <w:tr w:rsidR="00764CE3" w14:paraId="6AA1ED80" w14:textId="77777777">
        <w:trPr>
          <w:jc w:val="center"/>
        </w:trPr>
        <w:tc>
          <w:tcPr>
            <w:tcW w:w="2493" w:type="dxa"/>
            <w:shd w:val="clear" w:color="auto" w:fill="E5E7EB"/>
          </w:tcPr>
          <w:p w14:paraId="73501864" w14:textId="77777777" w:rsidR="00764CE3" w:rsidRDefault="00000000">
            <w:pPr>
              <w:spacing w:after="40"/>
            </w:pPr>
            <w:r>
              <w:rPr>
                <w:b/>
                <w:sz w:val="17"/>
              </w:rPr>
              <w:t>Situacija</w:t>
            </w:r>
          </w:p>
        </w:tc>
        <w:tc>
          <w:tcPr>
            <w:tcW w:w="2493" w:type="dxa"/>
            <w:shd w:val="clear" w:color="auto" w:fill="E5E7EB"/>
          </w:tcPr>
          <w:p w14:paraId="62C4AB76" w14:textId="77777777" w:rsidR="00764CE3" w:rsidRDefault="00000000">
            <w:pPr>
              <w:spacing w:after="40"/>
            </w:pPr>
            <w:r>
              <w:rPr>
                <w:b/>
                <w:sz w:val="17"/>
              </w:rPr>
              <w:t>Kokie duomenys tvarkomi</w:t>
            </w:r>
          </w:p>
        </w:tc>
        <w:tc>
          <w:tcPr>
            <w:tcW w:w="2493" w:type="dxa"/>
            <w:shd w:val="clear" w:color="auto" w:fill="E5E7EB"/>
          </w:tcPr>
          <w:p w14:paraId="2DF2C6E1" w14:textId="77777777" w:rsidR="00764CE3" w:rsidRDefault="00000000">
            <w:pPr>
              <w:spacing w:after="40"/>
            </w:pPr>
            <w:r>
              <w:rPr>
                <w:b/>
                <w:sz w:val="17"/>
              </w:rPr>
              <w:t>Tikslas</w:t>
            </w:r>
          </w:p>
        </w:tc>
        <w:tc>
          <w:tcPr>
            <w:tcW w:w="2493" w:type="dxa"/>
            <w:shd w:val="clear" w:color="auto" w:fill="E5E7EB"/>
          </w:tcPr>
          <w:p w14:paraId="55C466A0" w14:textId="77777777" w:rsidR="00764CE3" w:rsidRDefault="00000000">
            <w:pPr>
              <w:spacing w:after="40"/>
            </w:pPr>
            <w:r>
              <w:rPr>
                <w:b/>
                <w:sz w:val="17"/>
              </w:rPr>
              <w:t>Pagrindas</w:t>
            </w:r>
          </w:p>
        </w:tc>
      </w:tr>
      <w:tr w:rsidR="00764CE3" w14:paraId="5191CA44" w14:textId="77777777">
        <w:trPr>
          <w:jc w:val="center"/>
        </w:trPr>
        <w:tc>
          <w:tcPr>
            <w:tcW w:w="2493" w:type="dxa"/>
          </w:tcPr>
          <w:p w14:paraId="61213E7C" w14:textId="77777777" w:rsidR="00764CE3" w:rsidRDefault="00000000">
            <w:pPr>
              <w:spacing w:after="40"/>
            </w:pPr>
            <w:r>
              <w:rPr>
                <w:sz w:val="17"/>
              </w:rPr>
              <w:t>Kontaktinės formos pildymas</w:t>
            </w:r>
          </w:p>
        </w:tc>
        <w:tc>
          <w:tcPr>
            <w:tcW w:w="2493" w:type="dxa"/>
          </w:tcPr>
          <w:p w14:paraId="536705F8" w14:textId="77777777" w:rsidR="00764CE3" w:rsidRDefault="00000000">
            <w:pPr>
              <w:spacing w:after="40"/>
            </w:pPr>
            <w:r>
              <w:rPr>
                <w:sz w:val="17"/>
              </w:rPr>
              <w:t>Vardas, el. paštas, telefono numeris, žinutės turinys</w:t>
            </w:r>
          </w:p>
        </w:tc>
        <w:tc>
          <w:tcPr>
            <w:tcW w:w="2493" w:type="dxa"/>
          </w:tcPr>
          <w:p w14:paraId="325CDCA7" w14:textId="77777777" w:rsidR="00764CE3" w:rsidRDefault="00000000">
            <w:pPr>
              <w:spacing w:after="40"/>
            </w:pPr>
            <w:r>
              <w:rPr>
                <w:sz w:val="17"/>
              </w:rPr>
              <w:t>Atsakyti į užklausą</w:t>
            </w:r>
          </w:p>
        </w:tc>
        <w:tc>
          <w:tcPr>
            <w:tcW w:w="2493" w:type="dxa"/>
          </w:tcPr>
          <w:p w14:paraId="2F89B92D" w14:textId="77777777" w:rsidR="00764CE3" w:rsidRDefault="00000000">
            <w:pPr>
              <w:spacing w:after="40"/>
            </w:pPr>
            <w:r>
              <w:rPr>
                <w:sz w:val="17"/>
              </w:rPr>
              <w:t>Teisėtas interesas arba sutikimas</w:t>
            </w:r>
          </w:p>
        </w:tc>
      </w:tr>
      <w:tr w:rsidR="00764CE3" w14:paraId="1311F918" w14:textId="77777777">
        <w:trPr>
          <w:jc w:val="center"/>
        </w:trPr>
        <w:tc>
          <w:tcPr>
            <w:tcW w:w="2493" w:type="dxa"/>
          </w:tcPr>
          <w:p w14:paraId="61096127" w14:textId="77777777" w:rsidR="00764CE3" w:rsidRDefault="00000000">
            <w:pPr>
              <w:spacing w:after="40"/>
            </w:pPr>
            <w:r>
              <w:rPr>
                <w:sz w:val="17"/>
              </w:rPr>
              <w:t>Registracija į webinarą ar renginį</w:t>
            </w:r>
          </w:p>
        </w:tc>
        <w:tc>
          <w:tcPr>
            <w:tcW w:w="2493" w:type="dxa"/>
          </w:tcPr>
          <w:p w14:paraId="3FE0F5D3" w14:textId="77777777" w:rsidR="00764CE3" w:rsidRDefault="00000000">
            <w:pPr>
              <w:spacing w:after="40"/>
            </w:pPr>
            <w:r>
              <w:rPr>
                <w:sz w:val="17"/>
              </w:rPr>
              <w:t>Vardas, el. paštas, telefonas, pareigos, organizacija</w:t>
            </w:r>
          </w:p>
        </w:tc>
        <w:tc>
          <w:tcPr>
            <w:tcW w:w="2493" w:type="dxa"/>
          </w:tcPr>
          <w:p w14:paraId="344385A1" w14:textId="77777777" w:rsidR="00764CE3" w:rsidRDefault="00000000">
            <w:pPr>
              <w:spacing w:after="40"/>
            </w:pPr>
            <w:r>
              <w:rPr>
                <w:sz w:val="17"/>
              </w:rPr>
              <w:t>Registracijos administravimas, informacijos apie renginį siuntimas</w:t>
            </w:r>
          </w:p>
        </w:tc>
        <w:tc>
          <w:tcPr>
            <w:tcW w:w="2493" w:type="dxa"/>
          </w:tcPr>
          <w:p w14:paraId="1D6A537F" w14:textId="77777777" w:rsidR="00764CE3" w:rsidRDefault="00000000">
            <w:pPr>
              <w:spacing w:after="40"/>
            </w:pPr>
            <w:r>
              <w:rPr>
                <w:sz w:val="17"/>
              </w:rPr>
              <w:t>Sutarties vykdymas arba sutikimas</w:t>
            </w:r>
          </w:p>
        </w:tc>
      </w:tr>
      <w:tr w:rsidR="00764CE3" w14:paraId="62E27448" w14:textId="77777777">
        <w:trPr>
          <w:jc w:val="center"/>
        </w:trPr>
        <w:tc>
          <w:tcPr>
            <w:tcW w:w="2493" w:type="dxa"/>
          </w:tcPr>
          <w:p w14:paraId="338DCBE9" w14:textId="77777777" w:rsidR="00764CE3" w:rsidRDefault="00000000">
            <w:pPr>
              <w:spacing w:after="40"/>
            </w:pPr>
            <w:r>
              <w:rPr>
                <w:sz w:val="17"/>
              </w:rPr>
              <w:t>Naujienlaiškio prenumerata</w:t>
            </w:r>
          </w:p>
        </w:tc>
        <w:tc>
          <w:tcPr>
            <w:tcW w:w="2493" w:type="dxa"/>
          </w:tcPr>
          <w:p w14:paraId="61D47A57" w14:textId="77777777" w:rsidR="00764CE3" w:rsidRDefault="00000000">
            <w:pPr>
              <w:spacing w:after="40"/>
            </w:pPr>
            <w:r>
              <w:rPr>
                <w:sz w:val="17"/>
              </w:rPr>
              <w:t>Vardas, el. paštas</w:t>
            </w:r>
          </w:p>
        </w:tc>
        <w:tc>
          <w:tcPr>
            <w:tcW w:w="2493" w:type="dxa"/>
          </w:tcPr>
          <w:p w14:paraId="2F664D7F" w14:textId="77777777" w:rsidR="00764CE3" w:rsidRDefault="00000000">
            <w:pPr>
              <w:spacing w:after="40"/>
            </w:pPr>
            <w:r>
              <w:rPr>
                <w:sz w:val="17"/>
              </w:rPr>
              <w:t>Siųsti naujienlaiškius, kvietimus, vertingą turinį</w:t>
            </w:r>
          </w:p>
        </w:tc>
        <w:tc>
          <w:tcPr>
            <w:tcW w:w="2493" w:type="dxa"/>
          </w:tcPr>
          <w:p w14:paraId="02B7DE94" w14:textId="77777777" w:rsidR="00764CE3" w:rsidRDefault="00000000">
            <w:pPr>
              <w:spacing w:after="40"/>
            </w:pPr>
            <w:r>
              <w:rPr>
                <w:sz w:val="17"/>
              </w:rPr>
              <w:t>Sutikimas</w:t>
            </w:r>
          </w:p>
        </w:tc>
      </w:tr>
      <w:tr w:rsidR="00764CE3" w14:paraId="55FCC052" w14:textId="77777777">
        <w:trPr>
          <w:jc w:val="center"/>
        </w:trPr>
        <w:tc>
          <w:tcPr>
            <w:tcW w:w="2493" w:type="dxa"/>
          </w:tcPr>
          <w:p w14:paraId="2493E7EB" w14:textId="77777777" w:rsidR="00764CE3" w:rsidRDefault="00000000">
            <w:pPr>
              <w:spacing w:after="40"/>
            </w:pPr>
            <w:r>
              <w:rPr>
                <w:sz w:val="17"/>
              </w:rPr>
              <w:t>Koučingo ar mentorystės paslaugos</w:t>
            </w:r>
          </w:p>
        </w:tc>
        <w:tc>
          <w:tcPr>
            <w:tcW w:w="2493" w:type="dxa"/>
          </w:tcPr>
          <w:p w14:paraId="5934F338" w14:textId="77777777" w:rsidR="00764CE3" w:rsidRDefault="00000000">
            <w:pPr>
              <w:spacing w:after="40"/>
            </w:pPr>
            <w:r>
              <w:rPr>
                <w:sz w:val="17"/>
              </w:rPr>
              <w:t>Vardas, kontaktai, sutarties informacija, sesijų administravimo duomenys</w:t>
            </w:r>
          </w:p>
        </w:tc>
        <w:tc>
          <w:tcPr>
            <w:tcW w:w="2493" w:type="dxa"/>
          </w:tcPr>
          <w:p w14:paraId="5F6384CE" w14:textId="77777777" w:rsidR="00764CE3" w:rsidRDefault="00000000">
            <w:pPr>
              <w:spacing w:after="40"/>
            </w:pPr>
            <w:r>
              <w:rPr>
                <w:sz w:val="17"/>
              </w:rPr>
              <w:t>Teikti paslaugas, palaikyti ryšį, administruoti procesą</w:t>
            </w:r>
          </w:p>
        </w:tc>
        <w:tc>
          <w:tcPr>
            <w:tcW w:w="2493" w:type="dxa"/>
          </w:tcPr>
          <w:p w14:paraId="07EACE65" w14:textId="77777777" w:rsidR="00764CE3" w:rsidRDefault="00000000">
            <w:pPr>
              <w:spacing w:after="40"/>
            </w:pPr>
            <w:r>
              <w:rPr>
                <w:sz w:val="17"/>
              </w:rPr>
              <w:t>Sutarties vykdymas</w:t>
            </w:r>
          </w:p>
        </w:tc>
      </w:tr>
      <w:tr w:rsidR="00764CE3" w14:paraId="0A653AA6" w14:textId="77777777">
        <w:trPr>
          <w:jc w:val="center"/>
        </w:trPr>
        <w:tc>
          <w:tcPr>
            <w:tcW w:w="2493" w:type="dxa"/>
          </w:tcPr>
          <w:p w14:paraId="5C6AFC81" w14:textId="77777777" w:rsidR="00764CE3" w:rsidRDefault="00000000">
            <w:pPr>
              <w:spacing w:after="40"/>
            </w:pPr>
            <w:r>
              <w:rPr>
                <w:sz w:val="17"/>
              </w:rPr>
              <w:t>Mokėjimai ir sąskaitos</w:t>
            </w:r>
          </w:p>
        </w:tc>
        <w:tc>
          <w:tcPr>
            <w:tcW w:w="2493" w:type="dxa"/>
          </w:tcPr>
          <w:p w14:paraId="0F65BE3A" w14:textId="77777777" w:rsidR="00764CE3" w:rsidRDefault="00000000">
            <w:pPr>
              <w:spacing w:after="40"/>
            </w:pPr>
            <w:r>
              <w:rPr>
                <w:sz w:val="17"/>
              </w:rPr>
              <w:t>Vardas, pavardė, el. paštas, mokėjimo duomenys, sąskaitos informacija</w:t>
            </w:r>
          </w:p>
        </w:tc>
        <w:tc>
          <w:tcPr>
            <w:tcW w:w="2493" w:type="dxa"/>
          </w:tcPr>
          <w:p w14:paraId="4D3F76FC" w14:textId="77777777" w:rsidR="00764CE3" w:rsidRDefault="00000000">
            <w:pPr>
              <w:spacing w:after="40"/>
            </w:pPr>
            <w:r>
              <w:rPr>
                <w:sz w:val="17"/>
              </w:rPr>
              <w:t>Apskaita, mokėjimų administravimas</w:t>
            </w:r>
          </w:p>
        </w:tc>
        <w:tc>
          <w:tcPr>
            <w:tcW w:w="2493" w:type="dxa"/>
          </w:tcPr>
          <w:p w14:paraId="16C47911" w14:textId="77777777" w:rsidR="00764CE3" w:rsidRDefault="00000000">
            <w:pPr>
              <w:spacing w:after="40"/>
            </w:pPr>
            <w:r>
              <w:rPr>
                <w:sz w:val="17"/>
              </w:rPr>
              <w:t>Teisinė prievolė</w:t>
            </w:r>
          </w:p>
        </w:tc>
      </w:tr>
      <w:tr w:rsidR="00764CE3" w14:paraId="202F4021" w14:textId="77777777">
        <w:trPr>
          <w:jc w:val="center"/>
        </w:trPr>
        <w:tc>
          <w:tcPr>
            <w:tcW w:w="2493" w:type="dxa"/>
          </w:tcPr>
          <w:p w14:paraId="6887B1FE" w14:textId="77777777" w:rsidR="00764CE3" w:rsidRDefault="00000000">
            <w:pPr>
              <w:spacing w:after="40"/>
            </w:pPr>
            <w:r>
              <w:rPr>
                <w:sz w:val="17"/>
              </w:rPr>
              <w:t>Svetainės lankymas</w:t>
            </w:r>
          </w:p>
        </w:tc>
        <w:tc>
          <w:tcPr>
            <w:tcW w:w="2493" w:type="dxa"/>
          </w:tcPr>
          <w:p w14:paraId="38C44640" w14:textId="77777777" w:rsidR="00764CE3" w:rsidRDefault="00000000">
            <w:pPr>
              <w:spacing w:after="40"/>
            </w:pPr>
            <w:r>
              <w:rPr>
                <w:sz w:val="17"/>
              </w:rPr>
              <w:t>IP adresas, slapukai, techninė informacija</w:t>
            </w:r>
          </w:p>
        </w:tc>
        <w:tc>
          <w:tcPr>
            <w:tcW w:w="2493" w:type="dxa"/>
          </w:tcPr>
          <w:p w14:paraId="5CC7CB15" w14:textId="77777777" w:rsidR="00764CE3" w:rsidRDefault="00000000">
            <w:pPr>
              <w:spacing w:after="40"/>
            </w:pPr>
            <w:r>
              <w:rPr>
                <w:sz w:val="17"/>
              </w:rPr>
              <w:t>Svetainės veikimo ir lankomumo analizė</w:t>
            </w:r>
          </w:p>
        </w:tc>
        <w:tc>
          <w:tcPr>
            <w:tcW w:w="2493" w:type="dxa"/>
          </w:tcPr>
          <w:p w14:paraId="77C6C98E" w14:textId="77777777" w:rsidR="00764CE3" w:rsidRDefault="00000000">
            <w:pPr>
              <w:spacing w:after="40"/>
            </w:pPr>
            <w:r>
              <w:rPr>
                <w:sz w:val="17"/>
              </w:rPr>
              <w:t>Sutikimas arba teisėtas interesas</w:t>
            </w:r>
          </w:p>
        </w:tc>
      </w:tr>
      <w:tr w:rsidR="00764CE3" w14:paraId="2298C76F" w14:textId="77777777">
        <w:trPr>
          <w:jc w:val="center"/>
        </w:trPr>
        <w:tc>
          <w:tcPr>
            <w:tcW w:w="2493" w:type="dxa"/>
          </w:tcPr>
          <w:p w14:paraId="4FBBE90F" w14:textId="77777777" w:rsidR="00764CE3" w:rsidRDefault="00000000">
            <w:pPr>
              <w:spacing w:after="40"/>
            </w:pPr>
            <w:r>
              <w:rPr>
                <w:sz w:val="17"/>
              </w:rPr>
              <w:t>Renginių nuotraukos ar įrašai</w:t>
            </w:r>
          </w:p>
        </w:tc>
        <w:tc>
          <w:tcPr>
            <w:tcW w:w="2493" w:type="dxa"/>
          </w:tcPr>
          <w:p w14:paraId="76E8D1B1" w14:textId="77777777" w:rsidR="00764CE3" w:rsidRDefault="00000000">
            <w:pPr>
              <w:spacing w:after="40"/>
            </w:pPr>
            <w:r>
              <w:rPr>
                <w:sz w:val="17"/>
              </w:rPr>
              <w:t>Atvaizdas, balsas, vaizdo ar garso įrašas</w:t>
            </w:r>
          </w:p>
        </w:tc>
        <w:tc>
          <w:tcPr>
            <w:tcW w:w="2493" w:type="dxa"/>
          </w:tcPr>
          <w:p w14:paraId="5CC16D0F" w14:textId="77777777" w:rsidR="00764CE3" w:rsidRDefault="00000000">
            <w:pPr>
              <w:spacing w:after="40"/>
            </w:pPr>
            <w:r>
              <w:rPr>
                <w:sz w:val="17"/>
              </w:rPr>
              <w:t>Komunikacija, renginio viešinimas, edukacinis turinys</w:t>
            </w:r>
          </w:p>
        </w:tc>
        <w:tc>
          <w:tcPr>
            <w:tcW w:w="2493" w:type="dxa"/>
          </w:tcPr>
          <w:p w14:paraId="0381B8BC" w14:textId="77777777" w:rsidR="00764CE3" w:rsidRDefault="00000000">
            <w:pPr>
              <w:spacing w:after="40"/>
            </w:pPr>
            <w:r>
              <w:rPr>
                <w:sz w:val="17"/>
              </w:rPr>
              <w:t>Sutikimas arba teisėtas interesas</w:t>
            </w:r>
          </w:p>
        </w:tc>
      </w:tr>
    </w:tbl>
    <w:p w14:paraId="5A27BD92" w14:textId="77777777" w:rsidR="00764CE3" w:rsidRDefault="00000000">
      <w:pPr>
        <w:pStyle w:val="Heading1"/>
      </w:pPr>
      <w:r>
        <w:lastRenderedPageBreak/>
        <w:t>6. Koučingo ir konsultacijų metu pateikiama informacija</w:t>
      </w:r>
    </w:p>
    <w:p w14:paraId="41A0787C" w14:textId="77777777" w:rsidR="00764CE3" w:rsidRDefault="00000000">
      <w:r>
        <w:t>Koučingo, mentorystės ar konsultacijų metu Jūs galite savanoriškai pateikti informaciją apie savo tikslus, iššūkius, profesinę situaciją, emocinę būseną, santykius, karjeros klausimus ar kitus asmeninius aspektus.</w:t>
      </w:r>
    </w:p>
    <w:p w14:paraId="443AFCD8" w14:textId="77777777" w:rsidR="00764CE3" w:rsidRDefault="00000000">
      <w:r>
        <w:t>Tokia informacija naudojama tik tam, kad būtų galima kokybiškai suteikti paslaugą, geriau suprasti Jūsų poreikius ir padėti Jums siekti užsibrėžtų tikslų.</w:t>
      </w:r>
    </w:p>
    <w:p w14:paraId="2602D578" w14:textId="77777777" w:rsidR="00764CE3" w:rsidRDefault="00000000">
      <w:r>
        <w:t>Ši informacija nėra perduodama tretiesiems asmenims, išskyrus atvejus, kai to reikalauja teisės aktai arba kai Jūs pats aiškiai sutinkate.</w:t>
      </w:r>
    </w:p>
    <w:p w14:paraId="55C41EC1" w14:textId="77777777" w:rsidR="00764CE3" w:rsidRDefault="00000000">
      <w:pPr>
        <w:pStyle w:val="Heading1"/>
      </w:pPr>
      <w:r>
        <w:t>7. Tiesioginė rinkodara ir naujienlaiškiai</w:t>
      </w:r>
    </w:p>
    <w:p w14:paraId="5FDCBADD" w14:textId="77777777" w:rsidR="00764CE3" w:rsidRDefault="00000000">
      <w:r>
        <w:t>Jeigu užsiprenumeruojate naujienlaiškį arba pažymite, kad sutinkate gauti informaciją, Jūsų el. pašto adresas ir vardas gali būti naudojami siunčiant naujienlaiškius, kvietimus į webinarus, mokymus ar renginius, informaciją apie koučingo ar mentorystės paslaugas bei edukacinį turinį apie lyderystę, asmeninį augimą, savęs pažinimą, balansą ir sąmoningą vadovavimą.</w:t>
      </w:r>
    </w:p>
    <w:p w14:paraId="31F98794" w14:textId="77777777" w:rsidR="00764CE3" w:rsidRDefault="00000000">
      <w:r>
        <w:t>Savo sutikimą galite bet kada atšaukti paspausdami atsisakymo nuorodą naujienlaiškyje arba parašydami el. paštu [įrašyti el. paštą].</w:t>
      </w:r>
    </w:p>
    <w:p w14:paraId="4CD303B2" w14:textId="77777777" w:rsidR="00764CE3" w:rsidRDefault="00000000">
      <w:pPr>
        <w:pStyle w:val="Heading1"/>
      </w:pPr>
      <w:r>
        <w:t>8. Slapukai</w:t>
      </w:r>
    </w:p>
    <w:p w14:paraId="56418FB7" w14:textId="77777777" w:rsidR="00764CE3" w:rsidRDefault="00000000">
      <w:r>
        <w:t>Svetainėje gali būti naudojami slapukai, kurie padeda užtikrinti tinkamą svetainės veikimą, analizuoti lankomumą ir gerinti vartotojo patirtį.</w:t>
      </w:r>
    </w:p>
    <w:p w14:paraId="2C334755" w14:textId="77777777" w:rsidR="00764CE3" w:rsidRDefault="00000000">
      <w:r>
        <w:t>Gali būti naudojami būtinieji, analitiniai, rinkodaros ir funkciniai slapukai.</w:t>
      </w:r>
    </w:p>
    <w:p w14:paraId="46445847" w14:textId="77777777" w:rsidR="00764CE3" w:rsidRDefault="00000000">
      <w:r>
        <w:t>Svetainėje gali būti naudojami tokie įrankiai kaip Google Analytics, Meta Pixel, Google Tag Manager, MailerLite, Mailchimp, ConvertKit, Calendly, Stripe, Paysera, MakeCommerce ar kiti panašūs įrankiai, jeigu jie realiai įdiegti svetainėje. Palikite tik tuos įrankius, kuriuos iš tikrųjų naudojate.</w:t>
      </w:r>
    </w:p>
    <w:p w14:paraId="46FB71D0" w14:textId="77777777" w:rsidR="00764CE3" w:rsidRDefault="00000000">
      <w:pPr>
        <w:pStyle w:val="Heading1"/>
      </w:pPr>
      <w:r>
        <w:t>9. Duomenų perdavimas tretiesiems asmenims</w:t>
      </w:r>
    </w:p>
    <w:p w14:paraId="374A001F" w14:textId="77777777" w:rsidR="00764CE3" w:rsidRDefault="00000000">
      <w:r>
        <w:t>Jūsų asmens duomenys gali būti perduodami tik tiek, kiek tai būtina paslaugoms suteikti ar teisinėms pareigoms įvykdyti.</w:t>
      </w:r>
    </w:p>
    <w:p w14:paraId="2CF36AA6" w14:textId="77777777" w:rsidR="00764CE3" w:rsidRDefault="00000000">
      <w:r>
        <w:t>Duomenys gali būti perduodami apskaitos paslaugų teikėjams, mokėjimų surinkimo paslaugų teikėjams, el. pašto rinkodaros platformoms, svetainės administravimo ir hostingo paslaugų teikėjams, registracijos formų, kalendoriaus ar webinarų platformoms, teisėsaugos ar kitoms institucijoms, kai to reikalauja teisės aktai.</w:t>
      </w:r>
    </w:p>
    <w:p w14:paraId="114F1D6D" w14:textId="77777777" w:rsidR="00764CE3" w:rsidRDefault="00000000">
      <w:r>
        <w:t>Duomenys nėra parduodami tretiesiems asmenims.</w:t>
      </w:r>
    </w:p>
    <w:p w14:paraId="23289E24" w14:textId="77777777" w:rsidR="00764CE3" w:rsidRDefault="00000000">
      <w:pPr>
        <w:pStyle w:val="Heading1"/>
      </w:pPr>
      <w:r>
        <w:t>10. Duomenų saugojimo terminai</w:t>
      </w:r>
    </w:p>
    <w:p w14:paraId="68477FC0" w14:textId="77777777" w:rsidR="00764CE3" w:rsidRDefault="00000000">
      <w:r>
        <w:t>Asmens duomenys saugomi ne ilgiau, nei būtina tikslams, dėl kurių jie buvo surinkti. Orientaciniai terminai: užklausų duomenys - iki 12 mėnesių nuo paskutinio kontakto; naujienlaiškio prenumeratos duomenys - iki sutikimo atšaukimo; koučingo ar mentorystės klientų administraciniai duomenys - iki 5 metų po paslaugų suteikimo, jei reikalinga ginčų prevencijai; apskaitos dokumentai - tiek, kiek reikalauja teisės aktai; webinarų registracijos duomenys - iki 24 mėnesių; slapukų duomenys - pagal konkrečių slapukų galiojimo terminus; renginių nuotraukos ar vaizdo įrašai - iki sutikimo atšaukimo arba tol, kol naudojami teisėtu tikslu.</w:t>
      </w:r>
    </w:p>
    <w:p w14:paraId="19FCDD31" w14:textId="77777777" w:rsidR="00764CE3" w:rsidRDefault="00000000">
      <w:pPr>
        <w:pStyle w:val="Heading1"/>
      </w:pPr>
      <w:r>
        <w:lastRenderedPageBreak/>
        <w:t>11. Jūsų teisės</w:t>
      </w:r>
    </w:p>
    <w:p w14:paraId="14BE5E9F" w14:textId="77777777" w:rsidR="00764CE3" w:rsidRDefault="00000000">
      <w:r>
        <w:t>Jūs turite teisę žinoti, kokie Jūsų asmens duomenys tvarkomi, susipažinti su savo asmens duomenimis, prašyti ištaisyti netikslius duomenis, prašyti ištrinti duomenis, kai tam yra teisinis pagrindas, apriboti duomenų tvarkymą, nesutikti su duomenų tvarkymu, atšaukti duotą sutikimą, prašyti perkelti duomenis kitam paslaugų teikėjui ir pateikti skundą Valstybinei duomenų apsaugos inspekcijai.</w:t>
      </w:r>
    </w:p>
    <w:p w14:paraId="6640A79E" w14:textId="77777777" w:rsidR="00764CE3" w:rsidRDefault="00000000">
      <w:pPr>
        <w:pStyle w:val="Heading1"/>
      </w:pPr>
      <w:r>
        <w:t>12. Kaip galite įgyvendinti savo teises</w:t>
      </w:r>
    </w:p>
    <w:p w14:paraId="596B3888" w14:textId="77777777" w:rsidR="00764CE3" w:rsidRDefault="00000000">
      <w:r>
        <w:t>Norėdami pasinaudoti savo teisėmis, galite kreiptis el. paštu [įrašyti el. paštą]. Prašyme reikėtų nurodyti vardą ir pavardę, kontaktinę informaciją, kokią teisę norite įgyvendinti ir kokiu būdu norite gauti atsakymą.</w:t>
      </w:r>
    </w:p>
    <w:p w14:paraId="016494F9" w14:textId="77777777" w:rsidR="00764CE3" w:rsidRDefault="00000000">
      <w:r>
        <w:t>Atsakymas pateikiamas ne vėliau kaip per 1 mėnesį nuo prašymo gavimo dienos, išskyrus atvejus, kai dėl prašymo sudėtingumo ar apimties teisės aktai leidžia terminą pratęsti.</w:t>
      </w:r>
    </w:p>
    <w:p w14:paraId="0AB3C696" w14:textId="77777777" w:rsidR="00764CE3" w:rsidRDefault="00000000">
      <w:pPr>
        <w:pStyle w:val="Heading1"/>
      </w:pPr>
      <w:r>
        <w:t>13. Duomenų saugumas</w:t>
      </w:r>
    </w:p>
    <w:p w14:paraId="2DD62FD4" w14:textId="77777777" w:rsidR="00764CE3" w:rsidRDefault="00000000">
      <w:r>
        <w:t>Siekiu užtikrinti tinkamą Jūsų asmens duomenų saugumą ir taikau pagrįstas organizacines bei technines priemones, kurios padeda apsaugoti duomenis nuo neteisėtos prieigos, praradimo, pakeitimo ar atskleidimo.</w:t>
      </w:r>
    </w:p>
    <w:p w14:paraId="0CF59400" w14:textId="77777777" w:rsidR="00764CE3" w:rsidRDefault="00000000">
      <w:r>
        <w:t>Prieiga prie asmens duomenų suteikiama tik tiems asmenims ar paslaugų teikėjams, kuriems ji būtina konkrečiai paslaugai suteikti ar teisėtai prievolei įvykdyti.</w:t>
      </w:r>
    </w:p>
    <w:p w14:paraId="443B73C4" w14:textId="77777777" w:rsidR="00764CE3" w:rsidRDefault="00000000">
      <w:pPr>
        <w:pStyle w:val="Heading1"/>
      </w:pPr>
      <w:r>
        <w:t>14. Duomenų perdavimas už Europos ekonominės erdvės ribų</w:t>
      </w:r>
    </w:p>
    <w:p w14:paraId="37D50B65" w14:textId="77777777" w:rsidR="00764CE3" w:rsidRDefault="00000000">
      <w:r>
        <w:t>Kai kurie naudojami paslaugų teikėjai, pavyzdžiui, el. pašto rinkodaros, analitikos, registracijos ar mokėjimų platformos, gali veikti už Europos ekonominės erdvės ribų.</w:t>
      </w:r>
    </w:p>
    <w:p w14:paraId="0322F41E" w14:textId="77777777" w:rsidR="00764CE3" w:rsidRDefault="00000000">
      <w:r>
        <w:t>Tokiais atvejais duomenys perduodami tik laikantis taikomų teisės aktų reikalavimų ir naudojant tinkamas apsaugos priemones.</w:t>
      </w:r>
    </w:p>
    <w:p w14:paraId="6EFBCEE1" w14:textId="77777777" w:rsidR="00764CE3" w:rsidRDefault="00000000">
      <w:pPr>
        <w:pStyle w:val="Heading1"/>
      </w:pPr>
      <w:r>
        <w:t>15. Taisyklių keitimas</w:t>
      </w:r>
    </w:p>
    <w:p w14:paraId="4D3C7F7B" w14:textId="77777777" w:rsidR="00764CE3" w:rsidRDefault="00000000">
      <w:r>
        <w:t>Šios asmens duomenų tvarkymo taisyklės gali būti keičiamos pasikeitus teisės aktams, naudojamiems įrankiams, paslaugų pobūdžiui ar svetainės funkcionalumui.</w:t>
      </w:r>
    </w:p>
    <w:p w14:paraId="24F37843" w14:textId="77777777" w:rsidR="00764CE3" w:rsidRDefault="00000000">
      <w:r>
        <w:t>Naujausia taisyklių versija visada skelbiama svetainėje [įrašyti svetainės adresą].</w:t>
      </w:r>
    </w:p>
    <w:p w14:paraId="2B596F5E" w14:textId="77777777" w:rsidR="00764CE3" w:rsidRDefault="00000000">
      <w:pPr>
        <w:pStyle w:val="Heading1"/>
      </w:pPr>
      <w:r>
        <w:t>16. Kontaktai</w:t>
      </w:r>
    </w:p>
    <w:p w14:paraId="21123880" w14:textId="77777777" w:rsidR="00764CE3" w:rsidRDefault="00000000">
      <w:r>
        <w:t>Leonardas Gėgžna</w:t>
      </w:r>
    </w:p>
    <w:p w14:paraId="530E47B0" w14:textId="0E6428DF" w:rsidR="00764CE3" w:rsidRDefault="00000000">
      <w:r>
        <w:t xml:space="preserve">El. </w:t>
      </w:r>
      <w:proofErr w:type="spellStart"/>
      <w:r>
        <w:t>paštas</w:t>
      </w:r>
      <w:proofErr w:type="spellEnd"/>
      <w:r>
        <w:t xml:space="preserve">: </w:t>
      </w:r>
      <w:r w:rsidR="005679FE">
        <w:t>leonardas@leocoaching.eu</w:t>
      </w:r>
    </w:p>
    <w:p w14:paraId="65E105D3" w14:textId="70725C4A" w:rsidR="00764CE3" w:rsidRDefault="00000000">
      <w:r>
        <w:t xml:space="preserve">Tel. </w:t>
      </w:r>
      <w:proofErr w:type="gramStart"/>
      <w:r>
        <w:t>nr</w:t>
      </w:r>
      <w:proofErr w:type="gramEnd"/>
      <w:r>
        <w:t xml:space="preserve">.: </w:t>
      </w:r>
      <w:r w:rsidR="005679FE">
        <w:t>+37069947794</w:t>
      </w:r>
    </w:p>
    <w:p w14:paraId="04A95628" w14:textId="405F388B" w:rsidR="00764CE3" w:rsidRDefault="00000000">
      <w:proofErr w:type="spellStart"/>
      <w:r>
        <w:t>Svetainė</w:t>
      </w:r>
      <w:proofErr w:type="spellEnd"/>
      <w:r>
        <w:t xml:space="preserve">: </w:t>
      </w:r>
      <w:r w:rsidR="005679FE">
        <w:t>leocoaching.eu</w:t>
      </w:r>
    </w:p>
    <w:p w14:paraId="6F5B0296" w14:textId="20090E5B" w:rsidR="00764CE3" w:rsidRDefault="00764CE3"/>
    <w:sectPr w:rsidR="00764CE3" w:rsidSect="00034616">
      <w:footerReference w:type="default" r:id="rId8"/>
      <w:pgSz w:w="12240" w:h="15840"/>
      <w:pgMar w:top="1020" w:right="1134" w:bottom="10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9B604" w14:textId="77777777" w:rsidR="003F4DDF" w:rsidRDefault="003F4DDF">
      <w:pPr>
        <w:spacing w:after="0" w:line="240" w:lineRule="auto"/>
      </w:pPr>
      <w:r>
        <w:separator/>
      </w:r>
    </w:p>
  </w:endnote>
  <w:endnote w:type="continuationSeparator" w:id="0">
    <w:p w14:paraId="7BC11D65" w14:textId="77777777" w:rsidR="003F4DDF" w:rsidRDefault="003F4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36FA3" w14:textId="77777777" w:rsidR="00764CE3" w:rsidRDefault="00000000">
    <w:pPr>
      <w:pStyle w:val="Footer"/>
      <w:jc w:val="center"/>
    </w:pPr>
    <w:proofErr w:type="spellStart"/>
    <w:r>
      <w:rPr>
        <w:color w:val="787878"/>
        <w:sz w:val="16"/>
      </w:rPr>
      <w:t>Asmens</w:t>
    </w:r>
    <w:proofErr w:type="spellEnd"/>
    <w:r>
      <w:rPr>
        <w:color w:val="787878"/>
        <w:sz w:val="16"/>
      </w:rPr>
      <w:t xml:space="preserve"> </w:t>
    </w:r>
    <w:proofErr w:type="spellStart"/>
    <w:r>
      <w:rPr>
        <w:color w:val="787878"/>
        <w:sz w:val="16"/>
      </w:rPr>
      <w:t>duomenų</w:t>
    </w:r>
    <w:proofErr w:type="spellEnd"/>
    <w:r>
      <w:rPr>
        <w:color w:val="787878"/>
        <w:sz w:val="16"/>
      </w:rPr>
      <w:t xml:space="preserve"> </w:t>
    </w:r>
    <w:proofErr w:type="spellStart"/>
    <w:r>
      <w:rPr>
        <w:color w:val="787878"/>
        <w:sz w:val="16"/>
      </w:rPr>
      <w:t>tvarkymo</w:t>
    </w:r>
    <w:proofErr w:type="spellEnd"/>
    <w:r>
      <w:rPr>
        <w:color w:val="787878"/>
        <w:sz w:val="16"/>
      </w:rPr>
      <w:t xml:space="preserve"> </w:t>
    </w:r>
    <w:proofErr w:type="spellStart"/>
    <w:r>
      <w:rPr>
        <w:color w:val="787878"/>
        <w:sz w:val="16"/>
      </w:rPr>
      <w:t>taisyklės</w:t>
    </w:r>
    <w:proofErr w:type="spellEnd"/>
    <w:r>
      <w:rPr>
        <w:color w:val="787878"/>
        <w:sz w:val="16"/>
      </w:rPr>
      <w:t xml:space="preserve"> | Leonardas Gėgžna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1A1C4" w14:textId="77777777" w:rsidR="003F4DDF" w:rsidRDefault="003F4DDF">
      <w:pPr>
        <w:spacing w:after="0" w:line="240" w:lineRule="auto"/>
      </w:pPr>
      <w:r>
        <w:separator/>
      </w:r>
    </w:p>
  </w:footnote>
  <w:footnote w:type="continuationSeparator" w:id="0">
    <w:p w14:paraId="1FD2B19B" w14:textId="77777777" w:rsidR="003F4DDF" w:rsidRDefault="003F4D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15376602">
    <w:abstractNumId w:val="8"/>
  </w:num>
  <w:num w:numId="2" w16cid:durableId="1158500987">
    <w:abstractNumId w:val="6"/>
  </w:num>
  <w:num w:numId="3" w16cid:durableId="449713570">
    <w:abstractNumId w:val="5"/>
  </w:num>
  <w:num w:numId="4" w16cid:durableId="80103142">
    <w:abstractNumId w:val="4"/>
  </w:num>
  <w:num w:numId="5" w16cid:durableId="459806936">
    <w:abstractNumId w:val="7"/>
  </w:num>
  <w:num w:numId="6" w16cid:durableId="1253902744">
    <w:abstractNumId w:val="3"/>
  </w:num>
  <w:num w:numId="7" w16cid:durableId="1371497150">
    <w:abstractNumId w:val="2"/>
  </w:num>
  <w:num w:numId="8" w16cid:durableId="892038526">
    <w:abstractNumId w:val="1"/>
  </w:num>
  <w:num w:numId="9" w16cid:durableId="520314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F4DDF"/>
    <w:rsid w:val="005679FE"/>
    <w:rsid w:val="00764CE3"/>
    <w:rsid w:val="0082708F"/>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C3E4EA"/>
  <w14:defaultImageDpi w14:val="300"/>
  <w15:docId w15:val="{CA90E4C2-CA97-4489-A206-B944B1B8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pPr>
    <w:rPr>
      <w:rFonts w:ascii="Arial" w:eastAsia="Arial" w:hAnsi="Arial"/>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F2937"/>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1F2937"/>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1221</Words>
  <Characters>8599</Characters>
  <Application>Microsoft Office Word</Application>
  <DocSecurity>0</DocSecurity>
  <Lines>182</Lines>
  <Paragraphs>129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Leonardas Gėgžna</cp:lastModifiedBy>
  <cp:revision>2</cp:revision>
  <dcterms:created xsi:type="dcterms:W3CDTF">2026-05-01T08:14:00Z</dcterms:created>
  <dcterms:modified xsi:type="dcterms:W3CDTF">2026-05-01T08:14:00Z</dcterms:modified>
  <cp:category/>
</cp:coreProperties>
</file>