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369" w:rsidRDefault="00911369" w:rsidP="000A29F5">
      <w:pPr>
        <w:rPr>
          <w:rFonts w:asciiTheme="minorHAnsi" w:hAnsiTheme="minorHAnsi"/>
          <w:b/>
        </w:rPr>
      </w:pPr>
      <w:r>
        <w:rPr>
          <w:rFonts w:asciiTheme="minorHAnsi" w:hAnsiTheme="minorHAnsi"/>
          <w:b/>
        </w:rPr>
        <w:t>Name of Clinic: ___________________________________</w:t>
      </w:r>
    </w:p>
    <w:p w:rsidR="000A29F5" w:rsidRPr="000A29F5" w:rsidRDefault="000A29F5" w:rsidP="000A29F5">
      <w:pPr>
        <w:rPr>
          <w:rFonts w:asciiTheme="minorHAnsi" w:hAnsiTheme="minorHAnsi"/>
          <w:b/>
        </w:rPr>
      </w:pPr>
      <w:r w:rsidRPr="000A29F5">
        <w:rPr>
          <w:rFonts w:asciiTheme="minorHAnsi" w:hAnsiTheme="minorHAnsi"/>
          <w:b/>
        </w:rPr>
        <w:t>Orthodontic Treatment Guidelines</w:t>
      </w:r>
      <w:r w:rsidR="00911369">
        <w:rPr>
          <w:rFonts w:asciiTheme="minorHAnsi" w:hAnsiTheme="minorHAnsi"/>
          <w:b/>
        </w:rPr>
        <w:t xml:space="preserve"> (Note: This is for Clinic records)</w:t>
      </w:r>
    </w:p>
    <w:p w:rsidR="000A29F5" w:rsidRPr="000A29F5" w:rsidRDefault="000A29F5" w:rsidP="000A29F5">
      <w:pPr>
        <w:jc w:val="both"/>
        <w:rPr>
          <w:rFonts w:asciiTheme="minorHAnsi" w:hAnsiTheme="minorHAnsi"/>
        </w:rPr>
      </w:pPr>
      <w:r w:rsidRPr="000A29F5">
        <w:rPr>
          <w:rFonts w:asciiTheme="minorHAnsi" w:hAnsiTheme="minorHAnsi"/>
          <w:b/>
        </w:rPr>
        <w:t>Patient’s Responsibilities</w:t>
      </w:r>
    </w:p>
    <w:p w:rsidR="000A29F5" w:rsidRPr="000A29F5" w:rsidRDefault="000A29F5" w:rsidP="000A29F5">
      <w:pPr>
        <w:tabs>
          <w:tab w:val="left" w:pos="9510"/>
        </w:tabs>
        <w:jc w:val="both"/>
        <w:rPr>
          <w:rFonts w:asciiTheme="minorHAnsi" w:hAnsiTheme="minorHAnsi"/>
        </w:rPr>
      </w:pPr>
      <w:r w:rsidRPr="000A29F5">
        <w:rPr>
          <w:rFonts w:asciiTheme="minorHAnsi" w:hAnsiTheme="minorHAnsi"/>
        </w:rPr>
        <w:tab/>
      </w:r>
    </w:p>
    <w:p w:rsidR="000A29F5" w:rsidRPr="000A29F5" w:rsidRDefault="000A29F5" w:rsidP="000A29F5">
      <w:pPr>
        <w:jc w:val="both"/>
        <w:rPr>
          <w:rFonts w:asciiTheme="minorHAnsi" w:hAnsiTheme="minorHAnsi"/>
        </w:rPr>
      </w:pPr>
      <w:r w:rsidRPr="000A29F5">
        <w:rPr>
          <w:rFonts w:asciiTheme="minorHAnsi" w:hAnsiTheme="minorHAnsi"/>
        </w:rPr>
        <w:t xml:space="preserve">The </w:t>
      </w:r>
      <w:proofErr w:type="gramStart"/>
      <w:r w:rsidRPr="000A29F5">
        <w:rPr>
          <w:rFonts w:asciiTheme="minorHAnsi" w:hAnsiTheme="minorHAnsi"/>
        </w:rPr>
        <w:t>patient (including the parents and or guardians if patient is a minor) are</w:t>
      </w:r>
      <w:proofErr w:type="gramEnd"/>
      <w:r w:rsidRPr="000A29F5">
        <w:rPr>
          <w:rFonts w:asciiTheme="minorHAnsi" w:hAnsiTheme="minorHAnsi"/>
        </w:rPr>
        <w:t xml:space="preserve"> held responsible for the maintenance of his gingival and periodontal health for the duration of the treatment. Proper </w:t>
      </w:r>
      <w:proofErr w:type="spellStart"/>
      <w:r w:rsidRPr="000A29F5">
        <w:rPr>
          <w:rFonts w:asciiTheme="minorHAnsi" w:hAnsiTheme="minorHAnsi"/>
        </w:rPr>
        <w:t>toothbrushing</w:t>
      </w:r>
      <w:proofErr w:type="spellEnd"/>
      <w:r w:rsidRPr="000A29F5">
        <w:rPr>
          <w:rFonts w:asciiTheme="minorHAnsi" w:hAnsiTheme="minorHAnsi"/>
        </w:rPr>
        <w:t>, flossing, etc are mandatory. Adequate oral hygiene education will be given to the patient and his parents (guardians). Should the patient exhibit gingival irritation and/or inflammation due to poor oral hygiene, active treatment will be discontinued. Proper therapy shall be performed and the patient will be billed correspondingly.</w:t>
      </w:r>
    </w:p>
    <w:p w:rsidR="000A29F5" w:rsidRDefault="000A29F5" w:rsidP="000A29F5">
      <w:pPr>
        <w:jc w:val="both"/>
        <w:rPr>
          <w:rFonts w:asciiTheme="minorHAnsi" w:hAnsiTheme="minorHAnsi"/>
        </w:rPr>
      </w:pPr>
    </w:p>
    <w:p w:rsidR="000A29F5" w:rsidRPr="000A29F5" w:rsidRDefault="000A29F5" w:rsidP="000A29F5">
      <w:pPr>
        <w:jc w:val="both"/>
        <w:rPr>
          <w:rFonts w:asciiTheme="minorHAnsi" w:hAnsiTheme="minorHAnsi"/>
        </w:rPr>
      </w:pPr>
      <w:r w:rsidRPr="000A29F5">
        <w:rPr>
          <w:rFonts w:asciiTheme="minorHAnsi" w:hAnsiTheme="minorHAnsi"/>
        </w:rPr>
        <w:t xml:space="preserve">The patient must strictly follow appointments, the length of treatment will be affected tremendously should the patient miss any appointment. If the patient fails to come after consecutive missed appointments or after 12 weeks of absence, the treatment plan will be altered. Should the patient wish to continue, a new treatment plan and fee will be structured to conform to the new treatment plan. If </w:t>
      </w:r>
      <w:proofErr w:type="gramStart"/>
      <w:r w:rsidRPr="000A29F5">
        <w:rPr>
          <w:rFonts w:asciiTheme="minorHAnsi" w:hAnsiTheme="minorHAnsi"/>
        </w:rPr>
        <w:t>the  patient</w:t>
      </w:r>
      <w:proofErr w:type="gramEnd"/>
      <w:r w:rsidRPr="000A29F5">
        <w:rPr>
          <w:rFonts w:asciiTheme="minorHAnsi" w:hAnsiTheme="minorHAnsi"/>
        </w:rPr>
        <w:t xml:space="preserve"> wishes to discontinue treatment, all previous fees will be forfeited in favor of the dental office.</w:t>
      </w:r>
    </w:p>
    <w:p w:rsidR="000A29F5" w:rsidRDefault="000A29F5" w:rsidP="000A29F5">
      <w:pPr>
        <w:jc w:val="both"/>
        <w:rPr>
          <w:rFonts w:asciiTheme="minorHAnsi" w:hAnsiTheme="minorHAnsi"/>
        </w:rPr>
      </w:pPr>
    </w:p>
    <w:p w:rsidR="000A29F5" w:rsidRPr="000A29F5" w:rsidRDefault="000A29F5" w:rsidP="000A29F5">
      <w:pPr>
        <w:jc w:val="both"/>
        <w:rPr>
          <w:rFonts w:asciiTheme="minorHAnsi" w:hAnsiTheme="minorHAnsi"/>
        </w:rPr>
      </w:pPr>
      <w:r w:rsidRPr="000A29F5">
        <w:rPr>
          <w:rFonts w:asciiTheme="minorHAnsi" w:hAnsiTheme="minorHAnsi"/>
        </w:rPr>
        <w:t xml:space="preserve">Appointments are usually made 3-4 weeks in advance. Should the patient wish to move appointment, it should be done at least 24 </w:t>
      </w:r>
      <w:proofErr w:type="gramStart"/>
      <w:r w:rsidRPr="000A29F5">
        <w:rPr>
          <w:rFonts w:asciiTheme="minorHAnsi" w:hAnsiTheme="minorHAnsi"/>
        </w:rPr>
        <w:t>hours(</w:t>
      </w:r>
      <w:proofErr w:type="gramEnd"/>
      <w:r w:rsidRPr="000A29F5">
        <w:rPr>
          <w:rFonts w:asciiTheme="minorHAnsi" w:hAnsiTheme="minorHAnsi"/>
        </w:rPr>
        <w:t>day) prior to appointment.</w:t>
      </w:r>
    </w:p>
    <w:p w:rsidR="000A29F5" w:rsidRPr="000A29F5" w:rsidRDefault="000A29F5" w:rsidP="000A29F5">
      <w:pPr>
        <w:jc w:val="both"/>
        <w:rPr>
          <w:rFonts w:asciiTheme="minorHAnsi" w:hAnsiTheme="minorHAnsi"/>
        </w:rPr>
      </w:pPr>
    </w:p>
    <w:p w:rsidR="000A29F5" w:rsidRPr="000A29F5" w:rsidRDefault="000A29F5" w:rsidP="000A29F5">
      <w:pPr>
        <w:jc w:val="both"/>
        <w:rPr>
          <w:rFonts w:asciiTheme="minorHAnsi" w:hAnsiTheme="minorHAnsi"/>
          <w:b/>
        </w:rPr>
      </w:pPr>
      <w:r w:rsidRPr="000A29F5">
        <w:rPr>
          <w:rFonts w:asciiTheme="minorHAnsi" w:hAnsiTheme="minorHAnsi"/>
          <w:b/>
        </w:rPr>
        <w:t>Treatment Fee:</w:t>
      </w:r>
    </w:p>
    <w:p w:rsidR="000A29F5" w:rsidRPr="000A29F5" w:rsidRDefault="000A29F5" w:rsidP="000A29F5">
      <w:pPr>
        <w:jc w:val="both"/>
        <w:rPr>
          <w:rFonts w:asciiTheme="minorHAnsi" w:hAnsiTheme="minorHAnsi"/>
        </w:rPr>
      </w:pPr>
      <w:r w:rsidRPr="000A29F5">
        <w:rPr>
          <w:rFonts w:asciiTheme="minorHAnsi" w:hAnsiTheme="minorHAnsi"/>
        </w:rPr>
        <w:t>The treatment fee consists of an initial fee and monthly payments. The treatment fee covers all orthodontic materials and procedures for the agreed treatment plan. Lost or damaged appliances, brackets, bands, molar tubes, headgear, etc. shall be replaced and the patient billed corre</w:t>
      </w:r>
      <w:r>
        <w:rPr>
          <w:rFonts w:asciiTheme="minorHAnsi" w:hAnsiTheme="minorHAnsi"/>
        </w:rPr>
        <w:t>spondingly. Patients are given 6</w:t>
      </w:r>
      <w:r w:rsidRPr="000A29F5">
        <w:rPr>
          <w:rFonts w:asciiTheme="minorHAnsi" w:hAnsiTheme="minorHAnsi"/>
        </w:rPr>
        <w:t xml:space="preserve"> </w:t>
      </w:r>
      <w:proofErr w:type="gramStart"/>
      <w:r w:rsidRPr="000A29F5">
        <w:rPr>
          <w:rFonts w:asciiTheme="minorHAnsi" w:hAnsiTheme="minorHAnsi"/>
        </w:rPr>
        <w:t xml:space="preserve">free  </w:t>
      </w:r>
      <w:proofErr w:type="spellStart"/>
      <w:r w:rsidRPr="000A29F5">
        <w:rPr>
          <w:rFonts w:asciiTheme="minorHAnsi" w:hAnsiTheme="minorHAnsi"/>
        </w:rPr>
        <w:t>rebondings</w:t>
      </w:r>
      <w:proofErr w:type="spellEnd"/>
      <w:proofErr w:type="gramEnd"/>
      <w:r w:rsidRPr="000A29F5">
        <w:rPr>
          <w:rFonts w:asciiTheme="minorHAnsi" w:hAnsiTheme="minorHAnsi"/>
        </w:rPr>
        <w:t xml:space="preserve">  of brackets /tubes, after which a fee will charged.</w:t>
      </w:r>
    </w:p>
    <w:p w:rsidR="000A29F5" w:rsidRPr="000A29F5" w:rsidRDefault="000A29F5" w:rsidP="000A29F5">
      <w:pPr>
        <w:jc w:val="both"/>
        <w:rPr>
          <w:rFonts w:asciiTheme="minorHAnsi" w:hAnsiTheme="minorHAnsi"/>
        </w:rPr>
      </w:pPr>
    </w:p>
    <w:p w:rsidR="000A29F5" w:rsidRPr="000A29F5" w:rsidRDefault="000A29F5" w:rsidP="000A29F5">
      <w:pPr>
        <w:jc w:val="both"/>
        <w:rPr>
          <w:rFonts w:asciiTheme="minorHAnsi" w:hAnsiTheme="minorHAnsi"/>
          <w:b/>
        </w:rPr>
      </w:pPr>
      <w:r w:rsidRPr="000A29F5">
        <w:rPr>
          <w:rFonts w:asciiTheme="minorHAnsi" w:hAnsiTheme="minorHAnsi"/>
          <w:b/>
        </w:rPr>
        <w:t>Retention Fee:</w:t>
      </w:r>
    </w:p>
    <w:p w:rsidR="000A29F5" w:rsidRPr="000A29F5" w:rsidRDefault="000A29F5" w:rsidP="000A29F5">
      <w:pPr>
        <w:jc w:val="both"/>
        <w:rPr>
          <w:rFonts w:asciiTheme="minorHAnsi" w:hAnsiTheme="minorHAnsi"/>
        </w:rPr>
      </w:pPr>
      <w:r w:rsidRPr="000A29F5">
        <w:rPr>
          <w:rFonts w:asciiTheme="minorHAnsi" w:hAnsiTheme="minorHAnsi"/>
        </w:rPr>
        <w:t xml:space="preserve">The retention fee covers the retainers and the post-treatment check-ups. The </w:t>
      </w:r>
      <w:r>
        <w:rPr>
          <w:rFonts w:asciiTheme="minorHAnsi" w:hAnsiTheme="minorHAnsi"/>
        </w:rPr>
        <w:t xml:space="preserve">retention fee may </w:t>
      </w:r>
      <w:r w:rsidRPr="000A29F5">
        <w:rPr>
          <w:rFonts w:asciiTheme="minorHAnsi" w:hAnsiTheme="minorHAnsi"/>
        </w:rPr>
        <w:t>be discussed at the end of the treatment.</w:t>
      </w:r>
    </w:p>
    <w:p w:rsidR="000A29F5" w:rsidRPr="000A29F5" w:rsidRDefault="000A29F5" w:rsidP="000A29F5">
      <w:pPr>
        <w:jc w:val="both"/>
        <w:rPr>
          <w:rFonts w:asciiTheme="minorHAnsi" w:hAnsiTheme="minorHAnsi"/>
        </w:rPr>
      </w:pPr>
    </w:p>
    <w:p w:rsidR="000A29F5" w:rsidRPr="000A29F5" w:rsidRDefault="000A29F5" w:rsidP="000A29F5">
      <w:pPr>
        <w:jc w:val="both"/>
        <w:rPr>
          <w:rFonts w:asciiTheme="minorHAnsi" w:hAnsiTheme="minorHAnsi"/>
          <w:b/>
        </w:rPr>
      </w:pPr>
      <w:r w:rsidRPr="000A29F5">
        <w:rPr>
          <w:rFonts w:asciiTheme="minorHAnsi" w:hAnsiTheme="minorHAnsi"/>
          <w:b/>
        </w:rPr>
        <w:t>Financial Arrangement:</w:t>
      </w:r>
    </w:p>
    <w:p w:rsidR="000A29F5" w:rsidRPr="000A29F5" w:rsidRDefault="000A29F5" w:rsidP="000A29F5">
      <w:pPr>
        <w:jc w:val="both"/>
        <w:rPr>
          <w:rFonts w:asciiTheme="minorHAnsi" w:hAnsiTheme="minorHAnsi"/>
        </w:rPr>
      </w:pPr>
      <w:r w:rsidRPr="000A29F5">
        <w:rPr>
          <w:rFonts w:asciiTheme="minorHAnsi" w:hAnsiTheme="minorHAnsi"/>
        </w:rPr>
        <w:tab/>
        <w:t>Initial Fee: _______________</w:t>
      </w:r>
    </w:p>
    <w:p w:rsidR="000A29F5" w:rsidRPr="000A29F5" w:rsidRDefault="000A29F5" w:rsidP="000A29F5">
      <w:pPr>
        <w:jc w:val="both"/>
        <w:rPr>
          <w:rFonts w:asciiTheme="minorHAnsi" w:hAnsiTheme="minorHAnsi"/>
        </w:rPr>
      </w:pPr>
      <w:r w:rsidRPr="000A29F5">
        <w:rPr>
          <w:rFonts w:asciiTheme="minorHAnsi" w:hAnsiTheme="minorHAnsi"/>
        </w:rPr>
        <w:tab/>
        <w:t>Minimum Monthly payment: ______________</w:t>
      </w:r>
    </w:p>
    <w:p w:rsidR="000A29F5" w:rsidRPr="000A29F5" w:rsidRDefault="000A29F5" w:rsidP="000A29F5">
      <w:pPr>
        <w:jc w:val="both"/>
        <w:rPr>
          <w:rFonts w:asciiTheme="minorHAnsi" w:hAnsiTheme="minorHAnsi"/>
        </w:rPr>
      </w:pPr>
      <w:r w:rsidRPr="000A29F5">
        <w:rPr>
          <w:rFonts w:asciiTheme="minorHAnsi" w:hAnsiTheme="minorHAnsi"/>
        </w:rPr>
        <w:tab/>
        <w:t>Total Orthodontic Treatment Plan: ______________</w:t>
      </w:r>
    </w:p>
    <w:p w:rsidR="000A29F5" w:rsidRPr="000A29F5" w:rsidRDefault="000A29F5" w:rsidP="000A29F5">
      <w:pPr>
        <w:jc w:val="both"/>
        <w:rPr>
          <w:rFonts w:asciiTheme="minorHAnsi" w:hAnsiTheme="minorHAnsi"/>
        </w:rPr>
      </w:pPr>
    </w:p>
    <w:p w:rsidR="000A29F5" w:rsidRPr="000A29F5" w:rsidRDefault="000A29F5" w:rsidP="000A29F5">
      <w:pPr>
        <w:jc w:val="both"/>
        <w:rPr>
          <w:rFonts w:asciiTheme="minorHAnsi" w:hAnsiTheme="minorHAnsi"/>
        </w:rPr>
      </w:pPr>
      <w:r w:rsidRPr="000A29F5">
        <w:rPr>
          <w:rFonts w:asciiTheme="minorHAnsi" w:hAnsiTheme="minorHAnsi"/>
        </w:rPr>
        <w:t>Patient</w:t>
      </w:r>
      <w:proofErr w:type="gramStart"/>
      <w:r w:rsidRPr="000A29F5">
        <w:rPr>
          <w:rFonts w:asciiTheme="minorHAnsi" w:hAnsiTheme="minorHAnsi"/>
        </w:rPr>
        <w:t>:_</w:t>
      </w:r>
      <w:proofErr w:type="gramEnd"/>
      <w:r w:rsidRPr="000A29F5">
        <w:rPr>
          <w:rFonts w:asciiTheme="minorHAnsi" w:hAnsiTheme="minorHAnsi"/>
        </w:rPr>
        <w:t>___________________________</w:t>
      </w:r>
    </w:p>
    <w:p w:rsidR="000A29F5" w:rsidRPr="000A29F5" w:rsidRDefault="000A29F5" w:rsidP="000A29F5">
      <w:pPr>
        <w:jc w:val="both"/>
        <w:rPr>
          <w:rFonts w:asciiTheme="minorHAnsi" w:hAnsiTheme="minorHAnsi"/>
        </w:rPr>
      </w:pPr>
      <w:r w:rsidRPr="000A29F5">
        <w:rPr>
          <w:rFonts w:asciiTheme="minorHAnsi" w:hAnsiTheme="minorHAnsi"/>
        </w:rPr>
        <w:t xml:space="preserve">Signature of Patient/Parent/Guardian: _____________________________ </w:t>
      </w:r>
    </w:p>
    <w:p w:rsidR="000A29F5" w:rsidRPr="000A29F5" w:rsidRDefault="000A29F5" w:rsidP="000A29F5">
      <w:pPr>
        <w:jc w:val="both"/>
        <w:rPr>
          <w:rFonts w:asciiTheme="minorHAnsi" w:hAnsiTheme="minorHAnsi"/>
        </w:rPr>
      </w:pPr>
      <w:r w:rsidRPr="000A29F5">
        <w:rPr>
          <w:rFonts w:asciiTheme="minorHAnsi" w:hAnsiTheme="minorHAnsi"/>
        </w:rPr>
        <w:t>Date: _____________</w:t>
      </w:r>
    </w:p>
    <w:p w:rsidR="000A29F5" w:rsidRPr="000A29F5" w:rsidRDefault="000A29F5" w:rsidP="000A29F5">
      <w:pPr>
        <w:jc w:val="both"/>
        <w:rPr>
          <w:rFonts w:asciiTheme="minorHAnsi" w:hAnsiTheme="minorHAnsi"/>
        </w:rPr>
      </w:pPr>
      <w:r w:rsidRPr="000A29F5">
        <w:rPr>
          <w:rFonts w:asciiTheme="minorHAnsi" w:hAnsiTheme="minorHAnsi"/>
        </w:rPr>
        <w:t xml:space="preserve">Noted </w:t>
      </w:r>
      <w:proofErr w:type="gramStart"/>
      <w:r w:rsidRPr="000A29F5">
        <w:rPr>
          <w:rFonts w:asciiTheme="minorHAnsi" w:hAnsiTheme="minorHAnsi"/>
        </w:rPr>
        <w:t>by :</w:t>
      </w:r>
      <w:proofErr w:type="gramEnd"/>
      <w:r w:rsidRPr="000A29F5">
        <w:rPr>
          <w:rFonts w:asciiTheme="minorHAnsi" w:hAnsiTheme="minorHAnsi"/>
        </w:rPr>
        <w:t xml:space="preserve"> </w:t>
      </w:r>
    </w:p>
    <w:p w:rsidR="000A29F5" w:rsidRPr="000A29F5" w:rsidRDefault="000A29F5" w:rsidP="000A29F5">
      <w:pPr>
        <w:jc w:val="both"/>
        <w:rPr>
          <w:rFonts w:asciiTheme="minorHAnsi" w:hAnsiTheme="minorHAnsi"/>
          <w:b/>
        </w:rPr>
      </w:pPr>
      <w:r w:rsidRPr="000A29F5">
        <w:rPr>
          <w:rFonts w:asciiTheme="minorHAnsi" w:hAnsiTheme="minorHAnsi"/>
          <w:b/>
        </w:rPr>
        <w:t>Dr.</w:t>
      </w:r>
      <w:r w:rsidR="00911369">
        <w:rPr>
          <w:rFonts w:asciiTheme="minorHAnsi" w:hAnsiTheme="minorHAnsi"/>
          <w:b/>
        </w:rPr>
        <w:t>___________________</w:t>
      </w:r>
      <w:r w:rsidRPr="000A29F5">
        <w:rPr>
          <w:rFonts w:asciiTheme="minorHAnsi" w:hAnsiTheme="minorHAnsi"/>
          <w:b/>
        </w:rPr>
        <w:t>_________________</w:t>
      </w:r>
    </w:p>
    <w:p w:rsidR="000A29F5" w:rsidRPr="000A29F5" w:rsidRDefault="000A29F5" w:rsidP="000A29F5">
      <w:pPr>
        <w:jc w:val="both"/>
        <w:rPr>
          <w:rFonts w:asciiTheme="minorHAnsi" w:hAnsiTheme="minorHAnsi"/>
          <w:b/>
        </w:rPr>
      </w:pPr>
    </w:p>
    <w:p w:rsidR="000A29F5" w:rsidRPr="000A29F5" w:rsidRDefault="000A29F5" w:rsidP="000A29F5">
      <w:pPr>
        <w:jc w:val="both"/>
        <w:rPr>
          <w:rFonts w:asciiTheme="minorHAnsi" w:hAnsiTheme="minorHAnsi"/>
          <w:b/>
        </w:rPr>
      </w:pPr>
    </w:p>
    <w:sectPr w:rsidR="000A29F5" w:rsidRPr="000A29F5" w:rsidSect="007366E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71E" w:rsidRDefault="0013171E" w:rsidP="000A29F5">
      <w:r>
        <w:separator/>
      </w:r>
    </w:p>
  </w:endnote>
  <w:endnote w:type="continuationSeparator" w:id="0">
    <w:p w:rsidR="0013171E" w:rsidRDefault="0013171E" w:rsidP="000A29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369" w:rsidRDefault="009113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369" w:rsidRDefault="009113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369" w:rsidRDefault="009113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71E" w:rsidRDefault="0013171E" w:rsidP="000A29F5">
      <w:r>
        <w:separator/>
      </w:r>
    </w:p>
  </w:footnote>
  <w:footnote w:type="continuationSeparator" w:id="0">
    <w:p w:rsidR="0013171E" w:rsidRDefault="0013171E" w:rsidP="000A2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369" w:rsidRDefault="00D146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8939" o:spid="_x0000_s2050" type="#_x0000_t136" style="position:absolute;margin-left:0;margin-top:0;width:615.7pt;height:43.95pt;rotation:315;z-index:-251654144;mso-position-horizontal:center;mso-position-horizontal-relative:margin;mso-position-vertical:center;mso-position-vertical-relative:margin" o:allowincell="f" fillcolor="silver" stroked="f">
          <v:fill opacity=".5"/>
          <v:textpath style="font-family:&quot;Times New Roman&quot;;font-size:1pt" string="dentistangpinoy.com samp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9F5" w:rsidRDefault="00D146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8940" o:spid="_x0000_s2051" type="#_x0000_t136" style="position:absolute;margin-left:0;margin-top:0;width:615.7pt;height:43.95pt;rotation:315;z-index:-251652096;mso-position-horizontal:center;mso-position-horizontal-relative:margin;mso-position-vertical:center;mso-position-vertical-relative:margin" o:allowincell="f" fillcolor="silver" stroked="f">
          <v:fill opacity=".5"/>
          <v:textpath style="font-family:&quot;Times New Roman&quot;;font-size:1pt" string="dentistangpinoy.com sample"/>
          <w10:wrap anchorx="margin" anchory="margin"/>
        </v:shape>
      </w:pict>
    </w:r>
    <w:r w:rsidR="000A29F5">
      <w:t>Dentistangpinoy.com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369" w:rsidRDefault="00D146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8938" o:spid="_x0000_s2049" type="#_x0000_t136" style="position:absolute;margin-left:0;margin-top:0;width:615.7pt;height:43.95pt;rotation:315;z-index:-251656192;mso-position-horizontal:center;mso-position-horizontal-relative:margin;mso-position-vertical:center;mso-position-vertical-relative:margin" o:allowincell="f" fillcolor="silver" stroked="f">
          <v:fill opacity=".5"/>
          <v:textpath style="font-family:&quot;Times New Roman&quot;;font-size:1pt" string="dentistangpinoy.com sample"/>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removePersonalInformation/>
  <w:removeDateAndTime/>
  <w:proofState w:spelling="clean" w:grammar="clean"/>
  <w:defaultTabStop w:val="7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0A29F5"/>
    <w:rsid w:val="000A29F5"/>
    <w:rsid w:val="0013171E"/>
    <w:rsid w:val="007366E6"/>
    <w:rsid w:val="00911369"/>
    <w:rsid w:val="00A46F79"/>
    <w:rsid w:val="00C27C0F"/>
    <w:rsid w:val="00D146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A29F5"/>
    <w:pPr>
      <w:tabs>
        <w:tab w:val="center" w:pos="4680"/>
        <w:tab w:val="right" w:pos="9360"/>
      </w:tabs>
    </w:pPr>
  </w:style>
  <w:style w:type="character" w:customStyle="1" w:styleId="HeaderChar">
    <w:name w:val="Header Char"/>
    <w:basedOn w:val="DefaultParagraphFont"/>
    <w:link w:val="Header"/>
    <w:uiPriority w:val="99"/>
    <w:semiHidden/>
    <w:rsid w:val="000A29F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A29F5"/>
    <w:pPr>
      <w:tabs>
        <w:tab w:val="center" w:pos="4680"/>
        <w:tab w:val="right" w:pos="9360"/>
      </w:tabs>
    </w:pPr>
  </w:style>
  <w:style w:type="character" w:customStyle="1" w:styleId="FooterChar">
    <w:name w:val="Footer Char"/>
    <w:basedOn w:val="DefaultParagraphFont"/>
    <w:link w:val="Footer"/>
    <w:uiPriority w:val="99"/>
    <w:semiHidden/>
    <w:rsid w:val="000A29F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9294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2020-08-15T15:32:00Z</dcterms:created>
  <dcterms:modified xsi:type="dcterms:W3CDTF">2020-08-15T15:32:00Z</dcterms:modified>
</cp:coreProperties>
</file>