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2B0B" w14:textId="77777777" w:rsidR="00450E24" w:rsidRPr="00450E24" w:rsidRDefault="00450E24" w:rsidP="00450E24">
      <w:pPr>
        <w:shd w:val="clear" w:color="auto" w:fill="FFFFFF"/>
        <w:spacing w:after="0" w:line="240" w:lineRule="auto"/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</w:pPr>
      <w:r w:rsidRPr="00450E24">
        <w:rPr>
          <w:rFonts w:ascii="Segoe UI Emoji" w:eastAsia="Times New Roman" w:hAnsi="Segoe UI Emoji" w:cs="Segoe UI Emoji"/>
          <w:kern w:val="0"/>
          <w:sz w:val="26"/>
          <w:szCs w:val="26"/>
          <w:lang w:eastAsia="en-ZA"/>
          <w14:ligatures w14:val="none"/>
        </w:rPr>
        <w:t>✨</w:t>
      </w:r>
      <w:r w:rsidRPr="00450E24"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  <w:t xml:space="preserve"> </w:t>
      </w:r>
      <w:r w:rsidRPr="00450E24">
        <w:rPr>
          <w:rFonts w:ascii="Inter Fallback" w:eastAsia="Times New Roman" w:hAnsi="Inter Fallback" w:cs="Times New Roman"/>
          <w:b/>
          <w:bCs/>
          <w:kern w:val="0"/>
          <w:sz w:val="26"/>
          <w:szCs w:val="26"/>
          <w:lang w:eastAsia="en-ZA"/>
          <w14:ligatures w14:val="none"/>
        </w:rPr>
        <w:t>Prompt A: Convert formulas to LET:</w:t>
      </w:r>
    </w:p>
    <w:p w14:paraId="70862B1F" w14:textId="77777777" w:rsidR="00450E24" w:rsidRPr="00450E24" w:rsidRDefault="00450E24" w:rsidP="00450E24">
      <w:pPr>
        <w:shd w:val="clear" w:color="auto" w:fill="FFFFFF"/>
        <w:spacing w:after="0" w:line="240" w:lineRule="auto"/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  <w:t xml:space="preserve">Can you refactor this Excel formula using the </w:t>
      </w:r>
      <w:r w:rsidRPr="00450E24">
        <w:rPr>
          <w:rFonts w:ascii="Courier New" w:eastAsia="Times New Roman" w:hAnsi="Courier New" w:cs="Courier New"/>
          <w:kern w:val="0"/>
          <w:sz w:val="22"/>
          <w:szCs w:val="22"/>
          <w:shd w:val="clear" w:color="auto" w:fill="F0F0F0"/>
          <w:lang w:eastAsia="en-ZA"/>
          <w14:ligatures w14:val="none"/>
        </w:rPr>
        <w:t>LET</w:t>
      </w:r>
      <w:r w:rsidRPr="00450E24"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  <w:t xml:space="preserve"> function? Please:</w:t>
      </w:r>
    </w:p>
    <w:p w14:paraId="66313434" w14:textId="77777777" w:rsidR="00450E24" w:rsidRPr="00450E24" w:rsidRDefault="00450E24" w:rsidP="00450E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b/>
          <w:bCs/>
          <w:kern w:val="0"/>
          <w:lang w:eastAsia="en-ZA"/>
          <w14:ligatures w14:val="none"/>
        </w:rPr>
        <w:t>Isolate and label all sub-calculations</w:t>
      </w: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 xml:space="preserve"> clearly.</w:t>
      </w:r>
    </w:p>
    <w:p w14:paraId="08AC971F" w14:textId="77777777" w:rsidR="00450E24" w:rsidRPr="00450E24" w:rsidRDefault="00450E24" w:rsidP="00450E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b/>
          <w:bCs/>
          <w:kern w:val="0"/>
          <w:lang w:eastAsia="en-ZA"/>
          <w14:ligatures w14:val="none"/>
        </w:rPr>
        <w:t>Separate constant or input values</w:t>
      </w: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 xml:space="preserve"> as named variables.</w:t>
      </w:r>
    </w:p>
    <w:p w14:paraId="602E26C6" w14:textId="77777777" w:rsidR="00450E24" w:rsidRPr="00450E24" w:rsidRDefault="00450E24" w:rsidP="00450E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b/>
          <w:bCs/>
          <w:kern w:val="0"/>
          <w:lang w:eastAsia="en-ZA"/>
          <w14:ligatures w14:val="none"/>
        </w:rPr>
        <w:t>Structure the logic cleanly</w:t>
      </w: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>, putting the main logic last.</w:t>
      </w:r>
    </w:p>
    <w:p w14:paraId="659261B4" w14:textId="77777777" w:rsidR="00450E24" w:rsidRPr="00450E24" w:rsidRDefault="00450E24" w:rsidP="00450E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 xml:space="preserve">Ensure the result is </w:t>
      </w:r>
      <w:r w:rsidRPr="00450E24">
        <w:rPr>
          <w:rFonts w:ascii="Inter Fallback" w:eastAsia="Times New Roman" w:hAnsi="Inter Fallback" w:cs="Times New Roman"/>
          <w:b/>
          <w:bCs/>
          <w:kern w:val="0"/>
          <w:lang w:eastAsia="en-ZA"/>
          <w14:ligatures w14:val="none"/>
        </w:rPr>
        <w:t>readable, efficient, and reusable</w:t>
      </w: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>.</w:t>
      </w:r>
    </w:p>
    <w:p w14:paraId="3BBB262F" w14:textId="77777777" w:rsidR="00450E24" w:rsidRPr="00450E24" w:rsidRDefault="00450E24" w:rsidP="00450E24">
      <w:pPr>
        <w:numPr>
          <w:ilvl w:val="0"/>
          <w:numId w:val="4"/>
        </w:numPr>
        <w:shd w:val="clear" w:color="auto" w:fill="FFFFFF"/>
        <w:spacing w:before="90" w:after="0" w:line="240" w:lineRule="auto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>Here's the formula:</w:t>
      </w:r>
    </w:p>
    <w:p w14:paraId="27E03F82" w14:textId="6532DAEC" w:rsidR="00450E24" w:rsidRPr="00ED0892" w:rsidRDefault="00450E24" w:rsidP="00ED0892">
      <w:pPr>
        <w:shd w:val="clear" w:color="auto" w:fill="FFFFFF"/>
        <w:spacing w:after="0" w:line="240" w:lineRule="auto"/>
        <w:ind w:left="720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Times New Roman" w:eastAsia="Times New Roman" w:hAnsi="Times New Roman" w:cs="Times New Roman"/>
          <w:kern w:val="0"/>
          <w:u w:val="single"/>
          <w:shd w:val="clear" w:color="auto" w:fill="F0F0F0"/>
          <w:lang w:eastAsia="en-ZA"/>
          <w14:ligatures w14:val="none"/>
        </w:rPr>
        <w:t>=PUT_YOUR_FORMULA_HERE</w:t>
      </w:r>
    </w:p>
    <w:p w14:paraId="515A9771" w14:textId="77777777" w:rsidR="00450E24" w:rsidRPr="00450E24" w:rsidRDefault="00450E24" w:rsidP="00450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450E2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ZA"/>
          <w14:ligatures w14:val="none"/>
        </w:rPr>
        <w:t>🧾</w:t>
      </w:r>
      <w:r w:rsidRPr="00450E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 Prompt B: Convert the resulting </w:t>
      </w:r>
      <w:r w:rsidRPr="00450E24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n-ZA"/>
          <w14:ligatures w14:val="none"/>
        </w:rPr>
        <w:t>LET</w:t>
      </w:r>
      <w:r w:rsidRPr="00450E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 into a </w:t>
      </w:r>
      <w:r w:rsidRPr="00450E24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en-ZA"/>
          <w14:ligatures w14:val="none"/>
        </w:rPr>
        <w:t>LAMBDA</w:t>
      </w:r>
    </w:p>
    <w:p w14:paraId="4D741AAB" w14:textId="5B637B40" w:rsidR="00450E24" w:rsidRPr="00450E24" w:rsidRDefault="00450E24" w:rsidP="00450E24">
      <w:pPr>
        <w:spacing w:beforeAutospacing="1" w:after="100" w:afterAutospacing="1" w:line="240" w:lineRule="auto"/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kern w:val="0"/>
          <w:sz w:val="26"/>
          <w:szCs w:val="26"/>
          <w:lang w:eastAsia="en-ZA"/>
          <w14:ligatures w14:val="none"/>
        </w:rPr>
        <w:t>Please take the following LET-based formula and wrap it in a reusable LAMBDA function:</w:t>
      </w:r>
    </w:p>
    <w:p w14:paraId="7A2FF9E5" w14:textId="77777777" w:rsidR="00450E24" w:rsidRPr="00450E24" w:rsidRDefault="00450E24" w:rsidP="00ED0892">
      <w:pPr>
        <w:numPr>
          <w:ilvl w:val="0"/>
          <w:numId w:val="3"/>
        </w:numPr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450E24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Use the same variable names and logic from the LET</w:t>
      </w:r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.</w:t>
      </w:r>
    </w:p>
    <w:p w14:paraId="1D92B5FD" w14:textId="77777777" w:rsidR="00450E24" w:rsidRPr="00450E24" w:rsidRDefault="00450E24" w:rsidP="00ED0892">
      <w:pPr>
        <w:numPr>
          <w:ilvl w:val="0"/>
          <w:numId w:val="3"/>
        </w:numPr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Declare all required inputs as </w:t>
      </w:r>
      <w:r w:rsidRPr="00450E24">
        <w:rPr>
          <w:rFonts w:ascii="Courier New" w:eastAsia="Times New Roman" w:hAnsi="Courier New" w:cs="Courier New"/>
          <w:kern w:val="0"/>
          <w:sz w:val="20"/>
          <w:szCs w:val="20"/>
          <w:lang w:eastAsia="en-ZA"/>
          <w14:ligatures w14:val="none"/>
        </w:rPr>
        <w:t>LAMBDA</w:t>
      </w:r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parameters.</w:t>
      </w:r>
    </w:p>
    <w:p w14:paraId="205C5EB0" w14:textId="77777777" w:rsidR="00450E24" w:rsidRPr="00450E24" w:rsidRDefault="00450E24" w:rsidP="00ED0892">
      <w:pPr>
        <w:numPr>
          <w:ilvl w:val="0"/>
          <w:numId w:val="3"/>
        </w:numPr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Ensure </w:t>
      </w:r>
      <w:proofErr w:type="gramStart"/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the final result</w:t>
      </w:r>
      <w:proofErr w:type="gramEnd"/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is clean and ready for named use.</w:t>
      </w:r>
    </w:p>
    <w:p w14:paraId="12A94D1F" w14:textId="7E1031D3" w:rsidR="00450E24" w:rsidRPr="00450E24" w:rsidRDefault="00450E24" w:rsidP="00ED0892">
      <w:pPr>
        <w:numPr>
          <w:ilvl w:val="0"/>
          <w:numId w:val="3"/>
        </w:numPr>
        <w:spacing w:before="100" w:beforeAutospacing="1" w:after="100" w:afterAutospacing="1" w:line="240" w:lineRule="auto"/>
        <w:ind w:left="1440" w:hanging="1014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Add an example of how to call this LAMBDA in a worksheet.</w:t>
      </w:r>
    </w:p>
    <w:p w14:paraId="0400672C" w14:textId="586C2617" w:rsidR="00450E24" w:rsidRPr="00450E24" w:rsidRDefault="00450E24" w:rsidP="00ED0892">
      <w:pPr>
        <w:numPr>
          <w:ilvl w:val="0"/>
          <w:numId w:val="3"/>
        </w:numPr>
        <w:shd w:val="clear" w:color="auto" w:fill="FFFFFF"/>
        <w:spacing w:before="90" w:after="0" w:line="240" w:lineRule="auto"/>
        <w:ind w:hanging="294"/>
        <w:rPr>
          <w:rFonts w:ascii="Inter Fallback" w:eastAsia="Times New Roman" w:hAnsi="Inter Fallback" w:cs="Times New Roman"/>
          <w:kern w:val="0"/>
          <w:lang w:eastAsia="en-ZA"/>
          <w14:ligatures w14:val="none"/>
        </w:rPr>
      </w:pPr>
      <w:r w:rsidRPr="00450E24">
        <w:rPr>
          <w:rFonts w:ascii="Inter Fallback" w:eastAsia="Times New Roman" w:hAnsi="Inter Fallback" w:cs="Times New Roman"/>
          <w:kern w:val="0"/>
          <w:lang w:eastAsia="en-ZA"/>
          <w14:ligatures w14:val="none"/>
        </w:rPr>
        <w:t>Here's the formula:</w:t>
      </w:r>
      <w:r w:rsidRPr="00450E24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br/>
      </w:r>
      <w:r w:rsidRPr="00450E24">
        <w:rPr>
          <w:rFonts w:ascii="Courier New" w:eastAsia="Times New Roman" w:hAnsi="Courier New" w:cs="Courier New"/>
          <w:kern w:val="0"/>
          <w:sz w:val="20"/>
          <w:szCs w:val="20"/>
          <w:u w:val="single"/>
          <w:shd w:val="clear" w:color="auto" w:fill="F0F0F0"/>
          <w:lang w:eastAsia="en-ZA"/>
          <w14:ligatures w14:val="none"/>
        </w:rPr>
        <w:t>=PUT_YOUR_FORMULA_HERE</w:t>
      </w:r>
    </w:p>
    <w:p w14:paraId="212BD3E9" w14:textId="77777777" w:rsidR="00450E24" w:rsidRDefault="00450E24"/>
    <w:sectPr w:rsidR="0045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Fallback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308"/>
    <w:multiLevelType w:val="hybridMultilevel"/>
    <w:tmpl w:val="1D20B532"/>
    <w:lvl w:ilvl="0" w:tplc="7176212C">
      <w:start w:val="6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B15"/>
    <w:multiLevelType w:val="multilevel"/>
    <w:tmpl w:val="CDBC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B2A26"/>
    <w:multiLevelType w:val="multilevel"/>
    <w:tmpl w:val="4F7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D6C64"/>
    <w:multiLevelType w:val="multilevel"/>
    <w:tmpl w:val="07F6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583290">
    <w:abstractNumId w:val="2"/>
  </w:num>
  <w:num w:numId="2" w16cid:durableId="432868657">
    <w:abstractNumId w:val="0"/>
  </w:num>
  <w:num w:numId="3" w16cid:durableId="1734808972">
    <w:abstractNumId w:val="3"/>
  </w:num>
  <w:num w:numId="4" w16cid:durableId="8997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4"/>
    <w:rsid w:val="00001F37"/>
    <w:rsid w:val="00021AC4"/>
    <w:rsid w:val="000406ED"/>
    <w:rsid w:val="000D15D8"/>
    <w:rsid w:val="00102675"/>
    <w:rsid w:val="001B2779"/>
    <w:rsid w:val="001C05AA"/>
    <w:rsid w:val="00214EE2"/>
    <w:rsid w:val="002375FF"/>
    <w:rsid w:val="00286E51"/>
    <w:rsid w:val="002B18EC"/>
    <w:rsid w:val="002E3BFB"/>
    <w:rsid w:val="002F65C3"/>
    <w:rsid w:val="00335642"/>
    <w:rsid w:val="00336880"/>
    <w:rsid w:val="00365F9E"/>
    <w:rsid w:val="003D1B10"/>
    <w:rsid w:val="003F11F1"/>
    <w:rsid w:val="00450E24"/>
    <w:rsid w:val="00451AE1"/>
    <w:rsid w:val="004A04F4"/>
    <w:rsid w:val="004A57E2"/>
    <w:rsid w:val="005166BD"/>
    <w:rsid w:val="00535EC4"/>
    <w:rsid w:val="005508B7"/>
    <w:rsid w:val="00766546"/>
    <w:rsid w:val="0077007A"/>
    <w:rsid w:val="0078084D"/>
    <w:rsid w:val="007D70DE"/>
    <w:rsid w:val="00804C67"/>
    <w:rsid w:val="00847B88"/>
    <w:rsid w:val="00866F4C"/>
    <w:rsid w:val="008A137A"/>
    <w:rsid w:val="00932F4F"/>
    <w:rsid w:val="009B7283"/>
    <w:rsid w:val="00A148FD"/>
    <w:rsid w:val="00A35971"/>
    <w:rsid w:val="00B47D2A"/>
    <w:rsid w:val="00B54AFD"/>
    <w:rsid w:val="00B755B4"/>
    <w:rsid w:val="00BB6B3B"/>
    <w:rsid w:val="00BE0B87"/>
    <w:rsid w:val="00C2193F"/>
    <w:rsid w:val="00C86536"/>
    <w:rsid w:val="00CD5E3E"/>
    <w:rsid w:val="00D362FC"/>
    <w:rsid w:val="00DE524D"/>
    <w:rsid w:val="00E433EE"/>
    <w:rsid w:val="00E823D0"/>
    <w:rsid w:val="00EC5BC8"/>
    <w:rsid w:val="00ED0892"/>
    <w:rsid w:val="00EE5EED"/>
    <w:rsid w:val="00F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8C17E"/>
  <w15:chartTrackingRefBased/>
  <w15:docId w15:val="{2976B1AA-DF22-4E5F-B86A-3DD47EA5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E24"/>
  </w:style>
  <w:style w:type="paragraph" w:styleId="Heading1">
    <w:name w:val="heading 1"/>
    <w:basedOn w:val="Normal"/>
    <w:next w:val="Normal"/>
    <w:link w:val="Heading1Char"/>
    <w:uiPriority w:val="9"/>
    <w:qFormat/>
    <w:rsid w:val="0045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450E2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450E24"/>
    <w:rPr>
      <w:b/>
      <w:bCs/>
    </w:rPr>
  </w:style>
  <w:style w:type="character" w:styleId="Emphasis">
    <w:name w:val="Emphasis"/>
    <w:basedOn w:val="DefaultParagraphFont"/>
    <w:uiPriority w:val="20"/>
    <w:qFormat/>
    <w:rsid w:val="00450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Handler</dc:creator>
  <cp:keywords/>
  <dc:description/>
  <cp:lastModifiedBy>Mark Handler</cp:lastModifiedBy>
  <cp:revision>1</cp:revision>
  <dcterms:created xsi:type="dcterms:W3CDTF">2025-05-26T03:41:00Z</dcterms:created>
  <dcterms:modified xsi:type="dcterms:W3CDTF">2025-05-26T04:09:00Z</dcterms:modified>
</cp:coreProperties>
</file>