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1008" w14:textId="77777777" w:rsidR="003B02E8" w:rsidRPr="00570BA2" w:rsidRDefault="003B02E8" w:rsidP="003B02E8">
      <w:pPr>
        <w:rPr>
          <w:rFonts w:ascii="Times New Roman" w:hAnsi="Times New Roman" w:cs="Times New Roman"/>
          <w:b/>
          <w:bCs/>
        </w:rPr>
      </w:pPr>
      <w:r w:rsidRPr="00570BA2">
        <w:rPr>
          <w:rFonts w:ascii="Times New Roman" w:hAnsi="Times New Roman" w:cs="Times New Roman"/>
          <w:b/>
          <w:bCs/>
        </w:rPr>
        <w:t>SUTARTIS - SUTIKIMAS SU VAIKŲ TĖVAIS (GLOBĖJAIS), DĖL VAIKO DALYVAVIMO</w:t>
      </w:r>
    </w:p>
    <w:p w14:paraId="67F3DCF8" w14:textId="77777777" w:rsidR="003B02E8" w:rsidRPr="00570BA2" w:rsidRDefault="003B02E8" w:rsidP="003B02E8">
      <w:pPr>
        <w:rPr>
          <w:rFonts w:ascii="Times New Roman" w:hAnsi="Times New Roman" w:cs="Times New Roman"/>
          <w:b/>
          <w:bCs/>
        </w:rPr>
      </w:pPr>
      <w:r w:rsidRPr="00570BA2">
        <w:rPr>
          <w:rFonts w:ascii="Times New Roman" w:hAnsi="Times New Roman" w:cs="Times New Roman"/>
          <w:b/>
          <w:bCs/>
        </w:rPr>
        <w:t>STOVYKLOJE</w:t>
      </w:r>
    </w:p>
    <w:p w14:paraId="1170FCAC" w14:textId="4E90AA9D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20</w:t>
      </w:r>
      <w:r w:rsidR="00C476D6" w:rsidRPr="00570BA2">
        <w:rPr>
          <w:rFonts w:ascii="Times New Roman" w:hAnsi="Times New Roman" w:cs="Times New Roman"/>
        </w:rPr>
        <w:t>2</w:t>
      </w:r>
      <w:r w:rsidR="0086482F">
        <w:rPr>
          <w:rFonts w:ascii="Times New Roman" w:hAnsi="Times New Roman" w:cs="Times New Roman"/>
        </w:rPr>
        <w:t>6</w:t>
      </w:r>
      <w:r w:rsidRPr="00570BA2">
        <w:rPr>
          <w:rFonts w:ascii="Times New Roman" w:hAnsi="Times New Roman" w:cs="Times New Roman"/>
        </w:rPr>
        <w:t>_ m. _____________ mėn. … d.</w:t>
      </w:r>
    </w:p>
    <w:p w14:paraId="369A1F83" w14:textId="1A698C16" w:rsidR="003B02E8" w:rsidRPr="00570BA2" w:rsidRDefault="00570BA2" w:rsidP="00570BA2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Vaikų vasaros stovykla „Patirčių medžioklė“</w:t>
      </w:r>
      <w:r w:rsidR="003B02E8" w:rsidRPr="00570BA2">
        <w:rPr>
          <w:rFonts w:ascii="Times New Roman" w:hAnsi="Times New Roman" w:cs="Times New Roman"/>
        </w:rPr>
        <w:t xml:space="preserve">, </w:t>
      </w:r>
      <w:r w:rsidRPr="00570BA2">
        <w:rPr>
          <w:rFonts w:ascii="Times New Roman" w:hAnsi="Times New Roman" w:cs="Times New Roman"/>
        </w:rPr>
        <w:t xml:space="preserve">atstovaujama Elvina Čirkova </w:t>
      </w:r>
      <w:r w:rsidR="00431888">
        <w:rPr>
          <w:rFonts w:ascii="Times New Roman" w:hAnsi="Times New Roman" w:cs="Times New Roman"/>
        </w:rPr>
        <w:t>(</w:t>
      </w:r>
      <w:r w:rsidRPr="00570BA2">
        <w:rPr>
          <w:rFonts w:ascii="Times New Roman" w:hAnsi="Times New Roman" w:cs="Times New Roman"/>
        </w:rPr>
        <w:t xml:space="preserve">asmens kodas </w:t>
      </w:r>
      <w:r w:rsidR="00431888">
        <w:rPr>
          <w:rFonts w:ascii="Times New Roman" w:hAnsi="Times New Roman" w:cs="Times New Roman"/>
        </w:rPr>
        <w:t>48201061429),</w:t>
      </w:r>
      <w:r w:rsidR="00431888" w:rsidRPr="00570BA2">
        <w:rPr>
          <w:rFonts w:ascii="Times New Roman" w:hAnsi="Times New Roman" w:cs="Times New Roman"/>
        </w:rPr>
        <w:t xml:space="preserve">tel. nr. </w:t>
      </w:r>
      <w:r w:rsidR="007A2F75">
        <w:rPr>
          <w:rFonts w:ascii="Times New Roman" w:hAnsi="Times New Roman" w:cs="Times New Roman"/>
        </w:rPr>
        <w:t>+370</w:t>
      </w:r>
      <w:r w:rsidR="00431888" w:rsidRPr="00570BA2">
        <w:rPr>
          <w:rFonts w:ascii="Times New Roman" w:hAnsi="Times New Roman" w:cs="Times New Roman"/>
        </w:rPr>
        <w:t>60136719</w:t>
      </w:r>
      <w:r w:rsidR="00431888">
        <w:rPr>
          <w:rFonts w:ascii="Times New Roman" w:hAnsi="Times New Roman" w:cs="Times New Roman"/>
        </w:rPr>
        <w:t>,</w:t>
      </w:r>
      <w:r w:rsidRPr="00570BA2">
        <w:rPr>
          <w:rFonts w:ascii="Times New Roman" w:hAnsi="Times New Roman" w:cs="Times New Roman"/>
        </w:rPr>
        <w:t>(toliau –Stovyklos organizatorius)</w:t>
      </w:r>
      <w:r w:rsidR="003B02E8" w:rsidRPr="00570BA2">
        <w:rPr>
          <w:rFonts w:ascii="Times New Roman" w:hAnsi="Times New Roman" w:cs="Times New Roman"/>
        </w:rPr>
        <w:t>,</w:t>
      </w:r>
      <w:r w:rsidRPr="00570BA2">
        <w:rPr>
          <w:rFonts w:ascii="Times New Roman" w:hAnsi="Times New Roman" w:cs="Times New Roman"/>
        </w:rPr>
        <w:t xml:space="preserve"> registruotas buveinės adresas </w:t>
      </w:r>
      <w:r w:rsidR="00431888">
        <w:rPr>
          <w:rFonts w:ascii="Times New Roman" w:hAnsi="Times New Roman" w:cs="Times New Roman"/>
        </w:rPr>
        <w:t>Kauno rajonas, Zapyškio sen., Kuro k. Tulpių al. 17</w:t>
      </w:r>
    </w:p>
    <w:p w14:paraId="51B7B3F0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ir__________________________________________________________________________________</w:t>
      </w:r>
    </w:p>
    <w:p w14:paraId="0F7EE5BE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(Tėvų/ globėjų vardas ir pavardė, adresas, tel. numeris)</w:t>
      </w:r>
    </w:p>
    <w:p w14:paraId="12405E8D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(toliau- Klientas, (-i)), atstovaujantis vaiko,(-ų) interesus, sudaro šią sutartį – sutikimą dėl vaikų neformaliojo švietimo</w:t>
      </w:r>
    </w:p>
    <w:p w14:paraId="4A78075C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paslaugų suteikimo, organizuojant stovyklą.</w:t>
      </w:r>
    </w:p>
    <w:p w14:paraId="79BF40D7" w14:textId="77777777" w:rsidR="003B02E8" w:rsidRPr="00570BA2" w:rsidRDefault="003B02E8" w:rsidP="003B02E8">
      <w:pPr>
        <w:rPr>
          <w:rFonts w:ascii="Times New Roman" w:hAnsi="Times New Roman" w:cs="Times New Roman"/>
          <w:b/>
          <w:bCs/>
        </w:rPr>
      </w:pPr>
      <w:r w:rsidRPr="00570BA2">
        <w:rPr>
          <w:rFonts w:ascii="Times New Roman" w:hAnsi="Times New Roman" w:cs="Times New Roman"/>
          <w:b/>
          <w:bCs/>
        </w:rPr>
        <w:t>I. SUTARTIES OBJEKTAS</w:t>
      </w:r>
    </w:p>
    <w:p w14:paraId="392771F1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1.1. Stovyklos organizatorius įsipareigoja Kliento vaikui/vaikams:______________________________________</w:t>
      </w:r>
    </w:p>
    <w:p w14:paraId="394AEB84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 xml:space="preserve"> (vaiko vardas, pavardė, asmens kodas)</w:t>
      </w:r>
    </w:p>
    <w:p w14:paraId="0A39ECF1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14:paraId="6B437FB0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7866E3D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B3FD1D6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(toliau – Stovyklautojas), organi</w:t>
      </w:r>
      <w:r w:rsidR="009D46CB">
        <w:rPr>
          <w:rFonts w:ascii="Times New Roman" w:hAnsi="Times New Roman" w:cs="Times New Roman"/>
        </w:rPr>
        <w:t>zuoti vasaros poilsį „Patirčių M</w:t>
      </w:r>
      <w:r w:rsidRPr="00570BA2">
        <w:rPr>
          <w:rFonts w:ascii="Times New Roman" w:hAnsi="Times New Roman" w:cs="Times New Roman"/>
        </w:rPr>
        <w:t>edžioklė“ stovykloje, sutartyje nurodytu metu.</w:t>
      </w:r>
    </w:p>
    <w:p w14:paraId="7A61B0A4" w14:textId="77777777" w:rsidR="003B02E8" w:rsidRPr="004004A9" w:rsidRDefault="003B02E8" w:rsidP="00431888">
      <w:pPr>
        <w:rPr>
          <w:rFonts w:ascii="Times New Roman" w:hAnsi="Times New Roman" w:cs="Times New Roman"/>
          <w:sz w:val="24"/>
          <w:szCs w:val="24"/>
        </w:rPr>
      </w:pPr>
      <w:r w:rsidRPr="00570BA2">
        <w:rPr>
          <w:rFonts w:ascii="Times New Roman" w:hAnsi="Times New Roman" w:cs="Times New Roman"/>
        </w:rPr>
        <w:t xml:space="preserve">1.2. Stovyklos vykdymo vieta – </w:t>
      </w:r>
      <w:r w:rsidR="00911ED3" w:rsidRPr="00911ED3">
        <w:rPr>
          <w:rFonts w:ascii="Times New Roman" w:hAnsi="Times New Roman" w:cs="Times New Roman"/>
        </w:rPr>
        <w:t>BARBORLAUKIO K., DUMSIŲ SEN., LT-55303 JONAVOS R.</w:t>
      </w:r>
    </w:p>
    <w:p w14:paraId="10C282BC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1.3. Stovyklos laikas - nuo ________________________ iki __________________________.</w:t>
      </w:r>
    </w:p>
    <w:p w14:paraId="111E2337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(metai, mėnuo, diena) (metai, mėnuo, diena)</w:t>
      </w:r>
    </w:p>
    <w:p w14:paraId="4C39C24E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II. SUTARTIES ŠALIŲ ĮSIPAREIGOJIMAI</w:t>
      </w:r>
    </w:p>
    <w:p w14:paraId="5EE0158F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2.1. Stovyklos organizatorius įsipareigoja:</w:t>
      </w:r>
    </w:p>
    <w:p w14:paraId="55A7E604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2.1.1. Užtikrinti kokybišką paslaugų teikimą pagal neformalaus vaikų švietimo programą (toliau - Stovyklos programa);</w:t>
      </w:r>
    </w:p>
    <w:p w14:paraId="253003D7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2.1.2. Įgyvendinti Stovyklos programą;</w:t>
      </w:r>
    </w:p>
    <w:p w14:paraId="3E102785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2.1.3. Ugdyti vaikų savarankiškumo, sveikos gyvensenos, sportiškumo, socialinių įg džių nuostatas;</w:t>
      </w:r>
    </w:p>
    <w:p w14:paraId="0CC9000C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2.1.4. Sudaryti bendravimo ir saviraiškos galimybes;</w:t>
      </w:r>
    </w:p>
    <w:p w14:paraId="161380F6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2.1.5. Užtikrinti vaikų priežiūrą, saugą, sveikatą ir žalingų įpročių prevenciją;</w:t>
      </w:r>
    </w:p>
    <w:p w14:paraId="0547247A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2.1.6. Supažindinti su Stovyklos taisyklėmis.</w:t>
      </w:r>
    </w:p>
    <w:p w14:paraId="154F1E43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2.1.7. Laiku informuoti Stovyklautojo tėvus/ globėjus Stovyklautojui susirgus ar įvykus nelaimingam atsitikimui.</w:t>
      </w:r>
    </w:p>
    <w:p w14:paraId="17489DD3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2.1.8. Organizuoti maitinimą 3 kartus per parą+ užkandžiai tarp maitinimų.</w:t>
      </w:r>
    </w:p>
    <w:p w14:paraId="57DB64F1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2.2. Stovyklos organizatoriaus teisės ir atsakomybės ribojimas:</w:t>
      </w:r>
    </w:p>
    <w:p w14:paraId="16BC61B9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2.2.1. Stovyklos organizatorius neatsako už vaikų paliktus ar/ ir pamestus Stovyklos metu Stovyklautojo daiktus (jų</w:t>
      </w:r>
    </w:p>
    <w:p w14:paraId="53FDA676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neparveža iš stovyklos) ir neatlygina dėl to patirtų nuostolių. Stovyklos organizatorius rekomenduoja Stovyklautojui</w:t>
      </w:r>
    </w:p>
    <w:p w14:paraId="44E7D5CF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neturėti su savimi brangių daiktų, mobiliųjų telefonų, kompiuterių ir kitos technikos;</w:t>
      </w:r>
    </w:p>
    <w:p w14:paraId="0D0230FB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2.2.2. Užtikrinant Stovyklautojo saugumą ir Stovyklos taisyklių laikymąsi, Stovyklos organizatorius turi teis patikrinti</w:t>
      </w:r>
    </w:p>
    <w:p w14:paraId="281DCB4D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lastRenderedPageBreak/>
        <w:t>Stovyklautojo atsivežtus daiktus ir, esant būtinumui, juos laikinai iš jo paimti. švykstant iš Stovyklos, daiktai grąžinami</w:t>
      </w:r>
    </w:p>
    <w:p w14:paraId="1A0D12B4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Stovyklautojui ar Stovyklautojo atstovui, išskyrus greitai gendantį maistą;</w:t>
      </w:r>
    </w:p>
    <w:p w14:paraId="0293530B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2.2.3. Stovyklos organizatorius nėra atsakingas už vaikų sveikatos sutrikimus, nelaimingų atsitikimų metu kilusią bet kokią</w:t>
      </w:r>
    </w:p>
    <w:p w14:paraId="68E583B1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žalą, išskyrus, jeigu tokia žala kilo dėl Stovyklos organizatoriaus kaltės. Stovyklos organizatorius rekomenduoja apdrausti</w:t>
      </w:r>
    </w:p>
    <w:p w14:paraId="47FA0E12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Stovyklautojo sveikatą nuo nelaimingų atsitikimų rizikos.</w:t>
      </w:r>
    </w:p>
    <w:p w14:paraId="5EFAA12D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2.2.4. Stovyklos organizatorius yra atsakingas už Stovyklautojo saugumą nuo vaiko perdavimo vadovui iki grąžinimo</w:t>
      </w:r>
    </w:p>
    <w:p w14:paraId="500636FB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tėvams (t.y. tik Stovyklos laiku, kol Stovyklautojas yra Stovyklos organizatoriaus žinioje).</w:t>
      </w:r>
    </w:p>
    <w:p w14:paraId="197809C9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 Stovyklautojo, (-ų) atstovas (tėvai/ globėjai) įsipareigoja:</w:t>
      </w:r>
    </w:p>
    <w:p w14:paraId="2D1C2C40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 xml:space="preserve">2.3.1. Laiku atsiskaityti su Stovyklos organizatoriumi už teikiamas paslaugas. </w:t>
      </w:r>
      <w:r w:rsidR="006B7B5F">
        <w:rPr>
          <w:rFonts w:ascii="Times New Roman" w:hAnsi="Times New Roman" w:cs="Times New Roman"/>
        </w:rPr>
        <w:t xml:space="preserve">Dalinis mokestis </w:t>
      </w:r>
      <w:r w:rsidR="006B7B5F" w:rsidRPr="006B7B5F">
        <w:rPr>
          <w:rFonts w:ascii="Times New Roman" w:hAnsi="Times New Roman" w:cs="Times New Roman"/>
        </w:rPr>
        <w:t>100 eur.(avansas) u</w:t>
      </w:r>
      <w:r w:rsidR="006B7B5F">
        <w:rPr>
          <w:rFonts w:ascii="Times New Roman" w:hAnsi="Times New Roman" w:cs="Times New Roman"/>
        </w:rPr>
        <w:t>ž stovyklą turi būti sumokamas sutarties pasirašymo metu, visa likusi suma, m</w:t>
      </w:r>
      <w:r w:rsidRPr="00570BA2">
        <w:rPr>
          <w:rFonts w:ascii="Times New Roman" w:hAnsi="Times New Roman" w:cs="Times New Roman"/>
        </w:rPr>
        <w:t>okestis už Stovyklą turi b</w:t>
      </w:r>
      <w:r w:rsidR="005A495E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ti sumokėtas</w:t>
      </w:r>
      <w:r w:rsidR="006B7B5F">
        <w:rPr>
          <w:rFonts w:ascii="Times New Roman" w:hAnsi="Times New Roman" w:cs="Times New Roman"/>
        </w:rPr>
        <w:t xml:space="preserve"> </w:t>
      </w:r>
      <w:r w:rsidRPr="00570BA2">
        <w:rPr>
          <w:rFonts w:ascii="Times New Roman" w:hAnsi="Times New Roman" w:cs="Times New Roman"/>
        </w:rPr>
        <w:t xml:space="preserve">Stovyklos organizatoriaus biure ne vėliau kaip savaitei likus iki stovyklos pradžios arba pavedimu per banką </w:t>
      </w:r>
      <w:r w:rsidR="006B7B5F">
        <w:rPr>
          <w:rFonts w:ascii="Times New Roman" w:hAnsi="Times New Roman" w:cs="Times New Roman"/>
        </w:rPr>
        <w:t>sąskaitos Nr.: LT</w:t>
      </w:r>
      <w:r w:rsidR="006B7B5F" w:rsidRPr="006B7B5F">
        <w:rPr>
          <w:rFonts w:ascii="Times New Roman" w:hAnsi="Times New Roman" w:cs="Times New Roman"/>
        </w:rPr>
        <w:t xml:space="preserve">337300010081585871 </w:t>
      </w:r>
      <w:r w:rsidRPr="00570BA2">
        <w:rPr>
          <w:rFonts w:ascii="Times New Roman" w:hAnsi="Times New Roman" w:cs="Times New Roman"/>
        </w:rPr>
        <w:t>iki nurodyto</w:t>
      </w:r>
      <w:r w:rsidR="006B7B5F">
        <w:rPr>
          <w:rFonts w:ascii="Times New Roman" w:hAnsi="Times New Roman" w:cs="Times New Roman"/>
        </w:rPr>
        <w:t xml:space="preserve"> </w:t>
      </w:r>
      <w:r w:rsidRPr="00570BA2">
        <w:rPr>
          <w:rFonts w:ascii="Times New Roman" w:hAnsi="Times New Roman" w:cs="Times New Roman"/>
        </w:rPr>
        <w:t>termino išrašytoje sąskaitoje arba grynaisiais stovykloje, atvykimo į stovyklą dieną.</w:t>
      </w:r>
    </w:p>
    <w:p w14:paraId="2CDA70FD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2.3.2. Užtikrinti, kad į Stovyklą atvežamas vaikas yra sveikas ir neturi jokių sveikatos sutrikimų, problemų, kurios gali turėti</w:t>
      </w:r>
    </w:p>
    <w:p w14:paraId="532D564D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įtakos žalos vaikui, vaiko sveikatai atsiradimą ar negalėjimą įvykdyti Stovyklos programos;</w:t>
      </w:r>
    </w:p>
    <w:p w14:paraId="0D54B140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2.3.3. Pateikti galiojančią vaiko medicinin</w:t>
      </w:r>
      <w:r w:rsidR="005A495E" w:rsidRPr="00570BA2">
        <w:rPr>
          <w:rFonts w:ascii="Times New Roman" w:hAnsi="Times New Roman" w:cs="Times New Roman"/>
        </w:rPr>
        <w:t>ę</w:t>
      </w:r>
      <w:r w:rsidRPr="00570BA2">
        <w:rPr>
          <w:rFonts w:ascii="Times New Roman" w:hAnsi="Times New Roman" w:cs="Times New Roman"/>
        </w:rPr>
        <w:t xml:space="preserve"> pažymą.</w:t>
      </w:r>
    </w:p>
    <w:p w14:paraId="05209F99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2.3.4. Vaikui susirgus, nedelsiant informuoti vadovą ar Stovyklos organizatoriaus registrat</w:t>
      </w:r>
      <w:r w:rsidR="005A495E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ros darbuotoją;</w:t>
      </w:r>
    </w:p>
    <w:p w14:paraId="4F975EAA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2.3.5. Užtikrinti, kad Stovyklautojas į Stovyklą iš namų neatsivežtų r</w:t>
      </w:r>
      <w:r w:rsidR="005A495E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kalų ir kitokių kvaišalų (alkoholio, narkotinių,</w:t>
      </w:r>
    </w:p>
    <w:p w14:paraId="7D176E6E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psichotropinių medžiagų), energetinių gėrimų ir pan.</w:t>
      </w:r>
    </w:p>
    <w:p w14:paraId="06F46787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2.3.6. Prisiimti atsakomyb</w:t>
      </w:r>
      <w:r w:rsidR="005A495E" w:rsidRPr="00570BA2">
        <w:rPr>
          <w:rFonts w:ascii="Times New Roman" w:hAnsi="Times New Roman" w:cs="Times New Roman"/>
        </w:rPr>
        <w:t>ę</w:t>
      </w:r>
      <w:r w:rsidRPr="00570BA2">
        <w:rPr>
          <w:rFonts w:ascii="Times New Roman" w:hAnsi="Times New Roman" w:cs="Times New Roman"/>
        </w:rPr>
        <w:t xml:space="preserve"> bei atlyginti nuostolius Stovyklos organizatoriui, jei jų vaikas Stovyklos metu savo kaltais</w:t>
      </w:r>
    </w:p>
    <w:p w14:paraId="6934595E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veiksmais padarytų žalos Stovyklos organizatoriui, kitiems Stovyklos dalyviams ar Stovyklos metu naudojamam turtui;</w:t>
      </w:r>
    </w:p>
    <w:p w14:paraId="18555540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2.3.7. Susipažinti pačiam ir supažindinti vaiką (Stovyklautoją) su Stovyklos taisyklėmis;</w:t>
      </w:r>
    </w:p>
    <w:p w14:paraId="1CB43385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2.3.8. Pasiimant laikinai vaiką iš Stovyklos (ar anksčiau išvykstant) perspėti Stovyklos vadovą. Jeigu vaiką patikėsite</w:t>
      </w:r>
    </w:p>
    <w:p w14:paraId="482942CB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atsiimti giminėms, arba kitiems asmenims, jie privalo pateikti raštišką įgaliojimą, nurodant įgalioto asmens vardą, pavard</w:t>
      </w:r>
      <w:r w:rsidR="005A495E" w:rsidRPr="00570BA2">
        <w:rPr>
          <w:rFonts w:ascii="Times New Roman" w:hAnsi="Times New Roman" w:cs="Times New Roman"/>
        </w:rPr>
        <w:t>ę</w:t>
      </w:r>
      <w:r w:rsidRPr="00570BA2">
        <w:rPr>
          <w:rFonts w:ascii="Times New Roman" w:hAnsi="Times New Roman" w:cs="Times New Roman"/>
        </w:rPr>
        <w:t xml:space="preserve"> ir</w:t>
      </w:r>
    </w:p>
    <w:p w14:paraId="71F4388A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asmens kodą. Šiuo atveju, vaikui, (-ams) b</w:t>
      </w:r>
      <w:r w:rsidR="005A495E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nant su tėvais/globėjais, atsakomybė už vaiko sveikatą ir saugumą tenka</w:t>
      </w:r>
    </w:p>
    <w:p w14:paraId="4129FB52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tėvams/globėjams.</w:t>
      </w:r>
    </w:p>
    <w:p w14:paraId="029B55EE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 xml:space="preserve">2.3.9. Leisti Stovyklos </w:t>
      </w:r>
      <w:r w:rsidR="005A495E" w:rsidRPr="00570BA2">
        <w:rPr>
          <w:rFonts w:ascii="Times New Roman" w:hAnsi="Times New Roman" w:cs="Times New Roman"/>
        </w:rPr>
        <w:t xml:space="preserve">vadovams </w:t>
      </w:r>
      <w:r w:rsidRPr="00570BA2">
        <w:rPr>
          <w:rFonts w:ascii="Times New Roman" w:hAnsi="Times New Roman" w:cs="Times New Roman"/>
        </w:rPr>
        <w:t>teikti Stovyklos dalyviui (vaikui) b</w:t>
      </w:r>
      <w:r w:rsidR="005A495E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tinąją medicinin</w:t>
      </w:r>
      <w:r w:rsidR="005A495E" w:rsidRPr="00570BA2">
        <w:rPr>
          <w:rFonts w:ascii="Times New Roman" w:hAnsi="Times New Roman" w:cs="Times New Roman"/>
        </w:rPr>
        <w:t>ę</w:t>
      </w:r>
      <w:r w:rsidRPr="00570BA2">
        <w:rPr>
          <w:rFonts w:ascii="Times New Roman" w:hAnsi="Times New Roman" w:cs="Times New Roman"/>
        </w:rPr>
        <w:t xml:space="preserve"> prieži</w:t>
      </w:r>
      <w:r w:rsidR="005A495E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rą ir pagalbą;</w:t>
      </w:r>
    </w:p>
    <w:p w14:paraId="1C3C3679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2.3.10. Leisti Stovyklos organizatoriui, atvykus į Stovyklą ir (ar) esant b</w:t>
      </w:r>
      <w:r w:rsidR="005A495E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tinumui patikrinti Stovyklos dalyvio asmeninius</w:t>
      </w:r>
    </w:p>
    <w:p w14:paraId="4D027D7A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daiktus;</w:t>
      </w:r>
    </w:p>
    <w:p w14:paraId="739480AB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2.3.11. nurodyti sveikatos ypatumus (alergijas), vartojamus vaistus ar nestandartinius (jeigu tokie yra) vaiko elgesio</w:t>
      </w:r>
    </w:p>
    <w:p w14:paraId="231907AD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polinkius ar kita (nenurodžius šių ypatumų, nelaimės atvejais, atsakomybė tenka tėvams):</w:t>
      </w:r>
    </w:p>
    <w:p w14:paraId="12482C86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2.3.11.1. _________________________________________________________________________________;</w:t>
      </w:r>
    </w:p>
    <w:p w14:paraId="75E0DEC1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2.3.11.2. _________________________________________________________________________________;</w:t>
      </w:r>
    </w:p>
    <w:p w14:paraId="4ECE764B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lastRenderedPageBreak/>
        <w:t>2.3.11.3. _________________________________________________________________________________;</w:t>
      </w:r>
    </w:p>
    <w:p w14:paraId="619CEF8A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2.3.11.4. _________________________________________________________________________________.</w:t>
      </w:r>
    </w:p>
    <w:p w14:paraId="5C9E683C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2.3.12. Užtikrinti, kad Stovyklautojas neatsiveš į Stovyklą jokių vaistų, kurie nėra jam skirti gydytojo.</w:t>
      </w:r>
    </w:p>
    <w:p w14:paraId="44119D3D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2.4. Prieštarauju/neprieštarauju (pabraukti tinkamą), kad Stovyklautojas (nepilnametis vaikas) b</w:t>
      </w:r>
      <w:r w:rsidR="005A495E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tų filmuojamas ir/ ar</w:t>
      </w:r>
    </w:p>
    <w:p w14:paraId="72CA0606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fotografuojamas Stovyklos metu, o jo pasiekimai ir atvaizdas viešinami reklamos tikslais.</w:t>
      </w:r>
    </w:p>
    <w:p w14:paraId="4B55FE5A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III. SUTARTIES ĮSIGALIOJIMAS, GALIOJIMAS, KEITIMAS IR NUTRAUKIMAS</w:t>
      </w:r>
    </w:p>
    <w:p w14:paraId="3D0BAB5F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3.1. Sutartis įsigalioja nuo jos pasirašymo dienos ir galioja iki Stovyklos termino (laiko) pabaigos.</w:t>
      </w:r>
    </w:p>
    <w:p w14:paraId="03BA2BD7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3.2. Stovyklos organizatorius turi teis vienašališkai nutraukti sutartį dėl sutartyje numatytų Stovyklautojo</w:t>
      </w:r>
    </w:p>
    <w:p w14:paraId="18307FCB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įsipareigojimų nevykdymo ir (ar) išsiųsti Stovyklautoją iš Stovyklos jai nepasibaigus, jeigu Stovyklautojas nesilaikys</w:t>
      </w:r>
    </w:p>
    <w:p w14:paraId="17A35A6D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Stovyklos taisyklėse nurodytų reikalavimų, t.y.:</w:t>
      </w:r>
    </w:p>
    <w:p w14:paraId="70D0CC9B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 xml:space="preserve">3.2.1. </w:t>
      </w:r>
      <w:r w:rsidR="00280556" w:rsidRPr="00570BA2">
        <w:rPr>
          <w:rFonts w:ascii="Times New Roman" w:hAnsi="Times New Roman" w:cs="Times New Roman"/>
        </w:rPr>
        <w:t>D</w:t>
      </w:r>
      <w:r w:rsidRPr="00570BA2">
        <w:rPr>
          <w:rFonts w:ascii="Times New Roman" w:hAnsi="Times New Roman" w:cs="Times New Roman"/>
        </w:rPr>
        <w:t>ėl blogo elgesio kitų stovyklautojų atžvilgiu (terorizavimo, muštynių ir kitų veiksmų, keliančių</w:t>
      </w:r>
    </w:p>
    <w:p w14:paraId="15463B51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pavojų kitų vaikų sveikatai ir gyvybei, vagystės ir kt.);</w:t>
      </w:r>
    </w:p>
    <w:p w14:paraId="425E4035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 xml:space="preserve">3.2.2. </w:t>
      </w:r>
      <w:r w:rsidR="00C476D6" w:rsidRPr="00570BA2">
        <w:rPr>
          <w:rFonts w:ascii="Times New Roman" w:hAnsi="Times New Roman" w:cs="Times New Roman"/>
        </w:rPr>
        <w:t>D</w:t>
      </w:r>
      <w:r w:rsidRPr="00570BA2">
        <w:rPr>
          <w:rFonts w:ascii="Times New Roman" w:hAnsi="Times New Roman" w:cs="Times New Roman"/>
        </w:rPr>
        <w:t>ėl r</w:t>
      </w:r>
      <w:r w:rsidR="00C476D6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kymo, alkoholio, narkotinių ir psichotropinių medžiagų vartojimo bei platinimo;</w:t>
      </w:r>
    </w:p>
    <w:p w14:paraId="34D20A6B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3.2.</w:t>
      </w:r>
      <w:r w:rsidR="00C476D6" w:rsidRPr="00570BA2">
        <w:rPr>
          <w:rFonts w:ascii="Times New Roman" w:hAnsi="Times New Roman" w:cs="Times New Roman"/>
        </w:rPr>
        <w:t>3</w:t>
      </w:r>
      <w:r w:rsidRPr="00570BA2">
        <w:rPr>
          <w:rFonts w:ascii="Times New Roman" w:hAnsi="Times New Roman" w:cs="Times New Roman"/>
        </w:rPr>
        <w:t>. Stovyklos turto, inventoriaus piktybinio gadinimo.</w:t>
      </w:r>
    </w:p>
    <w:p w14:paraId="78E68A8D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3.3. Sutarties 3.2. punkte ir nurodytais atvejais mokestis už Stovykloje neišb</w:t>
      </w:r>
      <w:r w:rsidR="00C476D6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tą laiką nėra grąžinamas.</w:t>
      </w:r>
    </w:p>
    <w:p w14:paraId="3F5E41B4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3.4. Stovyklautojas turi teis</w:t>
      </w:r>
      <w:r w:rsidR="00C476D6" w:rsidRPr="00570BA2">
        <w:rPr>
          <w:rFonts w:ascii="Times New Roman" w:hAnsi="Times New Roman" w:cs="Times New Roman"/>
        </w:rPr>
        <w:t>ę</w:t>
      </w:r>
      <w:r w:rsidRPr="00570BA2">
        <w:rPr>
          <w:rFonts w:ascii="Times New Roman" w:hAnsi="Times New Roman" w:cs="Times New Roman"/>
        </w:rPr>
        <w:t xml:space="preserve"> nutraukti sutartį pagal stovyklos organizatoriui pateiktą motyvuotą prašymą ir sugrąžinti</w:t>
      </w:r>
    </w:p>
    <w:p w14:paraId="1E0B613F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mokestį už neišb</w:t>
      </w:r>
      <w:r w:rsidR="00C476D6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tą laikotarpį (išskyrus šios sutarties 3.2 punkto atvejus).</w:t>
      </w:r>
    </w:p>
    <w:p w14:paraId="359E72F9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IV. STOVYKLAUTOJO ĮSIPAREIGOJIMAI:</w:t>
      </w:r>
    </w:p>
    <w:p w14:paraId="1AAD8011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4.1. Laikytis programoje nustatytos dienotvarkės ir stovyklos tvarkos.</w:t>
      </w:r>
    </w:p>
    <w:p w14:paraId="0D16DC34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4.2. Stovyklos metu laikytis drausmės bei vadovų nurodymų.</w:t>
      </w:r>
    </w:p>
    <w:p w14:paraId="410A6A11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4.3. Saugoti savo sveikatą bei nekenkti kitiems.</w:t>
      </w:r>
    </w:p>
    <w:p w14:paraId="4793EA56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4. 4. Apsidrausti nuo nelaimingų atsitikimų stovyklos laikotarpiui.</w:t>
      </w:r>
    </w:p>
    <w:p w14:paraId="1091CF1E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4. 5. Nesivežti greitai gendančio maisto.</w:t>
      </w:r>
    </w:p>
    <w:p w14:paraId="44C37EA0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4. 6. Stovyklos metu nerūkyti.</w:t>
      </w:r>
    </w:p>
    <w:p w14:paraId="1ADD99F7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4. 7. Stovyklos metu nevartoti alkoholinių gėrimų bei kitų svaiginančių medžiagų.</w:t>
      </w:r>
    </w:p>
    <w:p w14:paraId="42686A67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4. 8. Neišeiti iš stovyklos teritorijos be vadovų leidimo.</w:t>
      </w:r>
    </w:p>
    <w:p w14:paraId="3AC6CACF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ŠALIŲ PARAŠAI</w:t>
      </w:r>
    </w:p>
    <w:p w14:paraId="775F356C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Stovyklos organizatorius/stovyklos organizatoriaus</w:t>
      </w:r>
    </w:p>
    <w:p w14:paraId="1A91625A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atstovas:</w:t>
      </w:r>
    </w:p>
    <w:p w14:paraId="5676E2BF" w14:textId="77777777" w:rsidR="003B02E8" w:rsidRPr="00570BA2" w:rsidRDefault="003B02E8" w:rsidP="00ED7F21">
      <w:pPr>
        <w:spacing w:line="240" w:lineRule="auto"/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____________________________________________</w:t>
      </w:r>
    </w:p>
    <w:p w14:paraId="29E5A13D" w14:textId="77777777" w:rsidR="003B02E8" w:rsidRPr="00570BA2" w:rsidRDefault="003B02E8" w:rsidP="00ED7F21">
      <w:pPr>
        <w:spacing w:line="240" w:lineRule="auto"/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 xml:space="preserve"> (vardas, pavardė, parašas)</w:t>
      </w:r>
    </w:p>
    <w:p w14:paraId="6967718E" w14:textId="77777777" w:rsidR="003B02E8" w:rsidRPr="00570BA2" w:rsidRDefault="003B02E8" w:rsidP="00ED7F21">
      <w:pPr>
        <w:spacing w:line="240" w:lineRule="auto"/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Stovyklautojo, (-ų) atstovai (Tėvai/globėjai):</w:t>
      </w:r>
    </w:p>
    <w:p w14:paraId="407C50F8" w14:textId="77777777" w:rsidR="003B02E8" w:rsidRPr="00570BA2" w:rsidRDefault="003B02E8" w:rsidP="00ED7F21">
      <w:pPr>
        <w:spacing w:line="240" w:lineRule="auto"/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_______________________________________</w:t>
      </w:r>
    </w:p>
    <w:p w14:paraId="7C3B01A6" w14:textId="77777777" w:rsidR="00DB43C6" w:rsidRPr="00570BA2" w:rsidRDefault="003B02E8" w:rsidP="00ED7F21">
      <w:pPr>
        <w:spacing w:line="240" w:lineRule="auto"/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(vardas, pavardė, parašas)</w:t>
      </w:r>
    </w:p>
    <w:sectPr w:rsidR="00DB43C6" w:rsidRPr="00570BA2" w:rsidSect="00ED7F21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43"/>
    <w:rsid w:val="00280556"/>
    <w:rsid w:val="003B02E8"/>
    <w:rsid w:val="004004A9"/>
    <w:rsid w:val="00431888"/>
    <w:rsid w:val="00570BA2"/>
    <w:rsid w:val="005A495E"/>
    <w:rsid w:val="00607943"/>
    <w:rsid w:val="006B0202"/>
    <w:rsid w:val="006B7B5F"/>
    <w:rsid w:val="007A2F75"/>
    <w:rsid w:val="00846993"/>
    <w:rsid w:val="0086482F"/>
    <w:rsid w:val="008976CA"/>
    <w:rsid w:val="00911ED3"/>
    <w:rsid w:val="009D46CB"/>
    <w:rsid w:val="00B4018A"/>
    <w:rsid w:val="00C476D6"/>
    <w:rsid w:val="00D92501"/>
    <w:rsid w:val="00DB43C6"/>
    <w:rsid w:val="00ED7F21"/>
    <w:rsid w:val="00FD6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B95A"/>
  <w15:docId w15:val="{C34EE7C2-B765-47DB-95F8-C61A0429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Meskuciu grupe</dc:creator>
  <cp:lastModifiedBy>kibir vibir</cp:lastModifiedBy>
  <cp:revision>2</cp:revision>
  <cp:lastPrinted>2023-04-12T11:24:00Z</cp:lastPrinted>
  <dcterms:created xsi:type="dcterms:W3CDTF">2025-11-17T04:16:00Z</dcterms:created>
  <dcterms:modified xsi:type="dcterms:W3CDTF">2025-11-17T04:16:00Z</dcterms:modified>
</cp:coreProperties>
</file>