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EF3D" w14:textId="77777777" w:rsidR="00A11C2A" w:rsidRDefault="00000000">
      <w:pPr>
        <w:pStyle w:val="Heading1"/>
      </w:pPr>
      <w:r>
        <w:t>Linda &amp; Melissa – Horseshoe Bar Scene Script</w:t>
      </w:r>
    </w:p>
    <w:p w14:paraId="28E2F4E4" w14:textId="77777777" w:rsidR="00A11C2A" w:rsidRDefault="00000000">
      <w:r>
        <w:t>INT. THE HORSESHOE BAR – NIGHT</w:t>
      </w:r>
      <w:r>
        <w:br/>
      </w:r>
      <w:r>
        <w:br/>
        <w:t>The bar is nearly empty. Neon beer signs cast a dim glow over the worn bar top. LINDA, late 50s, wipes down the counter with practiced rhythm.</w:t>
      </w:r>
      <w:r>
        <w:br/>
      </w:r>
      <w:r>
        <w:br/>
        <w:t>At the far end of the bar, MELISSA KRAFT, 35, sits alone with a stack of legal papers. Her honey-blonde hair glows in the light. Her sharp green eyes never leave the page.</w:t>
      </w:r>
      <w:r>
        <w:br/>
      </w:r>
      <w:r>
        <w:br/>
        <w:t>LINDA</w:t>
      </w:r>
      <w:r>
        <w:br/>
        <w:t>(calling out)</w:t>
      </w:r>
      <w:r>
        <w:br/>
        <w:t>Last call, folks.</w:t>
      </w:r>
      <w:r>
        <w:br/>
      </w:r>
      <w:r>
        <w:br/>
        <w:t>A few regulars groan and shuffle out. Linda’s eyes land on Melissa.</w:t>
      </w:r>
      <w:r>
        <w:br/>
      </w:r>
      <w:r>
        <w:br/>
        <w:t>LINDA (CONT’D)</w:t>
      </w:r>
      <w:r>
        <w:br/>
        <w:t>(approaching)</w:t>
      </w:r>
      <w:r>
        <w:br/>
        <w:t>What’s your poison?</w:t>
      </w:r>
      <w:r>
        <w:br/>
      </w:r>
      <w:r>
        <w:br/>
        <w:t>MELISSA</w:t>
      </w:r>
      <w:r>
        <w:br/>
        <w:t>Bourbon, neat.</w:t>
      </w:r>
      <w:r>
        <w:br/>
      </w:r>
      <w:r>
        <w:br/>
        <w:t>(she stacks her papers)</w:t>
      </w:r>
      <w:r>
        <w:br/>
      </w:r>
      <w:r>
        <w:br/>
        <w:t>You’re Linda Man, right? Former attorney?</w:t>
      </w:r>
      <w:r>
        <w:br/>
      </w:r>
      <w:r>
        <w:br/>
        <w:t>LINDA</w:t>
      </w:r>
      <w:r>
        <w:br/>
        <w:t>(smiling as she pours)</w:t>
      </w:r>
      <w:r>
        <w:br/>
        <w:t>That obvious?</w:t>
      </w:r>
      <w:r>
        <w:br/>
      </w:r>
      <w:r>
        <w:br/>
        <w:t>She pours two drinks. Slides one toward Melissa and takes the other herself.</w:t>
      </w:r>
      <w:r>
        <w:br/>
      </w:r>
      <w:r>
        <w:br/>
        <w:t>LINDA (CONT’D)</w:t>
      </w:r>
      <w:r>
        <w:br/>
        <w:t>To the ones who fight the good fight.</w:t>
      </w:r>
      <w:r>
        <w:br/>
      </w:r>
      <w:r>
        <w:br/>
        <w:t>MELISSA</w:t>
      </w:r>
      <w:r>
        <w:br/>
        <w:t>You know about the Richardson case?</w:t>
      </w:r>
      <w:r>
        <w:br/>
      </w:r>
      <w:r>
        <w:br/>
        <w:t>LINDA</w:t>
      </w:r>
      <w:r>
        <w:br/>
        <w:t>Hard not to in this town. I was there when they arrested him. Steve came in sometimes. Quiet guy. Always tipped well.</w:t>
      </w:r>
      <w:r>
        <w:br/>
      </w:r>
      <w:r>
        <w:lastRenderedPageBreak/>
        <w:br/>
        <w:t>MELISSA</w:t>
      </w:r>
      <w:r>
        <w:br/>
        <w:t>(sits straighter)</w:t>
      </w:r>
      <w:r>
        <w:br/>
        <w:t>You knew him personally?</w:t>
      </w:r>
      <w:r>
        <w:br/>
      </w:r>
      <w:r>
        <w:br/>
        <w:t>LINDA</w:t>
      </w:r>
      <w:r>
        <w:br/>
        <w:t>As much as any bartender knows a regular. Him and Sidney would stop in after the farmers market.</w:t>
      </w:r>
      <w:r>
        <w:br/>
      </w:r>
      <w:r>
        <w:br/>
        <w:t>(pause)</w:t>
      </w:r>
      <w:r>
        <w:br/>
      </w:r>
      <w:r>
        <w:br/>
        <w:t>Never saw a hint of violence in that man.</w:t>
      </w:r>
      <w:r>
        <w:br/>
      </w:r>
      <w:r>
        <w:br/>
        <w:t>MELISSA</w:t>
      </w:r>
      <w:r>
        <w:br/>
        <w:t>That’s exactly what I need to hear.</w:t>
      </w:r>
      <w:r>
        <w:br/>
      </w:r>
      <w:r>
        <w:br/>
        <w:t>(she pulls out a notebook)</w:t>
      </w:r>
      <w:r>
        <w:br/>
      </w:r>
      <w:r>
        <w:br/>
        <w:t>Would you be willing to—</w:t>
      </w:r>
      <w:r>
        <w:br/>
      </w:r>
      <w:r>
        <w:br/>
        <w:t>LINDA</w:t>
      </w:r>
      <w:r>
        <w:br/>
        <w:t>Make that statement official?</w:t>
      </w:r>
      <w:r>
        <w:br/>
      </w:r>
      <w:r>
        <w:br/>
        <w:t>(smirks)</w:t>
      </w:r>
      <w:r>
        <w:br/>
      </w:r>
      <w:r>
        <w:br/>
        <w:t>Wouldn’t be the first time I testified. Though usually, I was asking the questions.</w:t>
      </w:r>
      <w:r>
        <w:br/>
      </w:r>
      <w:r>
        <w:br/>
        <w:t>The last of the patrons leave. Linda doesn’t dim the lights. She leans on the counter, looking at her reflection in the mirror behind the bottles.</w:t>
      </w:r>
      <w:r>
        <w:br/>
      </w:r>
      <w:r>
        <w:br/>
        <w:t>FLASHBACK MONTAGE:</w:t>
      </w:r>
      <w:r>
        <w:br/>
      </w:r>
      <w:r>
        <w:br/>
        <w:t>— YOUNG LINDA in a courtroom, sharp suit, confident.</w:t>
      </w:r>
      <w:r>
        <w:br/>
        <w:t>— TOMMY MARTINEZ, 18, in handcuffs, tears in his eyes.</w:t>
      </w:r>
      <w:r>
        <w:br/>
        <w:t>— A grainy security cam image: Linda breaking into a prosecutor’s office.</w:t>
      </w:r>
      <w:r>
        <w:br/>
        <w:t>— A JUDGE declaring her disbarment.</w:t>
      </w:r>
      <w:r>
        <w:br/>
        <w:t>— TOMMY, free, hugging his mother.</w:t>
      </w:r>
      <w:r>
        <w:br/>
      </w:r>
      <w:r>
        <w:br/>
        <w:t>BACK TO SCENE</w:t>
      </w:r>
      <w:r>
        <w:br/>
      </w:r>
      <w:r>
        <w:br/>
        <w:t>Linda restocks the shelf. The bottle of Jack Daniels gleams.</w:t>
      </w:r>
      <w:r>
        <w:br/>
      </w:r>
      <w:r>
        <w:br/>
        <w:t>LINDA</w:t>
      </w:r>
      <w:r>
        <w:br/>
      </w:r>
      <w:r>
        <w:lastRenderedPageBreak/>
        <w:t>(to herself)</w:t>
      </w:r>
      <w:r>
        <w:br/>
        <w:t>Some rules are meant to be broken.</w:t>
      </w:r>
      <w:r>
        <w:br/>
      </w:r>
      <w:r>
        <w:br/>
        <w:t>She wipes another circle on the bar, slower now. A quiet resolve growing.</w:t>
      </w:r>
      <w:r>
        <w:br/>
      </w:r>
      <w:r>
        <w:br/>
        <w:t>FADE OUT.</w:t>
      </w:r>
    </w:p>
    <w:sectPr w:rsidR="00A11C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562022">
    <w:abstractNumId w:val="8"/>
  </w:num>
  <w:num w:numId="2" w16cid:durableId="259532688">
    <w:abstractNumId w:val="6"/>
  </w:num>
  <w:num w:numId="3" w16cid:durableId="1142693449">
    <w:abstractNumId w:val="5"/>
  </w:num>
  <w:num w:numId="4" w16cid:durableId="915700794">
    <w:abstractNumId w:val="4"/>
  </w:num>
  <w:num w:numId="5" w16cid:durableId="1326199396">
    <w:abstractNumId w:val="7"/>
  </w:num>
  <w:num w:numId="6" w16cid:durableId="602693037">
    <w:abstractNumId w:val="3"/>
  </w:num>
  <w:num w:numId="7" w16cid:durableId="1286277380">
    <w:abstractNumId w:val="2"/>
  </w:num>
  <w:num w:numId="8" w16cid:durableId="695959500">
    <w:abstractNumId w:val="1"/>
  </w:num>
  <w:num w:numId="9" w16cid:durableId="56599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5546"/>
    <w:rsid w:val="0029639D"/>
    <w:rsid w:val="00326F90"/>
    <w:rsid w:val="005B781B"/>
    <w:rsid w:val="00A11C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389DA"/>
  <w14:defaultImageDpi w14:val="300"/>
  <w15:docId w15:val="{1441F524-7CD2-4085-B892-1B2A3F8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Smith, Matthew</cp:lastModifiedBy>
  <cp:revision>2</cp:revision>
  <dcterms:created xsi:type="dcterms:W3CDTF">2025-04-18T22:44:00Z</dcterms:created>
  <dcterms:modified xsi:type="dcterms:W3CDTF">2025-04-18T22:44:00Z</dcterms:modified>
  <cp:category/>
</cp:coreProperties>
</file>