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73B0" w14:textId="3A78F690" w:rsidR="00BC3F14" w:rsidRPr="002E1F1B" w:rsidRDefault="002E1F1B" w:rsidP="002E1F1B">
      <w:pPr>
        <w:pStyle w:val="NoSpacing"/>
        <w:rPr>
          <w:b/>
          <w:bCs/>
          <w:lang w:val="en-GB"/>
        </w:rPr>
      </w:pPr>
      <w:r w:rsidRPr="002E1F1B">
        <w:rPr>
          <w:b/>
          <w:bCs/>
          <w:lang w:val="en-GB"/>
        </w:rPr>
        <w:t>How Much Debt Do You Have?</w:t>
      </w:r>
    </w:p>
    <w:p w14:paraId="21651F14" w14:textId="77777777" w:rsidR="002E1F1B" w:rsidRDefault="002E1F1B" w:rsidP="002E1F1B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1004"/>
        <w:gridCol w:w="1171"/>
        <w:gridCol w:w="1103"/>
        <w:gridCol w:w="970"/>
        <w:gridCol w:w="3950"/>
      </w:tblGrid>
      <w:tr w:rsidR="002E1F1B" w14:paraId="6D2E3CED" w14:textId="77777777" w:rsidTr="002E1F1B">
        <w:tc>
          <w:tcPr>
            <w:tcW w:w="2405" w:type="dxa"/>
          </w:tcPr>
          <w:p w14:paraId="62AB0F37" w14:textId="47F0C246" w:rsid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Who you owe money to</w:t>
            </w:r>
          </w:p>
        </w:tc>
        <w:tc>
          <w:tcPr>
            <w:tcW w:w="275" w:type="dxa"/>
          </w:tcPr>
          <w:p w14:paraId="358A7849" w14:textId="77777777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Amount you owe</w:t>
            </w:r>
          </w:p>
          <w:p w14:paraId="57738E6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66478A39" w14:textId="77777777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Monthly payments</w:t>
            </w:r>
          </w:p>
          <w:p w14:paraId="072B65C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2EBA325E" w14:textId="77777777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Payment due date</w:t>
            </w:r>
          </w:p>
          <w:p w14:paraId="26EB708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1AC0E1EB" w14:textId="77777777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Interest rates</w:t>
            </w:r>
          </w:p>
          <w:p w14:paraId="31480B7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0B4C8DF7" w14:textId="12EEE1AC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Notes – include any</w:t>
            </w:r>
            <w:r>
              <w:rPr>
                <w:lang w:val="en-GB"/>
              </w:rPr>
              <w:t xml:space="preserve"> </w:t>
            </w:r>
            <w:r w:rsidRPr="002E1F1B">
              <w:rPr>
                <w:lang w:val="en-GB"/>
              </w:rPr>
              <w:t>fees</w:t>
            </w:r>
          </w:p>
          <w:p w14:paraId="33EB83D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7F2CCD08" w14:textId="77777777" w:rsidTr="002E1F1B">
        <w:tc>
          <w:tcPr>
            <w:tcW w:w="2405" w:type="dxa"/>
          </w:tcPr>
          <w:p w14:paraId="21E43E2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4C31CB0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2D4638A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79F88DE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4F69917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0FE89C3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4A1F47A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1FFE707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0CAF1F08" w14:textId="77777777" w:rsidTr="002E1F1B">
        <w:tc>
          <w:tcPr>
            <w:tcW w:w="2405" w:type="dxa"/>
          </w:tcPr>
          <w:p w14:paraId="74C2A34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69FE4F2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5C306BB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48A0C9F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5B718A1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4951BDF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7AE0328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DCC2B8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3A579D0F" w14:textId="77777777" w:rsidTr="002E1F1B">
        <w:tc>
          <w:tcPr>
            <w:tcW w:w="2405" w:type="dxa"/>
          </w:tcPr>
          <w:p w14:paraId="35463DD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62BF22F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59AD50F8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690821D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7808317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62AD06E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96A54E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6D5D963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16A99230" w14:textId="77777777" w:rsidTr="002E1F1B">
        <w:tc>
          <w:tcPr>
            <w:tcW w:w="2405" w:type="dxa"/>
          </w:tcPr>
          <w:p w14:paraId="5FEA090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3069ABF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60F6C259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758AC33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676F407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5B5C81E9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04B3F3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3208CCE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01BF9755" w14:textId="77777777" w:rsidTr="002E1F1B">
        <w:tc>
          <w:tcPr>
            <w:tcW w:w="2405" w:type="dxa"/>
          </w:tcPr>
          <w:p w14:paraId="49AD292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1311CDF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2D1720B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6B4E2DB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313BE81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58B4E09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33821E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6244BAD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42723DF2" w14:textId="77777777" w:rsidTr="002E1F1B">
        <w:tc>
          <w:tcPr>
            <w:tcW w:w="2405" w:type="dxa"/>
          </w:tcPr>
          <w:p w14:paraId="78B2FB3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055C3AA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3E440CF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53B30F5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176056B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2F64C7E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5EF71DC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65ECA491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6ECC5B90" w14:textId="77777777" w:rsidTr="002E1F1B">
        <w:tc>
          <w:tcPr>
            <w:tcW w:w="2405" w:type="dxa"/>
          </w:tcPr>
          <w:p w14:paraId="49516C3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53B2599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7C24ED18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2FA8A4B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73C4933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0896CA8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5970AC11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57518E49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25D255C9" w14:textId="77777777" w:rsidTr="002E1F1B">
        <w:tc>
          <w:tcPr>
            <w:tcW w:w="2405" w:type="dxa"/>
          </w:tcPr>
          <w:p w14:paraId="3951C3B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10CD0B89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25403D05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2C71AFC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2071194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50FAE6B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75ACA01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DE42E5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2FC358C1" w14:textId="77777777" w:rsidTr="002E1F1B">
        <w:tc>
          <w:tcPr>
            <w:tcW w:w="2405" w:type="dxa"/>
          </w:tcPr>
          <w:p w14:paraId="2848DC11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0E2F4B9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4773003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21DD536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42D6043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776DF9A1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0549FD97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276D863B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1954CF28" w14:textId="77777777" w:rsidTr="002E1F1B">
        <w:tc>
          <w:tcPr>
            <w:tcW w:w="2405" w:type="dxa"/>
          </w:tcPr>
          <w:p w14:paraId="734B829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32DD2CD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6A0E6CF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4676AA9A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517BA73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37243DF6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3F9833EE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0FCBD27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  <w:tr w:rsidR="002E1F1B" w14:paraId="798CA1A2" w14:textId="77777777" w:rsidTr="002E1F1B">
        <w:tc>
          <w:tcPr>
            <w:tcW w:w="2405" w:type="dxa"/>
          </w:tcPr>
          <w:p w14:paraId="56722C1D" w14:textId="77777777" w:rsidR="002E1F1B" w:rsidRPr="002E1F1B" w:rsidRDefault="002E1F1B" w:rsidP="002E1F1B">
            <w:pPr>
              <w:pStyle w:val="NoSpacing"/>
              <w:rPr>
                <w:lang w:val="en-GB"/>
              </w:rPr>
            </w:pPr>
            <w:r w:rsidRPr="002E1F1B">
              <w:rPr>
                <w:lang w:val="en-GB"/>
              </w:rPr>
              <w:t>Totals</w:t>
            </w:r>
          </w:p>
          <w:p w14:paraId="156473A0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275" w:type="dxa"/>
          </w:tcPr>
          <w:p w14:paraId="49B48C94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71" w:type="dxa"/>
          </w:tcPr>
          <w:p w14:paraId="2E81E03C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1106" w:type="dxa"/>
          </w:tcPr>
          <w:p w14:paraId="478428CD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970" w:type="dxa"/>
          </w:tcPr>
          <w:p w14:paraId="341E137F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  <w:tc>
          <w:tcPr>
            <w:tcW w:w="4274" w:type="dxa"/>
          </w:tcPr>
          <w:p w14:paraId="085AB2F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122F7683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  <w:p w14:paraId="00DEAC82" w14:textId="77777777" w:rsidR="002E1F1B" w:rsidRDefault="002E1F1B" w:rsidP="002E1F1B">
            <w:pPr>
              <w:pStyle w:val="NoSpacing"/>
              <w:rPr>
                <w:lang w:val="en-GB"/>
              </w:rPr>
            </w:pPr>
          </w:p>
        </w:tc>
      </w:tr>
    </w:tbl>
    <w:p w14:paraId="45D088DA" w14:textId="77777777" w:rsidR="002E1F1B" w:rsidRDefault="002E1F1B" w:rsidP="002E1F1B">
      <w:pPr>
        <w:pStyle w:val="NoSpacing"/>
        <w:rPr>
          <w:lang w:val="en-GB"/>
        </w:rPr>
      </w:pPr>
    </w:p>
    <w:p w14:paraId="77505CC5" w14:textId="77777777" w:rsidR="002E1F1B" w:rsidRDefault="002E1F1B" w:rsidP="002E1F1B">
      <w:pPr>
        <w:pStyle w:val="NoSpacing"/>
        <w:rPr>
          <w:lang w:val="en-GB"/>
        </w:rPr>
      </w:pPr>
    </w:p>
    <w:p w14:paraId="588058CD" w14:textId="5912F93F" w:rsidR="002E1F1B" w:rsidRPr="002E1F1B" w:rsidRDefault="002E1F1B" w:rsidP="002E1F1B">
      <w:pPr>
        <w:pStyle w:val="NoSpacing"/>
        <w:rPr>
          <w:lang w:val="en-GB"/>
        </w:rPr>
      </w:pPr>
    </w:p>
    <w:p w14:paraId="540754E9" w14:textId="0469E9E0" w:rsidR="002E1F1B" w:rsidRDefault="002E1F1B" w:rsidP="002E1F1B">
      <w:pPr>
        <w:pStyle w:val="NoSpacing"/>
        <w:rPr>
          <w:lang w:val="en-GB"/>
        </w:rPr>
      </w:pPr>
      <w:r w:rsidRPr="002E1F1B">
        <w:rPr>
          <w:lang w:val="en-GB"/>
        </w:rPr>
        <w:t>Do you have the money right now to comfortably pay the list of debt repayments?</w:t>
      </w:r>
    </w:p>
    <w:p w14:paraId="59831362" w14:textId="77777777" w:rsidR="002E1F1B" w:rsidRPr="002E1F1B" w:rsidRDefault="002E1F1B" w:rsidP="002E1F1B">
      <w:pPr>
        <w:pStyle w:val="NoSpacing"/>
        <w:rPr>
          <w:lang w:val="en-GB"/>
        </w:rPr>
      </w:pPr>
    </w:p>
    <w:p w14:paraId="6D2B7DA9" w14:textId="38513F31" w:rsidR="002E1F1B" w:rsidRPr="002E1F1B" w:rsidRDefault="002E1F1B" w:rsidP="002E1F1B">
      <w:pPr>
        <w:pStyle w:val="NoSpacing"/>
        <w:rPr>
          <w:lang w:val="en-GB"/>
        </w:rPr>
      </w:pPr>
      <w:r w:rsidRPr="002E1F1B">
        <w:rPr>
          <w:lang w:val="en-GB"/>
        </w:rPr>
        <w:t>What actions could you start to help you get out of debt?</w:t>
      </w:r>
    </w:p>
    <w:sectPr w:rsidR="002E1F1B" w:rsidRPr="002E1F1B" w:rsidSect="002E1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1B"/>
    <w:rsid w:val="00192CD2"/>
    <w:rsid w:val="002E1F1B"/>
    <w:rsid w:val="00471902"/>
    <w:rsid w:val="00B677AA"/>
    <w:rsid w:val="00B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C889"/>
  <w15:chartTrackingRefBased/>
  <w15:docId w15:val="{1C2DD0A5-BDC4-4E55-BB50-728366E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F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F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F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F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F1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E1F1B"/>
    <w:pPr>
      <w:spacing w:after="0" w:line="240" w:lineRule="auto"/>
    </w:pPr>
  </w:style>
  <w:style w:type="table" w:styleId="TableGrid">
    <w:name w:val="Table Grid"/>
    <w:basedOn w:val="TableNormal"/>
    <w:uiPriority w:val="39"/>
    <w:rsid w:val="002E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Kelly</dc:creator>
  <cp:keywords/>
  <dc:description/>
  <cp:lastModifiedBy>Aidan Kelly</cp:lastModifiedBy>
  <cp:revision>1</cp:revision>
  <dcterms:created xsi:type="dcterms:W3CDTF">2025-08-13T18:05:00Z</dcterms:created>
  <dcterms:modified xsi:type="dcterms:W3CDTF">2025-08-13T18:11:00Z</dcterms:modified>
</cp:coreProperties>
</file>