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062F" w:rsidRPr="00B8062F" w:rsidRDefault="00B8062F" w:rsidP="00B8062F">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B8062F">
        <w:rPr>
          <w:rFonts w:ascii="Arial" w:eastAsia="Times New Roman" w:hAnsi="Arial" w:cs="Arial"/>
          <w:b/>
          <w:bCs/>
          <w:color w:val="000000"/>
          <w:kern w:val="0"/>
          <w:sz w:val="26"/>
          <w:szCs w:val="26"/>
          <w14:ligatures w14:val="none"/>
        </w:rPr>
        <w:t>Operational Concept (OpsCon) Template</w:t>
      </w:r>
    </w:p>
    <w:p w:rsidR="00B8062F" w:rsidRPr="00B8062F" w:rsidRDefault="00B8062F" w:rsidP="00B8062F">
      <w:pPr>
        <w:spacing w:before="240" w:after="40" w:line="240" w:lineRule="auto"/>
        <w:outlineLvl w:val="3"/>
        <w:rPr>
          <w:rFonts w:ascii="Times New Roman" w:eastAsia="Times New Roman" w:hAnsi="Times New Roman" w:cs="Times New Roman"/>
          <w:b/>
          <w:bCs/>
          <w:color w:val="000000"/>
          <w:kern w:val="0"/>
          <w14:ligatures w14:val="none"/>
        </w:rPr>
      </w:pPr>
      <w:r w:rsidRPr="00B8062F">
        <w:rPr>
          <w:rFonts w:ascii="Arial" w:eastAsia="Times New Roman" w:hAnsi="Arial" w:cs="Arial"/>
          <w:b/>
          <w:bCs/>
          <w:color w:val="000000"/>
          <w:kern w:val="0"/>
          <w:sz w:val="22"/>
          <w:szCs w:val="22"/>
          <w14:ligatures w14:val="none"/>
        </w:rPr>
        <w:t>1. Introduction</w:t>
      </w:r>
    </w:p>
    <w:p w:rsidR="00B8062F" w:rsidRPr="00B8062F" w:rsidRDefault="00B8062F" w:rsidP="00B8062F">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Purpose</w:t>
      </w:r>
      <w:r w:rsidRPr="00B8062F">
        <w:rPr>
          <w:rFonts w:ascii="Arial" w:eastAsia="Times New Roman" w:hAnsi="Arial" w:cs="Arial"/>
          <w:color w:val="000000"/>
          <w:kern w:val="0"/>
          <w:sz w:val="22"/>
          <w:szCs w:val="22"/>
          <w14:ligatures w14:val="none"/>
        </w:rPr>
        <w:t>: State the purpose of this document—to describe in detail how the system will be operated to achieve its mission, translating high-level operational concepts into actionable engineering specifications.</w:t>
      </w:r>
    </w:p>
    <w:p w:rsidR="00B8062F" w:rsidRPr="00B8062F" w:rsidRDefault="00B8062F" w:rsidP="00B8062F">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Scope</w:t>
      </w:r>
      <w:r w:rsidRPr="00B8062F">
        <w:rPr>
          <w:rFonts w:ascii="Arial" w:eastAsia="Times New Roman" w:hAnsi="Arial" w:cs="Arial"/>
          <w:color w:val="000000"/>
          <w:kern w:val="0"/>
          <w:sz w:val="22"/>
          <w:szCs w:val="22"/>
          <w14:ligatures w14:val="none"/>
        </w:rPr>
        <w:t>: Define the boundaries of the operational concept, specifying the system of interest, the operational environment, and the phases of operation covered.</w:t>
      </w:r>
    </w:p>
    <w:p w:rsidR="00B8062F" w:rsidRPr="00B8062F" w:rsidRDefault="00B8062F" w:rsidP="00B8062F">
      <w:pPr>
        <w:spacing w:before="240" w:after="40" w:line="240" w:lineRule="auto"/>
        <w:outlineLvl w:val="3"/>
        <w:rPr>
          <w:rFonts w:ascii="Times New Roman" w:eastAsia="Times New Roman" w:hAnsi="Times New Roman" w:cs="Times New Roman"/>
          <w:b/>
          <w:bCs/>
          <w:color w:val="000000"/>
          <w:kern w:val="0"/>
          <w14:ligatures w14:val="none"/>
        </w:rPr>
      </w:pPr>
      <w:r w:rsidRPr="00B8062F">
        <w:rPr>
          <w:rFonts w:ascii="Arial" w:eastAsia="Times New Roman" w:hAnsi="Arial" w:cs="Arial"/>
          <w:b/>
          <w:bCs/>
          <w:color w:val="000000"/>
          <w:kern w:val="0"/>
          <w:sz w:val="22"/>
          <w:szCs w:val="22"/>
          <w14:ligatures w14:val="none"/>
        </w:rPr>
        <w:t>2. Background and Context</w:t>
      </w:r>
    </w:p>
    <w:p w:rsidR="00B8062F" w:rsidRPr="00B8062F" w:rsidRDefault="00B8062F" w:rsidP="00B8062F">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Problem Statement/Opportunity</w:t>
      </w:r>
      <w:r w:rsidRPr="00B8062F">
        <w:rPr>
          <w:rFonts w:ascii="Arial" w:eastAsia="Times New Roman" w:hAnsi="Arial" w:cs="Arial"/>
          <w:color w:val="000000"/>
          <w:kern w:val="0"/>
          <w:sz w:val="22"/>
          <w:szCs w:val="22"/>
          <w14:ligatures w14:val="none"/>
        </w:rPr>
        <w:t>: Briefly reiterate the strategic problem or opportunity that the system addresses, as established in earlier concept documents.</w:t>
      </w:r>
    </w:p>
    <w:p w:rsidR="00B8062F" w:rsidRPr="00B8062F" w:rsidRDefault="00B8062F" w:rsidP="00B8062F">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Mission Objectives</w:t>
      </w:r>
      <w:r w:rsidRPr="00B8062F">
        <w:rPr>
          <w:rFonts w:ascii="Arial" w:eastAsia="Times New Roman" w:hAnsi="Arial" w:cs="Arial"/>
          <w:color w:val="000000"/>
          <w:kern w:val="0"/>
          <w:sz w:val="22"/>
          <w:szCs w:val="22"/>
          <w14:ligatures w14:val="none"/>
        </w:rPr>
        <w:t>: Summarize the overarching mission objectives and the rationale for the system's existence, often linked to Measures of Effectiveness (</w:t>
      </w:r>
      <w:proofErr w:type="spellStart"/>
      <w:r w:rsidRPr="00B8062F">
        <w:rPr>
          <w:rFonts w:ascii="Arial" w:eastAsia="Times New Roman" w:hAnsi="Arial" w:cs="Arial"/>
          <w:color w:val="000000"/>
          <w:kern w:val="0"/>
          <w:sz w:val="22"/>
          <w:szCs w:val="22"/>
          <w14:ligatures w14:val="none"/>
        </w:rPr>
        <w:t>MoEs</w:t>
      </w:r>
      <w:proofErr w:type="spellEnd"/>
      <w:r w:rsidRPr="00B8062F">
        <w:rPr>
          <w:rFonts w:ascii="Arial" w:eastAsia="Times New Roman" w:hAnsi="Arial" w:cs="Arial"/>
          <w:color w:val="000000"/>
          <w:kern w:val="0"/>
          <w:sz w:val="22"/>
          <w:szCs w:val="22"/>
          <w14:ligatures w14:val="none"/>
        </w:rPr>
        <w:t xml:space="preserve">). This directly connects to the </w:t>
      </w:r>
      <w:r w:rsidRPr="00B8062F">
        <w:rPr>
          <w:rFonts w:ascii="Arial" w:eastAsia="Times New Roman" w:hAnsi="Arial" w:cs="Arial"/>
          <w:b/>
          <w:bCs/>
          <w:color w:val="000000"/>
          <w:kern w:val="0"/>
          <w:sz w:val="22"/>
          <w:szCs w:val="22"/>
          <w14:ligatures w14:val="none"/>
        </w:rPr>
        <w:t>Mission Concept</w:t>
      </w:r>
      <w:r w:rsidRPr="00B8062F">
        <w:rPr>
          <w:rFonts w:ascii="Arial" w:eastAsia="Times New Roman" w:hAnsi="Arial" w:cs="Arial"/>
          <w:color w:val="000000"/>
          <w:kern w:val="0"/>
          <w:sz w:val="22"/>
          <w:szCs w:val="22"/>
          <w14:ligatures w14:val="none"/>
        </w:rPr>
        <w:t>.</w:t>
      </w:r>
    </w:p>
    <w:p w:rsidR="00B8062F" w:rsidRPr="00B8062F" w:rsidRDefault="00B8062F" w:rsidP="00B8062F">
      <w:pPr>
        <w:numPr>
          <w:ilvl w:val="0"/>
          <w:numId w:val="2"/>
        </w:numPr>
        <w:spacing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Stakeholder Needs Overview</w:t>
      </w:r>
      <w:r w:rsidRPr="00B8062F">
        <w:rPr>
          <w:rFonts w:ascii="Arial" w:eastAsia="Times New Roman" w:hAnsi="Arial" w:cs="Arial"/>
          <w:color w:val="000000"/>
          <w:kern w:val="0"/>
          <w:sz w:val="22"/>
          <w:szCs w:val="22"/>
          <w14:ligatures w14:val="none"/>
        </w:rPr>
        <w:t>: Provide a high-level summary of the primary needs and expectations of relevant stakeholders (users, operators, maintainers, etc.) that the system must address.</w:t>
      </w:r>
    </w:p>
    <w:p w:rsidR="00B8062F" w:rsidRPr="00B8062F" w:rsidRDefault="00B8062F" w:rsidP="00B8062F">
      <w:pPr>
        <w:spacing w:before="240" w:after="40" w:line="240" w:lineRule="auto"/>
        <w:outlineLvl w:val="3"/>
        <w:rPr>
          <w:rFonts w:ascii="Times New Roman" w:eastAsia="Times New Roman" w:hAnsi="Times New Roman" w:cs="Times New Roman"/>
          <w:b/>
          <w:bCs/>
          <w:color w:val="000000"/>
          <w:kern w:val="0"/>
          <w14:ligatures w14:val="none"/>
        </w:rPr>
      </w:pPr>
      <w:r w:rsidRPr="00B8062F">
        <w:rPr>
          <w:rFonts w:ascii="Arial" w:eastAsia="Times New Roman" w:hAnsi="Arial" w:cs="Arial"/>
          <w:b/>
          <w:bCs/>
          <w:color w:val="000000"/>
          <w:kern w:val="0"/>
          <w:sz w:val="22"/>
          <w:szCs w:val="22"/>
          <w14:ligatures w14:val="none"/>
        </w:rPr>
        <w:t>3. Detailed Operational Workflows and Scenarios</w:t>
      </w:r>
    </w:p>
    <w:p w:rsidR="00B8062F" w:rsidRPr="00B8062F" w:rsidRDefault="00B8062F" w:rsidP="00B8062F">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Operational Workflows</w:t>
      </w:r>
      <w:r w:rsidRPr="00B8062F">
        <w:rPr>
          <w:rFonts w:ascii="Arial" w:eastAsia="Times New Roman" w:hAnsi="Arial" w:cs="Arial"/>
          <w:color w:val="000000"/>
          <w:kern w:val="0"/>
          <w:sz w:val="22"/>
          <w:szCs w:val="22"/>
          <w14:ligatures w14:val="none"/>
        </w:rPr>
        <w:t xml:space="preserve">: Specify </w:t>
      </w:r>
      <w:r w:rsidRPr="00B8062F">
        <w:rPr>
          <w:rFonts w:ascii="Arial" w:eastAsia="Times New Roman" w:hAnsi="Arial" w:cs="Arial"/>
          <w:b/>
          <w:bCs/>
          <w:color w:val="000000"/>
          <w:kern w:val="0"/>
          <w:sz w:val="22"/>
          <w:szCs w:val="22"/>
          <w14:ligatures w14:val="none"/>
        </w:rPr>
        <w:t>step-by-step workflows</w:t>
      </w:r>
      <w:r w:rsidRPr="00B8062F">
        <w:rPr>
          <w:rFonts w:ascii="Arial" w:eastAsia="Times New Roman" w:hAnsi="Arial" w:cs="Arial"/>
          <w:color w:val="000000"/>
          <w:kern w:val="0"/>
          <w:sz w:val="22"/>
          <w:szCs w:val="22"/>
          <w14:ligatures w14:val="none"/>
        </w:rPr>
        <w:t xml:space="preserve"> of how the system will be used, including typical, degraded, and failure modes. This includes:</w:t>
      </w:r>
    </w:p>
    <w:p w:rsidR="00B8062F" w:rsidRPr="00B8062F" w:rsidRDefault="00B8062F" w:rsidP="00B8062F">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Nominal Operations</w:t>
      </w:r>
      <w:r w:rsidRPr="00B8062F">
        <w:rPr>
          <w:rFonts w:ascii="Arial" w:eastAsia="Times New Roman" w:hAnsi="Arial" w:cs="Arial"/>
          <w:color w:val="000000"/>
          <w:kern w:val="0"/>
          <w:sz w:val="22"/>
          <w:szCs w:val="22"/>
          <w14:ligatures w14:val="none"/>
        </w:rPr>
        <w:t>: Description of the most common and expected operational sequences.</w:t>
      </w:r>
    </w:p>
    <w:p w:rsidR="00B8062F" w:rsidRPr="00B8062F" w:rsidRDefault="00B8062F" w:rsidP="00B8062F">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Off-Nominal/Degraded Modes</w:t>
      </w:r>
      <w:r w:rsidRPr="00B8062F">
        <w:rPr>
          <w:rFonts w:ascii="Arial" w:eastAsia="Times New Roman" w:hAnsi="Arial" w:cs="Arial"/>
          <w:color w:val="000000"/>
          <w:kern w:val="0"/>
          <w:sz w:val="22"/>
          <w:szCs w:val="22"/>
          <w14:ligatures w14:val="none"/>
        </w:rPr>
        <w:t>: How the system operates during malfunctions, contingencies, or degraded performance situations.</w:t>
      </w:r>
    </w:p>
    <w:p w:rsidR="00B8062F" w:rsidRPr="00B8062F" w:rsidRDefault="00B8062F" w:rsidP="00B8062F">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Emergency Procedures</w:t>
      </w:r>
      <w:r w:rsidRPr="00B8062F">
        <w:rPr>
          <w:rFonts w:ascii="Arial" w:eastAsia="Times New Roman" w:hAnsi="Arial" w:cs="Arial"/>
          <w:color w:val="000000"/>
          <w:kern w:val="0"/>
          <w:sz w:val="22"/>
          <w:szCs w:val="22"/>
          <w14:ligatures w14:val="none"/>
        </w:rPr>
        <w:t>: Steps taken during critical failures or emergencies.</w:t>
      </w:r>
    </w:p>
    <w:p w:rsidR="00B8062F" w:rsidRPr="00B8062F" w:rsidRDefault="00B8062F" w:rsidP="00B8062F">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Operational Scenarios/Use Cases</w:t>
      </w:r>
      <w:r w:rsidRPr="00B8062F">
        <w:rPr>
          <w:rFonts w:ascii="Arial" w:eastAsia="Times New Roman" w:hAnsi="Arial" w:cs="Arial"/>
          <w:color w:val="000000"/>
          <w:kern w:val="0"/>
          <w:sz w:val="22"/>
          <w:szCs w:val="22"/>
          <w14:ligatures w14:val="none"/>
        </w:rPr>
        <w:t xml:space="preserve">: Provide </w:t>
      </w:r>
      <w:r w:rsidRPr="00B8062F">
        <w:rPr>
          <w:rFonts w:ascii="Arial" w:eastAsia="Times New Roman" w:hAnsi="Arial" w:cs="Arial"/>
          <w:b/>
          <w:bCs/>
          <w:color w:val="000000"/>
          <w:kern w:val="0"/>
          <w:sz w:val="22"/>
          <w:szCs w:val="22"/>
          <w14:ligatures w14:val="none"/>
        </w:rPr>
        <w:t>detailed use cases</w:t>
      </w:r>
      <w:r w:rsidRPr="00B8062F">
        <w:rPr>
          <w:rFonts w:ascii="Arial" w:eastAsia="Times New Roman" w:hAnsi="Arial" w:cs="Arial"/>
          <w:color w:val="000000"/>
          <w:kern w:val="0"/>
          <w:sz w:val="22"/>
          <w:szCs w:val="22"/>
          <w14:ligatures w14:val="none"/>
        </w:rPr>
        <w:t xml:space="preserve"> for a range of operational conditions, illustrating how the system and its users interact. These scenarios should provide the context for functional and performance requirements.</w:t>
      </w:r>
    </w:p>
    <w:p w:rsidR="00B8062F" w:rsidRPr="00B8062F" w:rsidRDefault="00B8062F" w:rsidP="00B8062F">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Operational Modes</w:t>
      </w:r>
      <w:r w:rsidRPr="00B8062F">
        <w:rPr>
          <w:rFonts w:ascii="Arial" w:eastAsia="Times New Roman" w:hAnsi="Arial" w:cs="Arial"/>
          <w:color w:val="000000"/>
          <w:kern w:val="0"/>
          <w:sz w:val="22"/>
          <w:szCs w:val="22"/>
          <w14:ligatures w14:val="none"/>
        </w:rPr>
        <w:t>: Describe different configurations or states the system may need (e.g., test, training, operational, emergency, maintenance, disposal modes) and how transitions occur between them.</w:t>
      </w:r>
    </w:p>
    <w:p w:rsidR="00B8062F" w:rsidRPr="00B8062F" w:rsidRDefault="00B8062F" w:rsidP="00B8062F">
      <w:pPr>
        <w:spacing w:before="240" w:after="40" w:line="240" w:lineRule="auto"/>
        <w:outlineLvl w:val="3"/>
        <w:rPr>
          <w:rFonts w:ascii="Times New Roman" w:eastAsia="Times New Roman" w:hAnsi="Times New Roman" w:cs="Times New Roman"/>
          <w:b/>
          <w:bCs/>
          <w:color w:val="000000"/>
          <w:kern w:val="0"/>
          <w14:ligatures w14:val="none"/>
        </w:rPr>
      </w:pPr>
      <w:r w:rsidRPr="00B8062F">
        <w:rPr>
          <w:rFonts w:ascii="Arial" w:eastAsia="Times New Roman" w:hAnsi="Arial" w:cs="Arial"/>
          <w:b/>
          <w:bCs/>
          <w:color w:val="000000"/>
          <w:kern w:val="0"/>
          <w:sz w:val="22"/>
          <w:szCs w:val="22"/>
          <w14:ligatures w14:val="none"/>
        </w:rPr>
        <w:t>4. System Capabilities and Functions (Detailed Operational Perspective)</w:t>
      </w:r>
    </w:p>
    <w:p w:rsidR="00B8062F" w:rsidRPr="00B8062F" w:rsidRDefault="00B8062F" w:rsidP="00B8062F">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Capabilities and Functionality</w:t>
      </w:r>
      <w:r w:rsidRPr="00B8062F">
        <w:rPr>
          <w:rFonts w:ascii="Arial" w:eastAsia="Times New Roman" w:hAnsi="Arial" w:cs="Arial"/>
          <w:color w:val="000000"/>
          <w:kern w:val="0"/>
          <w:sz w:val="22"/>
          <w:szCs w:val="22"/>
          <w14:ligatures w14:val="none"/>
        </w:rPr>
        <w:t>: Describe the specific capabilities and functions the system will provide from an operational viewpoint, including any special capabilities needed for verification, validation, or decommissioning.</w:t>
      </w:r>
    </w:p>
    <w:p w:rsidR="00B8062F" w:rsidRPr="00B8062F" w:rsidRDefault="00B8062F" w:rsidP="00B8062F">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Critical Performance Objectives</w:t>
      </w:r>
      <w:r w:rsidRPr="00B8062F">
        <w:rPr>
          <w:rFonts w:ascii="Arial" w:eastAsia="Times New Roman" w:hAnsi="Arial" w:cs="Arial"/>
          <w:color w:val="000000"/>
          <w:kern w:val="0"/>
          <w:sz w:val="22"/>
          <w:szCs w:val="22"/>
          <w14:ligatures w14:val="none"/>
        </w:rPr>
        <w:t>: Define quantitative and qualitative performance criteria and objectives relevant to system operation (e.g., response times, throughput, accuracy, reliability).</w:t>
      </w:r>
    </w:p>
    <w:p w:rsidR="00B8062F" w:rsidRPr="00B8062F" w:rsidRDefault="00B8062F" w:rsidP="00B8062F">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Resource Requirements</w:t>
      </w:r>
      <w:r w:rsidRPr="00B8062F">
        <w:rPr>
          <w:rFonts w:ascii="Arial" w:eastAsia="Times New Roman" w:hAnsi="Arial" w:cs="Arial"/>
          <w:color w:val="000000"/>
          <w:kern w:val="0"/>
          <w:sz w:val="22"/>
          <w:szCs w:val="22"/>
          <w14:ligatures w14:val="none"/>
        </w:rPr>
        <w:t>: Identify the necessary personnel (staffing levels, skill sets), equipment, facilities, and procedures needed for successful operation and maintenance.</w:t>
      </w:r>
    </w:p>
    <w:p w:rsidR="00B8062F" w:rsidRPr="00B8062F" w:rsidRDefault="00B8062F" w:rsidP="00B8062F">
      <w:pPr>
        <w:spacing w:before="240" w:after="40" w:line="240" w:lineRule="auto"/>
        <w:outlineLvl w:val="3"/>
        <w:rPr>
          <w:rFonts w:ascii="Times New Roman" w:eastAsia="Times New Roman" w:hAnsi="Times New Roman" w:cs="Times New Roman"/>
          <w:b/>
          <w:bCs/>
          <w:color w:val="000000"/>
          <w:kern w:val="0"/>
          <w14:ligatures w14:val="none"/>
        </w:rPr>
      </w:pPr>
      <w:r w:rsidRPr="00B8062F">
        <w:rPr>
          <w:rFonts w:ascii="Arial" w:eastAsia="Times New Roman" w:hAnsi="Arial" w:cs="Arial"/>
          <w:b/>
          <w:bCs/>
          <w:color w:val="000000"/>
          <w:kern w:val="0"/>
          <w:sz w:val="22"/>
          <w:szCs w:val="22"/>
          <w14:ligatures w14:val="none"/>
        </w:rPr>
        <w:t>5. Operational Environment and System Interfaces</w:t>
      </w:r>
    </w:p>
    <w:p w:rsidR="00B8062F" w:rsidRPr="00B8062F" w:rsidRDefault="00B8062F" w:rsidP="00B8062F">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Operational Environment</w:t>
      </w:r>
      <w:r w:rsidRPr="00B8062F">
        <w:rPr>
          <w:rFonts w:ascii="Arial" w:eastAsia="Times New Roman" w:hAnsi="Arial" w:cs="Arial"/>
          <w:color w:val="000000"/>
          <w:kern w:val="0"/>
          <w:sz w:val="22"/>
          <w:szCs w:val="22"/>
          <w14:ligatures w14:val="none"/>
        </w:rPr>
        <w:t>: Detail the environment in which the system will operate, including physical aspects (e.g., Arctic Ocean, satellite orbit), cyber aspects (e.g., secure data transmission protocols), and regulatory aspects (e.g., international climate data-sharing agreements).</w:t>
      </w:r>
    </w:p>
    <w:p w:rsidR="00B8062F" w:rsidRPr="00B8062F" w:rsidRDefault="00B8062F" w:rsidP="00B8062F">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External Systems and Interfaces</w:t>
      </w:r>
      <w:r w:rsidRPr="00B8062F">
        <w:rPr>
          <w:rFonts w:ascii="Arial" w:eastAsia="Times New Roman" w:hAnsi="Arial" w:cs="Arial"/>
          <w:color w:val="000000"/>
          <w:kern w:val="0"/>
          <w:sz w:val="22"/>
          <w:szCs w:val="22"/>
          <w14:ligatures w14:val="none"/>
        </w:rPr>
        <w:t>: Identify and describe all major interfaces with external systems, human users, and environments. This includes how mission data (engineering, scientific, metadata) is captured, returned, processed, made available, and archived, as well as end-to-end communication strategies and command/data architectures.</w:t>
      </w:r>
    </w:p>
    <w:p w:rsidR="00B8062F" w:rsidRPr="00B8062F" w:rsidRDefault="00B8062F" w:rsidP="00B8062F">
      <w:pPr>
        <w:numPr>
          <w:ilvl w:val="0"/>
          <w:numId w:val="5"/>
        </w:numPr>
        <w:spacing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System Context</w:t>
      </w:r>
      <w:r w:rsidRPr="00B8062F">
        <w:rPr>
          <w:rFonts w:ascii="Arial" w:eastAsia="Times New Roman" w:hAnsi="Arial" w:cs="Arial"/>
          <w:color w:val="000000"/>
          <w:kern w:val="0"/>
          <w:sz w:val="22"/>
          <w:szCs w:val="22"/>
          <w14:ligatures w14:val="none"/>
        </w:rPr>
        <w:t>: Describe the relationships between the System of Interest (SoI) and direct or influencing external systems.</w:t>
      </w:r>
    </w:p>
    <w:p w:rsidR="00B8062F" w:rsidRPr="00B8062F" w:rsidRDefault="00B8062F" w:rsidP="00B8062F">
      <w:pPr>
        <w:spacing w:before="240" w:after="40" w:line="240" w:lineRule="auto"/>
        <w:outlineLvl w:val="3"/>
        <w:rPr>
          <w:rFonts w:ascii="Times New Roman" w:eastAsia="Times New Roman" w:hAnsi="Times New Roman" w:cs="Times New Roman"/>
          <w:b/>
          <w:bCs/>
          <w:color w:val="000000"/>
          <w:kern w:val="0"/>
          <w14:ligatures w14:val="none"/>
        </w:rPr>
      </w:pPr>
      <w:r w:rsidRPr="00B8062F">
        <w:rPr>
          <w:rFonts w:ascii="Arial" w:eastAsia="Times New Roman" w:hAnsi="Arial" w:cs="Arial"/>
          <w:b/>
          <w:bCs/>
          <w:color w:val="000000"/>
          <w:kern w:val="0"/>
          <w:sz w:val="22"/>
          <w:szCs w:val="22"/>
          <w14:ligatures w14:val="none"/>
        </w:rPr>
        <w:t>6. Lifecycle Support and Evolution Considerations</w:t>
      </w:r>
    </w:p>
    <w:p w:rsidR="00B8062F" w:rsidRPr="00B8062F" w:rsidRDefault="00B8062F" w:rsidP="00B8062F">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Support Strategy</w:t>
      </w:r>
      <w:r w:rsidRPr="00B8062F">
        <w:rPr>
          <w:rFonts w:ascii="Arial" w:eastAsia="Times New Roman" w:hAnsi="Arial" w:cs="Arial"/>
          <w:color w:val="000000"/>
          <w:kern w:val="0"/>
          <w:sz w:val="22"/>
          <w:szCs w:val="22"/>
          <w14:ligatures w14:val="none"/>
        </w:rPr>
        <w:t xml:space="preserve">: Describe how the system will be supported after fielding, including operational planning, commanding, maintenance, repair, replacement, sparing philosophy, and future upgrades. This links to the </w:t>
      </w:r>
      <w:r w:rsidRPr="00B8062F">
        <w:rPr>
          <w:rFonts w:ascii="Arial" w:eastAsia="Times New Roman" w:hAnsi="Arial" w:cs="Arial"/>
          <w:b/>
          <w:bCs/>
          <w:color w:val="000000"/>
          <w:kern w:val="0"/>
          <w:sz w:val="22"/>
          <w:szCs w:val="22"/>
          <w14:ligatures w14:val="none"/>
        </w:rPr>
        <w:t>Sustainment Concept</w:t>
      </w:r>
      <w:r w:rsidRPr="00B8062F">
        <w:rPr>
          <w:rFonts w:ascii="Arial" w:eastAsia="Times New Roman" w:hAnsi="Arial" w:cs="Arial"/>
          <w:color w:val="000000"/>
          <w:kern w:val="0"/>
          <w:sz w:val="22"/>
          <w:szCs w:val="22"/>
          <w14:ligatures w14:val="none"/>
        </w:rPr>
        <w:t>.</w:t>
      </w:r>
    </w:p>
    <w:p w:rsidR="00B8062F" w:rsidRPr="00B8062F" w:rsidRDefault="00B8062F" w:rsidP="00B8062F">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Disposal Considerations</w:t>
      </w:r>
      <w:r w:rsidRPr="00B8062F">
        <w:rPr>
          <w:rFonts w:ascii="Arial" w:eastAsia="Times New Roman" w:hAnsi="Arial" w:cs="Arial"/>
          <w:color w:val="000000"/>
          <w:kern w:val="0"/>
          <w:sz w:val="22"/>
          <w:szCs w:val="22"/>
          <w14:ligatures w14:val="none"/>
        </w:rPr>
        <w:t xml:space="preserve">: Address high-level environmental impacts (e.g., orbital debris, hazardous waste) or legal obligations related to the system's eventual disposal, from an operational readiness perspective. This links to the </w:t>
      </w:r>
      <w:r w:rsidRPr="00B8062F">
        <w:rPr>
          <w:rFonts w:ascii="Arial" w:eastAsia="Times New Roman" w:hAnsi="Arial" w:cs="Arial"/>
          <w:b/>
          <w:bCs/>
          <w:color w:val="000000"/>
          <w:kern w:val="0"/>
          <w:sz w:val="22"/>
          <w:szCs w:val="22"/>
          <w14:ligatures w14:val="none"/>
        </w:rPr>
        <w:t>Disposal Concept</w:t>
      </w:r>
      <w:r w:rsidRPr="00B8062F">
        <w:rPr>
          <w:rFonts w:ascii="Arial" w:eastAsia="Times New Roman" w:hAnsi="Arial" w:cs="Arial"/>
          <w:color w:val="000000"/>
          <w:kern w:val="0"/>
          <w:sz w:val="22"/>
          <w:szCs w:val="22"/>
          <w14:ligatures w14:val="none"/>
        </w:rPr>
        <w:t>.</w:t>
      </w:r>
    </w:p>
    <w:p w:rsidR="00B8062F" w:rsidRPr="00B8062F" w:rsidRDefault="00B8062F" w:rsidP="00B8062F">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Training Implications</w:t>
      </w:r>
      <w:r w:rsidRPr="00B8062F">
        <w:rPr>
          <w:rFonts w:ascii="Arial" w:eastAsia="Times New Roman" w:hAnsi="Arial" w:cs="Arial"/>
          <w:color w:val="000000"/>
          <w:kern w:val="0"/>
          <w:sz w:val="22"/>
          <w:szCs w:val="22"/>
          <w14:ligatures w14:val="none"/>
        </w:rPr>
        <w:t xml:space="preserve">: Outline the training needs for operators and maintainers, directly influenced by the detailed operational procedures described. This links to the </w:t>
      </w:r>
      <w:r w:rsidRPr="00B8062F">
        <w:rPr>
          <w:rFonts w:ascii="Arial" w:eastAsia="Times New Roman" w:hAnsi="Arial" w:cs="Arial"/>
          <w:b/>
          <w:bCs/>
          <w:color w:val="000000"/>
          <w:kern w:val="0"/>
          <w:sz w:val="22"/>
          <w:szCs w:val="22"/>
          <w14:ligatures w14:val="none"/>
        </w:rPr>
        <w:t>Training Concept</w:t>
      </w:r>
      <w:r w:rsidRPr="00B8062F">
        <w:rPr>
          <w:rFonts w:ascii="Arial" w:eastAsia="Times New Roman" w:hAnsi="Arial" w:cs="Arial"/>
          <w:color w:val="000000"/>
          <w:kern w:val="0"/>
          <w:sz w:val="22"/>
          <w:szCs w:val="22"/>
          <w14:ligatures w14:val="none"/>
        </w:rPr>
        <w:t>.</w:t>
      </w:r>
    </w:p>
    <w:p w:rsidR="00B8062F" w:rsidRPr="00B8062F" w:rsidRDefault="00B8062F" w:rsidP="00B8062F">
      <w:pPr>
        <w:spacing w:before="240" w:after="40" w:line="240" w:lineRule="auto"/>
        <w:outlineLvl w:val="3"/>
        <w:rPr>
          <w:rFonts w:ascii="Times New Roman" w:eastAsia="Times New Roman" w:hAnsi="Times New Roman" w:cs="Times New Roman"/>
          <w:b/>
          <w:bCs/>
          <w:color w:val="000000"/>
          <w:kern w:val="0"/>
          <w14:ligatures w14:val="none"/>
        </w:rPr>
      </w:pPr>
      <w:r w:rsidRPr="00B8062F">
        <w:rPr>
          <w:rFonts w:ascii="Arial" w:eastAsia="Times New Roman" w:hAnsi="Arial" w:cs="Arial"/>
          <w:b/>
          <w:bCs/>
          <w:color w:val="000000"/>
          <w:kern w:val="0"/>
          <w:sz w:val="22"/>
          <w:szCs w:val="22"/>
          <w14:ligatures w14:val="none"/>
        </w:rPr>
        <w:t>7. Assumptions, Constraints, and Operational Risks</w:t>
      </w:r>
    </w:p>
    <w:p w:rsidR="00B8062F" w:rsidRPr="00B8062F" w:rsidRDefault="00B8062F" w:rsidP="00B8062F">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Assumptions</w:t>
      </w:r>
      <w:r w:rsidRPr="00B8062F">
        <w:rPr>
          <w:rFonts w:ascii="Arial" w:eastAsia="Times New Roman" w:hAnsi="Arial" w:cs="Arial"/>
          <w:color w:val="000000"/>
          <w:kern w:val="0"/>
          <w:sz w:val="22"/>
          <w:szCs w:val="22"/>
          <w14:ligatures w14:val="none"/>
        </w:rPr>
        <w:t>: State the underlying assumptions about the operational environment, external systems, or user behaviors.</w:t>
      </w:r>
    </w:p>
    <w:p w:rsidR="00B8062F" w:rsidRPr="00B8062F" w:rsidRDefault="00B8062F" w:rsidP="00B8062F">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Operational Constraints</w:t>
      </w:r>
      <w:r w:rsidRPr="00B8062F">
        <w:rPr>
          <w:rFonts w:ascii="Arial" w:eastAsia="Times New Roman" w:hAnsi="Arial" w:cs="Arial"/>
          <w:color w:val="000000"/>
          <w:kern w:val="0"/>
          <w:sz w:val="22"/>
          <w:szCs w:val="22"/>
          <w14:ligatures w14:val="none"/>
        </w:rPr>
        <w:t>: Document known operational, technical, regulatory, or ethical constraints that affect how the system will be used.</w:t>
      </w:r>
    </w:p>
    <w:p w:rsidR="00B8062F" w:rsidRPr="00B8062F" w:rsidRDefault="00B8062F" w:rsidP="00B8062F">
      <w:pPr>
        <w:numPr>
          <w:ilvl w:val="0"/>
          <w:numId w:val="7"/>
        </w:numPr>
        <w:spacing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Operational Risks</w:t>
      </w:r>
      <w:r w:rsidRPr="00B8062F">
        <w:rPr>
          <w:rFonts w:ascii="Arial" w:eastAsia="Times New Roman" w:hAnsi="Arial" w:cs="Arial"/>
          <w:color w:val="000000"/>
          <w:kern w:val="0"/>
          <w:sz w:val="22"/>
          <w:szCs w:val="22"/>
          <w14:ligatures w14:val="none"/>
        </w:rPr>
        <w:t xml:space="preserve">: Identify potential risks related to the system's intended use by its users in its environment, including safety and security threats, misuse cases, or loss scenarios, and outline preliminary mitigation strategies. This integrates with the </w:t>
      </w:r>
      <w:r w:rsidRPr="00B8062F">
        <w:rPr>
          <w:rFonts w:ascii="Arial" w:eastAsia="Times New Roman" w:hAnsi="Arial" w:cs="Arial"/>
          <w:b/>
          <w:bCs/>
          <w:color w:val="000000"/>
          <w:kern w:val="0"/>
          <w:sz w:val="22"/>
          <w:szCs w:val="22"/>
          <w14:ligatures w14:val="none"/>
        </w:rPr>
        <w:t>Risk Management Concept</w:t>
      </w:r>
      <w:r w:rsidRPr="00B8062F">
        <w:rPr>
          <w:rFonts w:ascii="Arial" w:eastAsia="Times New Roman" w:hAnsi="Arial" w:cs="Arial"/>
          <w:color w:val="000000"/>
          <w:kern w:val="0"/>
          <w:sz w:val="22"/>
          <w:szCs w:val="22"/>
          <w14:ligatures w14:val="none"/>
        </w:rPr>
        <w:t>.</w:t>
      </w:r>
    </w:p>
    <w:p w:rsidR="00B8062F" w:rsidRPr="00B8062F" w:rsidRDefault="00B8062F" w:rsidP="00B8062F">
      <w:pPr>
        <w:spacing w:before="240" w:after="40" w:line="240" w:lineRule="auto"/>
        <w:outlineLvl w:val="3"/>
        <w:rPr>
          <w:rFonts w:ascii="Times New Roman" w:eastAsia="Times New Roman" w:hAnsi="Times New Roman" w:cs="Times New Roman"/>
          <w:b/>
          <w:bCs/>
          <w:color w:val="000000"/>
          <w:kern w:val="0"/>
          <w14:ligatures w14:val="none"/>
        </w:rPr>
      </w:pPr>
      <w:r w:rsidRPr="00B8062F">
        <w:rPr>
          <w:rFonts w:ascii="Arial" w:eastAsia="Times New Roman" w:hAnsi="Arial" w:cs="Arial"/>
          <w:b/>
          <w:bCs/>
          <w:color w:val="000000"/>
          <w:kern w:val="0"/>
          <w:sz w:val="22"/>
          <w:szCs w:val="22"/>
          <w14:ligatures w14:val="none"/>
        </w:rPr>
        <w:t>8. Validation Criteria</w:t>
      </w:r>
    </w:p>
    <w:p w:rsidR="00B8062F" w:rsidRPr="00B8062F" w:rsidRDefault="00B8062F" w:rsidP="00B8062F">
      <w:pPr>
        <w:numPr>
          <w:ilvl w:val="0"/>
          <w:numId w:val="8"/>
        </w:numPr>
        <w:spacing w:before="240"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Criteria for Validation</w:t>
      </w:r>
      <w:r w:rsidRPr="00B8062F">
        <w:rPr>
          <w:rFonts w:ascii="Arial" w:eastAsia="Times New Roman" w:hAnsi="Arial" w:cs="Arial"/>
          <w:color w:val="000000"/>
          <w:kern w:val="0"/>
          <w:sz w:val="22"/>
          <w:szCs w:val="22"/>
          <w14:ligatures w14:val="none"/>
        </w:rPr>
        <w:t>: Provide clear criteria for the ultimate validation of the system, ensuring that the delivered system meets its intended purpose when operated in its environment by intended users, based on stakeholder expectations.</w:t>
      </w:r>
    </w:p>
    <w:p w:rsidR="00B8062F" w:rsidRPr="00B8062F" w:rsidRDefault="00B8062F" w:rsidP="00B8062F">
      <w:pPr>
        <w:spacing w:before="240" w:after="40" w:line="240" w:lineRule="auto"/>
        <w:outlineLvl w:val="3"/>
        <w:rPr>
          <w:rFonts w:ascii="Times New Roman" w:eastAsia="Times New Roman" w:hAnsi="Times New Roman" w:cs="Times New Roman"/>
          <w:b/>
          <w:bCs/>
          <w:color w:val="000000"/>
          <w:kern w:val="0"/>
          <w14:ligatures w14:val="none"/>
        </w:rPr>
      </w:pPr>
      <w:r w:rsidRPr="00B8062F">
        <w:rPr>
          <w:rFonts w:ascii="Arial" w:eastAsia="Times New Roman" w:hAnsi="Arial" w:cs="Arial"/>
          <w:b/>
          <w:bCs/>
          <w:color w:val="000000"/>
          <w:kern w:val="0"/>
          <w:sz w:val="22"/>
          <w:szCs w:val="22"/>
          <w14:ligatures w14:val="none"/>
        </w:rPr>
        <w:t>9. Traceability and References</w:t>
      </w:r>
    </w:p>
    <w:p w:rsidR="00B8062F" w:rsidRPr="00B8062F" w:rsidRDefault="00B8062F" w:rsidP="00B8062F">
      <w:pPr>
        <w:numPr>
          <w:ilvl w:val="0"/>
          <w:numId w:val="9"/>
        </w:numPr>
        <w:spacing w:before="240"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Traceability</w:t>
      </w:r>
      <w:r w:rsidRPr="00B8062F">
        <w:rPr>
          <w:rFonts w:ascii="Arial" w:eastAsia="Times New Roman" w:hAnsi="Arial" w:cs="Arial"/>
          <w:color w:val="000000"/>
          <w:kern w:val="0"/>
          <w:sz w:val="22"/>
          <w:szCs w:val="22"/>
          <w14:ligatures w14:val="none"/>
        </w:rPr>
        <w:t>: Map detailed operational concepts and scenarios to derived system requirements and architectural elements.</w:t>
      </w:r>
    </w:p>
    <w:p w:rsidR="00B8062F" w:rsidRPr="00B8062F" w:rsidRDefault="00B8062F" w:rsidP="00B8062F">
      <w:pPr>
        <w:numPr>
          <w:ilvl w:val="0"/>
          <w:numId w:val="9"/>
        </w:numPr>
        <w:spacing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References</w:t>
      </w:r>
      <w:r w:rsidRPr="00B8062F">
        <w:rPr>
          <w:rFonts w:ascii="Arial" w:eastAsia="Times New Roman" w:hAnsi="Arial" w:cs="Arial"/>
          <w:color w:val="000000"/>
          <w:kern w:val="0"/>
          <w:sz w:val="22"/>
          <w:szCs w:val="22"/>
          <w14:ligatures w14:val="none"/>
        </w:rPr>
        <w:t>: List source documents, standards, and related artifacts that informed the OpsCon.</w:t>
      </w:r>
    </w:p>
    <w:p w:rsidR="00B8062F" w:rsidRPr="00B8062F" w:rsidRDefault="008D030A" w:rsidP="00B8062F">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v:rect id="_x0000_i1025" alt="" style="width:468pt;height:.05pt;mso-width-percent:0;mso-height-percent:0;mso-width-percent:0;mso-height-percent:0" o:hralign="center" o:hrstd="t" o:hr="t" fillcolor="#a0a0a0" stroked="f"/>
        </w:pict>
      </w:r>
    </w:p>
    <w:p w:rsidR="00B8062F" w:rsidRPr="00B8062F" w:rsidRDefault="00B8062F" w:rsidP="00B8062F">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B8062F">
        <w:rPr>
          <w:rFonts w:ascii="Arial" w:eastAsia="Times New Roman" w:hAnsi="Arial" w:cs="Arial"/>
          <w:b/>
          <w:bCs/>
          <w:color w:val="000000"/>
          <w:kern w:val="0"/>
          <w:sz w:val="26"/>
          <w:szCs w:val="26"/>
          <w14:ligatures w14:val="none"/>
        </w:rPr>
        <w:t>Recommended Representations</w:t>
      </w:r>
    </w:p>
    <w:p w:rsidR="00B8062F" w:rsidRPr="00B8062F" w:rsidRDefault="00B8062F" w:rsidP="00B8062F">
      <w:pPr>
        <w:numPr>
          <w:ilvl w:val="0"/>
          <w:numId w:val="10"/>
        </w:numPr>
        <w:spacing w:before="240"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Narrative Text</w:t>
      </w:r>
      <w:r w:rsidRPr="00B8062F">
        <w:rPr>
          <w:rFonts w:ascii="Arial" w:eastAsia="Times New Roman" w:hAnsi="Arial" w:cs="Arial"/>
          <w:color w:val="000000"/>
          <w:kern w:val="0"/>
          <w:sz w:val="22"/>
          <w:szCs w:val="22"/>
          <w14:ligatures w14:val="none"/>
        </w:rPr>
        <w:t>: For detailed explanations of scenarios, operational workflows, and the rationale behind operational decisions.</w:t>
      </w:r>
    </w:p>
    <w:p w:rsidR="00B8062F" w:rsidRPr="00B8062F" w:rsidRDefault="00B8062F" w:rsidP="00B8062F">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Tables</w:t>
      </w:r>
      <w:r w:rsidRPr="00B8062F">
        <w:rPr>
          <w:rFonts w:ascii="Arial" w:eastAsia="Times New Roman" w:hAnsi="Arial" w:cs="Arial"/>
          <w:color w:val="000000"/>
          <w:kern w:val="0"/>
          <w:sz w:val="22"/>
          <w:szCs w:val="22"/>
          <w14:ligatures w14:val="none"/>
        </w:rPr>
        <w:t>: For summarizing performance expectations, resource requirements, constraints, and identified risks.</w:t>
      </w:r>
    </w:p>
    <w:p w:rsidR="00B8062F" w:rsidRPr="00B8062F" w:rsidRDefault="00B8062F" w:rsidP="00B8062F">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Diagrams</w:t>
      </w:r>
      <w:r w:rsidRPr="00B8062F">
        <w:rPr>
          <w:rFonts w:ascii="Arial" w:eastAsia="Times New Roman" w:hAnsi="Arial" w:cs="Arial"/>
          <w:color w:val="000000"/>
          <w:kern w:val="0"/>
          <w:sz w:val="22"/>
          <w:szCs w:val="22"/>
          <w14:ligatures w14:val="none"/>
        </w:rPr>
        <w:t xml:space="preserve">: </w:t>
      </w:r>
      <w:r w:rsidRPr="00B8062F">
        <w:rPr>
          <w:rFonts w:ascii="Arial" w:eastAsia="Times New Roman" w:hAnsi="Arial" w:cs="Arial"/>
          <w:b/>
          <w:bCs/>
          <w:color w:val="000000"/>
          <w:kern w:val="0"/>
          <w:sz w:val="22"/>
          <w:szCs w:val="22"/>
          <w14:ligatures w14:val="none"/>
        </w:rPr>
        <w:t>Visualizations are crucial</w:t>
      </w:r>
      <w:r w:rsidRPr="00B8062F">
        <w:rPr>
          <w:rFonts w:ascii="Arial" w:eastAsia="Times New Roman" w:hAnsi="Arial" w:cs="Arial"/>
          <w:color w:val="000000"/>
          <w:kern w:val="0"/>
          <w:sz w:val="22"/>
          <w:szCs w:val="22"/>
          <w14:ligatures w14:val="none"/>
        </w:rPr>
        <w:t xml:space="preserve"> for communicating complex operational flows and system interactions. Useful diagrams include:</w:t>
      </w:r>
    </w:p>
    <w:p w:rsidR="00B8062F" w:rsidRPr="00B8062F" w:rsidRDefault="00B8062F" w:rsidP="00B8062F">
      <w:pPr>
        <w:numPr>
          <w:ilvl w:val="1"/>
          <w:numId w:val="10"/>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Activity Diagrams</w:t>
      </w:r>
      <w:r w:rsidRPr="00B8062F">
        <w:rPr>
          <w:rFonts w:ascii="Arial" w:eastAsia="Times New Roman" w:hAnsi="Arial" w:cs="Arial"/>
          <w:color w:val="000000"/>
          <w:kern w:val="0"/>
          <w:sz w:val="22"/>
          <w:szCs w:val="22"/>
          <w14:ligatures w14:val="none"/>
        </w:rPr>
        <w:t xml:space="preserve"> or </w:t>
      </w:r>
      <w:r w:rsidRPr="00B8062F">
        <w:rPr>
          <w:rFonts w:ascii="Arial" w:eastAsia="Times New Roman" w:hAnsi="Arial" w:cs="Arial"/>
          <w:b/>
          <w:bCs/>
          <w:color w:val="000000"/>
          <w:kern w:val="0"/>
          <w:sz w:val="22"/>
          <w:szCs w:val="22"/>
          <w14:ligatures w14:val="none"/>
        </w:rPr>
        <w:t>Functional Flow Block Diagrams (FFBDs)</w:t>
      </w:r>
      <w:r w:rsidRPr="00B8062F">
        <w:rPr>
          <w:rFonts w:ascii="Arial" w:eastAsia="Times New Roman" w:hAnsi="Arial" w:cs="Arial"/>
          <w:color w:val="000000"/>
          <w:kern w:val="0"/>
          <w:sz w:val="22"/>
          <w:szCs w:val="22"/>
          <w14:ligatures w14:val="none"/>
        </w:rPr>
        <w:t>: To show major processes, functions, and operational sequences in detail.</w:t>
      </w:r>
    </w:p>
    <w:p w:rsidR="00B8062F" w:rsidRPr="00B8062F" w:rsidRDefault="00B8062F" w:rsidP="00B8062F">
      <w:pPr>
        <w:numPr>
          <w:ilvl w:val="1"/>
          <w:numId w:val="10"/>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Use Case Diagrams</w:t>
      </w:r>
      <w:r w:rsidRPr="00B8062F">
        <w:rPr>
          <w:rFonts w:ascii="Arial" w:eastAsia="Times New Roman" w:hAnsi="Arial" w:cs="Arial"/>
          <w:color w:val="000000"/>
          <w:kern w:val="0"/>
          <w:sz w:val="22"/>
          <w:szCs w:val="22"/>
          <w14:ligatures w14:val="none"/>
        </w:rPr>
        <w:t>: To illustrate user interactions with the system in various operational scenarios.</w:t>
      </w:r>
    </w:p>
    <w:p w:rsidR="00B8062F" w:rsidRPr="00B8062F" w:rsidRDefault="00B8062F" w:rsidP="00B8062F">
      <w:pPr>
        <w:numPr>
          <w:ilvl w:val="1"/>
          <w:numId w:val="10"/>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State Machine Diagrams</w:t>
      </w:r>
      <w:r w:rsidRPr="00B8062F">
        <w:rPr>
          <w:rFonts w:ascii="Arial" w:eastAsia="Times New Roman" w:hAnsi="Arial" w:cs="Arial"/>
          <w:color w:val="000000"/>
          <w:kern w:val="0"/>
          <w:sz w:val="22"/>
          <w:szCs w:val="22"/>
          <w14:ligatures w14:val="none"/>
        </w:rPr>
        <w:t>: To capture different operational modes and how the system transitions between them.</w:t>
      </w:r>
    </w:p>
    <w:p w:rsidR="00B8062F" w:rsidRPr="00B8062F" w:rsidRDefault="00B8062F" w:rsidP="00B8062F">
      <w:pPr>
        <w:numPr>
          <w:ilvl w:val="1"/>
          <w:numId w:val="10"/>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Internal Block Diagrams (IBDs)</w:t>
      </w:r>
      <w:r w:rsidRPr="00B8062F">
        <w:rPr>
          <w:rFonts w:ascii="Arial" w:eastAsia="Times New Roman" w:hAnsi="Arial" w:cs="Arial"/>
          <w:color w:val="000000"/>
          <w:kern w:val="0"/>
          <w:sz w:val="22"/>
          <w:szCs w:val="22"/>
          <w14:ligatures w14:val="none"/>
        </w:rPr>
        <w:t>: To show how structural elements interface and information flows between components within the system.</w:t>
      </w:r>
    </w:p>
    <w:p w:rsidR="00B8062F" w:rsidRPr="00B8062F" w:rsidRDefault="00B8062F" w:rsidP="00B8062F">
      <w:pPr>
        <w:numPr>
          <w:ilvl w:val="1"/>
          <w:numId w:val="10"/>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Operational Viewpoint (OV) Diagrams</w:t>
      </w:r>
      <w:r w:rsidRPr="00B8062F">
        <w:rPr>
          <w:rFonts w:ascii="Arial" w:eastAsia="Times New Roman" w:hAnsi="Arial" w:cs="Arial"/>
          <w:color w:val="000000"/>
          <w:kern w:val="0"/>
          <w:sz w:val="22"/>
          <w:szCs w:val="22"/>
          <w14:ligatures w14:val="none"/>
        </w:rPr>
        <w:t xml:space="preserve"> (from </w:t>
      </w:r>
      <w:proofErr w:type="spellStart"/>
      <w:r w:rsidRPr="00B8062F">
        <w:rPr>
          <w:rFonts w:ascii="Arial" w:eastAsia="Times New Roman" w:hAnsi="Arial" w:cs="Arial"/>
          <w:color w:val="000000"/>
          <w:kern w:val="0"/>
          <w:sz w:val="22"/>
          <w:szCs w:val="22"/>
          <w14:ligatures w14:val="none"/>
        </w:rPr>
        <w:t>DoDAF</w:t>
      </w:r>
      <w:proofErr w:type="spellEnd"/>
      <w:r w:rsidRPr="00B8062F">
        <w:rPr>
          <w:rFonts w:ascii="Arial" w:eastAsia="Times New Roman" w:hAnsi="Arial" w:cs="Arial"/>
          <w:color w:val="000000"/>
          <w:kern w:val="0"/>
          <w:sz w:val="22"/>
          <w:szCs w:val="22"/>
          <w14:ligatures w14:val="none"/>
        </w:rPr>
        <w:t>):</w:t>
      </w:r>
    </w:p>
    <w:p w:rsidR="00B8062F" w:rsidRPr="00B8062F" w:rsidRDefault="00B8062F" w:rsidP="00B8062F">
      <w:pPr>
        <w:numPr>
          <w:ilvl w:val="2"/>
          <w:numId w:val="10"/>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OV-1 (High-Level Operational Concept Graphic)</w:t>
      </w:r>
      <w:r w:rsidRPr="00B8062F">
        <w:rPr>
          <w:rFonts w:ascii="Arial" w:eastAsia="Times New Roman" w:hAnsi="Arial" w:cs="Arial"/>
          <w:color w:val="000000"/>
          <w:kern w:val="0"/>
          <w:sz w:val="22"/>
          <w:szCs w:val="22"/>
          <w14:ligatures w14:val="none"/>
        </w:rPr>
        <w:t xml:space="preserve">: Provides a </w:t>
      </w:r>
      <w:r w:rsidRPr="00B8062F">
        <w:rPr>
          <w:rFonts w:ascii="Arial" w:eastAsia="Times New Roman" w:hAnsi="Arial" w:cs="Arial"/>
          <w:b/>
          <w:bCs/>
          <w:color w:val="000000"/>
          <w:kern w:val="0"/>
          <w:sz w:val="22"/>
          <w:szCs w:val="22"/>
          <w14:ligatures w14:val="none"/>
        </w:rPr>
        <w:t>pictorial and textual overview of missions or scenarios</w:t>
      </w:r>
      <w:r w:rsidRPr="00B8062F">
        <w:rPr>
          <w:rFonts w:ascii="Arial" w:eastAsia="Times New Roman" w:hAnsi="Arial" w:cs="Arial"/>
          <w:color w:val="000000"/>
          <w:kern w:val="0"/>
          <w:sz w:val="22"/>
          <w:szCs w:val="22"/>
          <w14:ligatures w14:val="none"/>
        </w:rPr>
        <w:t>, aiding communication, especially with high-level decision-makers and non-technical audiences. It highlights key nodes, relationships, and interactions. The accompanying text is vital for clarifying visual elements and providing necessary architectural data and intent.</w:t>
      </w:r>
    </w:p>
    <w:p w:rsidR="00B8062F" w:rsidRPr="00B8062F" w:rsidRDefault="00B8062F" w:rsidP="00B8062F">
      <w:pPr>
        <w:numPr>
          <w:ilvl w:val="2"/>
          <w:numId w:val="10"/>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OV-2 (Operational Resource Flow Description)</w:t>
      </w:r>
      <w:r w:rsidRPr="00B8062F">
        <w:rPr>
          <w:rFonts w:ascii="Arial" w:eastAsia="Times New Roman" w:hAnsi="Arial" w:cs="Arial"/>
          <w:color w:val="000000"/>
          <w:kern w:val="0"/>
          <w:sz w:val="22"/>
          <w:szCs w:val="22"/>
          <w14:ligatures w14:val="none"/>
        </w:rPr>
        <w:t>: Elaborates on capability requirements and resource flows (information, funding, personnel, materiel) between operational activities and locations.</w:t>
      </w:r>
    </w:p>
    <w:p w:rsidR="00B8062F" w:rsidRPr="00B8062F" w:rsidRDefault="00B8062F" w:rsidP="00B8062F">
      <w:pPr>
        <w:numPr>
          <w:ilvl w:val="2"/>
          <w:numId w:val="10"/>
        </w:numPr>
        <w:spacing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OV-5a (Operational Activity Decomposition Tree) and OV-5b (Operational Activity Model)</w:t>
      </w:r>
      <w:r w:rsidRPr="00B8062F">
        <w:rPr>
          <w:rFonts w:ascii="Arial" w:eastAsia="Times New Roman" w:hAnsi="Arial" w:cs="Arial"/>
          <w:color w:val="000000"/>
          <w:kern w:val="0"/>
          <w:sz w:val="22"/>
          <w:szCs w:val="22"/>
          <w14:ligatures w14:val="none"/>
        </w:rPr>
        <w:t>: Describe operational activities (tasks), their relationships, inputs, outputs, and exchanged resources, representing "what work is required".</w:t>
      </w:r>
    </w:p>
    <w:p w:rsidR="00B8062F" w:rsidRPr="00B8062F" w:rsidRDefault="00B8062F" w:rsidP="00B8062F">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B8062F">
        <w:rPr>
          <w:rFonts w:ascii="Arial" w:eastAsia="Times New Roman" w:hAnsi="Arial" w:cs="Arial"/>
          <w:b/>
          <w:bCs/>
          <w:color w:val="000000"/>
          <w:kern w:val="0"/>
          <w:sz w:val="26"/>
          <w:szCs w:val="26"/>
          <w14:ligatures w14:val="none"/>
        </w:rPr>
        <w:t>Integration with Other Systems Engineering Artifacts</w:t>
      </w:r>
    </w:p>
    <w:p w:rsidR="00B8062F" w:rsidRPr="00B8062F" w:rsidRDefault="00B8062F" w:rsidP="00B8062F">
      <w:pPr>
        <w:spacing w:before="240" w:after="240" w:line="240" w:lineRule="auto"/>
        <w:rPr>
          <w:rFonts w:ascii="Times New Roman" w:eastAsia="Times New Roman" w:hAnsi="Times New Roman" w:cs="Times New Roman"/>
          <w:color w:val="000000"/>
          <w:kern w:val="0"/>
          <w14:ligatures w14:val="none"/>
        </w:rPr>
      </w:pPr>
      <w:r w:rsidRPr="00B8062F">
        <w:rPr>
          <w:rFonts w:ascii="Arial" w:eastAsia="Times New Roman" w:hAnsi="Arial" w:cs="Arial"/>
          <w:color w:val="000000"/>
          <w:kern w:val="0"/>
          <w:sz w:val="22"/>
          <w:szCs w:val="22"/>
          <w14:ligatures w14:val="none"/>
        </w:rPr>
        <w:t xml:space="preserve">The OpsCon is a central artifact that </w:t>
      </w:r>
      <w:r w:rsidRPr="00B8062F">
        <w:rPr>
          <w:rFonts w:ascii="Arial" w:eastAsia="Times New Roman" w:hAnsi="Arial" w:cs="Arial"/>
          <w:b/>
          <w:bCs/>
          <w:color w:val="000000"/>
          <w:kern w:val="0"/>
          <w:sz w:val="22"/>
          <w:szCs w:val="22"/>
          <w14:ligatures w14:val="none"/>
        </w:rPr>
        <w:t>translates the high-level vision into actionable engineering specifications</w:t>
      </w:r>
      <w:r w:rsidRPr="00B8062F">
        <w:rPr>
          <w:rFonts w:ascii="Arial" w:eastAsia="Times New Roman" w:hAnsi="Arial" w:cs="Arial"/>
          <w:color w:val="000000"/>
          <w:kern w:val="0"/>
          <w:sz w:val="22"/>
          <w:szCs w:val="22"/>
          <w14:ligatures w14:val="none"/>
        </w:rPr>
        <w:t>. It is deeply integrated throughout the system lifecycle:</w:t>
      </w:r>
    </w:p>
    <w:p w:rsidR="00B8062F" w:rsidRPr="00B8062F" w:rsidRDefault="00B8062F" w:rsidP="00B8062F">
      <w:pPr>
        <w:numPr>
          <w:ilvl w:val="0"/>
          <w:numId w:val="11"/>
        </w:numPr>
        <w:spacing w:before="240"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Mission Concept</w:t>
      </w:r>
      <w:r w:rsidRPr="00B8062F">
        <w:rPr>
          <w:rFonts w:ascii="Arial" w:eastAsia="Times New Roman" w:hAnsi="Arial" w:cs="Arial"/>
          <w:color w:val="000000"/>
          <w:kern w:val="0"/>
          <w:sz w:val="22"/>
          <w:szCs w:val="22"/>
          <w14:ligatures w14:val="none"/>
        </w:rPr>
        <w:t xml:space="preserve">: The </w:t>
      </w:r>
      <w:r w:rsidRPr="00B8062F">
        <w:rPr>
          <w:rFonts w:ascii="Arial" w:eastAsia="Times New Roman" w:hAnsi="Arial" w:cs="Arial"/>
          <w:b/>
          <w:bCs/>
          <w:color w:val="000000"/>
          <w:kern w:val="0"/>
          <w:sz w:val="22"/>
          <w:szCs w:val="22"/>
          <w14:ligatures w14:val="none"/>
        </w:rPr>
        <w:t>Mission Concept establishes the "why"</w:t>
      </w:r>
      <w:r w:rsidRPr="00B8062F">
        <w:rPr>
          <w:rFonts w:ascii="Arial" w:eastAsia="Times New Roman" w:hAnsi="Arial" w:cs="Arial"/>
          <w:color w:val="000000"/>
          <w:kern w:val="0"/>
          <w:sz w:val="22"/>
          <w:szCs w:val="22"/>
          <w14:ligatures w14:val="none"/>
        </w:rPr>
        <w:t xml:space="preserve"> (strategic objectives, capabilities, end-to-end outcomes). The OpsCon details </w:t>
      </w:r>
      <w:r w:rsidRPr="00B8062F">
        <w:rPr>
          <w:rFonts w:ascii="Arial" w:eastAsia="Times New Roman" w:hAnsi="Arial" w:cs="Arial"/>
          <w:i/>
          <w:iCs/>
          <w:color w:val="000000"/>
          <w:kern w:val="0"/>
          <w:sz w:val="22"/>
          <w:szCs w:val="22"/>
          <w14:ligatures w14:val="none"/>
        </w:rPr>
        <w:t>how</w:t>
      </w:r>
      <w:r w:rsidRPr="00B8062F">
        <w:rPr>
          <w:rFonts w:ascii="Arial" w:eastAsia="Times New Roman" w:hAnsi="Arial" w:cs="Arial"/>
          <w:color w:val="000000"/>
          <w:kern w:val="0"/>
          <w:sz w:val="22"/>
          <w:szCs w:val="22"/>
          <w14:ligatures w14:val="none"/>
        </w:rPr>
        <w:t xml:space="preserve"> the system will operate to achieve these mission goals.</w:t>
      </w:r>
    </w:p>
    <w:p w:rsidR="00B8062F" w:rsidRPr="00B8062F" w:rsidRDefault="00B8062F" w:rsidP="00B8062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Concept of Operations (ConOps)</w:t>
      </w:r>
      <w:r w:rsidRPr="00B8062F">
        <w:rPr>
          <w:rFonts w:ascii="Arial" w:eastAsia="Times New Roman" w:hAnsi="Arial" w:cs="Arial"/>
          <w:color w:val="000000"/>
          <w:kern w:val="0"/>
          <w:sz w:val="22"/>
          <w:szCs w:val="22"/>
          <w14:ligatures w14:val="none"/>
        </w:rPr>
        <w:t xml:space="preserve">: The </w:t>
      </w:r>
      <w:r w:rsidRPr="00B8062F">
        <w:rPr>
          <w:rFonts w:ascii="Arial" w:eastAsia="Times New Roman" w:hAnsi="Arial" w:cs="Arial"/>
          <w:b/>
          <w:bCs/>
          <w:color w:val="000000"/>
          <w:kern w:val="0"/>
          <w:sz w:val="22"/>
          <w:szCs w:val="22"/>
          <w14:ligatures w14:val="none"/>
        </w:rPr>
        <w:t>ConOps is developed earlier (Pre-Phase A)</w:t>
      </w:r>
      <w:r w:rsidRPr="00B8062F">
        <w:rPr>
          <w:rFonts w:ascii="Arial" w:eastAsia="Times New Roman" w:hAnsi="Arial" w:cs="Arial"/>
          <w:color w:val="000000"/>
          <w:kern w:val="0"/>
          <w:sz w:val="22"/>
          <w:szCs w:val="22"/>
          <w14:ligatures w14:val="none"/>
        </w:rPr>
        <w:t xml:space="preserve">, focusing on the "what" or organizational strategy. The </w:t>
      </w:r>
      <w:r w:rsidRPr="00B8062F">
        <w:rPr>
          <w:rFonts w:ascii="Arial" w:eastAsia="Times New Roman" w:hAnsi="Arial" w:cs="Arial"/>
          <w:b/>
          <w:bCs/>
          <w:color w:val="000000"/>
          <w:kern w:val="0"/>
          <w:sz w:val="22"/>
          <w:szCs w:val="22"/>
          <w14:ligatures w14:val="none"/>
        </w:rPr>
        <w:t>OpsCon is developed later (baselined at PDR)</w:t>
      </w:r>
      <w:r w:rsidRPr="00B8062F">
        <w:rPr>
          <w:rFonts w:ascii="Arial" w:eastAsia="Times New Roman" w:hAnsi="Arial" w:cs="Arial"/>
          <w:color w:val="000000"/>
          <w:kern w:val="0"/>
          <w:sz w:val="22"/>
          <w:szCs w:val="22"/>
          <w14:ligatures w14:val="none"/>
        </w:rPr>
        <w:t>, providing a more detailed, user-oriented description of "how" the system will be used technically. The ConOps feeds into and evolves with the OpsCon.</w:t>
      </w:r>
    </w:p>
    <w:p w:rsidR="00B8062F" w:rsidRPr="00B8062F" w:rsidRDefault="00B8062F" w:rsidP="00B8062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Stakeholder Concept / Needs</w:t>
      </w:r>
      <w:r w:rsidRPr="00B8062F">
        <w:rPr>
          <w:rFonts w:ascii="Arial" w:eastAsia="Times New Roman" w:hAnsi="Arial" w:cs="Arial"/>
          <w:color w:val="000000"/>
          <w:kern w:val="0"/>
          <w:sz w:val="22"/>
          <w:szCs w:val="22"/>
          <w14:ligatures w14:val="none"/>
        </w:rPr>
        <w:t xml:space="preserve">: OpsCon captures detailed user-oriented operational needs, directly reflecting the expectations identified in the </w:t>
      </w:r>
      <w:r w:rsidRPr="00B8062F">
        <w:rPr>
          <w:rFonts w:ascii="Arial" w:eastAsia="Times New Roman" w:hAnsi="Arial" w:cs="Arial"/>
          <w:b/>
          <w:bCs/>
          <w:color w:val="000000"/>
          <w:kern w:val="0"/>
          <w:sz w:val="22"/>
          <w:szCs w:val="22"/>
          <w14:ligatures w14:val="none"/>
        </w:rPr>
        <w:t>Stakeholder Concept</w:t>
      </w:r>
      <w:r w:rsidRPr="00B8062F">
        <w:rPr>
          <w:rFonts w:ascii="Arial" w:eastAsia="Times New Roman" w:hAnsi="Arial" w:cs="Arial"/>
          <w:color w:val="000000"/>
          <w:kern w:val="0"/>
          <w:sz w:val="22"/>
          <w:szCs w:val="22"/>
          <w14:ligatures w14:val="none"/>
        </w:rPr>
        <w:t>.</w:t>
      </w:r>
    </w:p>
    <w:p w:rsidR="00B8062F" w:rsidRPr="00B8062F" w:rsidRDefault="00B8062F" w:rsidP="00B8062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System Concept</w:t>
      </w:r>
      <w:r w:rsidRPr="00B8062F">
        <w:rPr>
          <w:rFonts w:ascii="Arial" w:eastAsia="Times New Roman" w:hAnsi="Arial" w:cs="Arial"/>
          <w:color w:val="000000"/>
          <w:kern w:val="0"/>
          <w:sz w:val="22"/>
          <w:szCs w:val="22"/>
          <w14:ligatures w14:val="none"/>
        </w:rPr>
        <w:t>: The OpsCon contributes to the overall understanding of system goals and stimulates the development of requirements and architecture based on the high-level system vision.</w:t>
      </w:r>
    </w:p>
    <w:p w:rsidR="00B8062F" w:rsidRPr="00B8062F" w:rsidRDefault="00B8062F" w:rsidP="00B8062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Requirements Specifications</w:t>
      </w:r>
      <w:r w:rsidRPr="00B8062F">
        <w:rPr>
          <w:rFonts w:ascii="Arial" w:eastAsia="Times New Roman" w:hAnsi="Arial" w:cs="Arial"/>
          <w:color w:val="000000"/>
          <w:kern w:val="0"/>
          <w:sz w:val="22"/>
          <w:szCs w:val="22"/>
          <w14:ligatures w14:val="none"/>
        </w:rPr>
        <w:t xml:space="preserve">: OpsCon is a </w:t>
      </w:r>
      <w:r w:rsidRPr="00B8062F">
        <w:rPr>
          <w:rFonts w:ascii="Arial" w:eastAsia="Times New Roman" w:hAnsi="Arial" w:cs="Arial"/>
          <w:b/>
          <w:bCs/>
          <w:color w:val="000000"/>
          <w:kern w:val="0"/>
          <w:sz w:val="22"/>
          <w:szCs w:val="22"/>
          <w14:ligatures w14:val="none"/>
        </w:rPr>
        <w:t>primary source for deriving detailed user and system requirements</w:t>
      </w:r>
      <w:r w:rsidRPr="00B8062F">
        <w:rPr>
          <w:rFonts w:ascii="Arial" w:eastAsia="Times New Roman" w:hAnsi="Arial" w:cs="Arial"/>
          <w:color w:val="000000"/>
          <w:kern w:val="0"/>
          <w:sz w:val="22"/>
          <w:szCs w:val="22"/>
          <w14:ligatures w14:val="none"/>
        </w:rPr>
        <w:t>, defining operational requirement values and ensuring requirements are testable and traceable to user needs.</w:t>
      </w:r>
    </w:p>
    <w:p w:rsidR="00B8062F" w:rsidRPr="00B8062F" w:rsidRDefault="00B8062F" w:rsidP="00B8062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System Architecture Concept</w:t>
      </w:r>
      <w:r w:rsidRPr="00B8062F">
        <w:rPr>
          <w:rFonts w:ascii="Arial" w:eastAsia="Times New Roman" w:hAnsi="Arial" w:cs="Arial"/>
          <w:color w:val="000000"/>
          <w:kern w:val="0"/>
          <w:sz w:val="22"/>
          <w:szCs w:val="22"/>
          <w14:ligatures w14:val="none"/>
        </w:rPr>
        <w:t>: OpsCon provides the operational context and functional baseline for developing the system's architecture, including functional and physical architectures. It informs system design decisions.</w:t>
      </w:r>
    </w:p>
    <w:p w:rsidR="00B8062F" w:rsidRPr="00B8062F" w:rsidRDefault="00B8062F" w:rsidP="00B8062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Development Concept</w:t>
      </w:r>
      <w:r w:rsidRPr="00B8062F">
        <w:rPr>
          <w:rFonts w:ascii="Arial" w:eastAsia="Times New Roman" w:hAnsi="Arial" w:cs="Arial"/>
          <w:color w:val="000000"/>
          <w:kern w:val="0"/>
          <w:sz w:val="22"/>
          <w:szCs w:val="22"/>
          <w14:ligatures w14:val="none"/>
        </w:rPr>
        <w:t xml:space="preserve">: While the OpsCon defines </w:t>
      </w:r>
      <w:r w:rsidRPr="00B8062F">
        <w:rPr>
          <w:rFonts w:ascii="Arial" w:eastAsia="Times New Roman" w:hAnsi="Arial" w:cs="Arial"/>
          <w:i/>
          <w:iCs/>
          <w:color w:val="000000"/>
          <w:kern w:val="0"/>
          <w:sz w:val="22"/>
          <w:szCs w:val="22"/>
          <w14:ligatures w14:val="none"/>
        </w:rPr>
        <w:t>how</w:t>
      </w:r>
      <w:r w:rsidRPr="00B8062F">
        <w:rPr>
          <w:rFonts w:ascii="Arial" w:eastAsia="Times New Roman" w:hAnsi="Arial" w:cs="Arial"/>
          <w:color w:val="000000"/>
          <w:kern w:val="0"/>
          <w:sz w:val="22"/>
          <w:szCs w:val="22"/>
          <w14:ligatures w14:val="none"/>
        </w:rPr>
        <w:t xml:space="preserve"> the system needs to function operationally, the </w:t>
      </w:r>
      <w:r w:rsidRPr="00B8062F">
        <w:rPr>
          <w:rFonts w:ascii="Arial" w:eastAsia="Times New Roman" w:hAnsi="Arial" w:cs="Arial"/>
          <w:b/>
          <w:bCs/>
          <w:color w:val="000000"/>
          <w:kern w:val="0"/>
          <w:sz w:val="22"/>
          <w:szCs w:val="22"/>
          <w14:ligatures w14:val="none"/>
        </w:rPr>
        <w:t>Development Concept</w:t>
      </w:r>
      <w:r w:rsidRPr="00B8062F">
        <w:rPr>
          <w:rFonts w:ascii="Arial" w:eastAsia="Times New Roman" w:hAnsi="Arial" w:cs="Arial"/>
          <w:color w:val="000000"/>
          <w:kern w:val="0"/>
          <w:sz w:val="22"/>
          <w:szCs w:val="22"/>
          <w14:ligatures w14:val="none"/>
        </w:rPr>
        <w:t xml:space="preserve"> outlines </w:t>
      </w:r>
      <w:r w:rsidRPr="00B8062F">
        <w:rPr>
          <w:rFonts w:ascii="Arial" w:eastAsia="Times New Roman" w:hAnsi="Arial" w:cs="Arial"/>
          <w:i/>
          <w:iCs/>
          <w:color w:val="000000"/>
          <w:kern w:val="0"/>
          <w:sz w:val="22"/>
          <w:szCs w:val="22"/>
          <w14:ligatures w14:val="none"/>
        </w:rPr>
        <w:t>how</w:t>
      </w:r>
      <w:r w:rsidRPr="00B8062F">
        <w:rPr>
          <w:rFonts w:ascii="Arial" w:eastAsia="Times New Roman" w:hAnsi="Arial" w:cs="Arial"/>
          <w:color w:val="000000"/>
          <w:kern w:val="0"/>
          <w:sz w:val="22"/>
          <w:szCs w:val="22"/>
          <w14:ligatures w14:val="none"/>
        </w:rPr>
        <w:t xml:space="preserve"> the system will be engineered and built to meet those operational needs.</w:t>
      </w:r>
    </w:p>
    <w:p w:rsidR="00B8062F" w:rsidRPr="00B8062F" w:rsidRDefault="00B8062F" w:rsidP="00B8062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Test and Evaluation Concept</w:t>
      </w:r>
      <w:r w:rsidRPr="00B8062F">
        <w:rPr>
          <w:rFonts w:ascii="Arial" w:eastAsia="Times New Roman" w:hAnsi="Arial" w:cs="Arial"/>
          <w:color w:val="000000"/>
          <w:kern w:val="0"/>
          <w:sz w:val="22"/>
          <w:szCs w:val="22"/>
          <w14:ligatures w14:val="none"/>
        </w:rPr>
        <w:t>: OpsCon establishes criteria for system validation and guides test planning, especially for operational testing, ensuring the system accomplishes its intended purpose in its operational environment.</w:t>
      </w:r>
    </w:p>
    <w:p w:rsidR="00B8062F" w:rsidRPr="00B8062F" w:rsidRDefault="00B8062F" w:rsidP="00B8062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Risk Management Concept</w:t>
      </w:r>
      <w:r w:rsidRPr="00B8062F">
        <w:rPr>
          <w:rFonts w:ascii="Arial" w:eastAsia="Times New Roman" w:hAnsi="Arial" w:cs="Arial"/>
          <w:color w:val="000000"/>
          <w:kern w:val="0"/>
          <w:sz w:val="22"/>
          <w:szCs w:val="22"/>
          <w14:ligatures w14:val="none"/>
        </w:rPr>
        <w:t xml:space="preserve">: Operational risks related to the system's intended use are identified and managed in conjunction with the </w:t>
      </w:r>
      <w:r w:rsidRPr="00B8062F">
        <w:rPr>
          <w:rFonts w:ascii="Arial" w:eastAsia="Times New Roman" w:hAnsi="Arial" w:cs="Arial"/>
          <w:b/>
          <w:bCs/>
          <w:color w:val="000000"/>
          <w:kern w:val="0"/>
          <w:sz w:val="22"/>
          <w:szCs w:val="22"/>
          <w14:ligatures w14:val="none"/>
        </w:rPr>
        <w:t>Risk Management Concept</w:t>
      </w:r>
      <w:r w:rsidRPr="00B8062F">
        <w:rPr>
          <w:rFonts w:ascii="Arial" w:eastAsia="Times New Roman" w:hAnsi="Arial" w:cs="Arial"/>
          <w:color w:val="000000"/>
          <w:kern w:val="0"/>
          <w:sz w:val="22"/>
          <w:szCs w:val="22"/>
          <w14:ligatures w14:val="none"/>
        </w:rPr>
        <w:t>.</w:t>
      </w:r>
    </w:p>
    <w:p w:rsidR="00B8062F" w:rsidRPr="00B8062F" w:rsidRDefault="00B8062F" w:rsidP="00B8062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Training Concept</w:t>
      </w:r>
      <w:r w:rsidRPr="00B8062F">
        <w:rPr>
          <w:rFonts w:ascii="Arial" w:eastAsia="Times New Roman" w:hAnsi="Arial" w:cs="Arial"/>
          <w:color w:val="000000"/>
          <w:kern w:val="0"/>
          <w:sz w:val="22"/>
          <w:szCs w:val="22"/>
          <w14:ligatures w14:val="none"/>
        </w:rPr>
        <w:t>: The OpsCon directly influences training needs, as it describes how users will interact with the system and what knowledge and skills are required.</w:t>
      </w:r>
    </w:p>
    <w:p w:rsidR="00B8062F" w:rsidRPr="00B8062F" w:rsidRDefault="00B8062F" w:rsidP="00B8062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Deployment Concept</w:t>
      </w:r>
      <w:r w:rsidRPr="00B8062F">
        <w:rPr>
          <w:rFonts w:ascii="Arial" w:eastAsia="Times New Roman" w:hAnsi="Arial" w:cs="Arial"/>
          <w:color w:val="000000"/>
          <w:kern w:val="0"/>
          <w:sz w:val="22"/>
          <w:szCs w:val="22"/>
          <w14:ligatures w14:val="none"/>
        </w:rPr>
        <w:t xml:space="preserve">: OpsCon informs the transition of the system into its operational environment, which is detailed in the </w:t>
      </w:r>
      <w:r w:rsidRPr="00B8062F">
        <w:rPr>
          <w:rFonts w:ascii="Arial" w:eastAsia="Times New Roman" w:hAnsi="Arial" w:cs="Arial"/>
          <w:b/>
          <w:bCs/>
          <w:color w:val="000000"/>
          <w:kern w:val="0"/>
          <w:sz w:val="22"/>
          <w:szCs w:val="22"/>
          <w14:ligatures w14:val="none"/>
        </w:rPr>
        <w:t>Deployment Concept</w:t>
      </w:r>
      <w:r w:rsidRPr="00B8062F">
        <w:rPr>
          <w:rFonts w:ascii="Arial" w:eastAsia="Times New Roman" w:hAnsi="Arial" w:cs="Arial"/>
          <w:color w:val="000000"/>
          <w:kern w:val="0"/>
          <w:sz w:val="22"/>
          <w:szCs w:val="22"/>
          <w14:ligatures w14:val="none"/>
        </w:rPr>
        <w:t>.</w:t>
      </w:r>
    </w:p>
    <w:p w:rsidR="00B8062F" w:rsidRPr="00B8062F" w:rsidRDefault="00B8062F" w:rsidP="00B8062F">
      <w:pPr>
        <w:numPr>
          <w:ilvl w:val="0"/>
          <w:numId w:val="11"/>
        </w:numPr>
        <w:spacing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Sustainment Concept</w:t>
      </w:r>
      <w:r w:rsidRPr="00B8062F">
        <w:rPr>
          <w:rFonts w:ascii="Arial" w:eastAsia="Times New Roman" w:hAnsi="Arial" w:cs="Arial"/>
          <w:color w:val="000000"/>
          <w:kern w:val="0"/>
          <w:sz w:val="22"/>
          <w:szCs w:val="22"/>
          <w14:ligatures w14:val="none"/>
        </w:rPr>
        <w:t xml:space="preserve">: OpsCon provides the operational context for the long-term support and maintenance strategies outlined in the </w:t>
      </w:r>
      <w:r w:rsidRPr="00B8062F">
        <w:rPr>
          <w:rFonts w:ascii="Arial" w:eastAsia="Times New Roman" w:hAnsi="Arial" w:cs="Arial"/>
          <w:b/>
          <w:bCs/>
          <w:color w:val="000000"/>
          <w:kern w:val="0"/>
          <w:sz w:val="22"/>
          <w:szCs w:val="22"/>
          <w14:ligatures w14:val="none"/>
        </w:rPr>
        <w:t>Sustainment Concept</w:t>
      </w:r>
      <w:r w:rsidRPr="00B8062F">
        <w:rPr>
          <w:rFonts w:ascii="Arial" w:eastAsia="Times New Roman" w:hAnsi="Arial" w:cs="Arial"/>
          <w:color w:val="000000"/>
          <w:kern w:val="0"/>
          <w:sz w:val="22"/>
          <w:szCs w:val="22"/>
          <w14:ligatures w14:val="none"/>
        </w:rPr>
        <w:t>.</w:t>
      </w:r>
    </w:p>
    <w:p w:rsidR="00B8062F" w:rsidRPr="00B8062F" w:rsidRDefault="00B8062F" w:rsidP="00B8062F">
      <w:pPr>
        <w:spacing w:before="240" w:after="40" w:line="240" w:lineRule="auto"/>
        <w:outlineLvl w:val="3"/>
        <w:rPr>
          <w:rFonts w:ascii="Times New Roman" w:eastAsia="Times New Roman" w:hAnsi="Times New Roman" w:cs="Times New Roman"/>
          <w:b/>
          <w:bCs/>
          <w:color w:val="000000"/>
          <w:kern w:val="0"/>
          <w14:ligatures w14:val="none"/>
        </w:rPr>
      </w:pPr>
      <w:r w:rsidRPr="00B8062F">
        <w:rPr>
          <w:rFonts w:ascii="Arial" w:eastAsia="Times New Roman" w:hAnsi="Arial" w:cs="Arial"/>
          <w:b/>
          <w:bCs/>
          <w:color w:val="000000"/>
          <w:kern w:val="0"/>
          <w:sz w:val="22"/>
          <w:szCs w:val="22"/>
          <w14:ligatures w14:val="none"/>
        </w:rPr>
        <w:t>Special Considerations and Best Practices</w:t>
      </w:r>
    </w:p>
    <w:p w:rsidR="00B8062F" w:rsidRPr="00B8062F" w:rsidRDefault="00B8062F" w:rsidP="00B8062F">
      <w:pPr>
        <w:numPr>
          <w:ilvl w:val="0"/>
          <w:numId w:val="12"/>
        </w:numPr>
        <w:spacing w:before="240"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Timing</w:t>
      </w:r>
      <w:r w:rsidRPr="00B8062F">
        <w:rPr>
          <w:rFonts w:ascii="Arial" w:eastAsia="Times New Roman" w:hAnsi="Arial" w:cs="Arial"/>
          <w:color w:val="000000"/>
          <w:kern w:val="0"/>
          <w:sz w:val="22"/>
          <w:szCs w:val="22"/>
          <w14:ligatures w14:val="none"/>
        </w:rPr>
        <w:t xml:space="preserve">: The OpsCon is developed later in the lifecycle than the ConOps, typically </w:t>
      </w:r>
      <w:r w:rsidRPr="00B8062F">
        <w:rPr>
          <w:rFonts w:ascii="Arial" w:eastAsia="Times New Roman" w:hAnsi="Arial" w:cs="Arial"/>
          <w:b/>
          <w:bCs/>
          <w:color w:val="000000"/>
          <w:kern w:val="0"/>
          <w:sz w:val="22"/>
          <w:szCs w:val="22"/>
          <w14:ligatures w14:val="none"/>
        </w:rPr>
        <w:t>baselined at the Preliminary Design Review (PDR)</w:t>
      </w:r>
      <w:r w:rsidRPr="00B8062F">
        <w:rPr>
          <w:rFonts w:ascii="Arial" w:eastAsia="Times New Roman" w:hAnsi="Arial" w:cs="Arial"/>
          <w:color w:val="000000"/>
          <w:kern w:val="0"/>
          <w:sz w:val="22"/>
          <w:szCs w:val="22"/>
          <w14:ligatures w14:val="none"/>
        </w:rPr>
        <w:t>.</w:t>
      </w:r>
    </w:p>
    <w:p w:rsidR="00B8062F" w:rsidRPr="00B8062F" w:rsidRDefault="00B8062F" w:rsidP="00B8062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User-Oriented</w:t>
      </w:r>
      <w:r w:rsidRPr="00B8062F">
        <w:rPr>
          <w:rFonts w:ascii="Arial" w:eastAsia="Times New Roman" w:hAnsi="Arial" w:cs="Arial"/>
          <w:color w:val="000000"/>
          <w:kern w:val="0"/>
          <w:sz w:val="22"/>
          <w:szCs w:val="22"/>
          <w14:ligatures w14:val="none"/>
        </w:rPr>
        <w:t>: It is written from the perspective of the users and operators, detailing their interactions with the system.</w:t>
      </w:r>
    </w:p>
    <w:p w:rsidR="00B8062F" w:rsidRPr="00B8062F" w:rsidRDefault="00B8062F" w:rsidP="00B8062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Clarity and Consistency</w:t>
      </w:r>
      <w:r w:rsidRPr="00B8062F">
        <w:rPr>
          <w:rFonts w:ascii="Arial" w:eastAsia="Times New Roman" w:hAnsi="Arial" w:cs="Arial"/>
          <w:color w:val="000000"/>
          <w:kern w:val="0"/>
          <w:sz w:val="22"/>
          <w:szCs w:val="22"/>
          <w14:ligatures w14:val="none"/>
        </w:rPr>
        <w:t>: The document should be structured for easy reference by engineers and developers, with consistent terminology.</w:t>
      </w:r>
    </w:p>
    <w:p w:rsidR="00B8062F" w:rsidRPr="00B8062F" w:rsidRDefault="00B8062F" w:rsidP="00B8062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Model-Based Systems Engineering (MBSE)</w:t>
      </w:r>
      <w:r w:rsidRPr="00B8062F">
        <w:rPr>
          <w:rFonts w:ascii="Arial" w:eastAsia="Times New Roman" w:hAnsi="Arial" w:cs="Arial"/>
          <w:color w:val="000000"/>
          <w:kern w:val="0"/>
          <w:sz w:val="22"/>
          <w:szCs w:val="22"/>
          <w14:ligatures w14:val="none"/>
        </w:rPr>
        <w:t xml:space="preserve">: SysML diagrams (like use cases, activity diagrams, state machines, and internal block diagrams) and </w:t>
      </w:r>
      <w:proofErr w:type="spellStart"/>
      <w:r w:rsidRPr="00B8062F">
        <w:rPr>
          <w:rFonts w:ascii="Arial" w:eastAsia="Times New Roman" w:hAnsi="Arial" w:cs="Arial"/>
          <w:color w:val="000000"/>
          <w:kern w:val="0"/>
          <w:sz w:val="22"/>
          <w:szCs w:val="22"/>
          <w14:ligatures w14:val="none"/>
        </w:rPr>
        <w:t>DoDAF</w:t>
      </w:r>
      <w:proofErr w:type="spellEnd"/>
      <w:r w:rsidRPr="00B8062F">
        <w:rPr>
          <w:rFonts w:ascii="Arial" w:eastAsia="Times New Roman" w:hAnsi="Arial" w:cs="Arial"/>
          <w:color w:val="000000"/>
          <w:kern w:val="0"/>
          <w:sz w:val="22"/>
          <w:szCs w:val="22"/>
          <w14:ligatures w14:val="none"/>
        </w:rPr>
        <w:t xml:space="preserve"> views (like OV-1, OV-2, OV-5) are highly effective for capturing and communicating OpsCon details.</w:t>
      </w:r>
    </w:p>
    <w:p w:rsidR="00B8062F" w:rsidRPr="00B8062F" w:rsidRDefault="00B8062F" w:rsidP="00B8062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Human Systems Integration (HSI)</w:t>
      </w:r>
      <w:r w:rsidRPr="00B8062F">
        <w:rPr>
          <w:rFonts w:ascii="Arial" w:eastAsia="Times New Roman" w:hAnsi="Arial" w:cs="Arial"/>
          <w:color w:val="000000"/>
          <w:kern w:val="0"/>
          <w:sz w:val="22"/>
          <w:szCs w:val="22"/>
          <w14:ligatures w14:val="none"/>
        </w:rPr>
        <w:t>: HSI considerations are critical and should directly influence the OpsCon, ensuring human factors and organizational aspects are addressed from the viewpoint of human operators and other personnel.</w:t>
      </w:r>
    </w:p>
    <w:p w:rsidR="00A013CF" w:rsidRPr="00B8062F" w:rsidRDefault="00B8062F" w:rsidP="00B8062F">
      <w:pPr>
        <w:numPr>
          <w:ilvl w:val="0"/>
          <w:numId w:val="12"/>
        </w:numPr>
        <w:spacing w:after="240" w:line="240" w:lineRule="auto"/>
        <w:textAlignment w:val="baseline"/>
        <w:rPr>
          <w:rFonts w:ascii="Arial" w:eastAsia="Times New Roman" w:hAnsi="Arial" w:cs="Arial"/>
          <w:color w:val="000000"/>
          <w:kern w:val="0"/>
          <w:sz w:val="22"/>
          <w:szCs w:val="22"/>
          <w14:ligatures w14:val="none"/>
        </w:rPr>
      </w:pPr>
      <w:r w:rsidRPr="00B8062F">
        <w:rPr>
          <w:rFonts w:ascii="Arial" w:eastAsia="Times New Roman" w:hAnsi="Arial" w:cs="Arial"/>
          <w:b/>
          <w:bCs/>
          <w:color w:val="000000"/>
          <w:kern w:val="0"/>
          <w:sz w:val="22"/>
          <w:szCs w:val="22"/>
          <w14:ligatures w14:val="none"/>
        </w:rPr>
        <w:t>Evolutionary Nature</w:t>
      </w:r>
      <w:r w:rsidRPr="00B8062F">
        <w:rPr>
          <w:rFonts w:ascii="Arial" w:eastAsia="Times New Roman" w:hAnsi="Arial" w:cs="Arial"/>
          <w:color w:val="000000"/>
          <w:kern w:val="0"/>
          <w:sz w:val="22"/>
          <w:szCs w:val="22"/>
          <w14:ligatures w14:val="none"/>
        </w:rPr>
        <w:t>: The OpsCon is not static; it is developed and refined through an iterative and recursive process as understanding of the system solution matures and expectations change.</w:t>
      </w:r>
    </w:p>
    <w:sectPr w:rsidR="00A013CF" w:rsidRPr="00B8062F" w:rsidSect="00B806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5B0E"/>
    <w:multiLevelType w:val="multilevel"/>
    <w:tmpl w:val="D84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267A2"/>
    <w:multiLevelType w:val="multilevel"/>
    <w:tmpl w:val="0AF6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C1AFA"/>
    <w:multiLevelType w:val="multilevel"/>
    <w:tmpl w:val="21D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B53BD"/>
    <w:multiLevelType w:val="multilevel"/>
    <w:tmpl w:val="6F70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27620"/>
    <w:multiLevelType w:val="multilevel"/>
    <w:tmpl w:val="ED7C7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D209B"/>
    <w:multiLevelType w:val="multilevel"/>
    <w:tmpl w:val="2E0C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84ECC"/>
    <w:multiLevelType w:val="multilevel"/>
    <w:tmpl w:val="636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F4594"/>
    <w:multiLevelType w:val="multilevel"/>
    <w:tmpl w:val="0AE68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E5603"/>
    <w:multiLevelType w:val="multilevel"/>
    <w:tmpl w:val="1108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C1D4A"/>
    <w:multiLevelType w:val="multilevel"/>
    <w:tmpl w:val="A302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96176"/>
    <w:multiLevelType w:val="multilevel"/>
    <w:tmpl w:val="4C08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55D1F"/>
    <w:multiLevelType w:val="multilevel"/>
    <w:tmpl w:val="614C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271777">
    <w:abstractNumId w:val="1"/>
  </w:num>
  <w:num w:numId="2" w16cid:durableId="2017727487">
    <w:abstractNumId w:val="10"/>
  </w:num>
  <w:num w:numId="3" w16cid:durableId="595015212">
    <w:abstractNumId w:val="7"/>
  </w:num>
  <w:num w:numId="4" w16cid:durableId="767117852">
    <w:abstractNumId w:val="11"/>
  </w:num>
  <w:num w:numId="5" w16cid:durableId="306127065">
    <w:abstractNumId w:val="6"/>
  </w:num>
  <w:num w:numId="6" w16cid:durableId="1208495764">
    <w:abstractNumId w:val="9"/>
  </w:num>
  <w:num w:numId="7" w16cid:durableId="1757898832">
    <w:abstractNumId w:val="5"/>
  </w:num>
  <w:num w:numId="8" w16cid:durableId="459150298">
    <w:abstractNumId w:val="2"/>
  </w:num>
  <w:num w:numId="9" w16cid:durableId="2010205853">
    <w:abstractNumId w:val="8"/>
  </w:num>
  <w:num w:numId="10" w16cid:durableId="606232872">
    <w:abstractNumId w:val="4"/>
  </w:num>
  <w:num w:numId="11" w16cid:durableId="856965665">
    <w:abstractNumId w:val="0"/>
  </w:num>
  <w:num w:numId="12" w16cid:durableId="643892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2F"/>
    <w:rsid w:val="00142F69"/>
    <w:rsid w:val="00213E93"/>
    <w:rsid w:val="00514315"/>
    <w:rsid w:val="00704C25"/>
    <w:rsid w:val="008D030A"/>
    <w:rsid w:val="00977A5C"/>
    <w:rsid w:val="00993625"/>
    <w:rsid w:val="00A013CF"/>
    <w:rsid w:val="00B8062F"/>
    <w:rsid w:val="00E008B9"/>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298E"/>
  <w15:chartTrackingRefBased/>
  <w15:docId w15:val="{B3288469-3A62-874F-96A8-E0C5549E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6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06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806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806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06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0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6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06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806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806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06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0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62F"/>
    <w:rPr>
      <w:rFonts w:eastAsiaTheme="majorEastAsia" w:cstheme="majorBidi"/>
      <w:color w:val="272727" w:themeColor="text1" w:themeTint="D8"/>
    </w:rPr>
  </w:style>
  <w:style w:type="paragraph" w:styleId="Title">
    <w:name w:val="Title"/>
    <w:basedOn w:val="Normal"/>
    <w:next w:val="Normal"/>
    <w:link w:val="TitleChar"/>
    <w:uiPriority w:val="10"/>
    <w:qFormat/>
    <w:rsid w:val="00B80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62F"/>
    <w:pPr>
      <w:spacing w:before="160"/>
      <w:jc w:val="center"/>
    </w:pPr>
    <w:rPr>
      <w:i/>
      <w:iCs/>
      <w:color w:val="404040" w:themeColor="text1" w:themeTint="BF"/>
    </w:rPr>
  </w:style>
  <w:style w:type="character" w:customStyle="1" w:styleId="QuoteChar">
    <w:name w:val="Quote Char"/>
    <w:basedOn w:val="DefaultParagraphFont"/>
    <w:link w:val="Quote"/>
    <w:uiPriority w:val="29"/>
    <w:rsid w:val="00B8062F"/>
    <w:rPr>
      <w:i/>
      <w:iCs/>
      <w:color w:val="404040" w:themeColor="text1" w:themeTint="BF"/>
    </w:rPr>
  </w:style>
  <w:style w:type="paragraph" w:styleId="ListParagraph">
    <w:name w:val="List Paragraph"/>
    <w:basedOn w:val="Normal"/>
    <w:uiPriority w:val="34"/>
    <w:qFormat/>
    <w:rsid w:val="00B8062F"/>
    <w:pPr>
      <w:ind w:left="720"/>
      <w:contextualSpacing/>
    </w:pPr>
  </w:style>
  <w:style w:type="character" w:styleId="IntenseEmphasis">
    <w:name w:val="Intense Emphasis"/>
    <w:basedOn w:val="DefaultParagraphFont"/>
    <w:uiPriority w:val="21"/>
    <w:qFormat/>
    <w:rsid w:val="00B8062F"/>
    <w:rPr>
      <w:i/>
      <w:iCs/>
      <w:color w:val="2F5496" w:themeColor="accent1" w:themeShade="BF"/>
    </w:rPr>
  </w:style>
  <w:style w:type="paragraph" w:styleId="IntenseQuote">
    <w:name w:val="Intense Quote"/>
    <w:basedOn w:val="Normal"/>
    <w:next w:val="Normal"/>
    <w:link w:val="IntenseQuoteChar"/>
    <w:uiPriority w:val="30"/>
    <w:qFormat/>
    <w:rsid w:val="00B80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062F"/>
    <w:rPr>
      <w:i/>
      <w:iCs/>
      <w:color w:val="2F5496" w:themeColor="accent1" w:themeShade="BF"/>
    </w:rPr>
  </w:style>
  <w:style w:type="character" w:styleId="IntenseReference">
    <w:name w:val="Intense Reference"/>
    <w:basedOn w:val="DefaultParagraphFont"/>
    <w:uiPriority w:val="32"/>
    <w:qFormat/>
    <w:rsid w:val="00B8062F"/>
    <w:rPr>
      <w:b/>
      <w:bCs/>
      <w:smallCaps/>
      <w:color w:val="2F5496" w:themeColor="accent1" w:themeShade="BF"/>
      <w:spacing w:val="5"/>
    </w:rPr>
  </w:style>
  <w:style w:type="paragraph" w:styleId="NormalWeb">
    <w:name w:val="Normal (Web)"/>
    <w:basedOn w:val="Normal"/>
    <w:uiPriority w:val="99"/>
    <w:semiHidden/>
    <w:unhideWhenUsed/>
    <w:rsid w:val="00B8062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1585</Words>
  <Characters>9037</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2</cp:revision>
  <dcterms:created xsi:type="dcterms:W3CDTF">2025-06-28T15:41:00Z</dcterms:created>
  <dcterms:modified xsi:type="dcterms:W3CDTF">2025-06-28T19:46:00Z</dcterms:modified>
</cp:coreProperties>
</file>